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670B0" w14:textId="77777777" w:rsidR="00367882" w:rsidRPr="002811AA" w:rsidRDefault="00367882" w:rsidP="00367882">
      <w:pPr>
        <w:snapToGrid/>
        <w:jc w:val="left"/>
        <w:rPr>
          <w:rFonts w:ascii="Times New Roman"/>
          <w:kern w:val="0"/>
          <w:sz w:val="36"/>
        </w:rPr>
      </w:pPr>
      <w:r w:rsidRPr="00354377">
        <w:rPr>
          <w:rFonts w:hint="eastAsia"/>
          <w:b/>
          <w:sz w:val="36"/>
        </w:rPr>
        <w:t xml:space="preserve">第二篇　</w:t>
      </w:r>
      <w:r w:rsidRPr="00354377">
        <w:rPr>
          <w:rFonts w:ascii="Times New Roman" w:hint="eastAsia"/>
          <w:b/>
          <w:bCs/>
          <w:kern w:val="0"/>
          <w:sz w:val="36"/>
        </w:rPr>
        <w:t>綜合交易帳戶電腦作業說明</w:t>
      </w:r>
    </w:p>
    <w:sdt>
      <w:sdtPr>
        <w:rPr>
          <w:rFonts w:ascii="標楷體" w:eastAsia="標楷體" w:hAnsi="Times New Roman" w:cs="Times New Roman"/>
          <w:color w:val="auto"/>
          <w:kern w:val="2"/>
          <w:sz w:val="28"/>
          <w:szCs w:val="20"/>
          <w:lang w:val="zh-TW"/>
        </w:rPr>
        <w:id w:val="2040316008"/>
        <w:docPartObj>
          <w:docPartGallery w:val="Table of Contents"/>
          <w:docPartUnique/>
        </w:docPartObj>
      </w:sdtPr>
      <w:sdtEndPr>
        <w:rPr>
          <w:b/>
          <w:bCs/>
        </w:rPr>
      </w:sdtEndPr>
      <w:sdtContent>
        <w:p w14:paraId="7CD788B2" w14:textId="77777777" w:rsidR="00367882" w:rsidRPr="002811AA" w:rsidRDefault="00367882" w:rsidP="00367882">
          <w:pPr>
            <w:pStyle w:val="af9"/>
            <w:jc w:val="center"/>
            <w:rPr>
              <w:rFonts w:ascii="標楷體" w:eastAsia="標楷體" w:hAnsi="標楷體"/>
              <w:color w:val="auto"/>
              <w:sz w:val="36"/>
              <w:szCs w:val="36"/>
            </w:rPr>
          </w:pPr>
          <w:r w:rsidRPr="002811AA">
            <w:rPr>
              <w:rFonts w:ascii="標楷體" w:eastAsia="標楷體" w:hAnsi="標楷體" w:hint="eastAsia"/>
              <w:color w:val="auto"/>
              <w:sz w:val="36"/>
              <w:szCs w:val="36"/>
              <w:lang w:val="zh-TW"/>
            </w:rPr>
            <w:t>目錄</w:t>
          </w:r>
        </w:p>
        <w:p w14:paraId="2EE4D3BC" w14:textId="5F7D0FE7" w:rsidR="00150AAE" w:rsidRDefault="00367882">
          <w:pPr>
            <w:pStyle w:val="10"/>
            <w:tabs>
              <w:tab w:val="right" w:leader="dot" w:pos="9492"/>
            </w:tabs>
            <w:rPr>
              <w:rFonts w:asciiTheme="minorHAnsi" w:eastAsiaTheme="minorEastAsia" w:hAnsiTheme="minorHAnsi" w:cstheme="minorBidi"/>
              <w:noProof/>
              <w:sz w:val="24"/>
              <w:szCs w:val="24"/>
              <w14:ligatures w14:val="standardContextual"/>
            </w:rPr>
          </w:pPr>
          <w:r w:rsidRPr="002811AA">
            <w:rPr>
              <w:rFonts w:hAnsi="標楷體"/>
            </w:rPr>
            <w:fldChar w:fldCharType="begin"/>
          </w:r>
          <w:r w:rsidRPr="002811AA">
            <w:rPr>
              <w:rFonts w:hAnsi="標楷體"/>
            </w:rPr>
            <w:instrText xml:space="preserve"> TOC \o "1-3" \h \z \u </w:instrText>
          </w:r>
          <w:r w:rsidRPr="002811AA">
            <w:rPr>
              <w:rFonts w:hAnsi="標楷體"/>
            </w:rPr>
            <w:fldChar w:fldCharType="separate"/>
          </w:r>
          <w:hyperlink w:anchor="_Toc234854767" w:history="1">
            <w:r w:rsidR="00150AAE" w:rsidRPr="0014055F">
              <w:rPr>
                <w:rStyle w:val="a5"/>
                <w:bCs/>
                <w:noProof/>
              </w:rPr>
              <w:t>綜合交易帳戶電腦作業手冊修改紀錄</w:t>
            </w:r>
            <w:r w:rsidR="00150AAE">
              <w:rPr>
                <w:noProof/>
                <w:webHidden/>
              </w:rPr>
              <w:tab/>
            </w:r>
            <w:r w:rsidR="00150AAE">
              <w:rPr>
                <w:noProof/>
                <w:webHidden/>
              </w:rPr>
              <w:fldChar w:fldCharType="begin"/>
            </w:r>
            <w:r w:rsidR="00150AAE">
              <w:rPr>
                <w:noProof/>
                <w:webHidden/>
              </w:rPr>
              <w:instrText xml:space="preserve"> PAGEREF _Toc234854767 \h </w:instrText>
            </w:r>
            <w:r w:rsidR="00150AAE">
              <w:rPr>
                <w:noProof/>
                <w:webHidden/>
              </w:rPr>
            </w:r>
            <w:r w:rsidR="00150AAE">
              <w:rPr>
                <w:noProof/>
                <w:webHidden/>
              </w:rPr>
              <w:fldChar w:fldCharType="separate"/>
            </w:r>
            <w:r w:rsidR="00150AAE">
              <w:rPr>
                <w:noProof/>
                <w:webHidden/>
              </w:rPr>
              <w:t>2</w:t>
            </w:r>
            <w:r w:rsidR="00150AAE">
              <w:rPr>
                <w:noProof/>
                <w:webHidden/>
              </w:rPr>
              <w:fldChar w:fldCharType="end"/>
            </w:r>
          </w:hyperlink>
        </w:p>
        <w:p w14:paraId="1B9BB2C2" w14:textId="092FD9CB" w:rsidR="00150AAE" w:rsidRDefault="00150AAE">
          <w:pPr>
            <w:pStyle w:val="10"/>
            <w:tabs>
              <w:tab w:val="right" w:leader="dot" w:pos="9492"/>
            </w:tabs>
            <w:rPr>
              <w:rFonts w:asciiTheme="minorHAnsi" w:eastAsiaTheme="minorEastAsia" w:hAnsiTheme="minorHAnsi" w:cstheme="minorBidi"/>
              <w:noProof/>
              <w:sz w:val="24"/>
              <w:szCs w:val="24"/>
              <w14:ligatures w14:val="standardContextual"/>
            </w:rPr>
          </w:pPr>
          <w:hyperlink w:anchor="_Toc234854768" w:history="1">
            <w:r w:rsidRPr="0014055F">
              <w:rPr>
                <w:rStyle w:val="a5"/>
                <w:noProof/>
              </w:rPr>
              <w:t>壹、系統功能</w:t>
            </w:r>
            <w:r>
              <w:rPr>
                <w:noProof/>
                <w:webHidden/>
              </w:rPr>
              <w:tab/>
            </w:r>
            <w:r>
              <w:rPr>
                <w:noProof/>
                <w:webHidden/>
              </w:rPr>
              <w:fldChar w:fldCharType="begin"/>
            </w:r>
            <w:r>
              <w:rPr>
                <w:noProof/>
                <w:webHidden/>
              </w:rPr>
              <w:instrText xml:space="preserve"> PAGEREF _Toc234854768 \h </w:instrText>
            </w:r>
            <w:r>
              <w:rPr>
                <w:noProof/>
                <w:webHidden/>
              </w:rPr>
            </w:r>
            <w:r>
              <w:rPr>
                <w:noProof/>
                <w:webHidden/>
              </w:rPr>
              <w:fldChar w:fldCharType="separate"/>
            </w:r>
            <w:r>
              <w:rPr>
                <w:noProof/>
                <w:webHidden/>
              </w:rPr>
              <w:t>6</w:t>
            </w:r>
            <w:r>
              <w:rPr>
                <w:noProof/>
                <w:webHidden/>
              </w:rPr>
              <w:fldChar w:fldCharType="end"/>
            </w:r>
          </w:hyperlink>
        </w:p>
        <w:p w14:paraId="3F257FB0" w14:textId="51F1D6F0" w:rsidR="00150AAE" w:rsidRDefault="00150AAE">
          <w:pPr>
            <w:pStyle w:val="22"/>
            <w:tabs>
              <w:tab w:val="right" w:leader="dot" w:pos="9492"/>
            </w:tabs>
            <w:ind w:left="560"/>
            <w:rPr>
              <w:rFonts w:asciiTheme="minorHAnsi" w:eastAsiaTheme="minorEastAsia" w:hAnsiTheme="minorHAnsi" w:cstheme="minorBidi"/>
              <w:noProof/>
              <w:sz w:val="24"/>
              <w:szCs w:val="24"/>
              <w14:ligatures w14:val="standardContextual"/>
            </w:rPr>
          </w:pPr>
          <w:hyperlink w:anchor="_Toc234854769" w:history="1">
            <w:r w:rsidRPr="0014055F">
              <w:rPr>
                <w:rStyle w:val="a5"/>
                <w:noProof/>
              </w:rPr>
              <w:t>一、架構說明</w:t>
            </w:r>
            <w:r>
              <w:rPr>
                <w:noProof/>
                <w:webHidden/>
              </w:rPr>
              <w:tab/>
            </w:r>
            <w:r>
              <w:rPr>
                <w:noProof/>
                <w:webHidden/>
              </w:rPr>
              <w:fldChar w:fldCharType="begin"/>
            </w:r>
            <w:r>
              <w:rPr>
                <w:noProof/>
                <w:webHidden/>
              </w:rPr>
              <w:instrText xml:space="preserve"> PAGEREF _Toc234854769 \h </w:instrText>
            </w:r>
            <w:r>
              <w:rPr>
                <w:noProof/>
                <w:webHidden/>
              </w:rPr>
            </w:r>
            <w:r>
              <w:rPr>
                <w:noProof/>
                <w:webHidden/>
              </w:rPr>
              <w:fldChar w:fldCharType="separate"/>
            </w:r>
            <w:r>
              <w:rPr>
                <w:noProof/>
                <w:webHidden/>
              </w:rPr>
              <w:t>6</w:t>
            </w:r>
            <w:r>
              <w:rPr>
                <w:noProof/>
                <w:webHidden/>
              </w:rPr>
              <w:fldChar w:fldCharType="end"/>
            </w:r>
          </w:hyperlink>
        </w:p>
        <w:p w14:paraId="1CA05A28" w14:textId="47866784" w:rsidR="00150AAE" w:rsidRDefault="00150AAE">
          <w:pPr>
            <w:pStyle w:val="22"/>
            <w:tabs>
              <w:tab w:val="right" w:leader="dot" w:pos="9492"/>
            </w:tabs>
            <w:ind w:left="560"/>
            <w:rPr>
              <w:rFonts w:asciiTheme="minorHAnsi" w:eastAsiaTheme="minorEastAsia" w:hAnsiTheme="minorHAnsi" w:cstheme="minorBidi"/>
              <w:noProof/>
              <w:sz w:val="24"/>
              <w:szCs w:val="24"/>
              <w14:ligatures w14:val="standardContextual"/>
            </w:rPr>
          </w:pPr>
          <w:hyperlink w:anchor="_Toc234854770" w:history="1">
            <w:r w:rsidRPr="0014055F">
              <w:rPr>
                <w:rStyle w:val="a5"/>
                <w:noProof/>
              </w:rPr>
              <w:t>二、業務範圍</w:t>
            </w:r>
            <w:r>
              <w:rPr>
                <w:noProof/>
                <w:webHidden/>
              </w:rPr>
              <w:tab/>
            </w:r>
            <w:r>
              <w:rPr>
                <w:noProof/>
                <w:webHidden/>
              </w:rPr>
              <w:fldChar w:fldCharType="begin"/>
            </w:r>
            <w:r>
              <w:rPr>
                <w:noProof/>
                <w:webHidden/>
              </w:rPr>
              <w:instrText xml:space="preserve"> PAGEREF _Toc234854770 \h </w:instrText>
            </w:r>
            <w:r>
              <w:rPr>
                <w:noProof/>
                <w:webHidden/>
              </w:rPr>
            </w:r>
            <w:r>
              <w:rPr>
                <w:noProof/>
                <w:webHidden/>
              </w:rPr>
              <w:fldChar w:fldCharType="separate"/>
            </w:r>
            <w:r>
              <w:rPr>
                <w:noProof/>
                <w:webHidden/>
              </w:rPr>
              <w:t>7</w:t>
            </w:r>
            <w:r>
              <w:rPr>
                <w:noProof/>
                <w:webHidden/>
              </w:rPr>
              <w:fldChar w:fldCharType="end"/>
            </w:r>
          </w:hyperlink>
        </w:p>
        <w:p w14:paraId="4EAF747E" w14:textId="0918FDF3" w:rsidR="00150AAE" w:rsidRDefault="00150AAE">
          <w:pPr>
            <w:pStyle w:val="10"/>
            <w:tabs>
              <w:tab w:val="right" w:leader="dot" w:pos="9492"/>
            </w:tabs>
            <w:rPr>
              <w:rFonts w:asciiTheme="minorHAnsi" w:eastAsiaTheme="minorEastAsia" w:hAnsiTheme="minorHAnsi" w:cstheme="minorBidi"/>
              <w:noProof/>
              <w:sz w:val="24"/>
              <w:szCs w:val="24"/>
              <w14:ligatures w14:val="standardContextual"/>
            </w:rPr>
          </w:pPr>
          <w:hyperlink w:anchor="_Toc234854771" w:history="1">
            <w:r w:rsidRPr="0014055F">
              <w:rPr>
                <w:rStyle w:val="a5"/>
                <w:noProof/>
              </w:rPr>
              <w:t>貳、訊息格式說明</w:t>
            </w:r>
            <w:r>
              <w:rPr>
                <w:noProof/>
                <w:webHidden/>
              </w:rPr>
              <w:tab/>
            </w:r>
            <w:r>
              <w:rPr>
                <w:noProof/>
                <w:webHidden/>
              </w:rPr>
              <w:fldChar w:fldCharType="begin"/>
            </w:r>
            <w:r>
              <w:rPr>
                <w:noProof/>
                <w:webHidden/>
              </w:rPr>
              <w:instrText xml:space="preserve"> PAGEREF _Toc234854771 \h </w:instrText>
            </w:r>
            <w:r>
              <w:rPr>
                <w:noProof/>
                <w:webHidden/>
              </w:rPr>
            </w:r>
            <w:r>
              <w:rPr>
                <w:noProof/>
                <w:webHidden/>
              </w:rPr>
              <w:fldChar w:fldCharType="separate"/>
            </w:r>
            <w:r>
              <w:rPr>
                <w:noProof/>
                <w:webHidden/>
              </w:rPr>
              <w:t>9</w:t>
            </w:r>
            <w:r>
              <w:rPr>
                <w:noProof/>
                <w:webHidden/>
              </w:rPr>
              <w:fldChar w:fldCharType="end"/>
            </w:r>
          </w:hyperlink>
        </w:p>
        <w:p w14:paraId="3C14D5F3" w14:textId="1F441C78" w:rsidR="00150AAE" w:rsidRDefault="00150AAE">
          <w:pPr>
            <w:pStyle w:val="22"/>
            <w:tabs>
              <w:tab w:val="right" w:leader="dot" w:pos="9492"/>
            </w:tabs>
            <w:ind w:left="560"/>
            <w:rPr>
              <w:rFonts w:asciiTheme="minorHAnsi" w:eastAsiaTheme="minorEastAsia" w:hAnsiTheme="minorHAnsi" w:cstheme="minorBidi"/>
              <w:noProof/>
              <w:sz w:val="24"/>
              <w:szCs w:val="24"/>
              <w14:ligatures w14:val="standardContextual"/>
            </w:rPr>
          </w:pPr>
          <w:hyperlink w:anchor="_Toc234854772" w:history="1">
            <w:r w:rsidRPr="0014055F">
              <w:rPr>
                <w:rStyle w:val="a5"/>
                <w:bCs/>
                <w:noProof/>
              </w:rPr>
              <w:t>一、綜合交易帳戶成交分配申報作業</w:t>
            </w:r>
            <w:r>
              <w:rPr>
                <w:noProof/>
                <w:webHidden/>
              </w:rPr>
              <w:tab/>
            </w:r>
            <w:r>
              <w:rPr>
                <w:noProof/>
                <w:webHidden/>
              </w:rPr>
              <w:fldChar w:fldCharType="begin"/>
            </w:r>
            <w:r>
              <w:rPr>
                <w:noProof/>
                <w:webHidden/>
              </w:rPr>
              <w:instrText xml:space="preserve"> PAGEREF _Toc234854772 \h </w:instrText>
            </w:r>
            <w:r>
              <w:rPr>
                <w:noProof/>
                <w:webHidden/>
              </w:rPr>
            </w:r>
            <w:r>
              <w:rPr>
                <w:noProof/>
                <w:webHidden/>
              </w:rPr>
              <w:fldChar w:fldCharType="separate"/>
            </w:r>
            <w:r>
              <w:rPr>
                <w:noProof/>
                <w:webHidden/>
              </w:rPr>
              <w:t>10</w:t>
            </w:r>
            <w:r>
              <w:rPr>
                <w:noProof/>
                <w:webHidden/>
              </w:rPr>
              <w:fldChar w:fldCharType="end"/>
            </w:r>
          </w:hyperlink>
        </w:p>
        <w:p w14:paraId="06608C65" w14:textId="4131BB37" w:rsidR="00150AAE" w:rsidRDefault="00150AAE">
          <w:pPr>
            <w:pStyle w:val="22"/>
            <w:tabs>
              <w:tab w:val="right" w:leader="dot" w:pos="9492"/>
            </w:tabs>
            <w:ind w:left="560"/>
            <w:rPr>
              <w:rFonts w:asciiTheme="minorHAnsi" w:eastAsiaTheme="minorEastAsia" w:hAnsiTheme="minorHAnsi" w:cstheme="minorBidi"/>
              <w:noProof/>
              <w:sz w:val="24"/>
              <w:szCs w:val="24"/>
              <w14:ligatures w14:val="standardContextual"/>
            </w:rPr>
          </w:pPr>
          <w:hyperlink w:anchor="_Toc234854773" w:history="1">
            <w:r w:rsidRPr="0014055F">
              <w:rPr>
                <w:rStyle w:val="a5"/>
                <w:bCs/>
                <w:noProof/>
              </w:rPr>
              <w:t>二、綜合交易帳戶分配資料檔查詢作業</w:t>
            </w:r>
            <w:r>
              <w:rPr>
                <w:noProof/>
                <w:webHidden/>
              </w:rPr>
              <w:tab/>
            </w:r>
            <w:r>
              <w:rPr>
                <w:noProof/>
                <w:webHidden/>
              </w:rPr>
              <w:fldChar w:fldCharType="begin"/>
            </w:r>
            <w:r>
              <w:rPr>
                <w:noProof/>
                <w:webHidden/>
              </w:rPr>
              <w:instrText xml:space="preserve"> PAGEREF _Toc234854773 \h </w:instrText>
            </w:r>
            <w:r>
              <w:rPr>
                <w:noProof/>
                <w:webHidden/>
              </w:rPr>
            </w:r>
            <w:r>
              <w:rPr>
                <w:noProof/>
                <w:webHidden/>
              </w:rPr>
              <w:fldChar w:fldCharType="separate"/>
            </w:r>
            <w:r>
              <w:rPr>
                <w:noProof/>
                <w:webHidden/>
              </w:rPr>
              <w:t>25</w:t>
            </w:r>
            <w:r>
              <w:rPr>
                <w:noProof/>
                <w:webHidden/>
              </w:rPr>
              <w:fldChar w:fldCharType="end"/>
            </w:r>
          </w:hyperlink>
        </w:p>
        <w:p w14:paraId="40F6AC40" w14:textId="7C553ABF" w:rsidR="00150AAE" w:rsidRDefault="00150AAE">
          <w:pPr>
            <w:pStyle w:val="22"/>
            <w:tabs>
              <w:tab w:val="right" w:leader="dot" w:pos="9492"/>
            </w:tabs>
            <w:ind w:left="560"/>
            <w:rPr>
              <w:rFonts w:asciiTheme="minorHAnsi" w:eastAsiaTheme="minorEastAsia" w:hAnsiTheme="minorHAnsi" w:cstheme="minorBidi"/>
              <w:noProof/>
              <w:sz w:val="24"/>
              <w:szCs w:val="24"/>
              <w14:ligatures w14:val="standardContextual"/>
            </w:rPr>
          </w:pPr>
          <w:hyperlink w:anchor="_Toc234854774" w:history="1">
            <w:r w:rsidRPr="0014055F">
              <w:rPr>
                <w:rStyle w:val="a5"/>
                <w:bCs/>
                <w:noProof/>
              </w:rPr>
              <w:t>三、綜合帳戶代表人(指定交易人)委託申報資料檔</w:t>
            </w:r>
            <w:r w:rsidRPr="0014055F">
              <w:rPr>
                <w:rStyle w:val="a5"/>
                <w:rFonts w:ascii="Times New Roman"/>
                <w:bCs/>
                <w:noProof/>
              </w:rPr>
              <w:t>傳送</w:t>
            </w:r>
            <w:r w:rsidRPr="0014055F">
              <w:rPr>
                <w:rStyle w:val="a5"/>
                <w:bCs/>
                <w:noProof/>
              </w:rPr>
              <w:t>作業</w:t>
            </w:r>
            <w:r>
              <w:rPr>
                <w:noProof/>
                <w:webHidden/>
              </w:rPr>
              <w:tab/>
            </w:r>
            <w:r>
              <w:rPr>
                <w:noProof/>
                <w:webHidden/>
              </w:rPr>
              <w:fldChar w:fldCharType="begin"/>
            </w:r>
            <w:r>
              <w:rPr>
                <w:noProof/>
                <w:webHidden/>
              </w:rPr>
              <w:instrText xml:space="preserve"> PAGEREF _Toc234854774 \h </w:instrText>
            </w:r>
            <w:r>
              <w:rPr>
                <w:noProof/>
                <w:webHidden/>
              </w:rPr>
            </w:r>
            <w:r>
              <w:rPr>
                <w:noProof/>
                <w:webHidden/>
              </w:rPr>
              <w:fldChar w:fldCharType="separate"/>
            </w:r>
            <w:r>
              <w:rPr>
                <w:noProof/>
                <w:webHidden/>
              </w:rPr>
              <w:t>28</w:t>
            </w:r>
            <w:r>
              <w:rPr>
                <w:noProof/>
                <w:webHidden/>
              </w:rPr>
              <w:fldChar w:fldCharType="end"/>
            </w:r>
          </w:hyperlink>
        </w:p>
        <w:p w14:paraId="523AD782" w14:textId="76EF2728" w:rsidR="00150AAE" w:rsidRDefault="00150AAE">
          <w:pPr>
            <w:pStyle w:val="22"/>
            <w:tabs>
              <w:tab w:val="right" w:leader="dot" w:pos="9492"/>
            </w:tabs>
            <w:ind w:left="560"/>
            <w:rPr>
              <w:rFonts w:asciiTheme="minorHAnsi" w:eastAsiaTheme="minorEastAsia" w:hAnsiTheme="minorHAnsi" w:cstheme="minorBidi"/>
              <w:noProof/>
              <w:sz w:val="24"/>
              <w:szCs w:val="24"/>
              <w14:ligatures w14:val="standardContextual"/>
            </w:rPr>
          </w:pPr>
          <w:hyperlink w:anchor="_Toc234854775" w:history="1">
            <w:r w:rsidRPr="0014055F">
              <w:rPr>
                <w:rStyle w:val="a5"/>
                <w:bCs/>
                <w:noProof/>
              </w:rPr>
              <w:t>四、綜合帳戶代表人(指定交易人)委託申報資料檔查詢作業</w:t>
            </w:r>
            <w:r>
              <w:rPr>
                <w:noProof/>
                <w:webHidden/>
              </w:rPr>
              <w:tab/>
            </w:r>
            <w:r>
              <w:rPr>
                <w:noProof/>
                <w:webHidden/>
              </w:rPr>
              <w:fldChar w:fldCharType="begin"/>
            </w:r>
            <w:r>
              <w:rPr>
                <w:noProof/>
                <w:webHidden/>
              </w:rPr>
              <w:instrText xml:space="preserve"> PAGEREF _Toc234854775 \h </w:instrText>
            </w:r>
            <w:r>
              <w:rPr>
                <w:noProof/>
                <w:webHidden/>
              </w:rPr>
            </w:r>
            <w:r>
              <w:rPr>
                <w:noProof/>
                <w:webHidden/>
              </w:rPr>
              <w:fldChar w:fldCharType="separate"/>
            </w:r>
            <w:r>
              <w:rPr>
                <w:noProof/>
                <w:webHidden/>
              </w:rPr>
              <w:t>31</w:t>
            </w:r>
            <w:r>
              <w:rPr>
                <w:noProof/>
                <w:webHidden/>
              </w:rPr>
              <w:fldChar w:fldCharType="end"/>
            </w:r>
          </w:hyperlink>
        </w:p>
        <w:p w14:paraId="366A8246" w14:textId="49770F88" w:rsidR="00150AAE" w:rsidRDefault="00150AAE">
          <w:pPr>
            <w:pStyle w:val="22"/>
            <w:tabs>
              <w:tab w:val="right" w:leader="dot" w:pos="9492"/>
            </w:tabs>
            <w:ind w:left="560"/>
            <w:rPr>
              <w:rFonts w:asciiTheme="minorHAnsi" w:eastAsiaTheme="minorEastAsia" w:hAnsiTheme="minorHAnsi" w:cstheme="minorBidi"/>
              <w:noProof/>
              <w:sz w:val="24"/>
              <w:szCs w:val="24"/>
              <w14:ligatures w14:val="standardContextual"/>
            </w:rPr>
          </w:pPr>
          <w:hyperlink w:anchor="_Toc234854776" w:history="1">
            <w:r w:rsidRPr="0014055F">
              <w:rPr>
                <w:rStyle w:val="a5"/>
                <w:bCs/>
                <w:noProof/>
              </w:rPr>
              <w:t>五、綜合交易帳戶交易彙總資料檔查詢作業</w:t>
            </w:r>
            <w:r>
              <w:rPr>
                <w:noProof/>
                <w:webHidden/>
              </w:rPr>
              <w:tab/>
            </w:r>
            <w:r>
              <w:rPr>
                <w:noProof/>
                <w:webHidden/>
              </w:rPr>
              <w:fldChar w:fldCharType="begin"/>
            </w:r>
            <w:r>
              <w:rPr>
                <w:noProof/>
                <w:webHidden/>
              </w:rPr>
              <w:instrText xml:space="preserve"> PAGEREF _Toc234854776 \h </w:instrText>
            </w:r>
            <w:r>
              <w:rPr>
                <w:noProof/>
                <w:webHidden/>
              </w:rPr>
            </w:r>
            <w:r>
              <w:rPr>
                <w:noProof/>
                <w:webHidden/>
              </w:rPr>
              <w:fldChar w:fldCharType="separate"/>
            </w:r>
            <w:r>
              <w:rPr>
                <w:noProof/>
                <w:webHidden/>
              </w:rPr>
              <w:t>33</w:t>
            </w:r>
            <w:r>
              <w:rPr>
                <w:noProof/>
                <w:webHidden/>
              </w:rPr>
              <w:fldChar w:fldCharType="end"/>
            </w:r>
          </w:hyperlink>
        </w:p>
        <w:p w14:paraId="2F148E6C" w14:textId="2B2D906A" w:rsidR="00150AAE" w:rsidRDefault="00150AAE">
          <w:pPr>
            <w:pStyle w:val="22"/>
            <w:tabs>
              <w:tab w:val="right" w:leader="dot" w:pos="9492"/>
            </w:tabs>
            <w:ind w:left="560"/>
            <w:rPr>
              <w:rFonts w:asciiTheme="minorHAnsi" w:eastAsiaTheme="minorEastAsia" w:hAnsiTheme="minorHAnsi" w:cstheme="minorBidi"/>
              <w:noProof/>
              <w:sz w:val="24"/>
              <w:szCs w:val="24"/>
              <w14:ligatures w14:val="standardContextual"/>
            </w:rPr>
          </w:pPr>
          <w:hyperlink w:anchor="_Toc234854777" w:history="1">
            <w:r w:rsidRPr="0014055F">
              <w:rPr>
                <w:rStyle w:val="a5"/>
                <w:noProof/>
              </w:rPr>
              <w:t>六、</w:t>
            </w:r>
            <w:r w:rsidRPr="0014055F">
              <w:rPr>
                <w:rStyle w:val="a5"/>
                <w:noProof/>
                <w:shd w:val="pct15" w:color="auto" w:fill="FFFFFF"/>
              </w:rPr>
              <w:t>鉅額交易</w:t>
            </w:r>
            <w:r w:rsidRPr="0014055F">
              <w:rPr>
                <w:rStyle w:val="a5"/>
                <w:noProof/>
              </w:rPr>
              <w:t>綜合交易帳戶成交分配申報作業</w:t>
            </w:r>
            <w:r>
              <w:rPr>
                <w:noProof/>
                <w:webHidden/>
              </w:rPr>
              <w:tab/>
            </w:r>
            <w:r>
              <w:rPr>
                <w:noProof/>
                <w:webHidden/>
              </w:rPr>
              <w:fldChar w:fldCharType="begin"/>
            </w:r>
            <w:r>
              <w:rPr>
                <w:noProof/>
                <w:webHidden/>
              </w:rPr>
              <w:instrText xml:space="preserve"> PAGEREF _Toc234854777 \h </w:instrText>
            </w:r>
            <w:r>
              <w:rPr>
                <w:noProof/>
                <w:webHidden/>
              </w:rPr>
            </w:r>
            <w:r>
              <w:rPr>
                <w:noProof/>
                <w:webHidden/>
              </w:rPr>
              <w:fldChar w:fldCharType="separate"/>
            </w:r>
            <w:r>
              <w:rPr>
                <w:noProof/>
                <w:webHidden/>
              </w:rPr>
              <w:t>35</w:t>
            </w:r>
            <w:r>
              <w:rPr>
                <w:noProof/>
                <w:webHidden/>
              </w:rPr>
              <w:fldChar w:fldCharType="end"/>
            </w:r>
          </w:hyperlink>
        </w:p>
        <w:p w14:paraId="42A89AA7" w14:textId="2E10777A" w:rsidR="00150AAE" w:rsidRDefault="00150AAE">
          <w:pPr>
            <w:pStyle w:val="22"/>
            <w:tabs>
              <w:tab w:val="right" w:leader="dot" w:pos="9492"/>
            </w:tabs>
            <w:ind w:left="560"/>
            <w:rPr>
              <w:rFonts w:asciiTheme="minorHAnsi" w:eastAsiaTheme="minorEastAsia" w:hAnsiTheme="minorHAnsi" w:cstheme="minorBidi"/>
              <w:noProof/>
              <w:sz w:val="24"/>
              <w:szCs w:val="24"/>
              <w14:ligatures w14:val="standardContextual"/>
            </w:rPr>
          </w:pPr>
          <w:hyperlink w:anchor="_Toc234854778" w:history="1">
            <w:r w:rsidRPr="0014055F">
              <w:rPr>
                <w:rStyle w:val="a5"/>
                <w:noProof/>
              </w:rPr>
              <w:t>七、</w:t>
            </w:r>
            <w:r w:rsidRPr="0014055F">
              <w:rPr>
                <w:rStyle w:val="a5"/>
                <w:noProof/>
                <w:shd w:val="pct15" w:color="auto" w:fill="FFFFFF"/>
              </w:rPr>
              <w:t>鉅額交易</w:t>
            </w:r>
            <w:r w:rsidRPr="0014055F">
              <w:rPr>
                <w:rStyle w:val="a5"/>
                <w:noProof/>
              </w:rPr>
              <w:t>綜合交易帳戶分配資料檔查詢作業</w:t>
            </w:r>
            <w:r>
              <w:rPr>
                <w:noProof/>
                <w:webHidden/>
              </w:rPr>
              <w:tab/>
            </w:r>
            <w:r>
              <w:rPr>
                <w:noProof/>
                <w:webHidden/>
              </w:rPr>
              <w:fldChar w:fldCharType="begin"/>
            </w:r>
            <w:r>
              <w:rPr>
                <w:noProof/>
                <w:webHidden/>
              </w:rPr>
              <w:instrText xml:space="preserve"> PAGEREF _Toc234854778 \h </w:instrText>
            </w:r>
            <w:r>
              <w:rPr>
                <w:noProof/>
                <w:webHidden/>
              </w:rPr>
            </w:r>
            <w:r>
              <w:rPr>
                <w:noProof/>
                <w:webHidden/>
              </w:rPr>
              <w:fldChar w:fldCharType="separate"/>
            </w:r>
            <w:r>
              <w:rPr>
                <w:noProof/>
                <w:webHidden/>
              </w:rPr>
              <w:t>47</w:t>
            </w:r>
            <w:r>
              <w:rPr>
                <w:noProof/>
                <w:webHidden/>
              </w:rPr>
              <w:fldChar w:fldCharType="end"/>
            </w:r>
          </w:hyperlink>
        </w:p>
        <w:p w14:paraId="5941D534" w14:textId="2EBB50A4" w:rsidR="00150AAE" w:rsidRDefault="00150AAE">
          <w:pPr>
            <w:pStyle w:val="22"/>
            <w:tabs>
              <w:tab w:val="right" w:leader="dot" w:pos="9492"/>
            </w:tabs>
            <w:ind w:left="560"/>
            <w:rPr>
              <w:rFonts w:asciiTheme="minorHAnsi" w:eastAsiaTheme="minorEastAsia" w:hAnsiTheme="minorHAnsi" w:cstheme="minorBidi"/>
              <w:noProof/>
              <w:sz w:val="24"/>
              <w:szCs w:val="24"/>
              <w14:ligatures w14:val="standardContextual"/>
            </w:rPr>
          </w:pPr>
          <w:hyperlink w:anchor="_Toc234854779" w:history="1">
            <w:r w:rsidRPr="0014055F">
              <w:rPr>
                <w:rStyle w:val="a5"/>
                <w:bCs/>
                <w:noProof/>
              </w:rPr>
              <w:t>八、鉅額交易綜合帳戶代表人(指定交易人)委託申報資料檔</w:t>
            </w:r>
            <w:r w:rsidRPr="0014055F">
              <w:rPr>
                <w:rStyle w:val="a5"/>
                <w:rFonts w:ascii="Times New Roman"/>
                <w:bCs/>
                <w:noProof/>
              </w:rPr>
              <w:t>傳送</w:t>
            </w:r>
            <w:r w:rsidRPr="0014055F">
              <w:rPr>
                <w:rStyle w:val="a5"/>
                <w:bCs/>
                <w:noProof/>
              </w:rPr>
              <w:t>作業</w:t>
            </w:r>
            <w:r>
              <w:rPr>
                <w:noProof/>
                <w:webHidden/>
              </w:rPr>
              <w:tab/>
            </w:r>
            <w:r>
              <w:rPr>
                <w:noProof/>
                <w:webHidden/>
              </w:rPr>
              <w:fldChar w:fldCharType="begin"/>
            </w:r>
            <w:r>
              <w:rPr>
                <w:noProof/>
                <w:webHidden/>
              </w:rPr>
              <w:instrText xml:space="preserve"> PAGEREF _Toc234854779 \h </w:instrText>
            </w:r>
            <w:r>
              <w:rPr>
                <w:noProof/>
                <w:webHidden/>
              </w:rPr>
            </w:r>
            <w:r>
              <w:rPr>
                <w:noProof/>
                <w:webHidden/>
              </w:rPr>
              <w:fldChar w:fldCharType="separate"/>
            </w:r>
            <w:r>
              <w:rPr>
                <w:noProof/>
                <w:webHidden/>
              </w:rPr>
              <w:t>50</w:t>
            </w:r>
            <w:r>
              <w:rPr>
                <w:noProof/>
                <w:webHidden/>
              </w:rPr>
              <w:fldChar w:fldCharType="end"/>
            </w:r>
          </w:hyperlink>
        </w:p>
        <w:p w14:paraId="4D9D123E" w14:textId="2C3CBAA3" w:rsidR="00150AAE" w:rsidRDefault="00150AAE">
          <w:pPr>
            <w:pStyle w:val="22"/>
            <w:tabs>
              <w:tab w:val="right" w:leader="dot" w:pos="9492"/>
            </w:tabs>
            <w:ind w:left="560"/>
            <w:rPr>
              <w:rFonts w:asciiTheme="minorHAnsi" w:eastAsiaTheme="minorEastAsia" w:hAnsiTheme="minorHAnsi" w:cstheme="minorBidi"/>
              <w:noProof/>
              <w:sz w:val="24"/>
              <w:szCs w:val="24"/>
              <w14:ligatures w14:val="standardContextual"/>
            </w:rPr>
          </w:pPr>
          <w:hyperlink w:anchor="_Toc234854780" w:history="1">
            <w:r w:rsidRPr="0014055F">
              <w:rPr>
                <w:rStyle w:val="a5"/>
                <w:bCs/>
                <w:noProof/>
              </w:rPr>
              <w:t>九、</w:t>
            </w:r>
            <w:r w:rsidRPr="0014055F">
              <w:rPr>
                <w:rStyle w:val="a5"/>
                <w:noProof/>
                <w:shd w:val="pct15" w:color="auto" w:fill="FFFFFF"/>
              </w:rPr>
              <w:t>鉅額交易</w:t>
            </w:r>
            <w:r w:rsidRPr="0014055F">
              <w:rPr>
                <w:rStyle w:val="a5"/>
                <w:bCs/>
                <w:noProof/>
              </w:rPr>
              <w:t>綜合帳戶代表人(指定交易人)委託申報資料檔查詢作業</w:t>
            </w:r>
            <w:r>
              <w:rPr>
                <w:noProof/>
                <w:webHidden/>
              </w:rPr>
              <w:tab/>
            </w:r>
            <w:r>
              <w:rPr>
                <w:noProof/>
                <w:webHidden/>
              </w:rPr>
              <w:fldChar w:fldCharType="begin"/>
            </w:r>
            <w:r>
              <w:rPr>
                <w:noProof/>
                <w:webHidden/>
              </w:rPr>
              <w:instrText xml:space="preserve"> PAGEREF _Toc234854780 \h </w:instrText>
            </w:r>
            <w:r>
              <w:rPr>
                <w:noProof/>
                <w:webHidden/>
              </w:rPr>
            </w:r>
            <w:r>
              <w:rPr>
                <w:noProof/>
                <w:webHidden/>
              </w:rPr>
              <w:fldChar w:fldCharType="separate"/>
            </w:r>
            <w:r>
              <w:rPr>
                <w:noProof/>
                <w:webHidden/>
              </w:rPr>
              <w:t>53</w:t>
            </w:r>
            <w:r>
              <w:rPr>
                <w:noProof/>
                <w:webHidden/>
              </w:rPr>
              <w:fldChar w:fldCharType="end"/>
            </w:r>
          </w:hyperlink>
        </w:p>
        <w:p w14:paraId="1DD1B303" w14:textId="55B3D04F" w:rsidR="00150AAE" w:rsidRDefault="00150AAE">
          <w:pPr>
            <w:pStyle w:val="22"/>
            <w:tabs>
              <w:tab w:val="right" w:leader="dot" w:pos="9492"/>
            </w:tabs>
            <w:ind w:left="560"/>
            <w:rPr>
              <w:rFonts w:asciiTheme="minorHAnsi" w:eastAsiaTheme="minorEastAsia" w:hAnsiTheme="minorHAnsi" w:cstheme="minorBidi"/>
              <w:noProof/>
              <w:sz w:val="24"/>
              <w:szCs w:val="24"/>
              <w14:ligatures w14:val="standardContextual"/>
            </w:rPr>
          </w:pPr>
          <w:hyperlink w:anchor="_Toc234854781" w:history="1">
            <w:r w:rsidRPr="0014055F">
              <w:rPr>
                <w:rStyle w:val="a5"/>
                <w:bCs/>
                <w:noProof/>
              </w:rPr>
              <w:t>十、</w:t>
            </w:r>
            <w:r w:rsidRPr="0014055F">
              <w:rPr>
                <w:rStyle w:val="a5"/>
                <w:noProof/>
                <w:shd w:val="pct15" w:color="auto" w:fill="FFFFFF"/>
              </w:rPr>
              <w:t>鉅額交易</w:t>
            </w:r>
            <w:r w:rsidRPr="0014055F">
              <w:rPr>
                <w:rStyle w:val="a5"/>
                <w:bCs/>
                <w:noProof/>
              </w:rPr>
              <w:t>綜合交易帳戶交易彙總資料檔查詢作業</w:t>
            </w:r>
            <w:r>
              <w:rPr>
                <w:noProof/>
                <w:webHidden/>
              </w:rPr>
              <w:tab/>
            </w:r>
            <w:r>
              <w:rPr>
                <w:noProof/>
                <w:webHidden/>
              </w:rPr>
              <w:fldChar w:fldCharType="begin"/>
            </w:r>
            <w:r>
              <w:rPr>
                <w:noProof/>
                <w:webHidden/>
              </w:rPr>
              <w:instrText xml:space="preserve"> PAGEREF _Toc234854781 \h </w:instrText>
            </w:r>
            <w:r>
              <w:rPr>
                <w:noProof/>
                <w:webHidden/>
              </w:rPr>
            </w:r>
            <w:r>
              <w:rPr>
                <w:noProof/>
                <w:webHidden/>
              </w:rPr>
              <w:fldChar w:fldCharType="separate"/>
            </w:r>
            <w:r>
              <w:rPr>
                <w:noProof/>
                <w:webHidden/>
              </w:rPr>
              <w:t>55</w:t>
            </w:r>
            <w:r>
              <w:rPr>
                <w:noProof/>
                <w:webHidden/>
              </w:rPr>
              <w:fldChar w:fldCharType="end"/>
            </w:r>
          </w:hyperlink>
        </w:p>
        <w:p w14:paraId="10CD2F71" w14:textId="5C364EEB" w:rsidR="00150AAE" w:rsidRDefault="00150AAE">
          <w:pPr>
            <w:pStyle w:val="22"/>
            <w:tabs>
              <w:tab w:val="right" w:leader="dot" w:pos="9492"/>
            </w:tabs>
            <w:ind w:left="560"/>
            <w:rPr>
              <w:rFonts w:asciiTheme="minorHAnsi" w:eastAsiaTheme="minorEastAsia" w:hAnsiTheme="minorHAnsi" w:cstheme="minorBidi"/>
              <w:noProof/>
              <w:sz w:val="24"/>
              <w:szCs w:val="24"/>
              <w14:ligatures w14:val="standardContextual"/>
            </w:rPr>
          </w:pPr>
          <w:hyperlink w:anchor="_Toc234854782" w:history="1">
            <w:r w:rsidRPr="0014055F">
              <w:rPr>
                <w:rStyle w:val="a5"/>
                <w:noProof/>
              </w:rPr>
              <w:t>十一、綜合交易帳戶成交資料更正帳號申報作業</w:t>
            </w:r>
            <w:r>
              <w:rPr>
                <w:noProof/>
                <w:webHidden/>
              </w:rPr>
              <w:tab/>
            </w:r>
            <w:r>
              <w:rPr>
                <w:noProof/>
                <w:webHidden/>
              </w:rPr>
              <w:fldChar w:fldCharType="begin"/>
            </w:r>
            <w:r>
              <w:rPr>
                <w:noProof/>
                <w:webHidden/>
              </w:rPr>
              <w:instrText xml:space="preserve"> PAGEREF _Toc234854782 \h </w:instrText>
            </w:r>
            <w:r>
              <w:rPr>
                <w:noProof/>
                <w:webHidden/>
              </w:rPr>
            </w:r>
            <w:r>
              <w:rPr>
                <w:noProof/>
                <w:webHidden/>
              </w:rPr>
              <w:fldChar w:fldCharType="separate"/>
            </w:r>
            <w:r>
              <w:rPr>
                <w:noProof/>
                <w:webHidden/>
              </w:rPr>
              <w:t>57</w:t>
            </w:r>
            <w:r>
              <w:rPr>
                <w:noProof/>
                <w:webHidden/>
              </w:rPr>
              <w:fldChar w:fldCharType="end"/>
            </w:r>
          </w:hyperlink>
        </w:p>
        <w:p w14:paraId="2AA1C21E" w14:textId="507DBAF1" w:rsidR="00150AAE" w:rsidRDefault="00150AAE">
          <w:pPr>
            <w:pStyle w:val="22"/>
            <w:tabs>
              <w:tab w:val="right" w:leader="dot" w:pos="9492"/>
            </w:tabs>
            <w:ind w:left="560"/>
            <w:rPr>
              <w:rFonts w:asciiTheme="minorHAnsi" w:eastAsiaTheme="minorEastAsia" w:hAnsiTheme="minorHAnsi" w:cstheme="minorBidi"/>
              <w:noProof/>
              <w:sz w:val="24"/>
              <w:szCs w:val="24"/>
              <w14:ligatures w14:val="standardContextual"/>
            </w:rPr>
          </w:pPr>
          <w:hyperlink w:anchor="_Toc234854783" w:history="1">
            <w:r w:rsidRPr="0014055F">
              <w:rPr>
                <w:rStyle w:val="a5"/>
                <w:noProof/>
              </w:rPr>
              <w:t>十二、綜合交易帳戶成交資料更正帳號查詢作業</w:t>
            </w:r>
            <w:r>
              <w:rPr>
                <w:noProof/>
                <w:webHidden/>
              </w:rPr>
              <w:tab/>
            </w:r>
            <w:r>
              <w:rPr>
                <w:noProof/>
                <w:webHidden/>
              </w:rPr>
              <w:fldChar w:fldCharType="begin"/>
            </w:r>
            <w:r>
              <w:rPr>
                <w:noProof/>
                <w:webHidden/>
              </w:rPr>
              <w:instrText xml:space="preserve"> PAGEREF _Toc234854783 \h </w:instrText>
            </w:r>
            <w:r>
              <w:rPr>
                <w:noProof/>
                <w:webHidden/>
              </w:rPr>
            </w:r>
            <w:r>
              <w:rPr>
                <w:noProof/>
                <w:webHidden/>
              </w:rPr>
              <w:fldChar w:fldCharType="separate"/>
            </w:r>
            <w:r>
              <w:rPr>
                <w:noProof/>
                <w:webHidden/>
              </w:rPr>
              <w:t>68</w:t>
            </w:r>
            <w:r>
              <w:rPr>
                <w:noProof/>
                <w:webHidden/>
              </w:rPr>
              <w:fldChar w:fldCharType="end"/>
            </w:r>
          </w:hyperlink>
        </w:p>
        <w:p w14:paraId="1AA0B7FE" w14:textId="0B36D767" w:rsidR="00150AAE" w:rsidRDefault="00150AAE">
          <w:pPr>
            <w:pStyle w:val="10"/>
            <w:tabs>
              <w:tab w:val="right" w:leader="dot" w:pos="9492"/>
            </w:tabs>
            <w:rPr>
              <w:rFonts w:asciiTheme="minorHAnsi" w:eastAsiaTheme="minorEastAsia" w:hAnsiTheme="minorHAnsi" w:cstheme="minorBidi"/>
              <w:noProof/>
              <w:sz w:val="24"/>
              <w:szCs w:val="24"/>
              <w14:ligatures w14:val="standardContextual"/>
            </w:rPr>
          </w:pPr>
          <w:hyperlink w:anchor="_Toc234854784" w:history="1">
            <w:r w:rsidRPr="0014055F">
              <w:rPr>
                <w:rStyle w:val="a5"/>
                <w:noProof/>
              </w:rPr>
              <w:t>參、錯誤訊息處理說明</w:t>
            </w:r>
            <w:r>
              <w:rPr>
                <w:noProof/>
                <w:webHidden/>
              </w:rPr>
              <w:tab/>
            </w:r>
            <w:r>
              <w:rPr>
                <w:noProof/>
                <w:webHidden/>
              </w:rPr>
              <w:fldChar w:fldCharType="begin"/>
            </w:r>
            <w:r>
              <w:rPr>
                <w:noProof/>
                <w:webHidden/>
              </w:rPr>
              <w:instrText xml:space="preserve"> PAGEREF _Toc234854784 \h </w:instrText>
            </w:r>
            <w:r>
              <w:rPr>
                <w:noProof/>
                <w:webHidden/>
              </w:rPr>
            </w:r>
            <w:r>
              <w:rPr>
                <w:noProof/>
                <w:webHidden/>
              </w:rPr>
              <w:fldChar w:fldCharType="separate"/>
            </w:r>
            <w:r>
              <w:rPr>
                <w:noProof/>
                <w:webHidden/>
              </w:rPr>
              <w:t>70</w:t>
            </w:r>
            <w:r>
              <w:rPr>
                <w:noProof/>
                <w:webHidden/>
              </w:rPr>
              <w:fldChar w:fldCharType="end"/>
            </w:r>
          </w:hyperlink>
        </w:p>
        <w:p w14:paraId="22BF3C81" w14:textId="532C7AA7" w:rsidR="00150AAE" w:rsidRDefault="00150AAE">
          <w:pPr>
            <w:pStyle w:val="10"/>
            <w:tabs>
              <w:tab w:val="right" w:leader="dot" w:pos="9492"/>
            </w:tabs>
            <w:rPr>
              <w:rFonts w:asciiTheme="minorHAnsi" w:eastAsiaTheme="minorEastAsia" w:hAnsiTheme="minorHAnsi" w:cstheme="minorBidi"/>
              <w:noProof/>
              <w:sz w:val="24"/>
              <w:szCs w:val="24"/>
              <w14:ligatures w14:val="standardContextual"/>
            </w:rPr>
          </w:pPr>
          <w:hyperlink w:anchor="_Toc234854785" w:history="1">
            <w:r w:rsidRPr="0014055F">
              <w:rPr>
                <w:rStyle w:val="a5"/>
                <w:noProof/>
              </w:rPr>
              <w:t>肆、電腦作業注意事項</w:t>
            </w:r>
            <w:r>
              <w:rPr>
                <w:noProof/>
                <w:webHidden/>
              </w:rPr>
              <w:tab/>
            </w:r>
            <w:r>
              <w:rPr>
                <w:noProof/>
                <w:webHidden/>
              </w:rPr>
              <w:fldChar w:fldCharType="begin"/>
            </w:r>
            <w:r>
              <w:rPr>
                <w:noProof/>
                <w:webHidden/>
              </w:rPr>
              <w:instrText xml:space="preserve"> PAGEREF _Toc234854785 \h </w:instrText>
            </w:r>
            <w:r>
              <w:rPr>
                <w:noProof/>
                <w:webHidden/>
              </w:rPr>
            </w:r>
            <w:r>
              <w:rPr>
                <w:noProof/>
                <w:webHidden/>
              </w:rPr>
              <w:fldChar w:fldCharType="separate"/>
            </w:r>
            <w:r>
              <w:rPr>
                <w:noProof/>
                <w:webHidden/>
              </w:rPr>
              <w:t>76</w:t>
            </w:r>
            <w:r>
              <w:rPr>
                <w:noProof/>
                <w:webHidden/>
              </w:rPr>
              <w:fldChar w:fldCharType="end"/>
            </w:r>
          </w:hyperlink>
        </w:p>
        <w:p w14:paraId="4C5B44B6" w14:textId="1D80E14E" w:rsidR="00367882" w:rsidRDefault="00367882" w:rsidP="00367882">
          <w:pPr>
            <w:rPr>
              <w:b/>
              <w:bCs/>
              <w:lang w:val="zh-TW"/>
            </w:rPr>
          </w:pPr>
          <w:r w:rsidRPr="002811AA">
            <w:rPr>
              <w:rFonts w:hAnsi="標楷體"/>
              <w:b/>
              <w:bCs/>
              <w:lang w:val="zh-TW"/>
            </w:rPr>
            <w:fldChar w:fldCharType="end"/>
          </w:r>
        </w:p>
      </w:sdtContent>
    </w:sdt>
    <w:p w14:paraId="39C7A05F" w14:textId="37945F35" w:rsidR="001A7C03" w:rsidRPr="00367882" w:rsidRDefault="001A7C03"/>
    <w:p w14:paraId="6C0C6857" w14:textId="3C112CB8" w:rsidR="008656C1" w:rsidRPr="00354377" w:rsidRDefault="008656C1" w:rsidP="00367882">
      <w:pPr>
        <w:snapToGrid/>
        <w:jc w:val="left"/>
      </w:pPr>
    </w:p>
    <w:p w14:paraId="330BBD21" w14:textId="77777777" w:rsidR="008656C1" w:rsidRPr="00354377" w:rsidRDefault="008656C1"/>
    <w:p w14:paraId="646367A3" w14:textId="77777777" w:rsidR="008656C1" w:rsidRPr="00354377" w:rsidRDefault="008656C1"/>
    <w:p w14:paraId="548BD173" w14:textId="77777777" w:rsidR="008656C1" w:rsidRPr="00354377" w:rsidRDefault="008656C1"/>
    <w:p w14:paraId="12EEFE93" w14:textId="77777777" w:rsidR="008656C1" w:rsidRPr="00354377" w:rsidRDefault="008656C1"/>
    <w:p w14:paraId="75A9000D" w14:textId="77777777" w:rsidR="008656C1" w:rsidRPr="00354377" w:rsidRDefault="008656C1"/>
    <w:p w14:paraId="6F73EAD5" w14:textId="77777777" w:rsidR="008656C1" w:rsidRPr="00354377" w:rsidRDefault="008656C1"/>
    <w:p w14:paraId="72DC9859" w14:textId="77777777" w:rsidR="008656C1" w:rsidRPr="00354377" w:rsidRDefault="008656C1" w:rsidP="007007FD">
      <w:pPr>
        <w:spacing w:before="120"/>
      </w:pPr>
    </w:p>
    <w:p w14:paraId="13CD8B3E" w14:textId="50928A22" w:rsidR="008656C1" w:rsidRPr="00354377" w:rsidRDefault="008656C1" w:rsidP="00B52E61">
      <w:pPr>
        <w:jc w:val="center"/>
        <w:rPr>
          <w:sz w:val="36"/>
        </w:rPr>
      </w:pPr>
      <w:r w:rsidRPr="00354377">
        <w:br w:type="page"/>
      </w:r>
      <w:r w:rsidRPr="00354377">
        <w:rPr>
          <w:rFonts w:hint="eastAsia"/>
          <w:sz w:val="36"/>
        </w:rPr>
        <w:lastRenderedPageBreak/>
        <w:t>台灣證券交易所</w:t>
      </w:r>
    </w:p>
    <w:p w14:paraId="4F637535" w14:textId="77777777" w:rsidR="008656C1" w:rsidRPr="00417CFA" w:rsidRDefault="008656C1" w:rsidP="00417CFA">
      <w:pPr>
        <w:pStyle w:val="1"/>
        <w:keepNext w:val="0"/>
        <w:jc w:val="center"/>
        <w:rPr>
          <w:b w:val="0"/>
          <w:bCs/>
          <w:sz w:val="32"/>
          <w:szCs w:val="22"/>
        </w:rPr>
      </w:pPr>
      <w:bookmarkStart w:id="0" w:name="_Toc234854767"/>
      <w:r w:rsidRPr="00417CFA">
        <w:rPr>
          <w:rFonts w:hint="eastAsia"/>
          <w:b w:val="0"/>
          <w:bCs/>
          <w:sz w:val="32"/>
          <w:szCs w:val="22"/>
        </w:rPr>
        <w:t>綜合交易帳戶電腦作業手冊修改紀錄</w:t>
      </w:r>
      <w:bookmarkEnd w:id="0"/>
    </w:p>
    <w:tbl>
      <w:tblPr>
        <w:tblW w:w="9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0"/>
        <w:gridCol w:w="6580"/>
        <w:gridCol w:w="1120"/>
      </w:tblGrid>
      <w:tr w:rsidR="008656C1" w:rsidRPr="00354377" w14:paraId="6680DD52" w14:textId="77777777">
        <w:trPr>
          <w:trHeight w:val="354"/>
        </w:trPr>
        <w:tc>
          <w:tcPr>
            <w:tcW w:w="1400" w:type="dxa"/>
          </w:tcPr>
          <w:p w14:paraId="3594481F" w14:textId="77777777" w:rsidR="008656C1" w:rsidRPr="00354377" w:rsidRDefault="008656C1">
            <w:pPr>
              <w:rPr>
                <w:rFonts w:hAnsi="標楷體"/>
              </w:rPr>
            </w:pPr>
            <w:r w:rsidRPr="00354377">
              <w:rPr>
                <w:rFonts w:hAnsi="標楷體" w:hint="eastAsia"/>
              </w:rPr>
              <w:t>發行日期</w:t>
            </w:r>
          </w:p>
        </w:tc>
        <w:tc>
          <w:tcPr>
            <w:tcW w:w="6580" w:type="dxa"/>
          </w:tcPr>
          <w:p w14:paraId="149FAD3F" w14:textId="77777777" w:rsidR="008656C1" w:rsidRPr="00354377" w:rsidRDefault="008656C1">
            <w:pPr>
              <w:jc w:val="center"/>
              <w:rPr>
                <w:rFonts w:hAnsi="標楷體"/>
              </w:rPr>
            </w:pPr>
            <w:r w:rsidRPr="00354377">
              <w:rPr>
                <w:rFonts w:hAnsi="標楷體" w:hint="eastAsia"/>
              </w:rPr>
              <w:t>內  容  異  動  說  明</w:t>
            </w:r>
          </w:p>
        </w:tc>
        <w:tc>
          <w:tcPr>
            <w:tcW w:w="1120" w:type="dxa"/>
          </w:tcPr>
          <w:p w14:paraId="4CC61783" w14:textId="77777777" w:rsidR="008656C1" w:rsidRPr="00354377" w:rsidRDefault="008656C1">
            <w:pPr>
              <w:rPr>
                <w:rFonts w:hAnsi="標楷體"/>
              </w:rPr>
            </w:pPr>
            <w:r w:rsidRPr="00354377">
              <w:rPr>
                <w:rFonts w:hAnsi="標楷體" w:hint="eastAsia"/>
              </w:rPr>
              <w:t>版本</w:t>
            </w:r>
          </w:p>
        </w:tc>
      </w:tr>
      <w:tr w:rsidR="008656C1" w:rsidRPr="00354377" w14:paraId="7FE5B61F" w14:textId="77777777">
        <w:trPr>
          <w:trHeight w:val="354"/>
        </w:trPr>
        <w:tc>
          <w:tcPr>
            <w:tcW w:w="1400" w:type="dxa"/>
          </w:tcPr>
          <w:p w14:paraId="78B77FBB" w14:textId="77777777" w:rsidR="008656C1" w:rsidRPr="00354377" w:rsidRDefault="008656C1">
            <w:pPr>
              <w:rPr>
                <w:rFonts w:hAnsi="標楷體"/>
                <w:bCs/>
              </w:rPr>
            </w:pPr>
            <w:r w:rsidRPr="00354377">
              <w:rPr>
                <w:rFonts w:hAnsi="標楷體" w:hint="eastAsia"/>
                <w:bCs/>
              </w:rPr>
              <w:t>950118</w:t>
            </w:r>
          </w:p>
        </w:tc>
        <w:tc>
          <w:tcPr>
            <w:tcW w:w="6580" w:type="dxa"/>
          </w:tcPr>
          <w:p w14:paraId="32AC2D2F" w14:textId="77777777" w:rsidR="008656C1" w:rsidRPr="00354377" w:rsidRDefault="008656C1">
            <w:pPr>
              <w:rPr>
                <w:rFonts w:hAnsi="標楷體"/>
                <w:bCs/>
              </w:rPr>
            </w:pPr>
            <w:r w:rsidRPr="00354377">
              <w:rPr>
                <w:rFonts w:hAnsi="標楷體" w:hint="eastAsia"/>
                <w:bCs/>
              </w:rPr>
              <w:t>新增C62 &amp; C63綜合帳戶成交分配申報及查詢作業</w:t>
            </w:r>
          </w:p>
          <w:p w14:paraId="124E2E7B" w14:textId="77777777" w:rsidR="008656C1" w:rsidRPr="00354377" w:rsidRDefault="008656C1">
            <w:pPr>
              <w:rPr>
                <w:rFonts w:hAnsi="標楷體"/>
                <w:bCs/>
              </w:rPr>
            </w:pPr>
            <w:r w:rsidRPr="00354377">
              <w:rPr>
                <w:rFonts w:hAnsi="標楷體" w:hint="eastAsia"/>
                <w:bCs/>
              </w:rPr>
              <w:t>新增C64 &amp; C65綜合帳戶代表人(指定交易人)委託申報及查詢作業</w:t>
            </w:r>
          </w:p>
        </w:tc>
        <w:tc>
          <w:tcPr>
            <w:tcW w:w="1120" w:type="dxa"/>
          </w:tcPr>
          <w:p w14:paraId="5C59E652" w14:textId="77777777" w:rsidR="008656C1" w:rsidRPr="00354377" w:rsidRDefault="008656C1">
            <w:pPr>
              <w:rPr>
                <w:rFonts w:hAnsi="標楷體"/>
                <w:bCs/>
                <w:shd w:val="pct15" w:color="auto" w:fill="FFFFFF"/>
              </w:rPr>
            </w:pPr>
            <w:r w:rsidRPr="00354377">
              <w:rPr>
                <w:rFonts w:hAnsi="標楷體" w:hint="eastAsia"/>
                <w:bCs/>
              </w:rPr>
              <w:t>V1.1</w:t>
            </w:r>
          </w:p>
        </w:tc>
      </w:tr>
      <w:tr w:rsidR="008656C1" w:rsidRPr="00354377" w14:paraId="4458000D" w14:textId="77777777">
        <w:trPr>
          <w:trHeight w:val="354"/>
        </w:trPr>
        <w:tc>
          <w:tcPr>
            <w:tcW w:w="1400" w:type="dxa"/>
          </w:tcPr>
          <w:p w14:paraId="2A88B767" w14:textId="77777777" w:rsidR="008656C1" w:rsidRPr="00354377" w:rsidRDefault="008656C1">
            <w:pPr>
              <w:rPr>
                <w:rFonts w:hAnsi="標楷體"/>
              </w:rPr>
            </w:pPr>
            <w:r w:rsidRPr="00354377">
              <w:rPr>
                <w:rFonts w:hAnsi="標楷體" w:hint="eastAsia"/>
              </w:rPr>
              <w:t>950515</w:t>
            </w:r>
          </w:p>
        </w:tc>
        <w:tc>
          <w:tcPr>
            <w:tcW w:w="6580" w:type="dxa"/>
          </w:tcPr>
          <w:p w14:paraId="59F0B2DF" w14:textId="77777777" w:rsidR="008656C1" w:rsidRPr="00354377" w:rsidRDefault="008656C1">
            <w:pPr>
              <w:rPr>
                <w:rFonts w:hAnsi="標楷體"/>
              </w:rPr>
            </w:pPr>
            <w:r w:rsidRPr="00354377">
              <w:rPr>
                <w:rFonts w:hAnsi="標楷體" w:hint="eastAsia"/>
                <w:bCs/>
              </w:rPr>
              <w:t>修改</w:t>
            </w:r>
            <w:r w:rsidRPr="00354377">
              <w:rPr>
                <w:rFonts w:hAnsi="標楷體" w:hint="eastAsia"/>
              </w:rPr>
              <w:t>C62 綜合交易帳戶成交日(T日)成交分配申報/</w:t>
            </w:r>
            <w:r w:rsidRPr="00354377">
              <w:rPr>
                <w:rFonts w:hAnsi="標楷體" w:hint="eastAsia"/>
                <w:szCs w:val="28"/>
              </w:rPr>
              <w:t>成交日後第一營業日(T+1日) 針對T日分配資料做部分調整分配</w:t>
            </w:r>
            <w:r w:rsidRPr="00354377">
              <w:rPr>
                <w:rFonts w:hAnsi="標楷體" w:hint="eastAsia"/>
              </w:rPr>
              <w:t>申報作業</w:t>
            </w:r>
          </w:p>
          <w:p w14:paraId="020B07A8" w14:textId="77777777" w:rsidR="008656C1" w:rsidRPr="00354377" w:rsidRDefault="008656C1">
            <w:pPr>
              <w:rPr>
                <w:rFonts w:hAnsi="標楷體"/>
              </w:rPr>
            </w:pPr>
            <w:r w:rsidRPr="00354377">
              <w:rPr>
                <w:rFonts w:hAnsi="標楷體" w:hint="eastAsia"/>
                <w:bCs/>
              </w:rPr>
              <w:t>修改</w:t>
            </w:r>
            <w:r w:rsidRPr="00354377">
              <w:rPr>
                <w:rFonts w:hAnsi="標楷體" w:hint="eastAsia"/>
              </w:rPr>
              <w:t>C63 綜合交易帳戶分配</w:t>
            </w:r>
            <w:r w:rsidRPr="00354377">
              <w:rPr>
                <w:rFonts w:hAnsi="標楷體" w:hint="eastAsia"/>
                <w:szCs w:val="28"/>
              </w:rPr>
              <w:t>資料查詢</w:t>
            </w:r>
            <w:r w:rsidRPr="00354377">
              <w:rPr>
                <w:rFonts w:hAnsi="標楷體" w:hint="eastAsia"/>
              </w:rPr>
              <w:t>作業</w:t>
            </w:r>
          </w:p>
          <w:p w14:paraId="7C31680F" w14:textId="77777777" w:rsidR="008656C1" w:rsidRPr="00354377" w:rsidRDefault="008656C1">
            <w:pPr>
              <w:rPr>
                <w:rFonts w:hAnsi="標楷體"/>
              </w:rPr>
            </w:pPr>
            <w:r w:rsidRPr="00354377">
              <w:rPr>
                <w:rFonts w:hAnsi="標楷體" w:hint="eastAsia"/>
                <w:bCs/>
              </w:rPr>
              <w:t>新增</w:t>
            </w:r>
            <w:r w:rsidRPr="00354377">
              <w:rPr>
                <w:rFonts w:hAnsi="標楷體" w:hint="eastAsia"/>
              </w:rPr>
              <w:t>C66綜合交易帳戶交易彙總資料查詢作業</w:t>
            </w:r>
          </w:p>
        </w:tc>
        <w:tc>
          <w:tcPr>
            <w:tcW w:w="1120" w:type="dxa"/>
          </w:tcPr>
          <w:p w14:paraId="0E71F1DA" w14:textId="77777777" w:rsidR="008656C1" w:rsidRPr="00354377" w:rsidRDefault="008656C1">
            <w:pPr>
              <w:rPr>
                <w:rFonts w:hAnsi="標楷體"/>
              </w:rPr>
            </w:pPr>
            <w:r w:rsidRPr="00354377">
              <w:rPr>
                <w:rFonts w:hAnsi="標楷體" w:hint="eastAsia"/>
              </w:rPr>
              <w:t>V1.2</w:t>
            </w:r>
          </w:p>
        </w:tc>
      </w:tr>
      <w:tr w:rsidR="008656C1" w:rsidRPr="00354377" w14:paraId="42559E5B" w14:textId="77777777">
        <w:trPr>
          <w:trHeight w:val="354"/>
        </w:trPr>
        <w:tc>
          <w:tcPr>
            <w:tcW w:w="1400" w:type="dxa"/>
          </w:tcPr>
          <w:p w14:paraId="7F06D3FA" w14:textId="77777777" w:rsidR="008656C1" w:rsidRPr="00354377" w:rsidRDefault="008656C1">
            <w:pPr>
              <w:rPr>
                <w:rFonts w:hAnsi="標楷體"/>
              </w:rPr>
            </w:pPr>
            <w:r w:rsidRPr="00354377">
              <w:rPr>
                <w:rFonts w:hAnsi="標楷體" w:hint="eastAsia"/>
              </w:rPr>
              <w:t>950925</w:t>
            </w:r>
          </w:p>
        </w:tc>
        <w:tc>
          <w:tcPr>
            <w:tcW w:w="6580" w:type="dxa"/>
          </w:tcPr>
          <w:p w14:paraId="43FF152E" w14:textId="77777777" w:rsidR="008656C1" w:rsidRPr="00354377" w:rsidRDefault="008656C1">
            <w:pPr>
              <w:rPr>
                <w:rFonts w:hAnsi="標楷體"/>
              </w:rPr>
            </w:pPr>
            <w:r w:rsidRPr="00354377">
              <w:rPr>
                <w:rFonts w:hAnsi="標楷體" w:hint="eastAsia"/>
                <w:bCs/>
              </w:rPr>
              <w:t>修改C64 &amp; C65開放T+1日修改T日綜合帳戶代表人(指定交易人)委託申報及查詢作業</w:t>
            </w:r>
          </w:p>
        </w:tc>
        <w:tc>
          <w:tcPr>
            <w:tcW w:w="1120" w:type="dxa"/>
          </w:tcPr>
          <w:p w14:paraId="2BDC6D30" w14:textId="77777777" w:rsidR="008656C1" w:rsidRPr="00354377" w:rsidRDefault="008656C1">
            <w:pPr>
              <w:rPr>
                <w:rFonts w:hAnsi="標楷體"/>
              </w:rPr>
            </w:pPr>
            <w:r w:rsidRPr="00354377">
              <w:rPr>
                <w:rFonts w:hAnsi="標楷體" w:hint="eastAsia"/>
              </w:rPr>
              <w:t>V1.3</w:t>
            </w:r>
          </w:p>
        </w:tc>
      </w:tr>
      <w:tr w:rsidR="008656C1" w:rsidRPr="00354377" w14:paraId="4AC692F0" w14:textId="77777777">
        <w:trPr>
          <w:trHeight w:val="354"/>
        </w:trPr>
        <w:tc>
          <w:tcPr>
            <w:tcW w:w="1400" w:type="dxa"/>
          </w:tcPr>
          <w:p w14:paraId="69A8F3AE" w14:textId="77777777" w:rsidR="008656C1" w:rsidRPr="00354377" w:rsidRDefault="008656C1">
            <w:pPr>
              <w:spacing w:line="460" w:lineRule="exact"/>
              <w:rPr>
                <w:bCs/>
              </w:rPr>
            </w:pPr>
            <w:r w:rsidRPr="00354377">
              <w:rPr>
                <w:bCs/>
              </w:rPr>
              <w:t>9</w:t>
            </w:r>
            <w:r w:rsidRPr="00354377">
              <w:rPr>
                <w:rFonts w:hint="eastAsia"/>
                <w:bCs/>
              </w:rPr>
              <w:t>80206</w:t>
            </w:r>
          </w:p>
        </w:tc>
        <w:tc>
          <w:tcPr>
            <w:tcW w:w="6580" w:type="dxa"/>
          </w:tcPr>
          <w:p w14:paraId="11994643" w14:textId="77777777" w:rsidR="008656C1" w:rsidRPr="00354377" w:rsidRDefault="008656C1">
            <w:pPr>
              <w:spacing w:line="380" w:lineRule="exact"/>
              <w:rPr>
                <w:bCs/>
              </w:rPr>
            </w:pPr>
            <w:r w:rsidRPr="00354377">
              <w:rPr>
                <w:rFonts w:hint="eastAsia"/>
                <w:bCs/>
              </w:rPr>
              <w:t>配合「</w:t>
            </w:r>
            <w:r w:rsidRPr="00354377">
              <w:rPr>
                <w:rFonts w:hint="eastAsia"/>
                <w:bCs/>
                <w:kern w:val="0"/>
                <w:szCs w:val="32"/>
                <w:lang w:val="zh-TW"/>
              </w:rPr>
              <w:t>綜合交易帳戶開放措施案</w:t>
            </w:r>
            <w:r w:rsidRPr="00354377">
              <w:rPr>
                <w:rFonts w:hint="eastAsia"/>
                <w:bCs/>
              </w:rPr>
              <w:t>」實施，新增修改下列作業</w:t>
            </w:r>
            <w:r w:rsidRPr="00354377">
              <w:rPr>
                <w:rFonts w:hAnsi="標楷體" w:hint="eastAsia"/>
                <w:bCs/>
              </w:rPr>
              <w:t>(實施日期：98/05/25)</w:t>
            </w:r>
            <w:r w:rsidRPr="00354377">
              <w:rPr>
                <w:rFonts w:hint="eastAsia"/>
                <w:bCs/>
              </w:rPr>
              <w:t xml:space="preserve">： </w:t>
            </w:r>
          </w:p>
          <w:p w14:paraId="402928F8" w14:textId="77777777" w:rsidR="008656C1" w:rsidRPr="00354377" w:rsidRDefault="008656C1">
            <w:pPr>
              <w:spacing w:line="380" w:lineRule="exact"/>
              <w:ind w:left="454" w:hangingChars="162" w:hanging="454"/>
              <w:rPr>
                <w:bCs/>
              </w:rPr>
            </w:pPr>
            <w:r w:rsidRPr="00354377">
              <w:rPr>
                <w:rFonts w:hint="eastAsia"/>
                <w:bCs/>
              </w:rPr>
              <w:t>1、修改</w:t>
            </w:r>
            <w:r w:rsidRPr="00354377">
              <w:rPr>
                <w:rFonts w:hAnsi="標楷體" w:hint="eastAsia"/>
                <w:bCs/>
              </w:rPr>
              <w:t>綜合交易帳戶</w:t>
            </w:r>
            <w:r w:rsidRPr="00354377">
              <w:rPr>
                <w:rFonts w:hint="eastAsia"/>
                <w:bCs/>
              </w:rPr>
              <w:t>相關申報查詢作業(C62、C63、C64、C65、C66)說明。</w:t>
            </w:r>
          </w:p>
          <w:p w14:paraId="06158784" w14:textId="77777777" w:rsidR="008656C1" w:rsidRPr="00354377" w:rsidRDefault="008656C1">
            <w:pPr>
              <w:framePr w:hSpace="180" w:wrap="around" w:vAnchor="text" w:hAnchor="margin" w:y="180"/>
              <w:rPr>
                <w:bCs/>
              </w:rPr>
            </w:pPr>
            <w:r w:rsidRPr="00354377">
              <w:rPr>
                <w:rFonts w:hAnsi="標楷體" w:hint="eastAsia"/>
                <w:bCs/>
              </w:rPr>
              <w:t>2、</w:t>
            </w:r>
            <w:r w:rsidRPr="00354377">
              <w:rPr>
                <w:rFonts w:hint="eastAsia"/>
                <w:bCs/>
              </w:rPr>
              <w:t>修改C65綜合帳戶代表人(指定交易人)委託申報</w:t>
            </w:r>
          </w:p>
          <w:p w14:paraId="02FC8921" w14:textId="77777777" w:rsidR="008656C1" w:rsidRPr="00354377" w:rsidRDefault="008656C1">
            <w:pPr>
              <w:framePr w:hSpace="180" w:wrap="around" w:vAnchor="text" w:hAnchor="margin" w:y="180"/>
              <w:ind w:firstLineChars="200" w:firstLine="560"/>
              <w:rPr>
                <w:rFonts w:hAnsi="標楷體"/>
                <w:bCs/>
              </w:rPr>
            </w:pPr>
            <w:r w:rsidRPr="00354377">
              <w:rPr>
                <w:rFonts w:hint="eastAsia"/>
                <w:bCs/>
              </w:rPr>
              <w:t>資料檔查詢作業</w:t>
            </w:r>
          </w:p>
          <w:p w14:paraId="2D2576FB" w14:textId="77777777" w:rsidR="008656C1" w:rsidRPr="00354377" w:rsidRDefault="008656C1">
            <w:pPr>
              <w:framePr w:hSpace="180" w:wrap="around" w:vAnchor="text" w:hAnchor="margin" w:y="180"/>
              <w:rPr>
                <w:bCs/>
              </w:rPr>
            </w:pPr>
            <w:r w:rsidRPr="00354377">
              <w:rPr>
                <w:rFonts w:hAnsi="標楷體" w:hint="eastAsia"/>
                <w:bCs/>
              </w:rPr>
              <w:t>3、</w:t>
            </w:r>
            <w:r w:rsidRPr="00354377">
              <w:rPr>
                <w:rFonts w:hint="eastAsia"/>
                <w:bCs/>
              </w:rPr>
              <w:t>修改</w:t>
            </w:r>
            <w:r w:rsidRPr="00354377">
              <w:rPr>
                <w:rFonts w:hAnsi="標楷體"/>
                <w:bCs/>
              </w:rPr>
              <w:t>C</w:t>
            </w:r>
            <w:r w:rsidRPr="00354377">
              <w:rPr>
                <w:rFonts w:hAnsi="標楷體" w:hint="eastAsia"/>
                <w:bCs/>
              </w:rPr>
              <w:t>66綜合交易帳戶交易彙總資料查詢作業。4</w:t>
            </w:r>
            <w:r w:rsidRPr="00354377">
              <w:rPr>
                <w:rFonts w:hint="eastAsia"/>
                <w:bCs/>
              </w:rPr>
              <w:t>、</w:t>
            </w:r>
            <w:r w:rsidRPr="00354377">
              <w:rPr>
                <w:rFonts w:hint="eastAsia"/>
                <w:bCs/>
                <w:kern w:val="0"/>
              </w:rPr>
              <w:t>新增</w:t>
            </w:r>
            <w:r w:rsidRPr="00354377">
              <w:rPr>
                <w:rFonts w:hAnsi="標楷體"/>
                <w:bCs/>
              </w:rPr>
              <w:t>C</w:t>
            </w:r>
            <w:r w:rsidRPr="00354377">
              <w:rPr>
                <w:rFonts w:hAnsi="標楷體" w:hint="eastAsia"/>
                <w:bCs/>
              </w:rPr>
              <w:t>95鉅額交易綜合帳戶成交分配</w:t>
            </w:r>
            <w:r w:rsidRPr="00354377">
              <w:rPr>
                <w:rFonts w:hint="eastAsia"/>
                <w:bCs/>
              </w:rPr>
              <w:t>申報作業。</w:t>
            </w:r>
          </w:p>
          <w:p w14:paraId="1152334F" w14:textId="77777777" w:rsidR="008656C1" w:rsidRPr="00354377" w:rsidRDefault="008656C1">
            <w:pPr>
              <w:framePr w:hSpace="180" w:wrap="around" w:vAnchor="text" w:hAnchor="margin" w:y="180"/>
              <w:rPr>
                <w:bCs/>
              </w:rPr>
            </w:pPr>
            <w:r w:rsidRPr="00354377">
              <w:rPr>
                <w:rFonts w:hint="eastAsia"/>
                <w:bCs/>
              </w:rPr>
              <w:t>5、</w:t>
            </w:r>
            <w:r w:rsidRPr="00354377">
              <w:rPr>
                <w:rFonts w:hint="eastAsia"/>
                <w:bCs/>
                <w:kern w:val="0"/>
              </w:rPr>
              <w:t>新增</w:t>
            </w:r>
            <w:r w:rsidRPr="00354377">
              <w:rPr>
                <w:rFonts w:hAnsi="標楷體"/>
                <w:bCs/>
              </w:rPr>
              <w:t>C</w:t>
            </w:r>
            <w:r w:rsidRPr="00354377">
              <w:rPr>
                <w:rFonts w:hAnsi="標楷體" w:hint="eastAsia"/>
                <w:bCs/>
              </w:rPr>
              <w:t>96鉅額交易綜合帳戶成交分配查詢</w:t>
            </w:r>
            <w:r w:rsidRPr="00354377">
              <w:rPr>
                <w:rFonts w:hint="eastAsia"/>
                <w:bCs/>
              </w:rPr>
              <w:t>作業。</w:t>
            </w:r>
          </w:p>
          <w:p w14:paraId="19872A0E" w14:textId="77777777" w:rsidR="008656C1" w:rsidRPr="00354377" w:rsidRDefault="008656C1">
            <w:pPr>
              <w:framePr w:hSpace="180" w:wrap="around" w:vAnchor="text" w:hAnchor="margin" w:y="180"/>
              <w:ind w:left="560" w:hangingChars="200" w:hanging="560"/>
              <w:rPr>
                <w:rFonts w:hAnsi="標楷體"/>
                <w:bCs/>
              </w:rPr>
            </w:pPr>
            <w:r w:rsidRPr="00354377">
              <w:rPr>
                <w:rFonts w:hint="eastAsia"/>
                <w:bCs/>
              </w:rPr>
              <w:t>6、</w:t>
            </w:r>
            <w:r w:rsidRPr="00354377">
              <w:rPr>
                <w:rFonts w:hint="eastAsia"/>
                <w:bCs/>
                <w:kern w:val="0"/>
              </w:rPr>
              <w:t>新增</w:t>
            </w:r>
            <w:r w:rsidRPr="00354377">
              <w:rPr>
                <w:rFonts w:hAnsi="標楷體"/>
                <w:bCs/>
              </w:rPr>
              <w:t>C</w:t>
            </w:r>
            <w:r w:rsidRPr="00354377">
              <w:rPr>
                <w:rFonts w:hAnsi="標楷體" w:hint="eastAsia"/>
                <w:bCs/>
              </w:rPr>
              <w:t>97鉅額交易綜合帳戶代表人(指定交易人)委託申報作業。</w:t>
            </w:r>
          </w:p>
          <w:p w14:paraId="71651215" w14:textId="77777777" w:rsidR="008656C1" w:rsidRPr="00354377" w:rsidRDefault="008656C1">
            <w:pPr>
              <w:framePr w:hSpace="180" w:wrap="around" w:vAnchor="text" w:hAnchor="margin" w:y="180"/>
              <w:ind w:left="560" w:hangingChars="200" w:hanging="560"/>
              <w:rPr>
                <w:rFonts w:hAnsi="標楷體"/>
                <w:bCs/>
              </w:rPr>
            </w:pPr>
            <w:r w:rsidRPr="00354377">
              <w:rPr>
                <w:rFonts w:hAnsi="標楷體" w:hint="eastAsia"/>
                <w:bCs/>
              </w:rPr>
              <w:t>7、</w:t>
            </w:r>
            <w:r w:rsidRPr="00354377">
              <w:rPr>
                <w:rFonts w:hint="eastAsia"/>
                <w:bCs/>
                <w:kern w:val="0"/>
              </w:rPr>
              <w:t>新增</w:t>
            </w:r>
            <w:r w:rsidRPr="00354377">
              <w:rPr>
                <w:rFonts w:hAnsi="標楷體"/>
                <w:bCs/>
              </w:rPr>
              <w:t>C</w:t>
            </w:r>
            <w:r w:rsidRPr="00354377">
              <w:rPr>
                <w:rFonts w:hAnsi="標楷體" w:hint="eastAsia"/>
                <w:bCs/>
              </w:rPr>
              <w:t>98鉅額交易綜合帳戶代表人(指定交易人)委託查詢作業。</w:t>
            </w:r>
          </w:p>
          <w:p w14:paraId="4D7395E8" w14:textId="77777777" w:rsidR="008656C1" w:rsidRPr="00354377" w:rsidRDefault="008656C1">
            <w:pPr>
              <w:framePr w:hSpace="180" w:wrap="around" w:vAnchor="text" w:hAnchor="margin" w:y="180"/>
              <w:ind w:left="560" w:hangingChars="200" w:hanging="560"/>
              <w:rPr>
                <w:rFonts w:hAnsi="標楷體"/>
                <w:bCs/>
              </w:rPr>
            </w:pPr>
            <w:r w:rsidRPr="00354377">
              <w:rPr>
                <w:rFonts w:hAnsi="標楷體" w:hint="eastAsia"/>
                <w:bCs/>
              </w:rPr>
              <w:t>8、</w:t>
            </w:r>
            <w:r w:rsidRPr="00354377">
              <w:rPr>
                <w:rFonts w:hint="eastAsia"/>
                <w:bCs/>
                <w:kern w:val="0"/>
              </w:rPr>
              <w:t>新增</w:t>
            </w:r>
            <w:r w:rsidRPr="00354377">
              <w:rPr>
                <w:rFonts w:hAnsi="標楷體"/>
                <w:bCs/>
              </w:rPr>
              <w:t>C</w:t>
            </w:r>
            <w:r w:rsidRPr="00354377">
              <w:rPr>
                <w:rFonts w:hAnsi="標楷體" w:hint="eastAsia"/>
                <w:bCs/>
              </w:rPr>
              <w:t>99鉅額交易綜合帳戶交易彙總查詢作業。</w:t>
            </w:r>
          </w:p>
          <w:p w14:paraId="664ABCDF" w14:textId="77777777" w:rsidR="008656C1" w:rsidRPr="00354377" w:rsidRDefault="008656C1">
            <w:pPr>
              <w:spacing w:line="460" w:lineRule="exact"/>
              <w:ind w:left="560" w:hangingChars="200" w:hanging="560"/>
              <w:rPr>
                <w:rFonts w:hAnsi="標楷體"/>
                <w:bCs/>
                <w:szCs w:val="28"/>
              </w:rPr>
            </w:pPr>
            <w:r w:rsidRPr="00354377">
              <w:rPr>
                <w:rFonts w:hAnsi="標楷體" w:hint="eastAsia"/>
                <w:bCs/>
              </w:rPr>
              <w:t>9、</w:t>
            </w:r>
            <w:r w:rsidRPr="00354377">
              <w:rPr>
                <w:rFonts w:hint="eastAsia"/>
                <w:bCs/>
                <w:kern w:val="0"/>
              </w:rPr>
              <w:t>新增</w:t>
            </w:r>
            <w:r w:rsidRPr="00354377">
              <w:rPr>
                <w:rFonts w:hAnsi="標楷體"/>
                <w:bCs/>
              </w:rPr>
              <w:t>C</w:t>
            </w:r>
            <w:r w:rsidRPr="00354377">
              <w:rPr>
                <w:rFonts w:hAnsi="標楷體" w:hint="eastAsia"/>
                <w:bCs/>
              </w:rPr>
              <w:t>A1綜合</w:t>
            </w:r>
            <w:r w:rsidRPr="00354377">
              <w:rPr>
                <w:rFonts w:hAnsi="標楷體" w:hint="eastAsia"/>
                <w:bCs/>
                <w:szCs w:val="28"/>
              </w:rPr>
              <w:t>交易</w:t>
            </w:r>
            <w:r w:rsidRPr="00354377">
              <w:rPr>
                <w:rFonts w:hAnsi="標楷體" w:hint="eastAsia"/>
                <w:bCs/>
              </w:rPr>
              <w:t>帳戶成交資料</w:t>
            </w:r>
            <w:r w:rsidRPr="00354377">
              <w:rPr>
                <w:rFonts w:hAnsi="標楷體" w:hint="eastAsia"/>
                <w:bCs/>
                <w:szCs w:val="28"/>
              </w:rPr>
              <w:t>更正帳號申報作業。</w:t>
            </w:r>
          </w:p>
          <w:p w14:paraId="5C3C9DD0" w14:textId="77777777" w:rsidR="008656C1" w:rsidRPr="00354377" w:rsidRDefault="008656C1">
            <w:pPr>
              <w:spacing w:line="460" w:lineRule="exact"/>
              <w:ind w:left="560" w:hangingChars="200" w:hanging="560"/>
              <w:rPr>
                <w:rFonts w:hAnsi="標楷體"/>
                <w:bCs/>
                <w:szCs w:val="28"/>
              </w:rPr>
            </w:pPr>
            <w:r w:rsidRPr="00354377">
              <w:rPr>
                <w:rFonts w:hAnsi="標楷體" w:hint="eastAsia"/>
                <w:bCs/>
              </w:rPr>
              <w:t>10、</w:t>
            </w:r>
            <w:r w:rsidRPr="00354377">
              <w:rPr>
                <w:rFonts w:hint="eastAsia"/>
                <w:bCs/>
                <w:kern w:val="0"/>
              </w:rPr>
              <w:t>新增</w:t>
            </w:r>
            <w:r w:rsidRPr="00354377">
              <w:rPr>
                <w:rFonts w:hAnsi="標楷體"/>
                <w:bCs/>
              </w:rPr>
              <w:t>C</w:t>
            </w:r>
            <w:r w:rsidRPr="00354377">
              <w:rPr>
                <w:rFonts w:hAnsi="標楷體" w:hint="eastAsia"/>
                <w:bCs/>
              </w:rPr>
              <w:t>A2綜合</w:t>
            </w:r>
            <w:r w:rsidRPr="00354377">
              <w:rPr>
                <w:rFonts w:hAnsi="標楷體" w:hint="eastAsia"/>
                <w:bCs/>
                <w:szCs w:val="28"/>
              </w:rPr>
              <w:t>交易</w:t>
            </w:r>
            <w:r w:rsidRPr="00354377">
              <w:rPr>
                <w:rFonts w:hAnsi="標楷體" w:hint="eastAsia"/>
                <w:bCs/>
              </w:rPr>
              <w:t>帳戶成交資料</w:t>
            </w:r>
            <w:r w:rsidRPr="00354377">
              <w:rPr>
                <w:rFonts w:hAnsi="標楷體" w:hint="eastAsia"/>
                <w:bCs/>
                <w:szCs w:val="28"/>
              </w:rPr>
              <w:t>更正帳號查詢作業。</w:t>
            </w:r>
          </w:p>
          <w:p w14:paraId="1C7F167F" w14:textId="77777777" w:rsidR="008656C1" w:rsidRPr="00354377" w:rsidRDefault="008656C1">
            <w:pPr>
              <w:spacing w:line="460" w:lineRule="exact"/>
              <w:rPr>
                <w:bCs/>
              </w:rPr>
            </w:pPr>
            <w:r w:rsidRPr="00354377">
              <w:rPr>
                <w:rFonts w:hint="eastAsia"/>
                <w:bCs/>
              </w:rPr>
              <w:t>11、新增修改錯誤訊息代碼及相關說明。</w:t>
            </w:r>
          </w:p>
        </w:tc>
        <w:tc>
          <w:tcPr>
            <w:tcW w:w="1120" w:type="dxa"/>
          </w:tcPr>
          <w:p w14:paraId="528EC91F" w14:textId="77777777" w:rsidR="008656C1" w:rsidRPr="00367882" w:rsidRDefault="008656C1" w:rsidP="00367882">
            <w:pPr>
              <w:rPr>
                <w:rFonts w:hAnsi="標楷體"/>
              </w:rPr>
            </w:pPr>
            <w:bookmarkStart w:id="1" w:name="_Toc234339572"/>
            <w:bookmarkStart w:id="2" w:name="_Toc234854205"/>
            <w:r w:rsidRPr="00367882">
              <w:rPr>
                <w:rFonts w:hAnsi="標楷體"/>
              </w:rPr>
              <w:t>V</w:t>
            </w:r>
            <w:r w:rsidRPr="00367882">
              <w:rPr>
                <w:rFonts w:hAnsi="標楷體" w:hint="eastAsia"/>
              </w:rPr>
              <w:t>1.4</w:t>
            </w:r>
            <w:bookmarkEnd w:id="1"/>
            <w:bookmarkEnd w:id="2"/>
          </w:p>
        </w:tc>
      </w:tr>
    </w:tbl>
    <w:p w14:paraId="3EFFD183" w14:textId="77777777" w:rsidR="008656C1" w:rsidRPr="00354377" w:rsidRDefault="008656C1">
      <w:pPr>
        <w:jc w:val="left"/>
      </w:pPr>
      <w:r w:rsidRPr="00354377">
        <w:br w:type="page"/>
      </w:r>
    </w:p>
    <w:tbl>
      <w:tblPr>
        <w:tblW w:w="9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0"/>
        <w:gridCol w:w="6580"/>
        <w:gridCol w:w="1120"/>
      </w:tblGrid>
      <w:tr w:rsidR="008656C1" w:rsidRPr="00354377" w14:paraId="42F0D84B" w14:textId="77777777">
        <w:trPr>
          <w:trHeight w:val="354"/>
        </w:trPr>
        <w:tc>
          <w:tcPr>
            <w:tcW w:w="1400" w:type="dxa"/>
          </w:tcPr>
          <w:p w14:paraId="77155DA3" w14:textId="77777777" w:rsidR="008656C1" w:rsidRPr="00354377" w:rsidRDefault="008656C1">
            <w:pPr>
              <w:rPr>
                <w:rFonts w:hAnsi="標楷體"/>
              </w:rPr>
            </w:pPr>
            <w:r w:rsidRPr="00354377">
              <w:rPr>
                <w:rFonts w:hAnsi="標楷體" w:hint="eastAsia"/>
              </w:rPr>
              <w:lastRenderedPageBreak/>
              <w:t>發行日期</w:t>
            </w:r>
          </w:p>
        </w:tc>
        <w:tc>
          <w:tcPr>
            <w:tcW w:w="6580" w:type="dxa"/>
          </w:tcPr>
          <w:p w14:paraId="09B62842" w14:textId="77777777" w:rsidR="008656C1" w:rsidRPr="00354377" w:rsidRDefault="008656C1">
            <w:pPr>
              <w:jc w:val="center"/>
              <w:rPr>
                <w:rFonts w:hAnsi="標楷體"/>
              </w:rPr>
            </w:pPr>
            <w:r w:rsidRPr="00354377">
              <w:rPr>
                <w:rFonts w:hAnsi="標楷體" w:hint="eastAsia"/>
              </w:rPr>
              <w:t>內  容  異  動  說  明</w:t>
            </w:r>
          </w:p>
        </w:tc>
        <w:tc>
          <w:tcPr>
            <w:tcW w:w="1120" w:type="dxa"/>
          </w:tcPr>
          <w:p w14:paraId="2C333123" w14:textId="77777777" w:rsidR="008656C1" w:rsidRPr="00354377" w:rsidRDefault="008656C1">
            <w:pPr>
              <w:rPr>
                <w:rFonts w:hAnsi="標楷體"/>
              </w:rPr>
            </w:pPr>
            <w:r w:rsidRPr="00354377">
              <w:rPr>
                <w:rFonts w:hAnsi="標楷體" w:hint="eastAsia"/>
              </w:rPr>
              <w:t>版本</w:t>
            </w:r>
          </w:p>
        </w:tc>
      </w:tr>
      <w:tr w:rsidR="008656C1" w:rsidRPr="00354377" w14:paraId="414FB784" w14:textId="77777777">
        <w:trPr>
          <w:trHeight w:val="354"/>
        </w:trPr>
        <w:tc>
          <w:tcPr>
            <w:tcW w:w="1400" w:type="dxa"/>
          </w:tcPr>
          <w:p w14:paraId="2CA68126" w14:textId="77777777" w:rsidR="008656C1" w:rsidRPr="00354377" w:rsidRDefault="008656C1">
            <w:pPr>
              <w:rPr>
                <w:rFonts w:hAnsi="標楷體"/>
                <w:bCs/>
              </w:rPr>
            </w:pPr>
            <w:r w:rsidRPr="00354377">
              <w:rPr>
                <w:rFonts w:hAnsi="標楷體" w:hint="eastAsia"/>
                <w:bCs/>
              </w:rPr>
              <w:t>980315</w:t>
            </w:r>
          </w:p>
        </w:tc>
        <w:tc>
          <w:tcPr>
            <w:tcW w:w="6580" w:type="dxa"/>
          </w:tcPr>
          <w:p w14:paraId="0AB568B9" w14:textId="77777777" w:rsidR="008656C1" w:rsidRPr="00354377" w:rsidRDefault="008656C1">
            <w:pPr>
              <w:numPr>
                <w:ilvl w:val="0"/>
                <w:numId w:val="25"/>
              </w:numPr>
              <w:rPr>
                <w:rFonts w:hAnsi="標楷體"/>
                <w:bCs/>
              </w:rPr>
            </w:pPr>
            <w:r w:rsidRPr="00354377">
              <w:rPr>
                <w:rFonts w:hAnsi="標楷體" w:hint="eastAsia"/>
                <w:bCs/>
              </w:rPr>
              <w:t>修改C64 &amp; C65綜合帳戶代表人(指定交易人)委託申報及查詢作業及相關說明。</w:t>
            </w:r>
          </w:p>
          <w:p w14:paraId="6C7F337B" w14:textId="77777777" w:rsidR="008656C1" w:rsidRPr="00354377" w:rsidRDefault="008656C1">
            <w:pPr>
              <w:numPr>
                <w:ilvl w:val="0"/>
                <w:numId w:val="25"/>
              </w:numPr>
              <w:rPr>
                <w:rFonts w:hAnsi="標楷體"/>
                <w:bCs/>
              </w:rPr>
            </w:pPr>
            <w:r w:rsidRPr="00354377">
              <w:rPr>
                <w:rFonts w:hAnsi="標楷體" w:hint="eastAsia"/>
                <w:bCs/>
              </w:rPr>
              <w:t>補充綜合交易帳戶更正帳號後代表人委託申報(C64)作業及查詢(C65)作業範例說明。</w:t>
            </w:r>
          </w:p>
          <w:p w14:paraId="66E6F150" w14:textId="77777777" w:rsidR="008656C1" w:rsidRPr="00354377" w:rsidRDefault="008656C1">
            <w:pPr>
              <w:numPr>
                <w:ilvl w:val="0"/>
                <w:numId w:val="25"/>
              </w:numPr>
              <w:rPr>
                <w:rFonts w:hAnsi="標楷體"/>
                <w:bCs/>
              </w:rPr>
            </w:pPr>
            <w:r w:rsidRPr="00354377">
              <w:rPr>
                <w:rFonts w:hint="eastAsia"/>
                <w:bCs/>
              </w:rPr>
              <w:t>新增錯誤代碼1E、1F。</w:t>
            </w:r>
          </w:p>
        </w:tc>
        <w:tc>
          <w:tcPr>
            <w:tcW w:w="1120" w:type="dxa"/>
          </w:tcPr>
          <w:p w14:paraId="44C47F2D" w14:textId="77777777" w:rsidR="008656C1" w:rsidRPr="00354377" w:rsidRDefault="008656C1">
            <w:pPr>
              <w:rPr>
                <w:rFonts w:hAnsi="標楷體"/>
                <w:bCs/>
                <w:shd w:val="pct15" w:color="auto" w:fill="FFFFFF"/>
              </w:rPr>
            </w:pPr>
            <w:r w:rsidRPr="00354377">
              <w:rPr>
                <w:rFonts w:hAnsi="標楷體" w:hint="eastAsia"/>
                <w:bCs/>
              </w:rPr>
              <w:t>V1.5</w:t>
            </w:r>
          </w:p>
        </w:tc>
      </w:tr>
      <w:tr w:rsidR="008656C1" w:rsidRPr="00354377" w14:paraId="3D8A8F64" w14:textId="77777777">
        <w:trPr>
          <w:cantSplit/>
          <w:trHeight w:val="354"/>
        </w:trPr>
        <w:tc>
          <w:tcPr>
            <w:tcW w:w="1400" w:type="dxa"/>
            <w:vMerge w:val="restart"/>
          </w:tcPr>
          <w:p w14:paraId="2A401873" w14:textId="77777777" w:rsidR="008656C1" w:rsidRPr="00354377" w:rsidRDefault="008656C1">
            <w:pPr>
              <w:rPr>
                <w:rFonts w:hAnsi="標楷體"/>
                <w:shd w:val="pct15" w:color="auto" w:fill="FFFFFF"/>
              </w:rPr>
            </w:pPr>
            <w:r w:rsidRPr="00354377">
              <w:rPr>
                <w:rFonts w:hAnsi="標楷體" w:hint="eastAsia"/>
              </w:rPr>
              <w:t>980415</w:t>
            </w:r>
          </w:p>
        </w:tc>
        <w:tc>
          <w:tcPr>
            <w:tcW w:w="6580" w:type="dxa"/>
          </w:tcPr>
          <w:p w14:paraId="77F6B0EA" w14:textId="77777777" w:rsidR="008656C1" w:rsidRPr="00354377" w:rsidRDefault="008656C1">
            <w:pPr>
              <w:spacing w:line="240" w:lineRule="auto"/>
            </w:pPr>
            <w:r w:rsidRPr="00354377">
              <w:rPr>
                <w:rFonts w:hint="eastAsia"/>
              </w:rPr>
              <w:t>配合「</w:t>
            </w:r>
            <w:r w:rsidRPr="00354377">
              <w:rPr>
                <w:rFonts w:hint="eastAsia"/>
                <w:kern w:val="0"/>
                <w:szCs w:val="32"/>
                <w:lang w:val="zh-TW"/>
              </w:rPr>
              <w:t>綜合交易帳戶開放措施案</w:t>
            </w:r>
            <w:r w:rsidRPr="00354377">
              <w:rPr>
                <w:rFonts w:hint="eastAsia"/>
              </w:rPr>
              <w:t>」實施，新增修改下列作業</w:t>
            </w:r>
            <w:r w:rsidRPr="00354377">
              <w:rPr>
                <w:rFonts w:hAnsi="標楷體" w:hint="eastAsia"/>
              </w:rPr>
              <w:t>(實施日期：98/05/25)</w:t>
            </w:r>
            <w:r w:rsidRPr="00354377">
              <w:rPr>
                <w:rFonts w:hint="eastAsia"/>
              </w:rPr>
              <w:t xml:space="preserve">： </w:t>
            </w:r>
          </w:p>
          <w:p w14:paraId="4DEE099A" w14:textId="77777777" w:rsidR="008656C1" w:rsidRPr="00354377" w:rsidRDefault="008656C1">
            <w:pPr>
              <w:numPr>
                <w:ilvl w:val="0"/>
                <w:numId w:val="26"/>
              </w:numPr>
              <w:spacing w:line="240" w:lineRule="auto"/>
              <w:rPr>
                <w:rFonts w:hAnsi="標楷體"/>
              </w:rPr>
            </w:pPr>
            <w:r w:rsidRPr="00354377">
              <w:rPr>
                <w:rFonts w:hAnsi="標楷體" w:hint="eastAsia"/>
              </w:rPr>
              <w:t>修改C62</w:t>
            </w:r>
            <w:r w:rsidRPr="00354377">
              <w:rPr>
                <w:rFonts w:hAnsi="標楷體" w:hint="eastAsia"/>
                <w:bCs/>
              </w:rPr>
              <w:t>綜合交易帳戶成交分配申報</w:t>
            </w:r>
            <w:r w:rsidRPr="00354377">
              <w:rPr>
                <w:rFonts w:hAnsi="標楷體" w:hint="eastAsia"/>
              </w:rPr>
              <w:t>作業</w:t>
            </w:r>
            <w:r w:rsidRPr="00354377">
              <w:rPr>
                <w:rFonts w:hint="eastAsia"/>
              </w:rPr>
              <w:t>說明</w:t>
            </w:r>
            <w:r w:rsidRPr="00354377">
              <w:rPr>
                <w:rFonts w:hAnsi="標楷體" w:hint="eastAsia"/>
              </w:rPr>
              <w:t>。</w:t>
            </w:r>
          </w:p>
          <w:p w14:paraId="3FF337E1" w14:textId="77777777" w:rsidR="008656C1" w:rsidRPr="00354377" w:rsidRDefault="008656C1">
            <w:pPr>
              <w:numPr>
                <w:ilvl w:val="0"/>
                <w:numId w:val="26"/>
              </w:numPr>
              <w:spacing w:line="240" w:lineRule="auto"/>
              <w:rPr>
                <w:rFonts w:hAnsi="標楷體"/>
              </w:rPr>
            </w:pPr>
            <w:r w:rsidRPr="00354377">
              <w:rPr>
                <w:rFonts w:hAnsi="標楷體" w:hint="eastAsia"/>
              </w:rPr>
              <w:t>修改C66綜合交易帳戶交易彙總資料查詢作業。</w:t>
            </w:r>
          </w:p>
          <w:p w14:paraId="70B391E5" w14:textId="77777777" w:rsidR="008656C1" w:rsidRPr="00354377" w:rsidRDefault="008656C1">
            <w:pPr>
              <w:numPr>
                <w:ilvl w:val="0"/>
                <w:numId w:val="26"/>
              </w:numPr>
              <w:spacing w:line="240" w:lineRule="auto"/>
              <w:rPr>
                <w:rFonts w:hAnsi="標楷體"/>
                <w:bCs/>
                <w:shd w:val="pct15" w:color="auto" w:fill="FFFFFF"/>
              </w:rPr>
            </w:pPr>
            <w:r w:rsidRPr="00354377">
              <w:rPr>
                <w:rFonts w:hint="eastAsia"/>
                <w:bCs/>
              </w:rPr>
              <w:t>修改錯誤代碼31、32、33、34、35</w:t>
            </w:r>
            <w:r w:rsidRPr="00354377">
              <w:rPr>
                <w:rFonts w:hint="eastAsia"/>
              </w:rPr>
              <w:t>相關說明。</w:t>
            </w:r>
          </w:p>
        </w:tc>
        <w:tc>
          <w:tcPr>
            <w:tcW w:w="1120" w:type="dxa"/>
            <w:vMerge w:val="restart"/>
          </w:tcPr>
          <w:p w14:paraId="33F0F242" w14:textId="77777777" w:rsidR="008656C1" w:rsidRPr="00354377" w:rsidRDefault="008656C1" w:rsidP="00367882">
            <w:pPr>
              <w:rPr>
                <w:rFonts w:hAnsi="標楷體"/>
                <w:b/>
              </w:rPr>
            </w:pPr>
            <w:bookmarkStart w:id="3" w:name="_Toc234339573"/>
            <w:bookmarkStart w:id="4" w:name="_Toc234854206"/>
            <w:r w:rsidRPr="00354377">
              <w:rPr>
                <w:rFonts w:hAnsi="標楷體" w:hint="eastAsia"/>
              </w:rPr>
              <w:t>V1.6</w:t>
            </w:r>
            <w:bookmarkEnd w:id="3"/>
            <w:bookmarkEnd w:id="4"/>
          </w:p>
        </w:tc>
      </w:tr>
      <w:tr w:rsidR="008656C1" w:rsidRPr="00354377" w14:paraId="25EDE406" w14:textId="77777777">
        <w:trPr>
          <w:cantSplit/>
          <w:trHeight w:val="354"/>
        </w:trPr>
        <w:tc>
          <w:tcPr>
            <w:tcW w:w="1400" w:type="dxa"/>
            <w:vMerge/>
          </w:tcPr>
          <w:p w14:paraId="07ABB8C3" w14:textId="77777777" w:rsidR="008656C1" w:rsidRPr="00354377" w:rsidRDefault="008656C1">
            <w:pPr>
              <w:rPr>
                <w:rFonts w:hAnsi="標楷體"/>
              </w:rPr>
            </w:pPr>
          </w:p>
        </w:tc>
        <w:tc>
          <w:tcPr>
            <w:tcW w:w="6580" w:type="dxa"/>
          </w:tcPr>
          <w:p w14:paraId="61DBC49D" w14:textId="77777777" w:rsidR="008656C1" w:rsidRPr="00354377" w:rsidRDefault="008656C1">
            <w:pPr>
              <w:spacing w:line="380" w:lineRule="exact"/>
              <w:rPr>
                <w:bCs/>
              </w:rPr>
            </w:pPr>
            <w:r w:rsidRPr="00354377">
              <w:rPr>
                <w:rFonts w:hAnsi="標楷體" w:hint="eastAsia"/>
              </w:rPr>
              <w:t>配合「境外ETF交易單位變更案」</w:t>
            </w:r>
            <w:r w:rsidRPr="00354377">
              <w:rPr>
                <w:rFonts w:hint="eastAsia"/>
              </w:rPr>
              <w:t>實施，新增修改下列作業</w:t>
            </w:r>
            <w:r w:rsidRPr="00354377">
              <w:rPr>
                <w:rFonts w:hAnsi="標楷體" w:hint="eastAsia"/>
              </w:rPr>
              <w:t>(實施日期：另行公告)</w:t>
            </w:r>
            <w:r w:rsidRPr="00354377">
              <w:rPr>
                <w:rFonts w:hint="eastAsia"/>
              </w:rPr>
              <w:t>：</w:t>
            </w:r>
            <w:r w:rsidRPr="00354377">
              <w:rPr>
                <w:rFonts w:hint="eastAsia"/>
                <w:bCs/>
              </w:rPr>
              <w:t xml:space="preserve"> </w:t>
            </w:r>
          </w:p>
          <w:p w14:paraId="4712A895" w14:textId="77777777" w:rsidR="008656C1" w:rsidRPr="00354377" w:rsidRDefault="008656C1">
            <w:pPr>
              <w:numPr>
                <w:ilvl w:val="0"/>
                <w:numId w:val="27"/>
              </w:numPr>
              <w:rPr>
                <w:rFonts w:hAnsi="標楷體"/>
                <w:u w:val="single"/>
              </w:rPr>
            </w:pPr>
            <w:r w:rsidRPr="00354377">
              <w:rPr>
                <w:rFonts w:hint="eastAsia"/>
                <w:bCs/>
                <w:u w:val="single"/>
              </w:rPr>
              <w:t>修改說明：</w:t>
            </w:r>
          </w:p>
          <w:p w14:paraId="31DA2509" w14:textId="77777777" w:rsidR="008656C1" w:rsidRPr="00354377" w:rsidRDefault="008656C1">
            <w:pPr>
              <w:ind w:firstLineChars="50" w:firstLine="140"/>
              <w:rPr>
                <w:rFonts w:hAnsi="標楷體"/>
                <w:bCs/>
              </w:rPr>
            </w:pPr>
            <w:r w:rsidRPr="00354377">
              <w:rPr>
                <w:rFonts w:hAnsi="標楷體" w:hint="eastAsia"/>
                <w:bCs/>
              </w:rPr>
              <w:t>a.境外指數股票型基金交易單位：得不以1000</w:t>
            </w:r>
          </w:p>
          <w:p w14:paraId="18CB99FF" w14:textId="77777777" w:rsidR="008656C1" w:rsidRPr="00354377" w:rsidRDefault="008656C1">
            <w:pPr>
              <w:ind w:firstLineChars="122" w:firstLine="342"/>
              <w:rPr>
                <w:rFonts w:hAnsi="標楷體"/>
                <w:bCs/>
              </w:rPr>
            </w:pPr>
            <w:r w:rsidRPr="00354377">
              <w:rPr>
                <w:rFonts w:hAnsi="標楷體" w:hint="eastAsia"/>
                <w:bCs/>
              </w:rPr>
              <w:t>受益權單位為限。</w:t>
            </w:r>
          </w:p>
          <w:p w14:paraId="55DF894D" w14:textId="77777777" w:rsidR="008656C1" w:rsidRPr="00354377" w:rsidRDefault="008656C1">
            <w:pPr>
              <w:pStyle w:val="40"/>
              <w:ind w:leftChars="50" w:left="420" w:hangingChars="100" w:hanging="280"/>
            </w:pPr>
            <w:r w:rsidRPr="00354377">
              <w:rPr>
                <w:rFonts w:hint="eastAsia"/>
              </w:rPr>
              <w:t>b.配合得不以1000受益權單位為限，數量單位定義，取銷張數/千股/仟股字眼，而以「交易單位」表示。</w:t>
            </w:r>
          </w:p>
          <w:p w14:paraId="7BA33B9E" w14:textId="77777777" w:rsidR="008656C1" w:rsidRPr="00354377" w:rsidRDefault="008656C1">
            <w:pPr>
              <w:autoSpaceDE w:val="0"/>
              <w:autoSpaceDN w:val="0"/>
              <w:adjustRightInd w:val="0"/>
              <w:ind w:leftChars="61" w:left="451" w:hangingChars="100" w:hanging="280"/>
              <w:rPr>
                <w:bCs/>
              </w:rPr>
            </w:pPr>
            <w:r w:rsidRPr="00354377">
              <w:rPr>
                <w:rFonts w:hint="eastAsia"/>
              </w:rPr>
              <w:t>c.</w:t>
            </w:r>
            <w:r w:rsidRPr="00354377">
              <w:rPr>
                <w:rFonts w:hint="eastAsia"/>
                <w:bCs/>
              </w:rPr>
              <w:t>成交分配予各委託人之個別證券總成交數量及總成交金額均應符合規定數額標準，如分配為一交易單位之整倍數者，其總成交數量應申報為一交易單位之整倍數，其總成交金額應申報為十元之整倍數等。</w:t>
            </w:r>
          </w:p>
          <w:p w14:paraId="403304C6" w14:textId="77777777" w:rsidR="008656C1" w:rsidRPr="00354377" w:rsidRDefault="008656C1">
            <w:pPr>
              <w:numPr>
                <w:ilvl w:val="0"/>
                <w:numId w:val="27"/>
              </w:numPr>
              <w:rPr>
                <w:bCs/>
              </w:rPr>
            </w:pPr>
            <w:r w:rsidRPr="00354377">
              <w:rPr>
                <w:rFonts w:hAnsi="標楷體" w:hint="eastAsia"/>
              </w:rPr>
              <w:t>修改</w:t>
            </w:r>
            <w:r w:rsidRPr="00354377">
              <w:rPr>
                <w:rFonts w:hAnsi="標楷體" w:hint="eastAsia"/>
                <w:bCs/>
              </w:rPr>
              <w:t>綜合交易帳戶</w:t>
            </w:r>
            <w:r w:rsidRPr="00354377">
              <w:rPr>
                <w:rFonts w:hint="eastAsia"/>
                <w:bCs/>
              </w:rPr>
              <w:t>相關申報查詢作業(C62、C63、C64、C65、C66、CA1、CA2)說明。</w:t>
            </w:r>
          </w:p>
          <w:p w14:paraId="004AFAD2" w14:textId="77777777" w:rsidR="008656C1" w:rsidRPr="00354377" w:rsidRDefault="008656C1">
            <w:pPr>
              <w:spacing w:line="240" w:lineRule="auto"/>
              <w:rPr>
                <w:rFonts w:hAnsi="標楷體"/>
                <w:bCs/>
              </w:rPr>
            </w:pPr>
            <w:r w:rsidRPr="00354377">
              <w:rPr>
                <w:rFonts w:hint="eastAsia"/>
                <w:bCs/>
              </w:rPr>
              <w:t>3.修改錯誤代碼38、39、1B</w:t>
            </w:r>
            <w:r w:rsidRPr="00354377">
              <w:rPr>
                <w:rFonts w:hint="eastAsia"/>
              </w:rPr>
              <w:t>相關說明</w:t>
            </w:r>
            <w:r w:rsidRPr="00354377">
              <w:rPr>
                <w:rFonts w:hint="eastAsia"/>
                <w:bCs/>
              </w:rPr>
              <w:t>。</w:t>
            </w:r>
          </w:p>
        </w:tc>
        <w:tc>
          <w:tcPr>
            <w:tcW w:w="1120" w:type="dxa"/>
            <w:vMerge/>
          </w:tcPr>
          <w:p w14:paraId="57850A6D" w14:textId="77777777" w:rsidR="008656C1" w:rsidRPr="00354377" w:rsidRDefault="008656C1">
            <w:pPr>
              <w:rPr>
                <w:rFonts w:hAnsi="標楷體"/>
              </w:rPr>
            </w:pPr>
          </w:p>
        </w:tc>
      </w:tr>
      <w:tr w:rsidR="00354377" w:rsidRPr="00D63E87" w14:paraId="3233D087" w14:textId="77777777">
        <w:trPr>
          <w:trHeight w:val="354"/>
        </w:trPr>
        <w:tc>
          <w:tcPr>
            <w:tcW w:w="1400" w:type="dxa"/>
          </w:tcPr>
          <w:p w14:paraId="325175AD" w14:textId="77777777" w:rsidR="00354377" w:rsidRPr="00D63E87" w:rsidRDefault="00354377" w:rsidP="0011399E">
            <w:pPr>
              <w:rPr>
                <w:rFonts w:hAnsi="標楷體"/>
              </w:rPr>
            </w:pPr>
            <w:r w:rsidRPr="00D63E87">
              <w:rPr>
                <w:rFonts w:hAnsi="標楷體" w:hint="eastAsia"/>
              </w:rPr>
              <w:t>9905</w:t>
            </w:r>
            <w:r w:rsidR="0011399E" w:rsidRPr="00D63E87">
              <w:rPr>
                <w:rFonts w:hAnsi="標楷體" w:hint="eastAsia"/>
              </w:rPr>
              <w:t>10</w:t>
            </w:r>
          </w:p>
        </w:tc>
        <w:tc>
          <w:tcPr>
            <w:tcW w:w="6580" w:type="dxa"/>
          </w:tcPr>
          <w:p w14:paraId="7A1C29DD" w14:textId="77777777" w:rsidR="00354377" w:rsidRPr="00D63E87" w:rsidRDefault="00354377" w:rsidP="009D5638">
            <w:pPr>
              <w:rPr>
                <w:bCs/>
              </w:rPr>
            </w:pPr>
            <w:r w:rsidRPr="00D63E87">
              <w:rPr>
                <w:rFonts w:hint="eastAsia"/>
                <w:bCs/>
              </w:rPr>
              <w:t>配合「交易系統欄位擴編案」實施：</w:t>
            </w:r>
          </w:p>
          <w:p w14:paraId="257EF015" w14:textId="77777777" w:rsidR="000B54B0" w:rsidRPr="00D63E87" w:rsidRDefault="00354377" w:rsidP="00AB1584">
            <w:pPr>
              <w:numPr>
                <w:ilvl w:val="0"/>
                <w:numId w:val="28"/>
              </w:numPr>
            </w:pPr>
            <w:r w:rsidRPr="00D63E87">
              <w:rPr>
                <w:rFonts w:hint="eastAsia"/>
              </w:rPr>
              <w:t>取消零股委託書編號需從6001</w:t>
            </w:r>
            <w:r w:rsidR="00F02008" w:rsidRPr="00D63E87">
              <w:rPr>
                <w:rFonts w:hint="eastAsia"/>
              </w:rPr>
              <w:t>號起編規定</w:t>
            </w:r>
            <w:r w:rsidR="000B54B0" w:rsidRPr="00D63E87">
              <w:rPr>
                <w:rFonts w:hint="eastAsia"/>
              </w:rPr>
              <w:t>。</w:t>
            </w:r>
          </w:p>
          <w:p w14:paraId="11CD2595" w14:textId="77777777" w:rsidR="00354377" w:rsidRPr="00D63E87" w:rsidRDefault="00354377" w:rsidP="00AB1584">
            <w:pPr>
              <w:numPr>
                <w:ilvl w:val="0"/>
                <w:numId w:val="28"/>
              </w:numPr>
              <w:rPr>
                <w:bCs/>
              </w:rPr>
            </w:pPr>
            <w:r w:rsidRPr="00D63E87">
              <w:rPr>
                <w:rFonts w:hint="eastAsia"/>
              </w:rPr>
              <w:t>刪除</w:t>
            </w:r>
            <w:r w:rsidRPr="00D63E87">
              <w:rPr>
                <w:rFonts w:hint="eastAsia"/>
                <w:bCs/>
              </w:rPr>
              <w:t>錯誤代碼75</w:t>
            </w:r>
            <w:r w:rsidRPr="00D63E87">
              <w:rPr>
                <w:rFonts w:hint="eastAsia"/>
              </w:rPr>
              <w:t>。</w:t>
            </w:r>
            <w:r w:rsidR="000B54B0" w:rsidRPr="00D63E87">
              <w:rPr>
                <w:rFonts w:hint="eastAsia"/>
              </w:rPr>
              <w:t xml:space="preserve">     </w:t>
            </w:r>
            <w:r w:rsidRPr="00D63E87">
              <w:rPr>
                <w:rFonts w:hAnsi="標楷體"/>
                <w:bCs/>
              </w:rPr>
              <w:t>(實施日期：9</w:t>
            </w:r>
            <w:r w:rsidRPr="00D63E87">
              <w:rPr>
                <w:rFonts w:hAnsi="標楷體" w:hint="eastAsia"/>
                <w:bCs/>
              </w:rPr>
              <w:t>9</w:t>
            </w:r>
            <w:r w:rsidRPr="00D63E87">
              <w:rPr>
                <w:rFonts w:hAnsi="標楷體"/>
                <w:bCs/>
              </w:rPr>
              <w:t>/</w:t>
            </w:r>
            <w:r w:rsidRPr="00D63E87">
              <w:rPr>
                <w:rFonts w:hAnsi="標楷體" w:hint="eastAsia"/>
                <w:bCs/>
              </w:rPr>
              <w:t>06</w:t>
            </w:r>
            <w:r w:rsidRPr="00D63E87">
              <w:rPr>
                <w:rFonts w:hAnsi="標楷體"/>
                <w:bCs/>
              </w:rPr>
              <w:t>/</w:t>
            </w:r>
            <w:r w:rsidRPr="00D63E87">
              <w:rPr>
                <w:rFonts w:hAnsi="標楷體" w:hint="eastAsia"/>
                <w:bCs/>
              </w:rPr>
              <w:t>28</w:t>
            </w:r>
            <w:r w:rsidRPr="00D63E87">
              <w:rPr>
                <w:rFonts w:hAnsi="標楷體"/>
                <w:bCs/>
              </w:rPr>
              <w:t>)</w:t>
            </w:r>
          </w:p>
        </w:tc>
        <w:tc>
          <w:tcPr>
            <w:tcW w:w="1120" w:type="dxa"/>
          </w:tcPr>
          <w:p w14:paraId="06277157" w14:textId="77777777" w:rsidR="00354377" w:rsidRPr="00D63E87" w:rsidRDefault="00354377">
            <w:pPr>
              <w:rPr>
                <w:rFonts w:hAnsi="標楷體"/>
              </w:rPr>
            </w:pPr>
            <w:r w:rsidRPr="00D63E87">
              <w:rPr>
                <w:rFonts w:hAnsi="標楷體" w:hint="eastAsia"/>
              </w:rPr>
              <w:t>V1.7</w:t>
            </w:r>
          </w:p>
        </w:tc>
      </w:tr>
    </w:tbl>
    <w:p w14:paraId="08D38E2F" w14:textId="77777777" w:rsidR="00947A2A" w:rsidRDefault="00947A2A">
      <w:r>
        <w:br w:type="page"/>
      </w:r>
    </w:p>
    <w:tbl>
      <w:tblPr>
        <w:tblW w:w="9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0"/>
        <w:gridCol w:w="6580"/>
        <w:gridCol w:w="1120"/>
      </w:tblGrid>
      <w:tr w:rsidR="00947A2A" w:rsidRPr="00354377" w14:paraId="6155F079" w14:textId="77777777" w:rsidTr="00F17284">
        <w:trPr>
          <w:trHeight w:val="354"/>
        </w:trPr>
        <w:tc>
          <w:tcPr>
            <w:tcW w:w="1400" w:type="dxa"/>
          </w:tcPr>
          <w:p w14:paraId="37024AF6" w14:textId="77777777" w:rsidR="00947A2A" w:rsidRPr="00354377" w:rsidRDefault="00947A2A" w:rsidP="00F17284">
            <w:pPr>
              <w:rPr>
                <w:rFonts w:hAnsi="標楷體"/>
              </w:rPr>
            </w:pPr>
            <w:r w:rsidRPr="00354377">
              <w:rPr>
                <w:rFonts w:hAnsi="標楷體" w:hint="eastAsia"/>
              </w:rPr>
              <w:lastRenderedPageBreak/>
              <w:t>發行日期</w:t>
            </w:r>
          </w:p>
        </w:tc>
        <w:tc>
          <w:tcPr>
            <w:tcW w:w="6580" w:type="dxa"/>
          </w:tcPr>
          <w:p w14:paraId="6E028772" w14:textId="77777777" w:rsidR="00947A2A" w:rsidRPr="00354377" w:rsidRDefault="00947A2A" w:rsidP="00F17284">
            <w:pPr>
              <w:jc w:val="center"/>
              <w:rPr>
                <w:rFonts w:hAnsi="標楷體"/>
              </w:rPr>
            </w:pPr>
            <w:r w:rsidRPr="00354377">
              <w:rPr>
                <w:rFonts w:hAnsi="標楷體" w:hint="eastAsia"/>
              </w:rPr>
              <w:t>內  容  異  動  說  明</w:t>
            </w:r>
          </w:p>
        </w:tc>
        <w:tc>
          <w:tcPr>
            <w:tcW w:w="1120" w:type="dxa"/>
          </w:tcPr>
          <w:p w14:paraId="72131693" w14:textId="77777777" w:rsidR="00947A2A" w:rsidRPr="00354377" w:rsidRDefault="00947A2A" w:rsidP="00F17284">
            <w:pPr>
              <w:rPr>
                <w:rFonts w:hAnsi="標楷體"/>
              </w:rPr>
            </w:pPr>
            <w:r w:rsidRPr="00354377">
              <w:rPr>
                <w:rFonts w:hAnsi="標楷體" w:hint="eastAsia"/>
              </w:rPr>
              <w:t>版本</w:t>
            </w:r>
          </w:p>
        </w:tc>
      </w:tr>
      <w:tr w:rsidR="00354377" w:rsidRPr="00110447" w14:paraId="167228C2" w14:textId="77777777">
        <w:trPr>
          <w:trHeight w:val="354"/>
        </w:trPr>
        <w:tc>
          <w:tcPr>
            <w:tcW w:w="1400" w:type="dxa"/>
          </w:tcPr>
          <w:p w14:paraId="38F74187" w14:textId="77777777" w:rsidR="00354377" w:rsidRPr="00110447" w:rsidRDefault="00D63E87">
            <w:pPr>
              <w:rPr>
                <w:rFonts w:hAnsi="標楷體"/>
              </w:rPr>
            </w:pPr>
            <w:r w:rsidRPr="00110447">
              <w:rPr>
                <w:rFonts w:hAnsi="標楷體" w:hint="eastAsia"/>
              </w:rPr>
              <w:t>1000401</w:t>
            </w:r>
          </w:p>
        </w:tc>
        <w:tc>
          <w:tcPr>
            <w:tcW w:w="6580" w:type="dxa"/>
          </w:tcPr>
          <w:p w14:paraId="00999D48" w14:textId="77777777" w:rsidR="00D63E87" w:rsidRPr="00110447" w:rsidRDefault="00947A2A" w:rsidP="00947A2A">
            <w:pPr>
              <w:ind w:left="420" w:hangingChars="150" w:hanging="420"/>
              <w:rPr>
                <w:bCs/>
              </w:rPr>
            </w:pPr>
            <w:r w:rsidRPr="00110447">
              <w:rPr>
                <w:rFonts w:hAnsi="標楷體" w:cs="新細明體" w:hint="eastAsia"/>
                <w:kern w:val="0"/>
                <w:szCs w:val="28"/>
              </w:rPr>
              <w:t>1.</w:t>
            </w:r>
            <w:r w:rsidR="00D63E87" w:rsidRPr="00110447">
              <w:rPr>
                <w:rFonts w:hAnsi="標楷體" w:cs="新細明體" w:hint="eastAsia"/>
                <w:kern w:val="0"/>
                <w:szCs w:val="28"/>
              </w:rPr>
              <w:t>「綜合帳戶代表人(指定交易人)委託申報(C64)作業」新增整批刪除功能</w:t>
            </w:r>
            <w:r w:rsidR="00D75699" w:rsidRPr="00110447">
              <w:rPr>
                <w:rFonts w:hAnsi="標楷體" w:cs="新細明體" w:hint="eastAsia"/>
                <w:kern w:val="0"/>
                <w:szCs w:val="28"/>
              </w:rPr>
              <w:t>，請參考2-20</w:t>
            </w:r>
            <w:r w:rsidR="003C2626" w:rsidRPr="00110447">
              <w:rPr>
                <w:rFonts w:hAnsi="標楷體" w:cs="新細明體" w:hint="eastAsia"/>
                <w:kern w:val="0"/>
                <w:szCs w:val="28"/>
              </w:rPr>
              <w:t>至</w:t>
            </w:r>
            <w:r w:rsidR="00D75699" w:rsidRPr="00110447">
              <w:rPr>
                <w:rFonts w:hAnsi="標楷體" w:cs="新細明體" w:hint="eastAsia"/>
                <w:kern w:val="0"/>
                <w:szCs w:val="28"/>
              </w:rPr>
              <w:t>2-2</w:t>
            </w:r>
            <w:r w:rsidR="003C2626" w:rsidRPr="00110447">
              <w:rPr>
                <w:rFonts w:hAnsi="標楷體" w:cs="新細明體" w:hint="eastAsia"/>
                <w:kern w:val="0"/>
                <w:szCs w:val="28"/>
              </w:rPr>
              <w:t>2</w:t>
            </w:r>
            <w:r w:rsidR="00D75699" w:rsidRPr="00110447">
              <w:rPr>
                <w:rFonts w:hAnsi="標楷體" w:cs="新細明體" w:hint="eastAsia"/>
                <w:kern w:val="0"/>
                <w:szCs w:val="28"/>
              </w:rPr>
              <w:t>頁說明</w:t>
            </w:r>
            <w:r w:rsidR="00717400" w:rsidRPr="00110447">
              <w:rPr>
                <w:rFonts w:hAnsi="標楷體" w:cs="新細明體" w:hint="eastAsia"/>
                <w:kern w:val="0"/>
                <w:szCs w:val="28"/>
              </w:rPr>
              <w:t>。</w:t>
            </w:r>
            <w:r w:rsidR="00D75699" w:rsidRPr="00110447">
              <w:rPr>
                <w:rFonts w:hAnsi="標楷體" w:cs="新細明體" w:hint="eastAsia"/>
                <w:kern w:val="0"/>
                <w:szCs w:val="28"/>
              </w:rPr>
              <w:t xml:space="preserve">                 </w:t>
            </w:r>
            <w:r w:rsidR="00B82D5E" w:rsidRPr="00110447">
              <w:rPr>
                <w:rFonts w:hAnsi="標楷體" w:cs="新細明體"/>
                <w:kern w:val="0"/>
                <w:szCs w:val="28"/>
                <w:u w:val="single"/>
              </w:rPr>
              <w:t>(實施日期：</w:t>
            </w:r>
            <w:r w:rsidR="00B82D5E" w:rsidRPr="00110447">
              <w:rPr>
                <w:rFonts w:hAnsi="標楷體" w:cs="新細明體" w:hint="eastAsia"/>
                <w:kern w:val="0"/>
                <w:szCs w:val="28"/>
                <w:u w:val="single"/>
              </w:rPr>
              <w:t>100</w:t>
            </w:r>
            <w:r w:rsidR="00B82D5E" w:rsidRPr="00110447">
              <w:rPr>
                <w:rFonts w:hAnsi="標楷體" w:cs="新細明體"/>
                <w:kern w:val="0"/>
                <w:szCs w:val="28"/>
                <w:u w:val="single"/>
              </w:rPr>
              <w:t>/</w:t>
            </w:r>
            <w:r w:rsidR="00B82D5E" w:rsidRPr="00110447">
              <w:rPr>
                <w:rFonts w:hAnsi="標楷體" w:cs="新細明體" w:hint="eastAsia"/>
                <w:kern w:val="0"/>
                <w:szCs w:val="28"/>
                <w:u w:val="single"/>
              </w:rPr>
              <w:t>05</w:t>
            </w:r>
            <w:r w:rsidR="00B82D5E" w:rsidRPr="00110447">
              <w:rPr>
                <w:rFonts w:hAnsi="標楷體" w:cs="新細明體"/>
                <w:kern w:val="0"/>
                <w:szCs w:val="28"/>
                <w:u w:val="single"/>
              </w:rPr>
              <w:t>/</w:t>
            </w:r>
            <w:r w:rsidR="00B82D5E" w:rsidRPr="00110447">
              <w:rPr>
                <w:rFonts w:hAnsi="標楷體" w:cs="新細明體" w:hint="eastAsia"/>
                <w:kern w:val="0"/>
                <w:szCs w:val="28"/>
                <w:u w:val="single"/>
              </w:rPr>
              <w:t>09</w:t>
            </w:r>
            <w:r w:rsidR="00B82D5E" w:rsidRPr="00110447">
              <w:rPr>
                <w:rFonts w:hAnsi="標楷體" w:cs="新細明體"/>
                <w:kern w:val="0"/>
                <w:szCs w:val="28"/>
                <w:u w:val="single"/>
              </w:rPr>
              <w:t>)</w:t>
            </w:r>
          </w:p>
          <w:p w14:paraId="20338057" w14:textId="77777777" w:rsidR="00354377" w:rsidRPr="00110447" w:rsidRDefault="00947A2A" w:rsidP="00BB7B29">
            <w:pPr>
              <w:ind w:left="420" w:hangingChars="150" w:hanging="420"/>
              <w:rPr>
                <w:rFonts w:hAnsi="標楷體"/>
                <w:bCs/>
              </w:rPr>
            </w:pPr>
            <w:r w:rsidRPr="00110447">
              <w:rPr>
                <w:rFonts w:hint="eastAsia"/>
                <w:bCs/>
              </w:rPr>
              <w:t>2.</w:t>
            </w:r>
            <w:r w:rsidR="00D63E87" w:rsidRPr="00110447">
              <w:rPr>
                <w:rFonts w:hint="eastAsia"/>
                <w:bCs/>
              </w:rPr>
              <w:t>配合</w:t>
            </w:r>
            <w:r w:rsidR="00D63E87" w:rsidRPr="00110447">
              <w:rPr>
                <w:rFonts w:hAnsi="標楷體" w:hint="eastAsia"/>
                <w:bCs/>
              </w:rPr>
              <w:t>「盤中暫停交易案」實施</w:t>
            </w:r>
            <w:r w:rsidR="004C27DC" w:rsidRPr="00110447">
              <w:rPr>
                <w:rFonts w:hAnsi="標楷體" w:hint="eastAsia"/>
                <w:bCs/>
              </w:rPr>
              <w:t>，有關</w:t>
            </w:r>
            <w:r w:rsidRPr="00110447">
              <w:rPr>
                <w:rFonts w:hAnsi="標楷體" w:hint="eastAsia"/>
                <w:bCs/>
              </w:rPr>
              <w:t>綜合帳戶代表人(指定交易人)委託申報</w:t>
            </w:r>
            <w:r w:rsidRPr="00110447">
              <w:rPr>
                <w:rFonts w:hAnsi="標楷體" w:cs="新細明體" w:hint="eastAsia"/>
                <w:kern w:val="0"/>
                <w:szCs w:val="28"/>
              </w:rPr>
              <w:t>作業</w:t>
            </w:r>
            <w:r w:rsidR="004C27DC" w:rsidRPr="00110447">
              <w:rPr>
                <w:rFonts w:hAnsi="標楷體" w:cs="新細明體" w:hint="eastAsia"/>
                <w:kern w:val="0"/>
                <w:szCs w:val="28"/>
              </w:rPr>
              <w:t>C64、C97</w:t>
            </w:r>
            <w:r w:rsidR="00D63E87" w:rsidRPr="00110447">
              <w:rPr>
                <w:rFonts w:hAnsi="標楷體" w:hint="eastAsia"/>
                <w:bCs/>
              </w:rPr>
              <w:t>，須包含暫停交易</w:t>
            </w:r>
            <w:r w:rsidR="00E54958" w:rsidRPr="00110447">
              <w:rPr>
                <w:rFonts w:hAnsi="標楷體" w:hint="eastAsia"/>
                <w:bCs/>
              </w:rPr>
              <w:t>未成交</w:t>
            </w:r>
            <w:r w:rsidR="00D63E87" w:rsidRPr="00110447">
              <w:rPr>
                <w:rFonts w:hAnsi="標楷體" w:hint="eastAsia"/>
                <w:bCs/>
              </w:rPr>
              <w:t>之無效委託</w:t>
            </w:r>
            <w:r w:rsidR="004C27DC" w:rsidRPr="00110447">
              <w:rPr>
                <w:rFonts w:hAnsi="標楷體" w:hint="eastAsia"/>
                <w:bCs/>
              </w:rPr>
              <w:t>。</w:t>
            </w:r>
            <w:r w:rsidR="00D75699" w:rsidRPr="00110447">
              <w:rPr>
                <w:rFonts w:hAnsi="標楷體" w:cs="新細明體" w:hint="eastAsia"/>
                <w:kern w:val="0"/>
                <w:szCs w:val="28"/>
              </w:rPr>
              <w:t>請參考2-20、</w:t>
            </w:r>
            <w:r w:rsidR="00CF4C4F" w:rsidRPr="00110447">
              <w:rPr>
                <w:rFonts w:hAnsi="標楷體" w:cs="新細明體" w:hint="eastAsia"/>
                <w:kern w:val="0"/>
                <w:szCs w:val="28"/>
              </w:rPr>
              <w:t xml:space="preserve">2-41頁說明。                </w:t>
            </w:r>
            <w:r w:rsidR="00265F3C" w:rsidRPr="00110447">
              <w:rPr>
                <w:rFonts w:hAnsi="標楷體" w:cs="新細明體"/>
                <w:kern w:val="0"/>
                <w:szCs w:val="28"/>
                <w:u w:val="single"/>
              </w:rPr>
              <w:t>(實施日期：</w:t>
            </w:r>
            <w:r w:rsidR="00265F3C" w:rsidRPr="00110447">
              <w:rPr>
                <w:rFonts w:hAnsi="標楷體" w:cs="新細明體" w:hint="eastAsia"/>
                <w:kern w:val="0"/>
                <w:szCs w:val="28"/>
                <w:u w:val="single"/>
              </w:rPr>
              <w:t>另行公告)</w:t>
            </w:r>
          </w:p>
        </w:tc>
        <w:tc>
          <w:tcPr>
            <w:tcW w:w="1120" w:type="dxa"/>
          </w:tcPr>
          <w:p w14:paraId="72CF5163" w14:textId="77777777" w:rsidR="00354377" w:rsidRPr="00110447" w:rsidRDefault="00947A2A" w:rsidP="00947A2A">
            <w:pPr>
              <w:rPr>
                <w:rFonts w:hAnsi="標楷體"/>
              </w:rPr>
            </w:pPr>
            <w:r w:rsidRPr="00110447">
              <w:rPr>
                <w:rFonts w:hAnsi="標楷體" w:hint="eastAsia"/>
              </w:rPr>
              <w:t>V1.8</w:t>
            </w:r>
          </w:p>
        </w:tc>
      </w:tr>
      <w:tr w:rsidR="00110447" w:rsidRPr="00110447" w14:paraId="0D5FCA0D" w14:textId="77777777" w:rsidTr="00A22C29">
        <w:trPr>
          <w:trHeight w:val="354"/>
        </w:trPr>
        <w:tc>
          <w:tcPr>
            <w:tcW w:w="1400" w:type="dxa"/>
          </w:tcPr>
          <w:p w14:paraId="349257FE" w14:textId="77777777" w:rsidR="00110447" w:rsidRPr="002434D6" w:rsidRDefault="00110447" w:rsidP="00110447">
            <w:pPr>
              <w:rPr>
                <w:rFonts w:hAnsi="標楷體"/>
              </w:rPr>
            </w:pPr>
            <w:r w:rsidRPr="002434D6">
              <w:rPr>
                <w:rFonts w:hAnsi="標楷體" w:hint="eastAsia"/>
              </w:rPr>
              <w:t>1000822</w:t>
            </w:r>
          </w:p>
        </w:tc>
        <w:tc>
          <w:tcPr>
            <w:tcW w:w="6580" w:type="dxa"/>
          </w:tcPr>
          <w:p w14:paraId="6D4689FB" w14:textId="77777777" w:rsidR="009952D2" w:rsidRPr="002434D6" w:rsidRDefault="009952D2" w:rsidP="009952D2">
            <w:pPr>
              <w:ind w:left="420" w:hangingChars="150" w:hanging="420"/>
              <w:rPr>
                <w:rFonts w:hAnsi="標楷體"/>
                <w:bCs/>
              </w:rPr>
            </w:pPr>
            <w:r w:rsidRPr="002434D6">
              <w:rPr>
                <w:rFonts w:hint="eastAsia"/>
              </w:rPr>
              <w:t>配合「盤中暫停/恢復交易案」</w:t>
            </w:r>
            <w:r w:rsidR="00110447" w:rsidRPr="002434D6">
              <w:rPr>
                <w:rFonts w:hAnsi="標楷體" w:hint="eastAsia"/>
                <w:bCs/>
              </w:rPr>
              <w:t>實施</w:t>
            </w:r>
            <w:r w:rsidRPr="002434D6">
              <w:rPr>
                <w:rFonts w:hAnsi="標楷體" w:hint="eastAsia"/>
                <w:bCs/>
              </w:rPr>
              <w:t>及調整暫停交易</w:t>
            </w:r>
          </w:p>
          <w:p w14:paraId="462852CD" w14:textId="77777777" w:rsidR="009952D2" w:rsidRPr="002434D6" w:rsidRDefault="009952D2" w:rsidP="009952D2">
            <w:pPr>
              <w:ind w:left="420" w:hangingChars="150" w:hanging="420"/>
              <w:rPr>
                <w:rFonts w:hAnsi="標楷體"/>
                <w:bCs/>
              </w:rPr>
            </w:pPr>
            <w:r w:rsidRPr="002434D6">
              <w:rPr>
                <w:rFonts w:hAnsi="標楷體" w:hint="eastAsia"/>
                <w:bCs/>
              </w:rPr>
              <w:t>未成交委託為有效，</w:t>
            </w:r>
            <w:r w:rsidRPr="002434D6">
              <w:rPr>
                <w:rFonts w:hAnsi="標楷體" w:hint="eastAsia"/>
                <w:bCs/>
                <w:u w:val="single"/>
              </w:rPr>
              <w:t>刪除</w:t>
            </w:r>
            <w:r w:rsidR="00110447" w:rsidRPr="002434D6">
              <w:rPr>
                <w:rFonts w:hAnsi="標楷體" w:hint="eastAsia"/>
                <w:bCs/>
              </w:rPr>
              <w:t>有關綜合帳戶代表人(指定</w:t>
            </w:r>
          </w:p>
          <w:p w14:paraId="13FD5C9D" w14:textId="77777777" w:rsidR="009952D2" w:rsidRPr="002434D6" w:rsidRDefault="00110447" w:rsidP="009952D2">
            <w:pPr>
              <w:ind w:left="420" w:hangingChars="150" w:hanging="420"/>
              <w:rPr>
                <w:rFonts w:hAnsi="標楷體"/>
                <w:bCs/>
              </w:rPr>
            </w:pPr>
            <w:r w:rsidRPr="002434D6">
              <w:rPr>
                <w:rFonts w:hAnsi="標楷體" w:hint="eastAsia"/>
                <w:bCs/>
              </w:rPr>
              <w:t>交易人)委託申報</w:t>
            </w:r>
            <w:r w:rsidRPr="002434D6">
              <w:rPr>
                <w:rFonts w:hAnsi="標楷體" w:cs="新細明體" w:hint="eastAsia"/>
                <w:kern w:val="0"/>
                <w:szCs w:val="28"/>
              </w:rPr>
              <w:t>作業C64、C97</w:t>
            </w:r>
            <w:r w:rsidRPr="002434D6">
              <w:rPr>
                <w:rFonts w:hAnsi="標楷體" w:hint="eastAsia"/>
                <w:bCs/>
              </w:rPr>
              <w:t>，須包含暫停交易未</w:t>
            </w:r>
          </w:p>
          <w:p w14:paraId="79D6BA37" w14:textId="77777777" w:rsidR="00110447" w:rsidRPr="002434D6" w:rsidRDefault="00110447" w:rsidP="009952D2">
            <w:pPr>
              <w:ind w:left="420" w:hangingChars="150" w:hanging="420"/>
              <w:rPr>
                <w:rFonts w:hAnsi="標楷體"/>
                <w:b/>
                <w:bCs/>
              </w:rPr>
            </w:pPr>
            <w:r w:rsidRPr="002434D6">
              <w:rPr>
                <w:rFonts w:hAnsi="標楷體" w:hint="eastAsia"/>
                <w:bCs/>
              </w:rPr>
              <w:t>成交之無效委託</w:t>
            </w:r>
            <w:r w:rsidR="0075528F" w:rsidRPr="002434D6">
              <w:rPr>
                <w:rFonts w:hAnsi="標楷體" w:cs="新細明體" w:hint="eastAsia"/>
                <w:kern w:val="0"/>
                <w:szCs w:val="28"/>
              </w:rPr>
              <w:t>說明</w:t>
            </w:r>
            <w:r w:rsidRPr="002434D6">
              <w:rPr>
                <w:rFonts w:hAnsi="標楷體" w:hint="eastAsia"/>
                <w:bCs/>
              </w:rPr>
              <w:t>。</w:t>
            </w:r>
            <w:r w:rsidRPr="002434D6">
              <w:rPr>
                <w:rFonts w:hAnsi="標楷體" w:cs="新細明體" w:hint="eastAsia"/>
                <w:kern w:val="0"/>
                <w:szCs w:val="28"/>
              </w:rPr>
              <w:t>請參考2-20、2-41頁說明。</w:t>
            </w:r>
          </w:p>
        </w:tc>
        <w:tc>
          <w:tcPr>
            <w:tcW w:w="1120" w:type="dxa"/>
          </w:tcPr>
          <w:p w14:paraId="3DB2BF40" w14:textId="77777777" w:rsidR="00110447" w:rsidRPr="00110447" w:rsidRDefault="00110447" w:rsidP="00110447">
            <w:pPr>
              <w:rPr>
                <w:rFonts w:hAnsi="標楷體"/>
              </w:rPr>
            </w:pPr>
            <w:r w:rsidRPr="00110447">
              <w:rPr>
                <w:rFonts w:hAnsi="標楷體" w:hint="eastAsia"/>
              </w:rPr>
              <w:t>V1.</w:t>
            </w:r>
            <w:r>
              <w:rPr>
                <w:rFonts w:hAnsi="標楷體" w:hint="eastAsia"/>
              </w:rPr>
              <w:t>9</w:t>
            </w:r>
          </w:p>
        </w:tc>
      </w:tr>
      <w:tr w:rsidR="004C27DC" w:rsidRPr="00354377" w14:paraId="6DA3C42E" w14:textId="77777777" w:rsidTr="00F17284">
        <w:trPr>
          <w:trHeight w:val="354"/>
        </w:trPr>
        <w:tc>
          <w:tcPr>
            <w:tcW w:w="1400" w:type="dxa"/>
          </w:tcPr>
          <w:p w14:paraId="2ED7195C" w14:textId="77777777" w:rsidR="004C27DC" w:rsidRPr="00AB08D9" w:rsidRDefault="002434D6" w:rsidP="00F17284">
            <w:pPr>
              <w:rPr>
                <w:rFonts w:hAnsi="標楷體"/>
              </w:rPr>
            </w:pPr>
            <w:r w:rsidRPr="00AB08D9">
              <w:rPr>
                <w:rFonts w:hAnsi="標楷體" w:hint="eastAsia"/>
              </w:rPr>
              <w:t>1001215</w:t>
            </w:r>
          </w:p>
        </w:tc>
        <w:tc>
          <w:tcPr>
            <w:tcW w:w="6580" w:type="dxa"/>
          </w:tcPr>
          <w:p w14:paraId="0CF4A096" w14:textId="77777777" w:rsidR="00EE30D5" w:rsidRPr="00AB08D9" w:rsidRDefault="002434D6" w:rsidP="001430E4">
            <w:pPr>
              <w:ind w:left="2"/>
              <w:rPr>
                <w:rFonts w:hAnsi="標楷體" w:cs="新細明體"/>
                <w:kern w:val="0"/>
                <w:szCs w:val="28"/>
              </w:rPr>
            </w:pPr>
            <w:r w:rsidRPr="00AB08D9">
              <w:rPr>
                <w:rFonts w:hAnsi="標楷體" w:cs="新細明體" w:hint="eastAsia"/>
                <w:kern w:val="0"/>
                <w:szCs w:val="28"/>
              </w:rPr>
              <w:t>配合「</w:t>
            </w:r>
            <w:r w:rsidR="00981261" w:rsidRPr="00AB08D9">
              <w:rPr>
                <w:rFonts w:cs="標楷體" w:hint="eastAsia"/>
                <w:kern w:val="0"/>
                <w:szCs w:val="28"/>
                <w:lang w:val="zh-TW"/>
              </w:rPr>
              <w:t>調整綜合交易帳戶成交分配及委託明細申報作業</w:t>
            </w:r>
            <w:r w:rsidRPr="00AB08D9">
              <w:rPr>
                <w:rFonts w:hAnsi="標楷體" w:cs="新細明體" w:hint="eastAsia"/>
                <w:kern w:val="0"/>
                <w:szCs w:val="28"/>
              </w:rPr>
              <w:t>」</w:t>
            </w:r>
            <w:r w:rsidR="00174173" w:rsidRPr="00AB08D9">
              <w:rPr>
                <w:rFonts w:hAnsi="標楷體" w:cs="新細明體" w:hint="eastAsia"/>
                <w:kern w:val="0"/>
                <w:szCs w:val="28"/>
              </w:rPr>
              <w:t>(實施日期：2012/03/26)</w:t>
            </w:r>
          </w:p>
          <w:p w14:paraId="1FC15CE2" w14:textId="77777777" w:rsidR="004C27DC" w:rsidRPr="00AB08D9" w:rsidRDefault="00EE30D5" w:rsidP="00A44B0D">
            <w:pPr>
              <w:ind w:left="2"/>
              <w:jc w:val="left"/>
              <w:rPr>
                <w:rFonts w:hAnsi="標楷體" w:cs="新細明體"/>
                <w:kern w:val="0"/>
                <w:szCs w:val="28"/>
              </w:rPr>
            </w:pPr>
            <w:r w:rsidRPr="00AB08D9">
              <w:rPr>
                <w:rFonts w:hAnsi="標楷體" w:cs="新細明體" w:hint="eastAsia"/>
                <w:kern w:val="0"/>
                <w:szCs w:val="28"/>
              </w:rPr>
              <w:t xml:space="preserve">1. </w:t>
            </w:r>
            <w:r w:rsidR="000A5552" w:rsidRPr="00AB08D9">
              <w:rPr>
                <w:rFonts w:hAnsi="標楷體" w:hint="eastAsia"/>
                <w:bCs/>
              </w:rPr>
              <w:t>修改以下檔案欄位格式及</w:t>
            </w:r>
            <w:r w:rsidR="002834D0" w:rsidRPr="00AB08D9">
              <w:rPr>
                <w:rFonts w:hAnsi="標楷體" w:hint="eastAsia"/>
                <w:bCs/>
              </w:rPr>
              <w:t>作業</w:t>
            </w:r>
            <w:r w:rsidR="000A5552" w:rsidRPr="00AB08D9">
              <w:rPr>
                <w:rFonts w:hAnsi="標楷體" w:hint="eastAsia"/>
                <w:bCs/>
              </w:rPr>
              <w:t>說明：</w:t>
            </w:r>
            <w:r w:rsidR="000A5552" w:rsidRPr="00AB08D9">
              <w:rPr>
                <w:rFonts w:hAnsi="標楷體" w:cs="新細明體" w:hint="eastAsia"/>
                <w:kern w:val="0"/>
                <w:szCs w:val="28"/>
              </w:rPr>
              <w:t xml:space="preserve"> </w:t>
            </w:r>
          </w:p>
          <w:p w14:paraId="5814FB07" w14:textId="77777777" w:rsidR="00991B30" w:rsidRPr="00AB08D9" w:rsidRDefault="00991B30" w:rsidP="00991B30">
            <w:pPr>
              <w:ind w:firstLineChars="100" w:firstLine="280"/>
              <w:jc w:val="left"/>
              <w:rPr>
                <w:rFonts w:hAnsi="標楷體" w:cs="新細明體"/>
                <w:kern w:val="0"/>
                <w:szCs w:val="28"/>
              </w:rPr>
            </w:pPr>
            <w:r w:rsidRPr="00AB08D9">
              <w:rPr>
                <w:rFonts w:hAnsi="標楷體" w:cs="新細明體" w:hint="eastAsia"/>
                <w:kern w:val="0"/>
                <w:szCs w:val="28"/>
              </w:rPr>
              <w:t>(1)綜合交易帳戶成交分配申報作業(C62)</w:t>
            </w:r>
          </w:p>
          <w:p w14:paraId="37EF2CD6" w14:textId="77777777" w:rsidR="00991B30" w:rsidRPr="00AB08D9" w:rsidRDefault="00991B30" w:rsidP="00991B30">
            <w:pPr>
              <w:ind w:leftChars="100" w:left="560" w:hangingChars="100" w:hanging="280"/>
              <w:jc w:val="left"/>
              <w:rPr>
                <w:rFonts w:hAnsi="標楷體" w:cs="新細明體"/>
                <w:kern w:val="0"/>
                <w:szCs w:val="28"/>
              </w:rPr>
            </w:pPr>
            <w:r w:rsidRPr="00AB08D9">
              <w:rPr>
                <w:rFonts w:hAnsi="標楷體" w:cs="新細明體" w:hint="eastAsia"/>
                <w:kern w:val="0"/>
                <w:szCs w:val="28"/>
              </w:rPr>
              <w:t>(2)綜合交易帳戶分配資料查詢作業(C63)</w:t>
            </w:r>
          </w:p>
          <w:p w14:paraId="6D97D9CB" w14:textId="77777777" w:rsidR="00991B30" w:rsidRPr="00AB08D9" w:rsidRDefault="00991B30" w:rsidP="00991B30">
            <w:pPr>
              <w:ind w:leftChars="100" w:left="700" w:hangingChars="150" w:hanging="420"/>
              <w:jc w:val="left"/>
            </w:pPr>
            <w:r w:rsidRPr="00AB08D9">
              <w:rPr>
                <w:rFonts w:hAnsi="標楷體" w:cs="新細明體" w:hint="eastAsia"/>
                <w:kern w:val="0"/>
                <w:szCs w:val="28"/>
              </w:rPr>
              <w:t>(3)</w:t>
            </w:r>
            <w:r w:rsidRPr="00AB08D9">
              <w:rPr>
                <w:rFonts w:hint="eastAsia"/>
              </w:rPr>
              <w:t>綜合帳戶代表人</w:t>
            </w:r>
            <w:r w:rsidRPr="00AB08D9">
              <w:rPr>
                <w:rFonts w:ascii="Times New Roman" w:hint="eastAsia"/>
              </w:rPr>
              <w:t>委託申報作業</w:t>
            </w:r>
            <w:r w:rsidRPr="00AB08D9">
              <w:rPr>
                <w:rFonts w:hint="eastAsia"/>
              </w:rPr>
              <w:t xml:space="preserve">(C64)  </w:t>
            </w:r>
          </w:p>
          <w:p w14:paraId="758B2898" w14:textId="77777777" w:rsidR="00740319" w:rsidRPr="00AB08D9" w:rsidRDefault="00740319" w:rsidP="00740319">
            <w:pPr>
              <w:ind w:leftChars="100" w:left="700" w:hangingChars="150" w:hanging="420"/>
              <w:jc w:val="left"/>
            </w:pPr>
            <w:r w:rsidRPr="00AB08D9">
              <w:rPr>
                <w:rFonts w:hAnsi="標楷體" w:cs="新細明體" w:hint="eastAsia"/>
                <w:kern w:val="0"/>
                <w:szCs w:val="28"/>
              </w:rPr>
              <w:t>(4)</w:t>
            </w:r>
            <w:r w:rsidR="00AD589B" w:rsidRPr="00AB08D9">
              <w:rPr>
                <w:rFonts w:hint="eastAsia"/>
              </w:rPr>
              <w:t>綜合交易帳戶交易彙總資料</w:t>
            </w:r>
            <w:r w:rsidR="00AD589B" w:rsidRPr="00AB08D9">
              <w:rPr>
                <w:rFonts w:ascii="Times New Roman" w:hint="eastAsia"/>
              </w:rPr>
              <w:t>查詢</w:t>
            </w:r>
            <w:r w:rsidRPr="00AB08D9">
              <w:rPr>
                <w:rFonts w:ascii="Times New Roman" w:hint="eastAsia"/>
              </w:rPr>
              <w:t>作業</w:t>
            </w:r>
            <w:r w:rsidRPr="00AB08D9">
              <w:rPr>
                <w:rFonts w:hint="eastAsia"/>
              </w:rPr>
              <w:t xml:space="preserve">(C66)  </w:t>
            </w:r>
          </w:p>
          <w:p w14:paraId="76A14620" w14:textId="77777777" w:rsidR="00991B30" w:rsidRPr="00AB08D9" w:rsidRDefault="00740319" w:rsidP="00991B30">
            <w:pPr>
              <w:ind w:leftChars="100" w:left="700" w:hangingChars="150" w:hanging="420"/>
              <w:jc w:val="left"/>
              <w:rPr>
                <w:rFonts w:hAnsi="標楷體" w:cs="新細明體"/>
                <w:kern w:val="0"/>
                <w:szCs w:val="28"/>
              </w:rPr>
            </w:pPr>
            <w:r w:rsidRPr="00AB08D9">
              <w:rPr>
                <w:rFonts w:hAnsi="標楷體" w:cs="新細明體" w:hint="eastAsia"/>
                <w:kern w:val="0"/>
                <w:szCs w:val="28"/>
              </w:rPr>
              <w:t>(5</w:t>
            </w:r>
            <w:r w:rsidR="00991B30" w:rsidRPr="00AB08D9">
              <w:rPr>
                <w:rFonts w:hAnsi="標楷體" w:cs="新細明體" w:hint="eastAsia"/>
                <w:kern w:val="0"/>
                <w:szCs w:val="28"/>
              </w:rPr>
              <w:t>)鉅額綜合交易帳戶成交分配申報作業(C95)</w:t>
            </w:r>
          </w:p>
          <w:p w14:paraId="240C4405" w14:textId="77777777" w:rsidR="00991B30" w:rsidRPr="00AB08D9" w:rsidRDefault="00740319" w:rsidP="00721AE1">
            <w:pPr>
              <w:ind w:left="700" w:hangingChars="250" w:hanging="700"/>
              <w:jc w:val="left"/>
              <w:rPr>
                <w:rFonts w:hAnsi="標楷體" w:cs="新細明體"/>
                <w:kern w:val="0"/>
                <w:szCs w:val="28"/>
              </w:rPr>
            </w:pPr>
            <w:r w:rsidRPr="00AB08D9">
              <w:rPr>
                <w:rFonts w:hAnsi="標楷體" w:cs="新細明體" w:hint="eastAsia"/>
                <w:kern w:val="0"/>
                <w:szCs w:val="28"/>
              </w:rPr>
              <w:t xml:space="preserve">  (6</w:t>
            </w:r>
            <w:r w:rsidR="00991B30" w:rsidRPr="00AB08D9">
              <w:rPr>
                <w:rFonts w:hAnsi="標楷體" w:cs="新細明體" w:hint="eastAsia"/>
                <w:kern w:val="0"/>
                <w:szCs w:val="28"/>
              </w:rPr>
              <w:t>)鉅額綜合交易帳戶分配資料查詢作業(C96)</w:t>
            </w:r>
          </w:p>
          <w:p w14:paraId="059A3A2E" w14:textId="77777777" w:rsidR="00991B30" w:rsidRPr="00AB08D9" w:rsidRDefault="00740319" w:rsidP="00721AE1">
            <w:pPr>
              <w:ind w:left="700" w:hangingChars="250" w:hanging="700"/>
              <w:jc w:val="left"/>
              <w:rPr>
                <w:rFonts w:ascii="Times New Roman"/>
              </w:rPr>
            </w:pPr>
            <w:r w:rsidRPr="00AB08D9">
              <w:rPr>
                <w:rFonts w:hAnsi="標楷體" w:cs="新細明體" w:hint="eastAsia"/>
                <w:kern w:val="0"/>
                <w:szCs w:val="28"/>
              </w:rPr>
              <w:t xml:space="preserve">  (7</w:t>
            </w:r>
            <w:r w:rsidR="00991B30" w:rsidRPr="00AB08D9">
              <w:rPr>
                <w:rFonts w:hAnsi="標楷體" w:cs="新細明體" w:hint="eastAsia"/>
                <w:kern w:val="0"/>
                <w:szCs w:val="28"/>
              </w:rPr>
              <w:t>)鉅額</w:t>
            </w:r>
            <w:r w:rsidR="00991B30" w:rsidRPr="00AB08D9">
              <w:rPr>
                <w:rFonts w:hint="eastAsia"/>
              </w:rPr>
              <w:t>綜合帳戶代表人</w:t>
            </w:r>
            <w:r w:rsidR="00991B30" w:rsidRPr="00AB08D9">
              <w:rPr>
                <w:rFonts w:ascii="Times New Roman" w:hint="eastAsia"/>
              </w:rPr>
              <w:t>委託申報作業</w:t>
            </w:r>
            <w:r w:rsidR="00991B30" w:rsidRPr="00AB08D9">
              <w:rPr>
                <w:rFonts w:ascii="Times New Roman" w:hint="eastAsia"/>
              </w:rPr>
              <w:t>(C97)</w:t>
            </w:r>
          </w:p>
          <w:p w14:paraId="08B69955" w14:textId="77777777" w:rsidR="00AD589B" w:rsidRPr="00AB08D9" w:rsidRDefault="00AD589B" w:rsidP="00721AE1">
            <w:pPr>
              <w:ind w:left="700" w:hangingChars="250" w:hanging="700"/>
              <w:jc w:val="left"/>
              <w:rPr>
                <w:rFonts w:hAnsi="標楷體" w:cs="新細明體"/>
                <w:kern w:val="0"/>
                <w:szCs w:val="28"/>
              </w:rPr>
            </w:pPr>
            <w:r w:rsidRPr="00AB08D9">
              <w:rPr>
                <w:rFonts w:hAnsi="標楷體" w:cs="新細明體" w:hint="eastAsia"/>
                <w:kern w:val="0"/>
                <w:szCs w:val="28"/>
              </w:rPr>
              <w:t xml:space="preserve">  (8)</w:t>
            </w:r>
            <w:r w:rsidR="00925375" w:rsidRPr="00AB08D9">
              <w:rPr>
                <w:rFonts w:hAnsi="標楷體" w:hint="eastAsia"/>
              </w:rPr>
              <w:t>鉅額交易綜合交易帳戶交易彙總資料查詢作業(C99)</w:t>
            </w:r>
          </w:p>
          <w:p w14:paraId="60250235" w14:textId="77777777" w:rsidR="00991B30" w:rsidRPr="00AB08D9" w:rsidRDefault="00AD589B" w:rsidP="00991B30">
            <w:pPr>
              <w:ind w:leftChars="52" w:left="146" w:firstLineChars="50" w:firstLine="140"/>
              <w:jc w:val="left"/>
              <w:rPr>
                <w:rFonts w:hAnsi="標楷體" w:cs="新細明體"/>
                <w:kern w:val="0"/>
                <w:szCs w:val="28"/>
              </w:rPr>
            </w:pPr>
            <w:r w:rsidRPr="00AB08D9">
              <w:rPr>
                <w:rFonts w:hAnsi="標楷體" w:cs="新細明體" w:hint="eastAsia"/>
                <w:kern w:val="0"/>
                <w:szCs w:val="28"/>
              </w:rPr>
              <w:t>(9</w:t>
            </w:r>
            <w:r w:rsidR="00991B30" w:rsidRPr="00AB08D9">
              <w:rPr>
                <w:rFonts w:hAnsi="標楷體" w:cs="新細明體" w:hint="eastAsia"/>
                <w:kern w:val="0"/>
                <w:szCs w:val="28"/>
              </w:rPr>
              <w:t xml:space="preserve">)綜合交易帳戶成交資料更正帳號申報作業  </w:t>
            </w:r>
          </w:p>
          <w:p w14:paraId="06D28B2A" w14:textId="77777777" w:rsidR="00991B30" w:rsidRPr="00AB08D9" w:rsidRDefault="00991B30" w:rsidP="00721AE1">
            <w:pPr>
              <w:ind w:leftChars="52" w:left="146" w:firstLineChars="200" w:firstLine="560"/>
              <w:jc w:val="left"/>
              <w:rPr>
                <w:rFonts w:hAnsi="標楷體" w:cs="新細明體"/>
                <w:kern w:val="0"/>
                <w:szCs w:val="28"/>
              </w:rPr>
            </w:pPr>
            <w:r w:rsidRPr="00AB08D9">
              <w:rPr>
                <w:rFonts w:hAnsi="標楷體" w:cs="新細明體" w:hint="eastAsia"/>
                <w:kern w:val="0"/>
                <w:szCs w:val="28"/>
              </w:rPr>
              <w:t>(CA1)</w:t>
            </w:r>
          </w:p>
          <w:p w14:paraId="563190EA" w14:textId="77777777" w:rsidR="00A44B0D" w:rsidRPr="00AB08D9" w:rsidRDefault="00EE30D5" w:rsidP="00A44B0D">
            <w:pPr>
              <w:ind w:left="2"/>
              <w:rPr>
                <w:bCs/>
              </w:rPr>
            </w:pPr>
            <w:r w:rsidRPr="00AB08D9">
              <w:rPr>
                <w:rFonts w:hint="eastAsia"/>
                <w:bCs/>
              </w:rPr>
              <w:t>2. 新增錯誤代碼</w:t>
            </w:r>
            <w:r w:rsidR="00A44B0D" w:rsidRPr="00AB08D9">
              <w:rPr>
                <w:rFonts w:hint="eastAsia"/>
                <w:bCs/>
              </w:rPr>
              <w:t xml:space="preserve"> </w:t>
            </w:r>
            <w:r w:rsidR="00A44B0D" w:rsidRPr="00AB08D9">
              <w:rPr>
                <w:bCs/>
              </w:rPr>
              <w:t>“</w:t>
            </w:r>
            <w:r w:rsidR="000F49BB" w:rsidRPr="00AB08D9">
              <w:rPr>
                <w:rFonts w:hint="eastAsia"/>
                <w:bCs/>
              </w:rPr>
              <w:t>1G</w:t>
            </w:r>
            <w:r w:rsidR="00A44B0D" w:rsidRPr="00AB08D9">
              <w:rPr>
                <w:bCs/>
              </w:rPr>
              <w:t>”</w:t>
            </w:r>
            <w:r w:rsidR="00A44B0D" w:rsidRPr="00AB08D9">
              <w:rPr>
                <w:rFonts w:hint="eastAsia"/>
                <w:bCs/>
              </w:rPr>
              <w:t>、</w:t>
            </w:r>
            <w:r w:rsidR="00A44B0D" w:rsidRPr="00AB08D9">
              <w:rPr>
                <w:bCs/>
              </w:rPr>
              <w:t>“</w:t>
            </w:r>
            <w:r w:rsidR="000F49BB" w:rsidRPr="00AB08D9">
              <w:rPr>
                <w:rFonts w:hint="eastAsia"/>
                <w:bCs/>
              </w:rPr>
              <w:t>1H</w:t>
            </w:r>
            <w:r w:rsidR="00A44B0D" w:rsidRPr="00AB08D9">
              <w:rPr>
                <w:bCs/>
              </w:rPr>
              <w:t>”</w:t>
            </w:r>
            <w:r w:rsidR="008E5F8C" w:rsidRPr="00AB08D9">
              <w:rPr>
                <w:rFonts w:hint="eastAsia"/>
                <w:bCs/>
              </w:rPr>
              <w:t>、</w:t>
            </w:r>
            <w:r w:rsidR="00A44B0D" w:rsidRPr="00AB08D9">
              <w:rPr>
                <w:bCs/>
              </w:rPr>
              <w:t>“</w:t>
            </w:r>
            <w:r w:rsidR="008E5F8C" w:rsidRPr="00AB08D9">
              <w:rPr>
                <w:rFonts w:hint="eastAsia"/>
                <w:bCs/>
              </w:rPr>
              <w:t>1J</w:t>
            </w:r>
            <w:r w:rsidR="00A44B0D" w:rsidRPr="00AB08D9">
              <w:rPr>
                <w:bCs/>
              </w:rPr>
              <w:t>”</w:t>
            </w:r>
            <w:r w:rsidR="00A44B0D" w:rsidRPr="00AB08D9">
              <w:rPr>
                <w:rFonts w:hint="eastAsia"/>
                <w:bCs/>
              </w:rPr>
              <w:t>、</w:t>
            </w:r>
            <w:r w:rsidR="00A44B0D" w:rsidRPr="00AB08D9">
              <w:rPr>
                <w:bCs/>
              </w:rPr>
              <w:t>“</w:t>
            </w:r>
            <w:r w:rsidR="00A44B0D" w:rsidRPr="00AB08D9">
              <w:rPr>
                <w:rFonts w:hint="eastAsia"/>
                <w:bCs/>
              </w:rPr>
              <w:t>1K</w:t>
            </w:r>
            <w:r w:rsidR="00A44B0D" w:rsidRPr="00AB08D9">
              <w:rPr>
                <w:bCs/>
              </w:rPr>
              <w:t>”</w:t>
            </w:r>
            <w:r w:rsidR="00A44B0D" w:rsidRPr="00AB08D9">
              <w:rPr>
                <w:rFonts w:hint="eastAsia"/>
                <w:bCs/>
              </w:rPr>
              <w:t>、</w:t>
            </w:r>
            <w:r w:rsidR="00A44B0D" w:rsidRPr="00AB08D9">
              <w:rPr>
                <w:bCs/>
              </w:rPr>
              <w:t>“</w:t>
            </w:r>
            <w:r w:rsidR="00A44B0D" w:rsidRPr="00AB08D9">
              <w:rPr>
                <w:rFonts w:hint="eastAsia"/>
                <w:bCs/>
              </w:rPr>
              <w:t>1L</w:t>
            </w:r>
            <w:r w:rsidR="00A44B0D" w:rsidRPr="00AB08D9">
              <w:rPr>
                <w:bCs/>
              </w:rPr>
              <w:t>”</w:t>
            </w:r>
            <w:r w:rsidR="00A44B0D" w:rsidRPr="00AB08D9">
              <w:rPr>
                <w:rFonts w:hint="eastAsia"/>
                <w:bCs/>
              </w:rPr>
              <w:t xml:space="preserve">、   </w:t>
            </w:r>
          </w:p>
          <w:p w14:paraId="469145DC" w14:textId="77777777" w:rsidR="00EE30D5" w:rsidRPr="00AB08D9" w:rsidRDefault="00A44B0D" w:rsidP="00D43071">
            <w:pPr>
              <w:ind w:leftChars="1" w:left="3" w:firstLineChars="150" w:firstLine="420"/>
              <w:rPr>
                <w:rFonts w:hAnsi="標楷體" w:cs="新細明體"/>
                <w:kern w:val="0"/>
                <w:szCs w:val="28"/>
              </w:rPr>
            </w:pPr>
            <w:r w:rsidRPr="00AB08D9">
              <w:rPr>
                <w:bCs/>
              </w:rPr>
              <w:t>“</w:t>
            </w:r>
            <w:r w:rsidRPr="00AB08D9">
              <w:rPr>
                <w:rFonts w:hint="eastAsia"/>
                <w:bCs/>
              </w:rPr>
              <w:t>1M</w:t>
            </w:r>
            <w:r w:rsidRPr="00AB08D9">
              <w:rPr>
                <w:bCs/>
              </w:rPr>
              <w:t>”</w:t>
            </w:r>
            <w:r w:rsidRPr="00AB08D9">
              <w:rPr>
                <w:rFonts w:hint="eastAsia"/>
                <w:bCs/>
              </w:rPr>
              <w:t>、</w:t>
            </w:r>
            <w:r w:rsidRPr="00AB08D9">
              <w:rPr>
                <w:bCs/>
              </w:rPr>
              <w:t>“</w:t>
            </w:r>
            <w:r w:rsidRPr="00AB08D9">
              <w:rPr>
                <w:rFonts w:hint="eastAsia"/>
                <w:bCs/>
              </w:rPr>
              <w:t>1N</w:t>
            </w:r>
            <w:r w:rsidRPr="00AB08D9">
              <w:rPr>
                <w:bCs/>
              </w:rPr>
              <w:t>”</w:t>
            </w:r>
            <w:r w:rsidR="000F49BB" w:rsidRPr="00AB08D9">
              <w:rPr>
                <w:rFonts w:hint="eastAsia"/>
                <w:bCs/>
              </w:rPr>
              <w:t>。</w:t>
            </w:r>
          </w:p>
        </w:tc>
        <w:tc>
          <w:tcPr>
            <w:tcW w:w="1120" w:type="dxa"/>
          </w:tcPr>
          <w:p w14:paraId="4E31F57E" w14:textId="77777777" w:rsidR="004C27DC" w:rsidRPr="00AB08D9" w:rsidRDefault="001430E4" w:rsidP="00F17284">
            <w:pPr>
              <w:rPr>
                <w:rFonts w:hAnsi="標楷體"/>
              </w:rPr>
            </w:pPr>
            <w:r w:rsidRPr="00AB08D9">
              <w:rPr>
                <w:rFonts w:hAnsi="標楷體" w:hint="eastAsia"/>
              </w:rPr>
              <w:t>V2.0</w:t>
            </w:r>
          </w:p>
        </w:tc>
      </w:tr>
      <w:tr w:rsidR="004C27DC" w:rsidRPr="00354377" w14:paraId="3FCF941B" w14:textId="77777777" w:rsidTr="00F17284">
        <w:trPr>
          <w:trHeight w:val="354"/>
        </w:trPr>
        <w:tc>
          <w:tcPr>
            <w:tcW w:w="1400" w:type="dxa"/>
          </w:tcPr>
          <w:p w14:paraId="3EA9F7A5" w14:textId="77777777" w:rsidR="004C27DC" w:rsidRPr="00CE1819" w:rsidRDefault="00C43619" w:rsidP="00F17284">
            <w:pPr>
              <w:rPr>
                <w:rFonts w:hAnsi="標楷體"/>
              </w:rPr>
            </w:pPr>
            <w:r w:rsidRPr="00CE1819">
              <w:rPr>
                <w:rFonts w:hAnsi="標楷體" w:hint="eastAsia"/>
              </w:rPr>
              <w:t>1060324</w:t>
            </w:r>
          </w:p>
        </w:tc>
        <w:tc>
          <w:tcPr>
            <w:tcW w:w="6580" w:type="dxa"/>
          </w:tcPr>
          <w:p w14:paraId="198E542E" w14:textId="77777777" w:rsidR="00945C61" w:rsidRPr="00CE1819" w:rsidRDefault="00C43619" w:rsidP="00B67E1A">
            <w:pPr>
              <w:ind w:left="420" w:hangingChars="150" w:hanging="420"/>
              <w:rPr>
                <w:rFonts w:hAnsi="標楷體" w:cs="新細明體"/>
                <w:kern w:val="0"/>
                <w:szCs w:val="28"/>
              </w:rPr>
            </w:pPr>
            <w:r w:rsidRPr="00CE1819">
              <w:rPr>
                <w:rFonts w:hAnsi="標楷體" w:cs="新細明體" w:hint="eastAsia"/>
                <w:kern w:val="0"/>
                <w:szCs w:val="28"/>
              </w:rPr>
              <w:t>配合「簡化證券商綜合交易帳戶成交分配明細</w:t>
            </w:r>
            <w:r w:rsidRPr="00CE1819">
              <w:rPr>
                <w:rFonts w:hAnsi="標楷體" w:cs="標楷體" w:hint="eastAsia"/>
                <w:kern w:val="0"/>
                <w:szCs w:val="28"/>
                <w:lang w:val="zh-TW"/>
              </w:rPr>
              <w:t>申報</w:t>
            </w:r>
            <w:r w:rsidRPr="00CE1819">
              <w:rPr>
                <w:rFonts w:hAnsi="標楷體" w:cs="新細明體" w:hint="eastAsia"/>
                <w:kern w:val="0"/>
                <w:szCs w:val="28"/>
              </w:rPr>
              <w:t>作業」</w:t>
            </w:r>
            <w:r w:rsidRPr="00CE1819">
              <w:rPr>
                <w:rFonts w:hAnsi="標楷體"/>
                <w:szCs w:val="28"/>
              </w:rPr>
              <w:t>，</w:t>
            </w:r>
            <w:r w:rsidR="00D47090" w:rsidRPr="00CE1819">
              <w:rPr>
                <w:rFonts w:hAnsi="標楷體" w:hint="eastAsia"/>
                <w:szCs w:val="28"/>
              </w:rPr>
              <w:t>申報</w:t>
            </w:r>
            <w:r w:rsidR="00DF1699" w:rsidRPr="00CE1819">
              <w:rPr>
                <w:rFonts w:hAnsi="標楷體" w:hint="eastAsia"/>
                <w:szCs w:val="28"/>
              </w:rPr>
              <w:t>C62之分配後成交數量</w:t>
            </w:r>
            <w:r w:rsidR="00B67E1A" w:rsidRPr="00CE1819">
              <w:rPr>
                <w:rFonts w:hAnsi="標楷體" w:hint="eastAsia"/>
                <w:szCs w:val="28"/>
              </w:rPr>
              <w:t>由</w:t>
            </w:r>
            <w:r w:rsidRPr="00CE1819">
              <w:rPr>
                <w:rFonts w:hAnsi="標楷體" w:cs="新細明體" w:hint="eastAsia"/>
                <w:kern w:val="0"/>
                <w:szCs w:val="28"/>
              </w:rPr>
              <w:t>每筆不得超過四九九交易單位，改為不得超過一萬交易單位</w:t>
            </w:r>
            <w:r w:rsidR="00D47090" w:rsidRPr="00CE1819">
              <w:rPr>
                <w:rFonts w:hAnsi="標楷體" w:cs="新細明體" w:hint="eastAsia"/>
                <w:kern w:val="0"/>
                <w:szCs w:val="28"/>
              </w:rPr>
              <w:t>，但</w:t>
            </w:r>
            <w:r w:rsidR="00D47090" w:rsidRPr="00CE1819">
              <w:rPr>
                <w:rFonts w:ascii="Times New Roman" w:hint="eastAsia"/>
              </w:rPr>
              <w:t>交易所處理後回覆</w:t>
            </w:r>
            <w:r w:rsidR="00D47090" w:rsidRPr="00CE1819">
              <w:rPr>
                <w:rFonts w:hint="eastAsia"/>
              </w:rPr>
              <w:t>分配成交數量上限仍為</w:t>
            </w:r>
            <w:r w:rsidR="00D47090" w:rsidRPr="00CE1819">
              <w:rPr>
                <w:rFonts w:hAnsi="標楷體" w:cs="新細明體" w:hint="eastAsia"/>
                <w:kern w:val="0"/>
                <w:szCs w:val="28"/>
              </w:rPr>
              <w:t>四九</w:t>
            </w:r>
            <w:r w:rsidR="00D47090" w:rsidRPr="00CE1819">
              <w:rPr>
                <w:rFonts w:hAnsi="標楷體" w:cs="新細明體" w:hint="eastAsia"/>
                <w:kern w:val="0"/>
                <w:szCs w:val="28"/>
              </w:rPr>
              <w:lastRenderedPageBreak/>
              <w:t>九交易單位並分拆多筆回覆</w:t>
            </w:r>
            <w:r w:rsidRPr="00CE1819">
              <w:rPr>
                <w:rFonts w:hAnsi="標楷體" w:cs="新細明體" w:hint="eastAsia"/>
                <w:kern w:val="0"/>
                <w:szCs w:val="28"/>
              </w:rPr>
              <w:t>。</w:t>
            </w:r>
          </w:p>
          <w:p w14:paraId="04401705" w14:textId="77777777" w:rsidR="004C27DC" w:rsidRPr="00CE1819" w:rsidRDefault="00C43619" w:rsidP="00DF1699">
            <w:pPr>
              <w:ind w:leftChars="150" w:left="420" w:firstLineChars="1050" w:firstLine="2940"/>
              <w:rPr>
                <w:rFonts w:hAnsi="標楷體" w:cs="新細明體"/>
                <w:kern w:val="0"/>
                <w:szCs w:val="28"/>
              </w:rPr>
            </w:pPr>
            <w:r w:rsidRPr="00CE1819">
              <w:rPr>
                <w:rFonts w:hAnsi="標楷體"/>
                <w:bCs/>
                <w:szCs w:val="28"/>
              </w:rPr>
              <w:t>(實施日期：</w:t>
            </w:r>
            <w:r w:rsidR="00B67E1A" w:rsidRPr="00CE1819">
              <w:rPr>
                <w:rFonts w:hAnsi="標楷體" w:hint="eastAsia"/>
                <w:bCs/>
                <w:szCs w:val="28"/>
              </w:rPr>
              <w:t>106</w:t>
            </w:r>
            <w:r w:rsidRPr="00CE1819">
              <w:rPr>
                <w:rFonts w:hAnsi="標楷體"/>
                <w:bCs/>
                <w:szCs w:val="28"/>
              </w:rPr>
              <w:t>/</w:t>
            </w:r>
            <w:r w:rsidRPr="00CE1819">
              <w:rPr>
                <w:rFonts w:hAnsi="標楷體" w:hint="eastAsia"/>
                <w:bCs/>
                <w:szCs w:val="28"/>
              </w:rPr>
              <w:t>0</w:t>
            </w:r>
            <w:r w:rsidR="00B67E1A" w:rsidRPr="00CE1819">
              <w:rPr>
                <w:rFonts w:hAnsi="標楷體" w:hint="eastAsia"/>
                <w:bCs/>
                <w:szCs w:val="28"/>
              </w:rPr>
              <w:t>4</w:t>
            </w:r>
            <w:r w:rsidRPr="00CE1819">
              <w:rPr>
                <w:rFonts w:hAnsi="標楷體"/>
                <w:bCs/>
                <w:szCs w:val="28"/>
              </w:rPr>
              <w:t>/</w:t>
            </w:r>
            <w:r w:rsidR="00B67E1A" w:rsidRPr="00CE1819">
              <w:rPr>
                <w:rFonts w:hAnsi="標楷體" w:hint="eastAsia"/>
                <w:bCs/>
                <w:szCs w:val="28"/>
              </w:rPr>
              <w:t>24</w:t>
            </w:r>
            <w:r w:rsidRPr="00CE1819">
              <w:rPr>
                <w:rFonts w:hAnsi="標楷體"/>
                <w:bCs/>
                <w:szCs w:val="28"/>
              </w:rPr>
              <w:t>)</w:t>
            </w:r>
          </w:p>
        </w:tc>
        <w:tc>
          <w:tcPr>
            <w:tcW w:w="1120" w:type="dxa"/>
          </w:tcPr>
          <w:p w14:paraId="29BFD809" w14:textId="77777777" w:rsidR="004C27DC" w:rsidRPr="00CE1819" w:rsidRDefault="00AE4ADC" w:rsidP="00F17284">
            <w:pPr>
              <w:rPr>
                <w:rFonts w:hAnsi="標楷體"/>
                <w:szCs w:val="28"/>
              </w:rPr>
            </w:pPr>
            <w:r w:rsidRPr="00CE1819">
              <w:rPr>
                <w:rFonts w:hAnsi="標楷體" w:hint="eastAsia"/>
                <w:szCs w:val="28"/>
              </w:rPr>
              <w:lastRenderedPageBreak/>
              <w:t>V2.1</w:t>
            </w:r>
          </w:p>
        </w:tc>
      </w:tr>
      <w:tr w:rsidR="008A62D8" w:rsidRPr="00354377" w14:paraId="42485083" w14:textId="77777777" w:rsidTr="00F17284">
        <w:trPr>
          <w:trHeight w:val="354"/>
        </w:trPr>
        <w:tc>
          <w:tcPr>
            <w:tcW w:w="1400" w:type="dxa"/>
          </w:tcPr>
          <w:p w14:paraId="1971AA8D" w14:textId="77777777" w:rsidR="008A62D8" w:rsidRPr="00D103FE" w:rsidRDefault="008A62D8" w:rsidP="008A62D8">
            <w:pPr>
              <w:rPr>
                <w:rFonts w:hAnsi="標楷體"/>
                <w:color w:val="000000"/>
              </w:rPr>
            </w:pPr>
            <w:r w:rsidRPr="00D103FE">
              <w:rPr>
                <w:rFonts w:hAnsi="標楷體" w:hint="eastAsia"/>
                <w:color w:val="000000"/>
              </w:rPr>
              <w:t>1070601</w:t>
            </w:r>
          </w:p>
        </w:tc>
        <w:tc>
          <w:tcPr>
            <w:tcW w:w="6580" w:type="dxa"/>
          </w:tcPr>
          <w:p w14:paraId="38A8956D" w14:textId="77777777" w:rsidR="00A314D3" w:rsidRPr="00D103FE" w:rsidRDefault="00F32B0C" w:rsidP="008A62D8">
            <w:pPr>
              <w:ind w:left="420" w:hangingChars="150" w:hanging="420"/>
              <w:rPr>
                <w:rFonts w:hAnsi="標楷體"/>
                <w:color w:val="000000"/>
                <w:szCs w:val="28"/>
              </w:rPr>
            </w:pPr>
            <w:r w:rsidRPr="00D103FE">
              <w:rPr>
                <w:rFonts w:hAnsi="標楷體" w:cs="新細明體" w:hint="eastAsia"/>
                <w:color w:val="000000"/>
                <w:kern w:val="0"/>
                <w:szCs w:val="28"/>
              </w:rPr>
              <w:t>為</w:t>
            </w:r>
            <w:r w:rsidR="008A62D8" w:rsidRPr="00D103FE">
              <w:rPr>
                <w:rFonts w:hAnsi="標楷體" w:cs="新細明體" w:hint="eastAsia"/>
                <w:color w:val="000000"/>
                <w:kern w:val="0"/>
                <w:szCs w:val="28"/>
              </w:rPr>
              <w:t>配合「集中交易市場價格欄位擴充</w:t>
            </w:r>
            <w:r w:rsidR="00760E26" w:rsidRPr="00D103FE">
              <w:rPr>
                <w:rFonts w:hAnsi="標楷體" w:cs="新細明體" w:hint="eastAsia"/>
                <w:color w:val="000000"/>
                <w:kern w:val="0"/>
                <w:szCs w:val="28"/>
              </w:rPr>
              <w:t>為9(5)V9(4)</w:t>
            </w:r>
            <w:r w:rsidR="008A62D8" w:rsidRPr="00D103FE">
              <w:rPr>
                <w:rFonts w:hAnsi="標楷體" w:cs="新細明體" w:hint="eastAsia"/>
                <w:color w:val="000000"/>
                <w:kern w:val="0"/>
                <w:szCs w:val="28"/>
              </w:rPr>
              <w:t>案」</w:t>
            </w:r>
            <w:r w:rsidRPr="00D103FE">
              <w:rPr>
                <w:rFonts w:hAnsi="標楷體" w:cs="新細明體" w:hint="eastAsia"/>
                <w:color w:val="000000"/>
                <w:kern w:val="0"/>
                <w:szCs w:val="28"/>
              </w:rPr>
              <w:t>實施</w:t>
            </w:r>
            <w:r w:rsidR="008A62D8" w:rsidRPr="00D103FE">
              <w:rPr>
                <w:rFonts w:hAnsi="標楷體"/>
                <w:color w:val="000000"/>
                <w:szCs w:val="28"/>
              </w:rPr>
              <w:t>，</w:t>
            </w:r>
          </w:p>
          <w:p w14:paraId="367944E6" w14:textId="77777777" w:rsidR="00A314D3" w:rsidRPr="00D103FE" w:rsidRDefault="00A314D3" w:rsidP="00A314D3">
            <w:pPr>
              <w:ind w:left="2"/>
              <w:jc w:val="left"/>
              <w:rPr>
                <w:rFonts w:hAnsi="標楷體" w:cs="新細明體"/>
                <w:color w:val="000000"/>
                <w:kern w:val="0"/>
                <w:szCs w:val="28"/>
              </w:rPr>
            </w:pPr>
            <w:r w:rsidRPr="00D103FE">
              <w:rPr>
                <w:rFonts w:hAnsi="標楷體" w:hint="eastAsia"/>
                <w:bCs/>
                <w:color w:val="000000"/>
              </w:rPr>
              <w:t>修改以下檔案欄位格式：</w:t>
            </w:r>
            <w:r w:rsidRPr="00D103FE">
              <w:rPr>
                <w:rFonts w:hAnsi="標楷體" w:cs="新細明體" w:hint="eastAsia"/>
                <w:color w:val="000000"/>
                <w:kern w:val="0"/>
                <w:szCs w:val="28"/>
              </w:rPr>
              <w:t xml:space="preserve"> </w:t>
            </w:r>
          </w:p>
          <w:p w14:paraId="6554FE46" w14:textId="77777777" w:rsidR="00A314D3" w:rsidRPr="00D103FE" w:rsidRDefault="00A314D3" w:rsidP="00A314D3">
            <w:pPr>
              <w:ind w:firstLineChars="100" w:firstLine="280"/>
              <w:jc w:val="left"/>
              <w:rPr>
                <w:rFonts w:hAnsi="標楷體" w:cs="新細明體"/>
                <w:color w:val="000000"/>
                <w:kern w:val="0"/>
                <w:szCs w:val="28"/>
              </w:rPr>
            </w:pPr>
            <w:r w:rsidRPr="00D103FE">
              <w:rPr>
                <w:rFonts w:hAnsi="標楷體" w:cs="新細明體" w:hint="eastAsia"/>
                <w:color w:val="000000"/>
                <w:kern w:val="0"/>
                <w:szCs w:val="28"/>
              </w:rPr>
              <w:t>(1)</w:t>
            </w:r>
            <w:r w:rsidR="007A0959" w:rsidRPr="00D103FE">
              <w:rPr>
                <w:rFonts w:hAnsi="標楷體" w:cs="新細明體" w:hint="eastAsia"/>
                <w:color w:val="000000"/>
                <w:kern w:val="0"/>
                <w:szCs w:val="28"/>
              </w:rPr>
              <w:t>綜合交易帳戶成交分配申報作業</w:t>
            </w:r>
            <w:r w:rsidRPr="00D103FE">
              <w:rPr>
                <w:rFonts w:hAnsi="標楷體" w:cs="新細明體" w:hint="eastAsia"/>
                <w:color w:val="000000"/>
                <w:kern w:val="0"/>
                <w:szCs w:val="28"/>
              </w:rPr>
              <w:t>(C62)</w:t>
            </w:r>
          </w:p>
          <w:p w14:paraId="08ABB1A7" w14:textId="77777777" w:rsidR="00A314D3" w:rsidRPr="00D103FE" w:rsidRDefault="00A314D3" w:rsidP="00A314D3">
            <w:pPr>
              <w:ind w:leftChars="100" w:left="560" w:hangingChars="100" w:hanging="280"/>
              <w:jc w:val="left"/>
              <w:rPr>
                <w:rFonts w:hAnsi="標楷體" w:cs="新細明體"/>
                <w:color w:val="000000"/>
                <w:kern w:val="0"/>
                <w:szCs w:val="28"/>
              </w:rPr>
            </w:pPr>
            <w:r w:rsidRPr="00D103FE">
              <w:rPr>
                <w:rFonts w:hAnsi="標楷體" w:cs="新細明體" w:hint="eastAsia"/>
                <w:color w:val="000000"/>
                <w:kern w:val="0"/>
                <w:szCs w:val="28"/>
              </w:rPr>
              <w:t>(2)綜合交易帳戶分配作業(C63)</w:t>
            </w:r>
          </w:p>
          <w:p w14:paraId="3DCB0E90" w14:textId="77777777" w:rsidR="00A314D3" w:rsidRPr="00D103FE" w:rsidRDefault="00A314D3" w:rsidP="00A314D3">
            <w:pPr>
              <w:ind w:leftChars="100" w:left="700" w:hangingChars="150" w:hanging="420"/>
              <w:jc w:val="left"/>
              <w:rPr>
                <w:color w:val="000000"/>
              </w:rPr>
            </w:pPr>
            <w:r w:rsidRPr="00D103FE">
              <w:rPr>
                <w:rFonts w:hAnsi="標楷體" w:cs="新細明體" w:hint="eastAsia"/>
                <w:color w:val="000000"/>
                <w:kern w:val="0"/>
                <w:szCs w:val="28"/>
              </w:rPr>
              <w:t>(3)</w:t>
            </w:r>
            <w:r w:rsidR="007A0959" w:rsidRPr="00D103FE">
              <w:rPr>
                <w:rFonts w:hint="eastAsia"/>
                <w:color w:val="000000"/>
              </w:rPr>
              <w:t>鉅額綜合交易帳戶成交分配申報作業</w:t>
            </w:r>
            <w:r w:rsidRPr="00D103FE">
              <w:rPr>
                <w:rFonts w:hint="eastAsia"/>
                <w:color w:val="000000"/>
              </w:rPr>
              <w:t>(C</w:t>
            </w:r>
            <w:r w:rsidR="007A0959" w:rsidRPr="00D103FE">
              <w:rPr>
                <w:color w:val="000000"/>
              </w:rPr>
              <w:t>95</w:t>
            </w:r>
            <w:r w:rsidRPr="00D103FE">
              <w:rPr>
                <w:rFonts w:hint="eastAsia"/>
                <w:color w:val="000000"/>
              </w:rPr>
              <w:t xml:space="preserve">)  </w:t>
            </w:r>
          </w:p>
          <w:p w14:paraId="31FA7B50" w14:textId="77777777" w:rsidR="00A314D3" w:rsidRPr="00D103FE" w:rsidRDefault="00A314D3" w:rsidP="00A314D3">
            <w:pPr>
              <w:ind w:leftChars="100" w:left="700" w:hangingChars="150" w:hanging="420"/>
              <w:jc w:val="left"/>
              <w:rPr>
                <w:rFonts w:hAnsi="標楷體" w:cs="新細明體"/>
                <w:color w:val="000000"/>
                <w:kern w:val="0"/>
                <w:szCs w:val="28"/>
              </w:rPr>
            </w:pPr>
            <w:r w:rsidRPr="00D103FE">
              <w:rPr>
                <w:rFonts w:hAnsi="標楷體" w:cs="新細明體" w:hint="eastAsia"/>
                <w:color w:val="000000"/>
                <w:kern w:val="0"/>
                <w:szCs w:val="28"/>
              </w:rPr>
              <w:t>(</w:t>
            </w:r>
            <w:r w:rsidRPr="00D103FE">
              <w:rPr>
                <w:rFonts w:hAnsi="標楷體" w:cs="新細明體"/>
                <w:color w:val="000000"/>
                <w:kern w:val="0"/>
                <w:szCs w:val="28"/>
              </w:rPr>
              <w:t>4</w:t>
            </w:r>
            <w:r w:rsidRPr="00D103FE">
              <w:rPr>
                <w:rFonts w:hAnsi="標楷體" w:cs="新細明體" w:hint="eastAsia"/>
                <w:color w:val="000000"/>
                <w:kern w:val="0"/>
                <w:szCs w:val="28"/>
              </w:rPr>
              <w:t>)鉅額綜合交易帳戶分配</w:t>
            </w:r>
            <w:r w:rsidR="007A0959" w:rsidRPr="00D103FE">
              <w:rPr>
                <w:rFonts w:hAnsi="標楷體" w:cs="新細明體" w:hint="eastAsia"/>
                <w:color w:val="000000"/>
                <w:kern w:val="0"/>
                <w:szCs w:val="28"/>
              </w:rPr>
              <w:t>資料查詢</w:t>
            </w:r>
            <w:r w:rsidRPr="00D103FE">
              <w:rPr>
                <w:rFonts w:hAnsi="標楷體" w:cs="新細明體" w:hint="eastAsia"/>
                <w:color w:val="000000"/>
                <w:kern w:val="0"/>
                <w:szCs w:val="28"/>
              </w:rPr>
              <w:t>作業</w:t>
            </w:r>
            <w:r w:rsidR="007A0959" w:rsidRPr="00D103FE">
              <w:rPr>
                <w:rFonts w:hAnsi="標楷體" w:cs="新細明體" w:hint="eastAsia"/>
                <w:color w:val="000000"/>
                <w:kern w:val="0"/>
                <w:szCs w:val="28"/>
              </w:rPr>
              <w:t>(C96</w:t>
            </w:r>
            <w:r w:rsidRPr="00D103FE">
              <w:rPr>
                <w:rFonts w:hAnsi="標楷體" w:cs="新細明體" w:hint="eastAsia"/>
                <w:color w:val="000000"/>
                <w:kern w:val="0"/>
                <w:szCs w:val="28"/>
              </w:rPr>
              <w:t>)</w:t>
            </w:r>
          </w:p>
          <w:p w14:paraId="71596D19" w14:textId="77777777" w:rsidR="008A62D8" w:rsidRPr="00D103FE" w:rsidRDefault="00A314D3" w:rsidP="001F5727">
            <w:pPr>
              <w:ind w:left="700" w:hangingChars="250" w:hanging="700"/>
              <w:jc w:val="left"/>
              <w:rPr>
                <w:rFonts w:hAnsi="標楷體" w:cs="新細明體"/>
                <w:color w:val="000000"/>
                <w:kern w:val="0"/>
                <w:szCs w:val="28"/>
              </w:rPr>
            </w:pPr>
            <w:r w:rsidRPr="00D103FE">
              <w:rPr>
                <w:rFonts w:hAnsi="標楷體" w:cs="新細明體" w:hint="eastAsia"/>
                <w:color w:val="000000"/>
                <w:kern w:val="0"/>
                <w:szCs w:val="28"/>
              </w:rPr>
              <w:t xml:space="preserve">  </w:t>
            </w:r>
            <w:r w:rsidR="008A62D8" w:rsidRPr="00D103FE">
              <w:rPr>
                <w:rFonts w:hAnsi="標楷體"/>
                <w:bCs/>
                <w:color w:val="000000"/>
                <w:szCs w:val="28"/>
              </w:rPr>
              <w:t>(實施日期：</w:t>
            </w:r>
            <w:r w:rsidR="008A62D8" w:rsidRPr="00D103FE">
              <w:rPr>
                <w:rFonts w:hAnsi="標楷體" w:hint="eastAsia"/>
                <w:bCs/>
                <w:color w:val="000000"/>
                <w:szCs w:val="28"/>
              </w:rPr>
              <w:t>10</w:t>
            </w:r>
            <w:r w:rsidR="008A62D8" w:rsidRPr="00D103FE">
              <w:rPr>
                <w:rFonts w:hAnsi="標楷體"/>
                <w:bCs/>
                <w:color w:val="000000"/>
                <w:szCs w:val="28"/>
              </w:rPr>
              <w:t>8/</w:t>
            </w:r>
            <w:r w:rsidR="008A62D8" w:rsidRPr="00D103FE">
              <w:rPr>
                <w:rFonts w:hAnsi="標楷體" w:hint="eastAsia"/>
                <w:bCs/>
                <w:color w:val="000000"/>
                <w:szCs w:val="28"/>
              </w:rPr>
              <w:t>0</w:t>
            </w:r>
            <w:r w:rsidR="001F5727" w:rsidRPr="00D103FE">
              <w:rPr>
                <w:rFonts w:hAnsi="標楷體"/>
                <w:bCs/>
                <w:color w:val="000000"/>
                <w:szCs w:val="28"/>
              </w:rPr>
              <w:t>5</w:t>
            </w:r>
            <w:r w:rsidR="008A62D8" w:rsidRPr="00D103FE">
              <w:rPr>
                <w:rFonts w:hAnsi="標楷體"/>
                <w:bCs/>
                <w:color w:val="000000"/>
                <w:szCs w:val="28"/>
              </w:rPr>
              <w:t>/</w:t>
            </w:r>
            <w:r w:rsidR="001F5727" w:rsidRPr="00D103FE">
              <w:rPr>
                <w:rFonts w:hAnsi="標楷體"/>
                <w:bCs/>
                <w:color w:val="000000"/>
                <w:szCs w:val="28"/>
              </w:rPr>
              <w:t>2</w:t>
            </w:r>
            <w:r w:rsidR="008A62D8" w:rsidRPr="00D103FE">
              <w:rPr>
                <w:rFonts w:hAnsi="標楷體"/>
                <w:bCs/>
                <w:color w:val="000000"/>
                <w:szCs w:val="28"/>
              </w:rPr>
              <w:t>0)</w:t>
            </w:r>
          </w:p>
        </w:tc>
        <w:tc>
          <w:tcPr>
            <w:tcW w:w="1120" w:type="dxa"/>
          </w:tcPr>
          <w:p w14:paraId="0EBB4B66" w14:textId="77777777" w:rsidR="008A62D8" w:rsidRPr="00D103FE" w:rsidRDefault="007A0959" w:rsidP="008A62D8">
            <w:pPr>
              <w:rPr>
                <w:rFonts w:hAnsi="標楷體"/>
                <w:color w:val="000000"/>
                <w:szCs w:val="28"/>
              </w:rPr>
            </w:pPr>
            <w:r w:rsidRPr="00D103FE">
              <w:rPr>
                <w:rFonts w:hAnsi="標楷體" w:hint="eastAsia"/>
                <w:color w:val="000000"/>
                <w:szCs w:val="28"/>
              </w:rPr>
              <w:t>V2.2</w:t>
            </w:r>
          </w:p>
        </w:tc>
      </w:tr>
      <w:tr w:rsidR="009D1E90" w:rsidRPr="00354377" w14:paraId="3CC8D4AA" w14:textId="77777777" w:rsidTr="00F17284">
        <w:trPr>
          <w:trHeight w:val="354"/>
        </w:trPr>
        <w:tc>
          <w:tcPr>
            <w:tcW w:w="1400" w:type="dxa"/>
          </w:tcPr>
          <w:p w14:paraId="6B457DDD" w14:textId="77777777" w:rsidR="009D1E90" w:rsidRDefault="00351825" w:rsidP="005A2C8E">
            <w:pPr>
              <w:rPr>
                <w:rFonts w:hAnsi="標楷體"/>
                <w:b/>
                <w:color w:val="FF0000"/>
              </w:rPr>
            </w:pPr>
            <w:r>
              <w:rPr>
                <w:rFonts w:hAnsi="標楷體" w:hint="eastAsia"/>
                <w:b/>
                <w:color w:val="FF0000"/>
              </w:rPr>
              <w:t>10</w:t>
            </w:r>
            <w:r w:rsidR="005A2C8E">
              <w:rPr>
                <w:rFonts w:hAnsi="標楷體"/>
                <w:b/>
                <w:color w:val="FF0000"/>
              </w:rPr>
              <w:t>8</w:t>
            </w:r>
            <w:r>
              <w:rPr>
                <w:rFonts w:hAnsi="標楷體" w:hint="eastAsia"/>
                <w:b/>
                <w:color w:val="FF0000"/>
              </w:rPr>
              <w:t>0</w:t>
            </w:r>
            <w:r w:rsidR="005A2C8E">
              <w:rPr>
                <w:rFonts w:hAnsi="標楷體"/>
                <w:b/>
                <w:color w:val="FF0000"/>
              </w:rPr>
              <w:t>52</w:t>
            </w:r>
            <w:r>
              <w:rPr>
                <w:rFonts w:hAnsi="標楷體" w:hint="eastAsia"/>
                <w:b/>
                <w:color w:val="FF0000"/>
              </w:rPr>
              <w:t>1</w:t>
            </w:r>
          </w:p>
        </w:tc>
        <w:tc>
          <w:tcPr>
            <w:tcW w:w="6580" w:type="dxa"/>
          </w:tcPr>
          <w:p w14:paraId="63FA840A" w14:textId="77777777" w:rsidR="00351825" w:rsidRPr="00760E26" w:rsidRDefault="00351825" w:rsidP="00351825">
            <w:pPr>
              <w:ind w:left="2"/>
              <w:jc w:val="left"/>
              <w:rPr>
                <w:rFonts w:hAnsi="標楷體" w:cs="新細明體"/>
                <w:b/>
                <w:color w:val="FF0000"/>
                <w:kern w:val="0"/>
                <w:szCs w:val="28"/>
              </w:rPr>
            </w:pPr>
            <w:r w:rsidRPr="00760E26">
              <w:rPr>
                <w:rFonts w:hAnsi="標楷體" w:hint="eastAsia"/>
                <w:b/>
                <w:bCs/>
                <w:color w:val="FF0000"/>
              </w:rPr>
              <w:t>修改以下檔案欄位格式：</w:t>
            </w:r>
            <w:r w:rsidRPr="00760E26">
              <w:rPr>
                <w:rFonts w:hAnsi="標楷體" w:cs="新細明體" w:hint="eastAsia"/>
                <w:b/>
                <w:color w:val="FF0000"/>
                <w:kern w:val="0"/>
                <w:szCs w:val="28"/>
              </w:rPr>
              <w:t xml:space="preserve"> </w:t>
            </w:r>
          </w:p>
          <w:p w14:paraId="1CA85E1C" w14:textId="77777777" w:rsidR="00351825" w:rsidRPr="00760E26" w:rsidRDefault="00351825" w:rsidP="00351825">
            <w:pPr>
              <w:ind w:firstLineChars="100" w:firstLine="280"/>
              <w:jc w:val="left"/>
              <w:rPr>
                <w:rFonts w:hAnsi="標楷體" w:cs="新細明體"/>
                <w:b/>
                <w:color w:val="FF0000"/>
                <w:kern w:val="0"/>
                <w:szCs w:val="28"/>
              </w:rPr>
            </w:pPr>
            <w:r w:rsidRPr="00760E26">
              <w:rPr>
                <w:rFonts w:hAnsi="標楷體" w:cs="新細明體" w:hint="eastAsia"/>
                <w:b/>
                <w:color w:val="FF0000"/>
                <w:kern w:val="0"/>
                <w:szCs w:val="28"/>
              </w:rPr>
              <w:t>(1)</w:t>
            </w:r>
            <w:r w:rsidRPr="007A0959">
              <w:rPr>
                <w:rFonts w:hAnsi="標楷體" w:cs="新細明體" w:hint="eastAsia"/>
                <w:b/>
                <w:color w:val="FF0000"/>
                <w:kern w:val="0"/>
                <w:szCs w:val="28"/>
              </w:rPr>
              <w:t>綜合交易帳戶成交分配申報作業</w:t>
            </w:r>
            <w:r w:rsidRPr="00760E26">
              <w:rPr>
                <w:rFonts w:hAnsi="標楷體" w:cs="新細明體" w:hint="eastAsia"/>
                <w:b/>
                <w:color w:val="FF0000"/>
                <w:kern w:val="0"/>
                <w:szCs w:val="28"/>
              </w:rPr>
              <w:t>(C62)</w:t>
            </w:r>
          </w:p>
          <w:p w14:paraId="022F0FEC" w14:textId="77777777" w:rsidR="00351825" w:rsidRDefault="00351825" w:rsidP="00351825">
            <w:pPr>
              <w:ind w:leftChars="100" w:left="560" w:hangingChars="100" w:hanging="280"/>
              <w:jc w:val="left"/>
              <w:rPr>
                <w:rFonts w:hAnsi="標楷體" w:cs="新細明體"/>
                <w:b/>
                <w:color w:val="FF0000"/>
                <w:kern w:val="0"/>
                <w:szCs w:val="28"/>
              </w:rPr>
            </w:pPr>
            <w:r w:rsidRPr="00760E26">
              <w:rPr>
                <w:rFonts w:hAnsi="標楷體" w:cs="新細明體" w:hint="eastAsia"/>
                <w:b/>
                <w:color w:val="FF0000"/>
                <w:kern w:val="0"/>
                <w:szCs w:val="28"/>
              </w:rPr>
              <w:t>(2)綜合交易帳戶分配作業(C63)</w:t>
            </w:r>
          </w:p>
          <w:p w14:paraId="6282899A" w14:textId="77777777" w:rsidR="00351825" w:rsidRPr="00351825" w:rsidRDefault="00351825" w:rsidP="00351825">
            <w:pPr>
              <w:ind w:leftChars="100" w:left="700" w:hangingChars="150" w:hanging="420"/>
              <w:jc w:val="left"/>
              <w:rPr>
                <w:rFonts w:hAnsi="標楷體" w:cs="新細明體"/>
                <w:b/>
                <w:color w:val="FF0000"/>
                <w:kern w:val="0"/>
                <w:szCs w:val="28"/>
              </w:rPr>
            </w:pPr>
            <w:r w:rsidRPr="00760E26">
              <w:rPr>
                <w:rFonts w:hAnsi="標楷體" w:cs="新細明體" w:hint="eastAsia"/>
                <w:b/>
                <w:color w:val="FF0000"/>
                <w:kern w:val="0"/>
                <w:szCs w:val="28"/>
              </w:rPr>
              <w:t>(3)</w:t>
            </w:r>
            <w:r w:rsidRPr="00351825">
              <w:rPr>
                <w:rFonts w:hAnsi="標楷體" w:hint="eastAsia"/>
                <w:b/>
                <w:color w:val="FF0000"/>
              </w:rPr>
              <w:t>綜合交易帳戶交易彙總檔(C66)</w:t>
            </w:r>
          </w:p>
          <w:p w14:paraId="44E5D3FB" w14:textId="77777777" w:rsidR="00351825" w:rsidRPr="00760E26" w:rsidRDefault="002B5633" w:rsidP="00351825">
            <w:pPr>
              <w:ind w:leftChars="100" w:left="700" w:hangingChars="150" w:hanging="420"/>
              <w:jc w:val="left"/>
              <w:rPr>
                <w:b/>
                <w:color w:val="FF0000"/>
              </w:rPr>
            </w:pPr>
            <w:r>
              <w:rPr>
                <w:rFonts w:hint="eastAsia"/>
                <w:b/>
                <w:color w:val="FF0000"/>
              </w:rPr>
              <w:t>(4)</w:t>
            </w:r>
            <w:r w:rsidR="00351825" w:rsidRPr="007A0959">
              <w:rPr>
                <w:rFonts w:hint="eastAsia"/>
                <w:b/>
                <w:color w:val="FF0000"/>
              </w:rPr>
              <w:t>鉅額綜合交易帳戶成交分配申報作業</w:t>
            </w:r>
            <w:r w:rsidR="00351825" w:rsidRPr="00760E26">
              <w:rPr>
                <w:rFonts w:hint="eastAsia"/>
                <w:b/>
                <w:color w:val="FF0000"/>
              </w:rPr>
              <w:t>(C</w:t>
            </w:r>
            <w:r w:rsidR="00351825">
              <w:rPr>
                <w:b/>
                <w:color w:val="FF0000"/>
              </w:rPr>
              <w:t>95</w:t>
            </w:r>
            <w:r w:rsidR="00351825" w:rsidRPr="00760E26">
              <w:rPr>
                <w:rFonts w:hint="eastAsia"/>
                <w:b/>
                <w:color w:val="FF0000"/>
              </w:rPr>
              <w:t xml:space="preserve">)  </w:t>
            </w:r>
          </w:p>
          <w:p w14:paraId="40021867" w14:textId="77777777" w:rsidR="00351825" w:rsidRDefault="00351825" w:rsidP="00351825">
            <w:pPr>
              <w:ind w:leftChars="100" w:left="700" w:hangingChars="150" w:hanging="420"/>
              <w:jc w:val="left"/>
              <w:rPr>
                <w:rFonts w:hAnsi="標楷體" w:cs="新細明體"/>
                <w:b/>
                <w:color w:val="FF0000"/>
                <w:kern w:val="0"/>
                <w:szCs w:val="28"/>
              </w:rPr>
            </w:pPr>
            <w:r w:rsidRPr="00760E26">
              <w:rPr>
                <w:rFonts w:hAnsi="標楷體" w:cs="新細明體" w:hint="eastAsia"/>
                <w:b/>
                <w:color w:val="FF0000"/>
                <w:kern w:val="0"/>
                <w:szCs w:val="28"/>
              </w:rPr>
              <w:t>(</w:t>
            </w:r>
            <w:r w:rsidR="002B5633">
              <w:rPr>
                <w:rFonts w:hAnsi="標楷體" w:cs="新細明體"/>
                <w:b/>
                <w:color w:val="FF0000"/>
                <w:kern w:val="0"/>
                <w:szCs w:val="28"/>
              </w:rPr>
              <w:t>5</w:t>
            </w:r>
            <w:r w:rsidRPr="00760E26">
              <w:rPr>
                <w:rFonts w:hAnsi="標楷體" w:cs="新細明體" w:hint="eastAsia"/>
                <w:b/>
                <w:color w:val="FF0000"/>
                <w:kern w:val="0"/>
                <w:szCs w:val="28"/>
              </w:rPr>
              <w:t>)鉅額綜合交易帳戶分配資料查詢作業</w:t>
            </w:r>
            <w:r>
              <w:rPr>
                <w:rFonts w:hAnsi="標楷體" w:cs="新細明體" w:hint="eastAsia"/>
                <w:b/>
                <w:color w:val="FF0000"/>
                <w:kern w:val="0"/>
                <w:szCs w:val="28"/>
              </w:rPr>
              <w:t>(C96</w:t>
            </w:r>
            <w:r w:rsidRPr="00760E26">
              <w:rPr>
                <w:rFonts w:hAnsi="標楷體" w:cs="新細明體" w:hint="eastAsia"/>
                <w:b/>
                <w:color w:val="FF0000"/>
                <w:kern w:val="0"/>
                <w:szCs w:val="28"/>
              </w:rPr>
              <w:t>)</w:t>
            </w:r>
          </w:p>
          <w:p w14:paraId="2B6F078D" w14:textId="77777777" w:rsidR="002B5633" w:rsidRDefault="002B5633" w:rsidP="00351825">
            <w:pPr>
              <w:ind w:leftChars="100" w:left="700" w:hangingChars="150" w:hanging="420"/>
              <w:jc w:val="left"/>
              <w:rPr>
                <w:b/>
                <w:bCs/>
                <w:color w:val="FF0000"/>
              </w:rPr>
            </w:pPr>
            <w:r>
              <w:rPr>
                <w:rFonts w:hAnsi="標楷體" w:cs="新細明體"/>
                <w:b/>
                <w:color w:val="FF0000"/>
                <w:kern w:val="0"/>
                <w:szCs w:val="28"/>
              </w:rPr>
              <w:t>(6)</w:t>
            </w:r>
            <w:r w:rsidRPr="002B5633">
              <w:rPr>
                <w:rFonts w:hAnsi="標楷體" w:hint="eastAsia"/>
                <w:b/>
                <w:bCs/>
                <w:color w:val="FF0000"/>
              </w:rPr>
              <w:t>鉅額交易</w:t>
            </w:r>
            <w:r w:rsidRPr="002B5633">
              <w:rPr>
                <w:rFonts w:hint="eastAsia"/>
                <w:b/>
                <w:color w:val="FF0000"/>
              </w:rPr>
              <w:t xml:space="preserve">綜合帳戶交易彙總資料查詢檔 </w:t>
            </w:r>
            <w:r w:rsidRPr="002B5633">
              <w:rPr>
                <w:b/>
                <w:bCs/>
                <w:color w:val="FF0000"/>
              </w:rPr>
              <w:t>(C</w:t>
            </w:r>
            <w:r w:rsidRPr="002B5633">
              <w:rPr>
                <w:rFonts w:hint="eastAsia"/>
                <w:b/>
                <w:bCs/>
                <w:color w:val="FF0000"/>
              </w:rPr>
              <w:t>99)</w:t>
            </w:r>
          </w:p>
          <w:p w14:paraId="5D8187C9" w14:textId="77777777" w:rsidR="002B5633" w:rsidRDefault="002B5633" w:rsidP="00351825">
            <w:pPr>
              <w:ind w:leftChars="100" w:left="700" w:hangingChars="150" w:hanging="420"/>
              <w:jc w:val="left"/>
              <w:rPr>
                <w:rFonts w:hAnsi="標楷體"/>
                <w:b/>
                <w:color w:val="FF0000"/>
                <w:szCs w:val="28"/>
              </w:rPr>
            </w:pPr>
            <w:r>
              <w:rPr>
                <w:rFonts w:hAnsi="標楷體" w:cs="新細明體"/>
                <w:b/>
                <w:color w:val="FF0000"/>
                <w:kern w:val="0"/>
                <w:szCs w:val="28"/>
              </w:rPr>
              <w:t>(7)</w:t>
            </w:r>
            <w:r w:rsidRPr="002B5633">
              <w:rPr>
                <w:rFonts w:hAnsi="標楷體" w:hint="eastAsia"/>
                <w:b/>
                <w:color w:val="FF0000"/>
              </w:rPr>
              <w:t>綜合</w:t>
            </w:r>
            <w:r w:rsidRPr="002B5633">
              <w:rPr>
                <w:rFonts w:hAnsi="標楷體" w:hint="eastAsia"/>
                <w:b/>
                <w:color w:val="FF0000"/>
                <w:szCs w:val="28"/>
              </w:rPr>
              <w:t>交易</w:t>
            </w:r>
            <w:r w:rsidRPr="002B5633">
              <w:rPr>
                <w:rFonts w:hAnsi="標楷體" w:hint="eastAsia"/>
                <w:b/>
                <w:color w:val="FF0000"/>
              </w:rPr>
              <w:t>帳戶成交資料</w:t>
            </w:r>
            <w:r w:rsidRPr="002B5633">
              <w:rPr>
                <w:rFonts w:hAnsi="標楷體" w:hint="eastAsia"/>
                <w:b/>
                <w:color w:val="FF0000"/>
                <w:szCs w:val="28"/>
              </w:rPr>
              <w:t>更正帳號申報檔(CA1)</w:t>
            </w:r>
          </w:p>
          <w:p w14:paraId="4D430282" w14:textId="77777777" w:rsidR="002B5633" w:rsidRPr="00760E26" w:rsidRDefault="002B5633" w:rsidP="00351825">
            <w:pPr>
              <w:ind w:leftChars="100" w:left="700" w:hangingChars="150" w:hanging="420"/>
              <w:jc w:val="left"/>
              <w:rPr>
                <w:rFonts w:hAnsi="標楷體" w:cs="新細明體"/>
                <w:b/>
                <w:color w:val="FF0000"/>
                <w:kern w:val="0"/>
                <w:szCs w:val="28"/>
              </w:rPr>
            </w:pPr>
            <w:r>
              <w:rPr>
                <w:rFonts w:hAnsi="標楷體" w:cs="新細明體"/>
                <w:b/>
                <w:color w:val="FF0000"/>
                <w:kern w:val="0"/>
                <w:szCs w:val="28"/>
              </w:rPr>
              <w:t>(8)</w:t>
            </w:r>
            <w:r w:rsidRPr="002B5633">
              <w:rPr>
                <w:rFonts w:hAnsi="標楷體" w:hint="eastAsia"/>
                <w:b/>
                <w:color w:val="FF0000"/>
              </w:rPr>
              <w:t>綜合</w:t>
            </w:r>
            <w:r w:rsidRPr="002B5633">
              <w:rPr>
                <w:rFonts w:hAnsi="標楷體" w:hint="eastAsia"/>
                <w:b/>
                <w:color w:val="FF0000"/>
                <w:szCs w:val="28"/>
              </w:rPr>
              <w:t>交易</w:t>
            </w:r>
            <w:r w:rsidRPr="002B5633">
              <w:rPr>
                <w:rFonts w:hAnsi="標楷體" w:hint="eastAsia"/>
                <w:b/>
                <w:color w:val="FF0000"/>
              </w:rPr>
              <w:t>帳戶成交資料</w:t>
            </w:r>
            <w:r w:rsidRPr="002B5633">
              <w:rPr>
                <w:rFonts w:hAnsi="標楷體" w:hint="eastAsia"/>
                <w:b/>
                <w:color w:val="FF0000"/>
                <w:szCs w:val="28"/>
              </w:rPr>
              <w:t>更正帳號明細檔(</w:t>
            </w:r>
            <w:r w:rsidRPr="002B5633">
              <w:rPr>
                <w:rFonts w:hAnsi="標楷體"/>
                <w:b/>
                <w:color w:val="FF0000"/>
                <w:szCs w:val="28"/>
              </w:rPr>
              <w:t>CA2)</w:t>
            </w:r>
          </w:p>
          <w:p w14:paraId="1EC422ED" w14:textId="77777777" w:rsidR="00351825" w:rsidRPr="008A62D8" w:rsidRDefault="00351825" w:rsidP="00351825">
            <w:pPr>
              <w:ind w:left="700" w:hangingChars="250" w:hanging="700"/>
              <w:jc w:val="left"/>
              <w:rPr>
                <w:rFonts w:hAnsi="標楷體" w:cs="新細明體"/>
                <w:b/>
                <w:color w:val="FF0000"/>
                <w:kern w:val="0"/>
                <w:szCs w:val="28"/>
              </w:rPr>
            </w:pPr>
            <w:r w:rsidRPr="00A314D3">
              <w:rPr>
                <w:rFonts w:hAnsi="標楷體" w:cs="新細明體" w:hint="eastAsia"/>
                <w:color w:val="FF0000"/>
                <w:kern w:val="0"/>
                <w:szCs w:val="28"/>
              </w:rPr>
              <w:t xml:space="preserve">  </w:t>
            </w:r>
          </w:p>
          <w:p w14:paraId="657C8E93" w14:textId="77777777" w:rsidR="009D1E90" w:rsidRDefault="00351825" w:rsidP="001F5727">
            <w:pPr>
              <w:ind w:left="420" w:hangingChars="150" w:hanging="420"/>
              <w:rPr>
                <w:rFonts w:hAnsi="標楷體" w:cs="新細明體"/>
                <w:b/>
                <w:color w:val="FF0000"/>
                <w:kern w:val="0"/>
                <w:szCs w:val="28"/>
              </w:rPr>
            </w:pPr>
            <w:r w:rsidRPr="008A62D8">
              <w:rPr>
                <w:rFonts w:hAnsi="標楷體"/>
                <w:b/>
                <w:bCs/>
                <w:color w:val="FF0000"/>
                <w:szCs w:val="28"/>
              </w:rPr>
              <w:t>(實施日期：</w:t>
            </w:r>
            <w:r w:rsidRPr="008A62D8">
              <w:rPr>
                <w:rFonts w:hAnsi="標楷體" w:hint="eastAsia"/>
                <w:b/>
                <w:bCs/>
                <w:color w:val="FF0000"/>
                <w:szCs w:val="28"/>
              </w:rPr>
              <w:t>10</w:t>
            </w:r>
            <w:r w:rsidRPr="008A62D8">
              <w:rPr>
                <w:rFonts w:hAnsi="標楷體"/>
                <w:b/>
                <w:bCs/>
                <w:color w:val="FF0000"/>
                <w:szCs w:val="28"/>
              </w:rPr>
              <w:t>8/</w:t>
            </w:r>
            <w:r w:rsidRPr="008A62D8">
              <w:rPr>
                <w:rFonts w:hAnsi="標楷體" w:hint="eastAsia"/>
                <w:b/>
                <w:bCs/>
                <w:color w:val="FF0000"/>
                <w:szCs w:val="28"/>
              </w:rPr>
              <w:t>0</w:t>
            </w:r>
            <w:r w:rsidR="001F5727">
              <w:rPr>
                <w:rFonts w:hAnsi="標楷體"/>
                <w:b/>
                <w:bCs/>
                <w:color w:val="FF0000"/>
                <w:szCs w:val="28"/>
              </w:rPr>
              <w:t>5</w:t>
            </w:r>
            <w:r w:rsidRPr="008A62D8">
              <w:rPr>
                <w:rFonts w:hAnsi="標楷體"/>
                <w:b/>
                <w:bCs/>
                <w:color w:val="FF0000"/>
                <w:szCs w:val="28"/>
              </w:rPr>
              <w:t>/</w:t>
            </w:r>
            <w:r w:rsidR="001F5727">
              <w:rPr>
                <w:rFonts w:hAnsi="標楷體"/>
                <w:b/>
                <w:bCs/>
                <w:color w:val="FF0000"/>
                <w:szCs w:val="28"/>
              </w:rPr>
              <w:t>2</w:t>
            </w:r>
            <w:r w:rsidRPr="008A62D8">
              <w:rPr>
                <w:rFonts w:hAnsi="標楷體"/>
                <w:b/>
                <w:bCs/>
                <w:color w:val="FF0000"/>
                <w:szCs w:val="28"/>
              </w:rPr>
              <w:t>0)</w:t>
            </w:r>
          </w:p>
        </w:tc>
        <w:tc>
          <w:tcPr>
            <w:tcW w:w="1120" w:type="dxa"/>
          </w:tcPr>
          <w:p w14:paraId="76768B3F" w14:textId="77777777" w:rsidR="009D1E90" w:rsidRDefault="009D1E90" w:rsidP="008A62D8">
            <w:pPr>
              <w:rPr>
                <w:rFonts w:hAnsi="標楷體"/>
                <w:b/>
                <w:color w:val="FF0000"/>
                <w:szCs w:val="28"/>
              </w:rPr>
            </w:pPr>
            <w:r>
              <w:rPr>
                <w:rFonts w:hAnsi="標楷體"/>
                <w:b/>
                <w:color w:val="FF0000"/>
                <w:szCs w:val="28"/>
              </w:rPr>
              <w:t>V</w:t>
            </w:r>
            <w:r>
              <w:rPr>
                <w:rFonts w:hAnsi="標楷體" w:hint="eastAsia"/>
                <w:b/>
                <w:color w:val="FF0000"/>
                <w:szCs w:val="28"/>
              </w:rPr>
              <w:t>2.3</w:t>
            </w:r>
          </w:p>
        </w:tc>
      </w:tr>
    </w:tbl>
    <w:p w14:paraId="7F93636F" w14:textId="77777777" w:rsidR="008656C1" w:rsidRPr="00354377" w:rsidRDefault="008656C1" w:rsidP="001A7C03">
      <w:pPr>
        <w:pStyle w:val="1"/>
      </w:pPr>
      <w:r w:rsidRPr="00354377">
        <w:br w:type="page"/>
      </w:r>
      <w:bookmarkStart w:id="5" w:name="_Toc234854207"/>
      <w:bookmarkStart w:id="6" w:name="_Toc234854768"/>
      <w:r w:rsidRPr="00354377">
        <w:rPr>
          <w:rFonts w:hint="eastAsia"/>
        </w:rPr>
        <w:lastRenderedPageBreak/>
        <w:t>壹</w:t>
      </w:r>
      <w:r w:rsidRPr="00354377">
        <w:t>、</w:t>
      </w:r>
      <w:r w:rsidRPr="00354377">
        <w:rPr>
          <w:rFonts w:hint="eastAsia"/>
        </w:rPr>
        <w:t>系統功能</w:t>
      </w:r>
      <w:bookmarkEnd w:id="5"/>
      <w:bookmarkEnd w:id="6"/>
    </w:p>
    <w:p w14:paraId="545A85D2" w14:textId="2F5372A8" w:rsidR="008656C1" w:rsidRPr="00354377" w:rsidRDefault="008656C1" w:rsidP="00EC5ED6">
      <w:pPr>
        <w:pStyle w:val="2"/>
      </w:pPr>
      <w:bookmarkStart w:id="7" w:name="_Toc234854769"/>
      <w:r w:rsidRPr="00354377">
        <w:rPr>
          <w:rFonts w:hint="eastAsia"/>
        </w:rPr>
        <w:t>一</w:t>
      </w:r>
      <w:r w:rsidRPr="00354377">
        <w:t>、</w:t>
      </w:r>
      <w:r w:rsidRPr="00354377">
        <w:rPr>
          <w:rFonts w:hint="eastAsia"/>
        </w:rPr>
        <w:t>架構說明</w:t>
      </w:r>
      <w:bookmarkEnd w:id="7"/>
    </w:p>
    <w:p w14:paraId="2FCCA3BB" w14:textId="77777777" w:rsidR="008656C1" w:rsidRPr="00354377" w:rsidRDefault="00000000">
      <w:r>
        <w:object w:dxaOrig="1440" w:dyaOrig="1440" w14:anchorId="676A5C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style="position:absolute;left:0;text-align:left;margin-left:-36pt;margin-top:0;width:491.85pt;height:261.4pt;z-index:251653120" o:allowincell="f">
            <v:imagedata r:id="rId8" o:title=""/>
          </v:shape>
          <o:OLEObject Type="Embed" ProgID="Visio.Drawing.11" ShapeID="_x0000_s2061" DrawAspect="Content" ObjectID="_1845467523" r:id="rId9"/>
        </w:object>
      </w:r>
    </w:p>
    <w:p w14:paraId="58B1F9A0" w14:textId="77777777" w:rsidR="008656C1" w:rsidRPr="00354377" w:rsidRDefault="008656C1"/>
    <w:p w14:paraId="3EC24DE9" w14:textId="77777777" w:rsidR="008656C1" w:rsidRPr="00354377" w:rsidRDefault="008656C1"/>
    <w:p w14:paraId="3F33B4DE" w14:textId="77777777" w:rsidR="008656C1" w:rsidRPr="00354377" w:rsidRDefault="008656C1"/>
    <w:p w14:paraId="3DAE7E97" w14:textId="77777777" w:rsidR="008656C1" w:rsidRPr="00354377" w:rsidRDefault="008656C1"/>
    <w:p w14:paraId="6A3B4DCE" w14:textId="77777777" w:rsidR="008656C1" w:rsidRPr="00354377" w:rsidRDefault="008656C1"/>
    <w:p w14:paraId="0024C7B5" w14:textId="77777777" w:rsidR="008656C1" w:rsidRPr="00354377" w:rsidRDefault="008656C1"/>
    <w:p w14:paraId="1E0E2580" w14:textId="77777777" w:rsidR="008656C1" w:rsidRPr="00354377" w:rsidRDefault="008656C1"/>
    <w:p w14:paraId="1FC16291" w14:textId="77777777" w:rsidR="008656C1" w:rsidRPr="00354377" w:rsidRDefault="008656C1"/>
    <w:p w14:paraId="58EF05FA" w14:textId="77777777" w:rsidR="008656C1" w:rsidRPr="00354377" w:rsidRDefault="008656C1"/>
    <w:p w14:paraId="64C53597" w14:textId="77777777" w:rsidR="008656C1" w:rsidRPr="00354377" w:rsidRDefault="008656C1"/>
    <w:p w14:paraId="7CA5BFAA" w14:textId="77777777" w:rsidR="008656C1" w:rsidRPr="00354377" w:rsidRDefault="008656C1"/>
    <w:p w14:paraId="7DB6C67A" w14:textId="77777777" w:rsidR="008656C1" w:rsidRPr="00354377" w:rsidRDefault="008656C1">
      <w:pPr>
        <w:ind w:firstLine="564"/>
      </w:pPr>
      <w:r w:rsidRPr="00354377">
        <w:rPr>
          <w:rFonts w:hint="eastAsia"/>
        </w:rPr>
        <w:t>說明</w:t>
      </w:r>
      <w:r w:rsidRPr="00354377">
        <w:t>︰</w:t>
      </w:r>
    </w:p>
    <w:p w14:paraId="67E941E9" w14:textId="77777777" w:rsidR="008656C1" w:rsidRPr="00354377" w:rsidRDefault="008656C1">
      <w:pPr>
        <w:ind w:left="1778" w:hanging="587"/>
      </w:pPr>
      <w:r w:rsidRPr="00354377">
        <w:rPr>
          <w:rFonts w:hint="eastAsia"/>
        </w:rPr>
        <w:t>(一)利用檔案傳輸通訊協定進行資料接收</w:t>
      </w:r>
      <w:r w:rsidRPr="00354377">
        <w:t>。</w:t>
      </w:r>
    </w:p>
    <w:p w14:paraId="7A9270C4" w14:textId="77777777" w:rsidR="008656C1" w:rsidRPr="00354377" w:rsidRDefault="008656C1">
      <w:pPr>
        <w:ind w:left="1778" w:hanging="587"/>
      </w:pPr>
      <w:r w:rsidRPr="00354377">
        <w:rPr>
          <w:rFonts w:hint="eastAsia"/>
        </w:rPr>
        <w:t>(二)證券商傳送或接收檔案名稱、代號及每筆長度</w:t>
      </w:r>
      <w:r w:rsidRPr="00354377">
        <w:t>︰</w:t>
      </w:r>
    </w:p>
    <w:p w14:paraId="5EFD0956" w14:textId="77777777" w:rsidR="008656C1" w:rsidRPr="003B0715" w:rsidRDefault="008656C1">
      <w:pPr>
        <w:numPr>
          <w:ilvl w:val="0"/>
          <w:numId w:val="10"/>
        </w:numPr>
        <w:tabs>
          <w:tab w:val="clear" w:pos="2180"/>
          <w:tab w:val="num" w:pos="1960"/>
        </w:tabs>
        <w:ind w:hanging="500"/>
        <w:rPr>
          <w:color w:val="FF0000"/>
        </w:rPr>
      </w:pPr>
      <w:r w:rsidRPr="003B0715">
        <w:rPr>
          <w:rFonts w:hAnsi="標楷體" w:hint="eastAsia"/>
          <w:color w:val="FF0000"/>
        </w:rPr>
        <w:t>綜合交易帳戶成交</w:t>
      </w:r>
      <w:r w:rsidRPr="003B0715">
        <w:rPr>
          <w:rFonts w:hAnsi="標楷體" w:hint="eastAsia"/>
          <w:color w:val="FF0000"/>
          <w:szCs w:val="28"/>
        </w:rPr>
        <w:t>分配檔</w:t>
      </w:r>
      <w:r w:rsidRPr="003B0715">
        <w:rPr>
          <w:rFonts w:hint="eastAsia"/>
          <w:color w:val="FF0000"/>
        </w:rPr>
        <w:t>(證券商傳送</w:t>
      </w:r>
      <w:r w:rsidRPr="003B0715">
        <w:rPr>
          <w:color w:val="FF0000"/>
        </w:rPr>
        <w:t>)(C</w:t>
      </w:r>
      <w:r w:rsidRPr="003B0715">
        <w:rPr>
          <w:rFonts w:hint="eastAsia"/>
          <w:color w:val="FF0000"/>
        </w:rPr>
        <w:t>62</w:t>
      </w:r>
      <w:r w:rsidRPr="003B0715">
        <w:rPr>
          <w:color w:val="FF0000"/>
        </w:rPr>
        <w:t>):</w:t>
      </w:r>
      <w:r w:rsidRPr="003B0715">
        <w:rPr>
          <w:rFonts w:hint="eastAsia"/>
          <w:color w:val="FF0000"/>
        </w:rPr>
        <w:t xml:space="preserve">檔案長度200。                </w:t>
      </w:r>
    </w:p>
    <w:p w14:paraId="2C5C0514" w14:textId="77777777" w:rsidR="008656C1" w:rsidRPr="00354377" w:rsidRDefault="008656C1">
      <w:pPr>
        <w:ind w:leftChars="600" w:left="2103" w:hangingChars="151" w:hanging="423"/>
      </w:pPr>
      <w:r w:rsidRPr="00354377">
        <w:rPr>
          <w:rFonts w:hint="eastAsia"/>
        </w:rPr>
        <w:t>2.</w:t>
      </w:r>
      <w:r w:rsidRPr="00F32B0C">
        <w:rPr>
          <w:rFonts w:hAnsi="標楷體" w:hint="eastAsia"/>
          <w:color w:val="FF0000"/>
        </w:rPr>
        <w:t>綜合交易帳戶分配明細檔</w:t>
      </w:r>
      <w:r w:rsidRPr="00F32B0C">
        <w:rPr>
          <w:rFonts w:hint="eastAsia"/>
          <w:color w:val="FF0000"/>
        </w:rPr>
        <w:t>(證券商接收</w:t>
      </w:r>
      <w:r w:rsidRPr="00F32B0C">
        <w:rPr>
          <w:color w:val="FF0000"/>
        </w:rPr>
        <w:t>)(C</w:t>
      </w:r>
      <w:r w:rsidRPr="00F32B0C">
        <w:rPr>
          <w:rFonts w:hint="eastAsia"/>
          <w:color w:val="FF0000"/>
        </w:rPr>
        <w:t>63</w:t>
      </w:r>
      <w:r w:rsidRPr="00F32B0C">
        <w:rPr>
          <w:color w:val="FF0000"/>
        </w:rPr>
        <w:t>):</w:t>
      </w:r>
      <w:r w:rsidRPr="00F32B0C">
        <w:rPr>
          <w:rFonts w:hint="eastAsia"/>
          <w:color w:val="FF0000"/>
        </w:rPr>
        <w:t>檔案長度150</w:t>
      </w:r>
      <w:r w:rsidRPr="00354377">
        <w:rPr>
          <w:rFonts w:hint="eastAsia"/>
        </w:rPr>
        <w:t>。</w:t>
      </w:r>
    </w:p>
    <w:p w14:paraId="613BAC20" w14:textId="77777777" w:rsidR="008656C1" w:rsidRPr="00354377" w:rsidRDefault="008656C1">
      <w:pPr>
        <w:shd w:val="clear" w:color="auto" w:fill="FFFFFF"/>
        <w:ind w:firstLineChars="600" w:firstLine="1680"/>
      </w:pPr>
      <w:r w:rsidRPr="00354377">
        <w:rPr>
          <w:rFonts w:hint="eastAsia"/>
        </w:rPr>
        <w:t>3.綜合帳戶代表人(指定交易人)</w:t>
      </w:r>
      <w:r w:rsidRPr="00354377">
        <w:rPr>
          <w:rFonts w:ascii="Times New Roman" w:hint="eastAsia"/>
        </w:rPr>
        <w:t>委託申報檔</w:t>
      </w:r>
      <w:r w:rsidRPr="00354377">
        <w:rPr>
          <w:rFonts w:hint="eastAsia"/>
        </w:rPr>
        <w:t xml:space="preserve">(證券商傳送)(C64)                   </w:t>
      </w:r>
    </w:p>
    <w:p w14:paraId="49473BFD" w14:textId="77777777" w:rsidR="008656C1" w:rsidRPr="00354377" w:rsidRDefault="008656C1">
      <w:pPr>
        <w:shd w:val="clear" w:color="auto" w:fill="FFFFFF"/>
        <w:ind w:leftChars="650" w:left="1820" w:firstLineChars="1800" w:firstLine="5040"/>
      </w:pPr>
      <w:r w:rsidRPr="00354377">
        <w:rPr>
          <w:rFonts w:hint="eastAsia"/>
        </w:rPr>
        <w:t xml:space="preserve">    :檔案長度150。</w:t>
      </w:r>
    </w:p>
    <w:p w14:paraId="4CD5361F" w14:textId="77777777" w:rsidR="008656C1" w:rsidRPr="00354377" w:rsidRDefault="008656C1">
      <w:pPr>
        <w:shd w:val="clear" w:color="auto" w:fill="FFFFFF"/>
        <w:ind w:leftChars="600" w:left="1960" w:hangingChars="100" w:hanging="280"/>
      </w:pPr>
      <w:r w:rsidRPr="00354377">
        <w:rPr>
          <w:rFonts w:hint="eastAsia"/>
        </w:rPr>
        <w:t>4.綜合帳戶代表人(指定交易人)</w:t>
      </w:r>
      <w:r w:rsidRPr="00354377">
        <w:rPr>
          <w:rFonts w:ascii="Times New Roman" w:hint="eastAsia"/>
        </w:rPr>
        <w:t>委託明細檔</w:t>
      </w:r>
      <w:r w:rsidRPr="00354377">
        <w:rPr>
          <w:rFonts w:hint="eastAsia"/>
        </w:rPr>
        <w:t>(證券商接收)(C65)</w:t>
      </w:r>
    </w:p>
    <w:p w14:paraId="2A8A1B9B" w14:textId="77777777" w:rsidR="008656C1" w:rsidRPr="00354377" w:rsidRDefault="008656C1">
      <w:pPr>
        <w:shd w:val="clear" w:color="auto" w:fill="FFFFFF"/>
        <w:ind w:leftChars="600" w:left="1960" w:hangingChars="100" w:hanging="280"/>
        <w:rPr>
          <w:shd w:val="pct15" w:color="auto" w:fill="FFFFFF"/>
        </w:rPr>
      </w:pPr>
      <w:r w:rsidRPr="00354377">
        <w:rPr>
          <w:rFonts w:hint="eastAsia"/>
        </w:rPr>
        <w:t xml:space="preserve">                                         : 檔案長度 </w:t>
      </w:r>
      <w:r w:rsidRPr="00354377">
        <w:t>80</w:t>
      </w:r>
      <w:r w:rsidRPr="00354377">
        <w:rPr>
          <w:rFonts w:hint="eastAsia"/>
        </w:rPr>
        <w:t>。</w:t>
      </w:r>
    </w:p>
    <w:p w14:paraId="0F51C2B5" w14:textId="77777777" w:rsidR="008656C1" w:rsidRPr="00354377" w:rsidRDefault="008656C1">
      <w:pPr>
        <w:tabs>
          <w:tab w:val="left" w:pos="2100"/>
        </w:tabs>
        <w:ind w:leftChars="600" w:left="2100" w:hangingChars="150" w:hanging="420"/>
        <w:rPr>
          <w:rFonts w:hAnsi="標楷體"/>
        </w:rPr>
      </w:pPr>
      <w:r w:rsidRPr="00354377">
        <w:rPr>
          <w:rFonts w:hint="eastAsia"/>
        </w:rPr>
        <w:t>5.</w:t>
      </w:r>
      <w:r w:rsidRPr="009D1E90">
        <w:rPr>
          <w:rFonts w:hAnsi="標楷體" w:hint="eastAsia"/>
          <w:color w:val="FF0000"/>
        </w:rPr>
        <w:t>綜合交易帳戶交易彙總檔</w:t>
      </w:r>
      <w:r w:rsidRPr="009D1E90">
        <w:rPr>
          <w:rFonts w:hint="eastAsia"/>
          <w:color w:val="FF0000"/>
        </w:rPr>
        <w:t>(證券商接收)</w:t>
      </w:r>
      <w:r w:rsidRPr="009D1E90">
        <w:rPr>
          <w:rFonts w:hAnsi="標楷體" w:hint="eastAsia"/>
          <w:color w:val="FF0000"/>
        </w:rPr>
        <w:t>(C66)： 檔案長度80</w:t>
      </w:r>
      <w:r w:rsidRPr="00354377">
        <w:rPr>
          <w:rFonts w:hAnsi="標楷體" w:hint="eastAsia"/>
        </w:rPr>
        <w:t>。</w:t>
      </w:r>
    </w:p>
    <w:p w14:paraId="4EA75279" w14:textId="77777777" w:rsidR="008656C1" w:rsidRPr="00920611" w:rsidRDefault="008656C1">
      <w:pPr>
        <w:ind w:leftChars="600" w:left="2100" w:hangingChars="150" w:hanging="420"/>
        <w:rPr>
          <w:color w:val="FF0000"/>
        </w:rPr>
      </w:pPr>
      <w:r w:rsidRPr="00354377">
        <w:rPr>
          <w:rFonts w:hint="eastAsia"/>
        </w:rPr>
        <w:t>6.</w:t>
      </w:r>
      <w:r w:rsidRPr="00920611">
        <w:rPr>
          <w:rFonts w:hint="eastAsia"/>
          <w:color w:val="FF0000"/>
        </w:rPr>
        <w:t>鉅額交易</w:t>
      </w:r>
      <w:r w:rsidRPr="00920611">
        <w:rPr>
          <w:rFonts w:hAnsi="標楷體" w:hint="eastAsia"/>
          <w:color w:val="FF0000"/>
        </w:rPr>
        <w:t>綜合帳戶成交分配檔</w:t>
      </w:r>
      <w:r w:rsidRPr="00920611">
        <w:rPr>
          <w:rFonts w:hint="eastAsia"/>
          <w:color w:val="FF0000"/>
        </w:rPr>
        <w:t>(證券商傳送</w:t>
      </w:r>
      <w:r w:rsidRPr="00920611">
        <w:rPr>
          <w:color w:val="FF0000"/>
        </w:rPr>
        <w:t>)(C</w:t>
      </w:r>
      <w:r w:rsidRPr="00920611">
        <w:rPr>
          <w:rFonts w:hint="eastAsia"/>
          <w:color w:val="FF0000"/>
        </w:rPr>
        <w:t>95</w:t>
      </w:r>
      <w:r w:rsidRPr="00920611">
        <w:rPr>
          <w:color w:val="FF0000"/>
        </w:rPr>
        <w:t>)</w:t>
      </w:r>
    </w:p>
    <w:p w14:paraId="0413D90E" w14:textId="77777777" w:rsidR="008656C1" w:rsidRPr="00354377" w:rsidRDefault="008656C1">
      <w:pPr>
        <w:ind w:leftChars="750" w:left="2100" w:firstLineChars="1900" w:firstLine="5320"/>
      </w:pPr>
      <w:r w:rsidRPr="00920611">
        <w:rPr>
          <w:color w:val="FF0000"/>
        </w:rPr>
        <w:t>:</w:t>
      </w:r>
      <w:r w:rsidRPr="00067055">
        <w:rPr>
          <w:rFonts w:hint="eastAsia"/>
          <w:b/>
          <w:color w:val="FF0000"/>
          <w:shd w:val="pct15" w:color="auto" w:fill="FFFFFF"/>
        </w:rPr>
        <w:t>檔案長度2</w:t>
      </w:r>
      <w:r w:rsidR="00C4789D" w:rsidRPr="00067055">
        <w:rPr>
          <w:b/>
          <w:color w:val="FF0000"/>
          <w:shd w:val="pct15" w:color="auto" w:fill="FFFFFF"/>
        </w:rPr>
        <w:t>1</w:t>
      </w:r>
      <w:r w:rsidRPr="00067055">
        <w:rPr>
          <w:rFonts w:hint="eastAsia"/>
          <w:b/>
          <w:color w:val="FF0000"/>
          <w:shd w:val="pct15" w:color="auto" w:fill="FFFFFF"/>
        </w:rPr>
        <w:t>0</w:t>
      </w:r>
      <w:r w:rsidRPr="00354377">
        <w:rPr>
          <w:rFonts w:hint="eastAsia"/>
        </w:rPr>
        <w:t>。</w:t>
      </w:r>
    </w:p>
    <w:p w14:paraId="087AB38C" w14:textId="77777777" w:rsidR="008656C1" w:rsidRPr="003B0715" w:rsidRDefault="008656C1">
      <w:pPr>
        <w:ind w:leftChars="600" w:left="2103" w:hangingChars="151" w:hanging="423"/>
        <w:rPr>
          <w:color w:val="FF0000"/>
        </w:rPr>
      </w:pPr>
      <w:r w:rsidRPr="00354377">
        <w:rPr>
          <w:rFonts w:hint="eastAsia"/>
        </w:rPr>
        <w:t>7.</w:t>
      </w:r>
      <w:r w:rsidRPr="003B0715">
        <w:rPr>
          <w:rFonts w:hint="eastAsia"/>
          <w:color w:val="FF0000"/>
        </w:rPr>
        <w:t>鉅額交易</w:t>
      </w:r>
      <w:r w:rsidRPr="003B0715">
        <w:rPr>
          <w:rFonts w:hAnsi="標楷體" w:hint="eastAsia"/>
          <w:color w:val="FF0000"/>
        </w:rPr>
        <w:t>綜合帳戶分配明細檔</w:t>
      </w:r>
      <w:r w:rsidRPr="003B0715">
        <w:rPr>
          <w:rFonts w:hint="eastAsia"/>
          <w:color w:val="FF0000"/>
        </w:rPr>
        <w:t>(證券商接收)</w:t>
      </w:r>
      <w:r w:rsidRPr="003B0715">
        <w:rPr>
          <w:color w:val="FF0000"/>
        </w:rPr>
        <w:t>(C</w:t>
      </w:r>
      <w:r w:rsidRPr="003B0715">
        <w:rPr>
          <w:rFonts w:hint="eastAsia"/>
          <w:color w:val="FF0000"/>
        </w:rPr>
        <w:t>96</w:t>
      </w:r>
      <w:r w:rsidRPr="003B0715">
        <w:rPr>
          <w:color w:val="FF0000"/>
        </w:rPr>
        <w:t>)</w:t>
      </w:r>
    </w:p>
    <w:p w14:paraId="6646C3F2" w14:textId="77777777" w:rsidR="008656C1" w:rsidRPr="003B0715" w:rsidRDefault="008656C1">
      <w:pPr>
        <w:ind w:leftChars="751" w:left="2103" w:firstLineChars="1900" w:firstLine="5320"/>
        <w:rPr>
          <w:color w:val="FF0000"/>
        </w:rPr>
      </w:pPr>
      <w:r w:rsidRPr="003B0715">
        <w:rPr>
          <w:color w:val="FF0000"/>
        </w:rPr>
        <w:t>:</w:t>
      </w:r>
      <w:r w:rsidRPr="003B0715">
        <w:rPr>
          <w:rFonts w:hint="eastAsia"/>
          <w:color w:val="FF0000"/>
        </w:rPr>
        <w:t>檔案長度150。</w:t>
      </w:r>
    </w:p>
    <w:p w14:paraId="43D7FCB2" w14:textId="77777777" w:rsidR="008656C1" w:rsidRPr="00354377" w:rsidRDefault="008656C1">
      <w:pPr>
        <w:shd w:val="clear" w:color="auto" w:fill="FFFFFF"/>
        <w:ind w:leftChars="600" w:left="5754" w:hangingChars="1455" w:hanging="4074"/>
      </w:pPr>
      <w:r w:rsidRPr="00354377">
        <w:rPr>
          <w:rFonts w:hint="eastAsia"/>
        </w:rPr>
        <w:t>8.鉅額交易綜合帳戶代表人(指定交易人)</w:t>
      </w:r>
      <w:r w:rsidRPr="00354377">
        <w:rPr>
          <w:rFonts w:ascii="Times New Roman" w:hint="eastAsia"/>
        </w:rPr>
        <w:t>委託</w:t>
      </w:r>
      <w:r w:rsidRPr="00354377">
        <w:rPr>
          <w:rFonts w:hint="eastAsia"/>
        </w:rPr>
        <w:t>申報檔</w:t>
      </w:r>
    </w:p>
    <w:p w14:paraId="50061413" w14:textId="77777777" w:rsidR="008656C1" w:rsidRPr="00354377" w:rsidRDefault="008656C1">
      <w:pPr>
        <w:shd w:val="clear" w:color="auto" w:fill="FFFFFF"/>
        <w:ind w:firstLineChars="700" w:firstLine="1960"/>
      </w:pPr>
      <w:r w:rsidRPr="00354377">
        <w:rPr>
          <w:rFonts w:hint="eastAsia"/>
        </w:rPr>
        <w:t>(證券商傳送)(C97)                      :檔案長度150。</w:t>
      </w:r>
    </w:p>
    <w:p w14:paraId="143D0DD3" w14:textId="77777777" w:rsidR="008656C1" w:rsidRPr="00354377" w:rsidRDefault="008656C1">
      <w:pPr>
        <w:pStyle w:val="40"/>
        <w:ind w:left="0" w:firstLine="0"/>
        <w:jc w:val="center"/>
      </w:pPr>
      <w:r w:rsidRPr="00354377">
        <w:rPr>
          <w:rFonts w:hint="eastAsia"/>
        </w:rPr>
        <w:t>2－</w:t>
      </w:r>
      <w:r w:rsidRPr="00354377">
        <w:t>1</w:t>
      </w:r>
    </w:p>
    <w:p w14:paraId="054800DE" w14:textId="77777777" w:rsidR="008656C1" w:rsidRPr="00354377" w:rsidRDefault="008656C1">
      <w:pPr>
        <w:shd w:val="clear" w:color="auto" w:fill="FFFFFF"/>
        <w:ind w:leftChars="598" w:left="1674" w:firstLineChars="2" w:firstLine="6"/>
      </w:pPr>
      <w:r w:rsidRPr="00354377">
        <w:rPr>
          <w:rFonts w:hint="eastAsia"/>
        </w:rPr>
        <w:t>9.鉅額交易綜合帳戶代表人(指定交易人)</w:t>
      </w:r>
      <w:r w:rsidRPr="00354377">
        <w:rPr>
          <w:rFonts w:ascii="Times New Roman" w:hint="eastAsia"/>
        </w:rPr>
        <w:t>委託資料</w:t>
      </w:r>
      <w:r w:rsidRPr="00354377">
        <w:rPr>
          <w:rFonts w:hint="eastAsia"/>
        </w:rPr>
        <w:t>查詢</w:t>
      </w:r>
    </w:p>
    <w:p w14:paraId="3655F461" w14:textId="77777777" w:rsidR="008656C1" w:rsidRPr="00354377" w:rsidRDefault="008656C1">
      <w:pPr>
        <w:shd w:val="clear" w:color="auto" w:fill="FFFFFF"/>
        <w:ind w:leftChars="598" w:left="1674" w:firstLineChars="50" w:firstLine="140"/>
        <w:rPr>
          <w:b/>
          <w:bCs/>
          <w:shd w:val="pct15" w:color="auto" w:fill="FFFFFF"/>
        </w:rPr>
      </w:pPr>
      <w:r w:rsidRPr="00354377">
        <w:rPr>
          <w:rFonts w:hint="eastAsia"/>
        </w:rPr>
        <w:t>(證券商接收)(C98)                       ：檔案長度</w:t>
      </w:r>
      <w:r w:rsidRPr="00354377">
        <w:t>80</w:t>
      </w:r>
      <w:r w:rsidRPr="00354377">
        <w:rPr>
          <w:rFonts w:hint="eastAsia"/>
        </w:rPr>
        <w:t>。</w:t>
      </w:r>
    </w:p>
    <w:p w14:paraId="1A8CFBC4" w14:textId="77777777" w:rsidR="008656C1" w:rsidRPr="009D1E90" w:rsidRDefault="008656C1">
      <w:pPr>
        <w:tabs>
          <w:tab w:val="left" w:pos="2100"/>
        </w:tabs>
        <w:ind w:left="2100" w:hanging="560"/>
        <w:rPr>
          <w:rFonts w:hAnsi="標楷體"/>
          <w:color w:val="FF0000"/>
        </w:rPr>
      </w:pPr>
      <w:r w:rsidRPr="009D1E90">
        <w:rPr>
          <w:rFonts w:hint="eastAsia"/>
          <w:color w:val="FF0000"/>
        </w:rPr>
        <w:lastRenderedPageBreak/>
        <w:t>10.鉅額交易</w:t>
      </w:r>
      <w:r w:rsidRPr="009D1E90">
        <w:rPr>
          <w:rFonts w:hAnsi="標楷體" w:hint="eastAsia"/>
          <w:color w:val="FF0000"/>
        </w:rPr>
        <w:t>綜合帳戶交易彙總資料查詢</w:t>
      </w:r>
      <w:r w:rsidRPr="009D1E90">
        <w:rPr>
          <w:rFonts w:hint="eastAsia"/>
          <w:color w:val="FF0000"/>
        </w:rPr>
        <w:t>(證券商接收)</w:t>
      </w:r>
      <w:r w:rsidRPr="009D1E90">
        <w:rPr>
          <w:rFonts w:hAnsi="標楷體" w:hint="eastAsia"/>
          <w:color w:val="FF0000"/>
        </w:rPr>
        <w:t>(C99)</w:t>
      </w:r>
    </w:p>
    <w:p w14:paraId="2DA34F78" w14:textId="77777777" w:rsidR="008656C1" w:rsidRPr="00354377" w:rsidRDefault="008656C1">
      <w:pPr>
        <w:ind w:leftChars="750" w:left="2100" w:firstLineChars="1910" w:firstLine="5348"/>
      </w:pPr>
      <w:r w:rsidRPr="009D1E90">
        <w:rPr>
          <w:rFonts w:hAnsi="標楷體" w:hint="eastAsia"/>
          <w:color w:val="FF0000"/>
        </w:rPr>
        <w:t>：檔案長度80</w:t>
      </w:r>
      <w:r w:rsidRPr="00354377">
        <w:rPr>
          <w:rFonts w:hAnsi="標楷體" w:hint="eastAsia"/>
        </w:rPr>
        <w:t>。</w:t>
      </w:r>
    </w:p>
    <w:p w14:paraId="6D2C6A16" w14:textId="77777777" w:rsidR="008656C1" w:rsidRPr="00FB2EAB" w:rsidRDefault="008656C1">
      <w:pPr>
        <w:ind w:leftChars="550" w:left="2100" w:hangingChars="200" w:hanging="560"/>
        <w:rPr>
          <w:color w:val="FF0000"/>
        </w:rPr>
      </w:pPr>
      <w:r w:rsidRPr="00FB2EAB">
        <w:rPr>
          <w:rFonts w:hint="eastAsia"/>
          <w:color w:val="FF0000"/>
        </w:rPr>
        <w:t>11.</w:t>
      </w:r>
      <w:r w:rsidRPr="00FB2EAB">
        <w:rPr>
          <w:rFonts w:hAnsi="標楷體" w:hint="eastAsia"/>
          <w:color w:val="FF0000"/>
        </w:rPr>
        <w:t>綜合</w:t>
      </w:r>
      <w:r w:rsidRPr="00FB2EAB">
        <w:rPr>
          <w:rFonts w:hAnsi="標楷體" w:hint="eastAsia"/>
          <w:color w:val="FF0000"/>
          <w:szCs w:val="28"/>
        </w:rPr>
        <w:t>交易</w:t>
      </w:r>
      <w:r w:rsidRPr="00FB2EAB">
        <w:rPr>
          <w:rFonts w:hAnsi="標楷體" w:hint="eastAsia"/>
          <w:color w:val="FF0000"/>
        </w:rPr>
        <w:t>帳戶成交資料</w:t>
      </w:r>
      <w:r w:rsidRPr="00FB2EAB">
        <w:rPr>
          <w:rFonts w:hAnsi="標楷體" w:hint="eastAsia"/>
          <w:color w:val="FF0000"/>
          <w:szCs w:val="28"/>
        </w:rPr>
        <w:t>更正帳號申報檔</w:t>
      </w:r>
      <w:r w:rsidRPr="00FB2EAB">
        <w:rPr>
          <w:rFonts w:hint="eastAsia"/>
          <w:color w:val="FF0000"/>
        </w:rPr>
        <w:t>(證券商傳送</w:t>
      </w:r>
      <w:r w:rsidRPr="00FB2EAB">
        <w:rPr>
          <w:color w:val="FF0000"/>
        </w:rPr>
        <w:t>)(C</w:t>
      </w:r>
      <w:r w:rsidRPr="00FB2EAB">
        <w:rPr>
          <w:rFonts w:hint="eastAsia"/>
          <w:color w:val="FF0000"/>
        </w:rPr>
        <w:t>A1</w:t>
      </w:r>
      <w:r w:rsidRPr="00FB2EAB">
        <w:rPr>
          <w:color w:val="FF0000"/>
        </w:rPr>
        <w:t>)</w:t>
      </w:r>
    </w:p>
    <w:p w14:paraId="5BEEB05F" w14:textId="77777777" w:rsidR="008656C1" w:rsidRPr="00FB2EAB" w:rsidRDefault="008656C1">
      <w:pPr>
        <w:ind w:leftChars="750" w:left="2100" w:firstLineChars="1910" w:firstLine="5348"/>
        <w:rPr>
          <w:color w:val="FF0000"/>
        </w:rPr>
      </w:pPr>
      <w:r w:rsidRPr="00FB2EAB">
        <w:rPr>
          <w:color w:val="FF0000"/>
        </w:rPr>
        <w:t>:</w:t>
      </w:r>
      <w:r w:rsidRPr="00FB2EAB">
        <w:rPr>
          <w:rFonts w:hint="eastAsia"/>
          <w:color w:val="FF0000"/>
        </w:rPr>
        <w:t>檔案長度200。</w:t>
      </w:r>
    </w:p>
    <w:p w14:paraId="6EF11961" w14:textId="77777777" w:rsidR="008656C1" w:rsidRPr="00FB2EAB" w:rsidRDefault="008656C1">
      <w:pPr>
        <w:ind w:leftChars="550" w:left="2100" w:hangingChars="200" w:hanging="560"/>
        <w:rPr>
          <w:color w:val="FF0000"/>
        </w:rPr>
      </w:pPr>
      <w:r w:rsidRPr="00FB2EAB">
        <w:rPr>
          <w:rFonts w:hint="eastAsia"/>
          <w:color w:val="FF0000"/>
        </w:rPr>
        <w:t>12.</w:t>
      </w:r>
      <w:r w:rsidRPr="00FB2EAB">
        <w:rPr>
          <w:rFonts w:hAnsi="標楷體" w:hint="eastAsia"/>
          <w:color w:val="FF0000"/>
        </w:rPr>
        <w:t>綜合</w:t>
      </w:r>
      <w:r w:rsidRPr="00FB2EAB">
        <w:rPr>
          <w:rFonts w:hAnsi="標楷體" w:hint="eastAsia"/>
          <w:color w:val="FF0000"/>
          <w:szCs w:val="28"/>
        </w:rPr>
        <w:t>交易</w:t>
      </w:r>
      <w:r w:rsidRPr="00FB2EAB">
        <w:rPr>
          <w:rFonts w:hAnsi="標楷體" w:hint="eastAsia"/>
          <w:color w:val="FF0000"/>
        </w:rPr>
        <w:t>帳戶成交資料</w:t>
      </w:r>
      <w:r w:rsidRPr="00FB2EAB">
        <w:rPr>
          <w:rFonts w:hAnsi="標楷體" w:hint="eastAsia"/>
          <w:color w:val="FF0000"/>
          <w:szCs w:val="28"/>
        </w:rPr>
        <w:t>更正帳號明細檔</w:t>
      </w:r>
      <w:r w:rsidRPr="00FB2EAB">
        <w:rPr>
          <w:rFonts w:hint="eastAsia"/>
          <w:color w:val="FF0000"/>
        </w:rPr>
        <w:t>(證券商接收</w:t>
      </w:r>
      <w:r w:rsidRPr="00FB2EAB">
        <w:rPr>
          <w:color w:val="FF0000"/>
        </w:rPr>
        <w:t>)(C</w:t>
      </w:r>
      <w:r w:rsidRPr="00FB2EAB">
        <w:rPr>
          <w:rFonts w:hint="eastAsia"/>
          <w:color w:val="FF0000"/>
        </w:rPr>
        <w:t>A2</w:t>
      </w:r>
      <w:r w:rsidRPr="00FB2EAB">
        <w:rPr>
          <w:color w:val="FF0000"/>
        </w:rPr>
        <w:t>)</w:t>
      </w:r>
    </w:p>
    <w:p w14:paraId="32679B85" w14:textId="77777777" w:rsidR="008656C1" w:rsidRPr="00354377" w:rsidRDefault="008656C1">
      <w:pPr>
        <w:ind w:firstLineChars="2650" w:firstLine="7420"/>
      </w:pPr>
      <w:r w:rsidRPr="00FB2EAB">
        <w:rPr>
          <w:rFonts w:hint="eastAsia"/>
          <w:color w:val="FF0000"/>
        </w:rPr>
        <w:t>：檔案長度200</w:t>
      </w:r>
      <w:r w:rsidRPr="00354377">
        <w:rPr>
          <w:rFonts w:hint="eastAsia"/>
        </w:rPr>
        <w:t>。</w:t>
      </w:r>
    </w:p>
    <w:p w14:paraId="4BC60BC4" w14:textId="77777777" w:rsidR="008656C1" w:rsidRPr="00354377" w:rsidRDefault="008656C1">
      <w:pPr>
        <w:ind w:firstLineChars="2650" w:firstLine="7427"/>
        <w:rPr>
          <w:rFonts w:hAnsi="標楷體"/>
          <w:b/>
          <w:bCs/>
        </w:rPr>
      </w:pPr>
    </w:p>
    <w:p w14:paraId="07BE3EDD" w14:textId="77777777" w:rsidR="008656C1" w:rsidRPr="00354377" w:rsidRDefault="008656C1">
      <w:pPr>
        <w:ind w:firstLineChars="2550" w:firstLine="7147"/>
        <w:rPr>
          <w:b/>
        </w:rPr>
      </w:pPr>
    </w:p>
    <w:p w14:paraId="287E63E7" w14:textId="77777777" w:rsidR="008656C1" w:rsidRPr="00354377" w:rsidRDefault="008656C1">
      <w:pPr>
        <w:ind w:left="1778" w:hanging="587"/>
      </w:pPr>
      <w:r w:rsidRPr="00354377">
        <w:rPr>
          <w:rFonts w:hint="eastAsia"/>
        </w:rPr>
        <w:t>(三)接收次數限制</w:t>
      </w:r>
      <w:r w:rsidRPr="00354377">
        <w:t>︰30</w:t>
      </w:r>
      <w:r w:rsidRPr="00354377">
        <w:rPr>
          <w:rFonts w:hint="eastAsia"/>
        </w:rPr>
        <w:t>次</w:t>
      </w:r>
      <w:r w:rsidRPr="00354377">
        <w:t>。</w:t>
      </w:r>
    </w:p>
    <w:p w14:paraId="13CB5090" w14:textId="77777777" w:rsidR="008656C1" w:rsidRPr="00354377" w:rsidRDefault="008656C1">
      <w:pPr>
        <w:snapToGrid/>
        <w:ind w:leftChars="223" w:left="624" w:firstLineChars="200" w:firstLine="560"/>
        <w:jc w:val="left"/>
      </w:pPr>
      <w:r w:rsidRPr="00354377">
        <w:rPr>
          <w:rFonts w:hint="eastAsia"/>
        </w:rPr>
        <w:t>(四)接收檔案時</w:t>
      </w:r>
      <w:r w:rsidRPr="00354377">
        <w:t>，</w:t>
      </w:r>
      <w:r w:rsidRPr="00354377">
        <w:rPr>
          <w:rFonts w:hint="eastAsia"/>
        </w:rPr>
        <w:t>必需等到上一次傳送完成時</w:t>
      </w:r>
      <w:r w:rsidRPr="00354377">
        <w:t>，</w:t>
      </w:r>
      <w:r w:rsidRPr="00354377">
        <w:rPr>
          <w:rFonts w:hint="eastAsia"/>
        </w:rPr>
        <w:t>方可再進行另一次</w:t>
      </w:r>
    </w:p>
    <w:p w14:paraId="79DE6E43" w14:textId="77777777" w:rsidR="008656C1" w:rsidRPr="004B5F48" w:rsidRDefault="008656C1" w:rsidP="004B5F48">
      <w:pPr>
        <w:pStyle w:val="2"/>
      </w:pPr>
      <w:bookmarkStart w:id="8" w:name="_Toc234854770"/>
      <w:r w:rsidRPr="004B5F48">
        <w:rPr>
          <w:rFonts w:hint="eastAsia"/>
        </w:rPr>
        <w:t>二</w:t>
      </w:r>
      <w:r w:rsidRPr="004B5F48">
        <w:t>、</w:t>
      </w:r>
      <w:r w:rsidRPr="004B5F48">
        <w:rPr>
          <w:rFonts w:hint="eastAsia"/>
        </w:rPr>
        <w:t>業務範圍</w:t>
      </w:r>
      <w:bookmarkEnd w:id="8"/>
    </w:p>
    <w:p w14:paraId="65390B41" w14:textId="77777777" w:rsidR="008656C1" w:rsidRPr="00354377" w:rsidRDefault="008656C1">
      <w:pPr>
        <w:pStyle w:val="20"/>
        <w:ind w:left="1204"/>
      </w:pPr>
      <w:r w:rsidRPr="00354377">
        <w:rPr>
          <w:rFonts w:hAnsi="標楷體" w:hint="eastAsia"/>
        </w:rPr>
        <w:t>綜合交易帳戶</w:t>
      </w:r>
      <w:r w:rsidRPr="00354377">
        <w:rPr>
          <w:rFonts w:hint="eastAsia"/>
        </w:rPr>
        <w:t>作業之業務共有以下幾項</w:t>
      </w:r>
      <w:r w:rsidRPr="00354377">
        <w:t>︰</w:t>
      </w:r>
    </w:p>
    <w:p w14:paraId="5871B3D3" w14:textId="77777777" w:rsidR="008656C1" w:rsidRPr="00354377" w:rsidRDefault="008656C1">
      <w:pPr>
        <w:ind w:leftChars="425" w:left="2092" w:hangingChars="322" w:hanging="902"/>
        <w:rPr>
          <w:rFonts w:hAnsi="標楷體"/>
        </w:rPr>
      </w:pPr>
      <w:r w:rsidRPr="00354377">
        <w:rPr>
          <w:rFonts w:hAnsi="標楷體" w:hint="eastAsia"/>
        </w:rPr>
        <w:t>(一) 綜合交易帳戶成交</w:t>
      </w:r>
      <w:r w:rsidRPr="00354377">
        <w:rPr>
          <w:rFonts w:hAnsi="標楷體" w:hint="eastAsia"/>
          <w:szCs w:val="28"/>
        </w:rPr>
        <w:t>分配</w:t>
      </w:r>
      <w:r w:rsidRPr="00354377">
        <w:rPr>
          <w:rFonts w:hAnsi="標楷體" w:hint="eastAsia"/>
        </w:rPr>
        <w:t>申報作業</w:t>
      </w:r>
      <w:r w:rsidRPr="00354377">
        <w:rPr>
          <w:rFonts w:hAnsi="標楷體"/>
        </w:rPr>
        <w:t>。</w:t>
      </w:r>
    </w:p>
    <w:p w14:paraId="1D0C7F1F" w14:textId="77777777" w:rsidR="008656C1" w:rsidRPr="00354377" w:rsidRDefault="008656C1">
      <w:pPr>
        <w:ind w:left="1778" w:hanging="587"/>
        <w:rPr>
          <w:rFonts w:hAnsi="標楷體"/>
        </w:rPr>
      </w:pPr>
      <w:r w:rsidRPr="00354377">
        <w:rPr>
          <w:rFonts w:hAnsi="標楷體" w:hint="eastAsia"/>
        </w:rPr>
        <w:t>(二) 綜合交易帳戶分配</w:t>
      </w:r>
      <w:r w:rsidRPr="00354377">
        <w:rPr>
          <w:rFonts w:hAnsi="標楷體" w:hint="eastAsia"/>
          <w:szCs w:val="28"/>
        </w:rPr>
        <w:t>資料查詢</w:t>
      </w:r>
      <w:r w:rsidRPr="00354377">
        <w:rPr>
          <w:rFonts w:hAnsi="標楷體" w:hint="eastAsia"/>
        </w:rPr>
        <w:t>作業</w:t>
      </w:r>
      <w:r w:rsidRPr="00354377">
        <w:rPr>
          <w:rFonts w:hAnsi="標楷體"/>
        </w:rPr>
        <w:t>。</w:t>
      </w:r>
    </w:p>
    <w:p w14:paraId="03757719" w14:textId="77777777" w:rsidR="008656C1" w:rsidRPr="00354377" w:rsidRDefault="008656C1">
      <w:pPr>
        <w:shd w:val="clear" w:color="auto" w:fill="FFFFFF"/>
        <w:ind w:left="1778" w:hanging="587"/>
        <w:rPr>
          <w:rFonts w:hAnsi="標楷體"/>
        </w:rPr>
      </w:pPr>
      <w:r w:rsidRPr="00354377">
        <w:rPr>
          <w:rFonts w:hAnsi="標楷體" w:hint="eastAsia"/>
        </w:rPr>
        <w:t>(三) 綜合帳戶代表人(指定交易人)委託資料申報作業。</w:t>
      </w:r>
    </w:p>
    <w:p w14:paraId="4C669B5A" w14:textId="77777777" w:rsidR="008656C1" w:rsidRPr="00354377" w:rsidRDefault="008656C1">
      <w:pPr>
        <w:shd w:val="clear" w:color="auto" w:fill="FFFFFF"/>
        <w:ind w:left="1778" w:hanging="587"/>
        <w:rPr>
          <w:rFonts w:hAnsi="標楷體"/>
        </w:rPr>
      </w:pPr>
      <w:r w:rsidRPr="00354377">
        <w:rPr>
          <w:rFonts w:hAnsi="標楷體" w:hint="eastAsia"/>
        </w:rPr>
        <w:t>(四) 綜合帳戶代表人(指定交易人)委託資料查詢作業。</w:t>
      </w:r>
    </w:p>
    <w:p w14:paraId="1762980D" w14:textId="77777777" w:rsidR="008656C1" w:rsidRPr="00354377" w:rsidRDefault="008656C1">
      <w:pPr>
        <w:shd w:val="clear" w:color="auto" w:fill="FFFFFF"/>
        <w:ind w:left="1778" w:hanging="587"/>
        <w:rPr>
          <w:rFonts w:hAnsi="標楷體"/>
          <w:szCs w:val="28"/>
        </w:rPr>
      </w:pPr>
      <w:r w:rsidRPr="00354377">
        <w:rPr>
          <w:rFonts w:hAnsi="標楷體" w:hint="eastAsia"/>
        </w:rPr>
        <w:t>(五)</w:t>
      </w:r>
      <w:r w:rsidRPr="00354377">
        <w:rPr>
          <w:rFonts w:hAnsi="標楷體" w:hint="eastAsia"/>
          <w:szCs w:val="28"/>
        </w:rPr>
        <w:t xml:space="preserve"> </w:t>
      </w:r>
      <w:r w:rsidRPr="00354377">
        <w:rPr>
          <w:rFonts w:hAnsi="標楷體" w:hint="eastAsia"/>
        </w:rPr>
        <w:t>綜合交易帳戶交易彙總資料查詢作業</w:t>
      </w:r>
      <w:r w:rsidRPr="00354377">
        <w:rPr>
          <w:rFonts w:hAnsi="標楷體" w:hint="eastAsia"/>
          <w:szCs w:val="28"/>
        </w:rPr>
        <w:t>。</w:t>
      </w:r>
    </w:p>
    <w:p w14:paraId="3C6FE1B8" w14:textId="77777777" w:rsidR="008656C1" w:rsidRPr="00354377" w:rsidRDefault="008656C1">
      <w:pPr>
        <w:ind w:leftChars="425" w:left="2372" w:hangingChars="422" w:hanging="1182"/>
        <w:rPr>
          <w:rFonts w:hAnsi="標楷體"/>
        </w:rPr>
      </w:pPr>
      <w:r w:rsidRPr="00354377">
        <w:rPr>
          <w:rFonts w:hAnsi="標楷體" w:hint="eastAsia"/>
        </w:rPr>
        <w:t>(六) 鉅額交易綜合帳戶成交分配申報作業</w:t>
      </w:r>
      <w:r w:rsidRPr="00354377">
        <w:rPr>
          <w:rFonts w:hAnsi="標楷體"/>
        </w:rPr>
        <w:t>。</w:t>
      </w:r>
    </w:p>
    <w:p w14:paraId="2B33361F" w14:textId="77777777" w:rsidR="008656C1" w:rsidRPr="00354377" w:rsidRDefault="008656C1">
      <w:pPr>
        <w:ind w:left="1778" w:hanging="587"/>
        <w:rPr>
          <w:rFonts w:hAnsi="標楷體"/>
        </w:rPr>
      </w:pPr>
      <w:r w:rsidRPr="00354377">
        <w:rPr>
          <w:rFonts w:hAnsi="標楷體" w:hint="eastAsia"/>
        </w:rPr>
        <w:t>(七) 鉅額交易綜合帳戶成交分配</w:t>
      </w:r>
      <w:r w:rsidRPr="00354377">
        <w:rPr>
          <w:rFonts w:hAnsi="標楷體" w:hint="eastAsia"/>
          <w:szCs w:val="28"/>
        </w:rPr>
        <w:t>查詢</w:t>
      </w:r>
      <w:r w:rsidRPr="00354377">
        <w:rPr>
          <w:rFonts w:hAnsi="標楷體" w:hint="eastAsia"/>
        </w:rPr>
        <w:t>作業</w:t>
      </w:r>
      <w:r w:rsidRPr="00354377">
        <w:rPr>
          <w:rFonts w:hAnsi="標楷體"/>
        </w:rPr>
        <w:t>。</w:t>
      </w:r>
    </w:p>
    <w:p w14:paraId="66B01AC7" w14:textId="77777777" w:rsidR="008656C1" w:rsidRPr="00354377" w:rsidRDefault="008656C1">
      <w:pPr>
        <w:shd w:val="clear" w:color="auto" w:fill="FFFFFF"/>
        <w:ind w:left="1778" w:hanging="587"/>
        <w:rPr>
          <w:rFonts w:hAnsi="標楷體"/>
        </w:rPr>
      </w:pPr>
      <w:r w:rsidRPr="00354377">
        <w:rPr>
          <w:rFonts w:hAnsi="標楷體" w:hint="eastAsia"/>
        </w:rPr>
        <w:t>(八) 鉅額交易綜合帳戶代表人(指定交易人)委託申報作業。</w:t>
      </w:r>
    </w:p>
    <w:p w14:paraId="0D002421" w14:textId="77777777" w:rsidR="008656C1" w:rsidRPr="00354377" w:rsidRDefault="008656C1">
      <w:pPr>
        <w:ind w:leftChars="223" w:left="624" w:firstLineChars="200" w:firstLine="560"/>
        <w:rPr>
          <w:rFonts w:hAnsi="標楷體"/>
        </w:rPr>
      </w:pPr>
      <w:r w:rsidRPr="00354377">
        <w:rPr>
          <w:rFonts w:hAnsi="標楷體" w:hint="eastAsia"/>
        </w:rPr>
        <w:t>(九) 鉅額交易綜合帳戶代表人(指定交易人)委託查詢作業。</w:t>
      </w:r>
    </w:p>
    <w:p w14:paraId="5976C5AD" w14:textId="77777777" w:rsidR="008656C1" w:rsidRPr="00354377" w:rsidRDefault="008656C1">
      <w:pPr>
        <w:ind w:left="1260" w:hanging="69"/>
        <w:rPr>
          <w:rFonts w:hAnsi="標楷體"/>
          <w:szCs w:val="28"/>
        </w:rPr>
      </w:pPr>
      <w:r w:rsidRPr="00354377">
        <w:rPr>
          <w:rFonts w:hAnsi="標楷體" w:hint="eastAsia"/>
        </w:rPr>
        <w:t>(十)</w:t>
      </w:r>
      <w:r w:rsidRPr="00354377">
        <w:rPr>
          <w:rFonts w:hAnsi="標楷體" w:hint="eastAsia"/>
          <w:szCs w:val="28"/>
        </w:rPr>
        <w:t xml:space="preserve"> </w:t>
      </w:r>
      <w:r w:rsidRPr="00354377">
        <w:rPr>
          <w:rFonts w:hAnsi="標楷體" w:hint="eastAsia"/>
        </w:rPr>
        <w:t>鉅額交易綜合交易帳戶交易彙總資料查詢作業</w:t>
      </w:r>
      <w:r w:rsidRPr="00354377">
        <w:rPr>
          <w:rFonts w:hAnsi="標楷體" w:hint="eastAsia"/>
          <w:szCs w:val="28"/>
        </w:rPr>
        <w:t>。</w:t>
      </w:r>
    </w:p>
    <w:p w14:paraId="3C8A66D3" w14:textId="77777777" w:rsidR="008656C1" w:rsidRPr="00354377" w:rsidRDefault="008656C1">
      <w:pPr>
        <w:ind w:left="1260" w:hanging="69"/>
        <w:rPr>
          <w:rFonts w:hAnsi="標楷體"/>
          <w:szCs w:val="28"/>
        </w:rPr>
      </w:pPr>
      <w:r w:rsidRPr="00354377">
        <w:rPr>
          <w:rFonts w:hAnsi="標楷體" w:hint="eastAsia"/>
          <w:szCs w:val="28"/>
        </w:rPr>
        <w:t>(十一)</w:t>
      </w:r>
      <w:r w:rsidRPr="00354377">
        <w:rPr>
          <w:rFonts w:hAnsi="標楷體" w:hint="eastAsia"/>
        </w:rPr>
        <w:t xml:space="preserve"> 綜合</w:t>
      </w:r>
      <w:r w:rsidRPr="00354377">
        <w:rPr>
          <w:rFonts w:hAnsi="標楷體" w:hint="eastAsia"/>
          <w:szCs w:val="28"/>
        </w:rPr>
        <w:t>交易</w:t>
      </w:r>
      <w:r w:rsidRPr="00354377">
        <w:rPr>
          <w:rFonts w:hAnsi="標楷體" w:hint="eastAsia"/>
        </w:rPr>
        <w:t>帳戶成交資料</w:t>
      </w:r>
      <w:r w:rsidRPr="00354377">
        <w:rPr>
          <w:rFonts w:hAnsi="標楷體" w:hint="eastAsia"/>
          <w:szCs w:val="28"/>
        </w:rPr>
        <w:t>更正帳號申報作業。</w:t>
      </w:r>
    </w:p>
    <w:p w14:paraId="2497727D" w14:textId="77777777" w:rsidR="008656C1" w:rsidRPr="00354377" w:rsidRDefault="008656C1">
      <w:pPr>
        <w:ind w:left="1260" w:hanging="69"/>
        <w:rPr>
          <w:rFonts w:hAnsi="標楷體"/>
          <w:b/>
          <w:bCs/>
          <w:szCs w:val="28"/>
          <w:shd w:val="pct15" w:color="auto" w:fill="FFFFFF"/>
        </w:rPr>
      </w:pPr>
      <w:r w:rsidRPr="00354377">
        <w:rPr>
          <w:rFonts w:hAnsi="標楷體" w:hint="eastAsia"/>
          <w:szCs w:val="28"/>
        </w:rPr>
        <w:t>(十二)</w:t>
      </w:r>
      <w:r w:rsidRPr="00354377">
        <w:rPr>
          <w:rFonts w:hAnsi="標楷體" w:hint="eastAsia"/>
        </w:rPr>
        <w:t xml:space="preserve"> 綜合</w:t>
      </w:r>
      <w:r w:rsidRPr="00354377">
        <w:rPr>
          <w:rFonts w:hAnsi="標楷體" w:hint="eastAsia"/>
          <w:szCs w:val="28"/>
        </w:rPr>
        <w:t>交易</w:t>
      </w:r>
      <w:r w:rsidRPr="00354377">
        <w:rPr>
          <w:rFonts w:hAnsi="標楷體" w:hint="eastAsia"/>
        </w:rPr>
        <w:t>帳戶成交資料</w:t>
      </w:r>
      <w:r w:rsidRPr="00354377">
        <w:rPr>
          <w:rFonts w:hAnsi="標楷體" w:hint="eastAsia"/>
          <w:szCs w:val="28"/>
        </w:rPr>
        <w:t>更正帳號查詢作業。</w:t>
      </w:r>
    </w:p>
    <w:p w14:paraId="610FE3F9" w14:textId="77777777" w:rsidR="008656C1" w:rsidRPr="00354377" w:rsidRDefault="008656C1">
      <w:pPr>
        <w:ind w:firstLineChars="450" w:firstLine="1260"/>
        <w:jc w:val="center"/>
      </w:pPr>
    </w:p>
    <w:p w14:paraId="39A9BAFF" w14:textId="77777777" w:rsidR="008656C1" w:rsidRPr="00354377" w:rsidRDefault="008656C1">
      <w:pPr>
        <w:ind w:firstLineChars="450" w:firstLine="1260"/>
        <w:jc w:val="center"/>
      </w:pPr>
    </w:p>
    <w:p w14:paraId="3F77A5EC" w14:textId="77777777" w:rsidR="008656C1" w:rsidRPr="00354377" w:rsidRDefault="008656C1">
      <w:pPr>
        <w:ind w:firstLineChars="450" w:firstLine="1260"/>
        <w:jc w:val="center"/>
      </w:pPr>
    </w:p>
    <w:p w14:paraId="6C252E0A" w14:textId="77777777" w:rsidR="008656C1" w:rsidRPr="00354377" w:rsidRDefault="008656C1">
      <w:pPr>
        <w:ind w:firstLineChars="1650" w:firstLine="4620"/>
      </w:pPr>
      <w:r w:rsidRPr="00354377">
        <w:rPr>
          <w:rFonts w:hint="eastAsia"/>
        </w:rPr>
        <w:t>2－2</w:t>
      </w:r>
    </w:p>
    <w:p w14:paraId="696437A2" w14:textId="77777777" w:rsidR="008656C1" w:rsidRPr="00354377" w:rsidRDefault="008656C1">
      <w:pPr>
        <w:ind w:firstLineChars="450" w:firstLine="1260"/>
      </w:pPr>
      <w:r w:rsidRPr="00354377">
        <w:br w:type="page"/>
      </w:r>
      <w:r w:rsidRPr="00354377">
        <w:rPr>
          <w:rFonts w:hint="eastAsia"/>
        </w:rPr>
        <w:lastRenderedPageBreak/>
        <w:t>證券商想得到各類資訊統計檔案時</w:t>
      </w:r>
      <w:r w:rsidRPr="00354377">
        <w:t>，</w:t>
      </w:r>
      <w:r w:rsidRPr="00354377">
        <w:rPr>
          <w:rFonts w:hint="eastAsia"/>
        </w:rPr>
        <w:t>由證券商發動以下作業</w:t>
      </w:r>
    </w:p>
    <w:p w14:paraId="44B72163" w14:textId="77777777" w:rsidR="008656C1" w:rsidRPr="00354377" w:rsidRDefault="008656C1">
      <w:pPr>
        <w:pStyle w:val="40"/>
        <w:ind w:left="1191" w:firstLine="0"/>
      </w:pPr>
    </w:p>
    <w:tbl>
      <w:tblPr>
        <w:tblW w:w="0" w:type="auto"/>
        <w:tblInd w:w="1531"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6045"/>
      </w:tblGrid>
      <w:tr w:rsidR="008656C1" w:rsidRPr="00354377" w14:paraId="7793A64E" w14:textId="77777777">
        <w:trPr>
          <w:trHeight w:val="3387"/>
        </w:trPr>
        <w:tc>
          <w:tcPr>
            <w:tcW w:w="6045" w:type="dxa"/>
          </w:tcPr>
          <w:p w14:paraId="40889D25" w14:textId="77777777" w:rsidR="008656C1" w:rsidRPr="00354377" w:rsidRDefault="008656C1">
            <w:pPr>
              <w:rPr>
                <w:rFonts w:ascii="Times New Roman"/>
              </w:rPr>
            </w:pPr>
            <w:r w:rsidRPr="00354377">
              <w:rPr>
                <w:rFonts w:hint="eastAsia"/>
              </w:rPr>
              <w:t xml:space="preserve">   </w:t>
            </w:r>
            <w:r w:rsidRPr="00354377">
              <w:rPr>
                <w:rFonts w:ascii="Times New Roman" w:hint="eastAsia"/>
              </w:rPr>
              <w:t>證</w:t>
            </w:r>
            <w:r w:rsidRPr="00354377">
              <w:rPr>
                <w:rFonts w:ascii="Times New Roman" w:hint="eastAsia"/>
              </w:rPr>
              <w:t xml:space="preserve"> </w:t>
            </w:r>
            <w:r w:rsidRPr="00354377">
              <w:rPr>
                <w:rFonts w:ascii="Times New Roman" w:hint="eastAsia"/>
              </w:rPr>
              <w:t>券</w:t>
            </w:r>
            <w:r w:rsidRPr="00354377">
              <w:rPr>
                <w:rFonts w:ascii="Times New Roman" w:hint="eastAsia"/>
              </w:rPr>
              <w:t xml:space="preserve"> </w:t>
            </w:r>
            <w:r w:rsidRPr="00354377">
              <w:rPr>
                <w:rFonts w:ascii="Times New Roman" w:hint="eastAsia"/>
              </w:rPr>
              <w:t>商</w:t>
            </w:r>
            <w:r w:rsidRPr="00354377">
              <w:rPr>
                <w:rFonts w:ascii="Times New Roman" w:hint="eastAsia"/>
              </w:rPr>
              <w:t xml:space="preserve">                      </w:t>
            </w:r>
            <w:r w:rsidRPr="00354377">
              <w:rPr>
                <w:rFonts w:ascii="Times New Roman" w:hint="eastAsia"/>
              </w:rPr>
              <w:t>證</w:t>
            </w:r>
            <w:r w:rsidRPr="00354377">
              <w:rPr>
                <w:rFonts w:ascii="Times New Roman" w:hint="eastAsia"/>
              </w:rPr>
              <w:t xml:space="preserve"> </w:t>
            </w:r>
            <w:r w:rsidRPr="00354377">
              <w:rPr>
                <w:rFonts w:ascii="Times New Roman" w:hint="eastAsia"/>
              </w:rPr>
              <w:t>交</w:t>
            </w:r>
            <w:r w:rsidRPr="00354377">
              <w:rPr>
                <w:rFonts w:ascii="Times New Roman" w:hint="eastAsia"/>
              </w:rPr>
              <w:t xml:space="preserve"> </w:t>
            </w:r>
            <w:r w:rsidRPr="00354377">
              <w:rPr>
                <w:rFonts w:ascii="Times New Roman" w:hint="eastAsia"/>
              </w:rPr>
              <w:t>所</w:t>
            </w:r>
          </w:p>
          <w:p w14:paraId="54016789" w14:textId="0BB35D7B" w:rsidR="008656C1" w:rsidRPr="00354377" w:rsidRDefault="00332BB5">
            <w:r w:rsidRPr="00354377">
              <w:rPr>
                <w:noProof/>
                <w:sz w:val="20"/>
              </w:rPr>
              <mc:AlternateContent>
                <mc:Choice Requires="wps">
                  <w:drawing>
                    <wp:anchor distT="0" distB="0" distL="114300" distR="114300" simplePos="0" relativeHeight="251652096" behindDoc="0" locked="0" layoutInCell="1" allowOverlap="1" wp14:anchorId="767CD055" wp14:editId="4C8454BB">
                      <wp:simplePos x="0" y="0"/>
                      <wp:positionH relativeFrom="column">
                        <wp:posOffset>2935605</wp:posOffset>
                      </wp:positionH>
                      <wp:positionV relativeFrom="paragraph">
                        <wp:posOffset>199390</wp:posOffset>
                      </wp:positionV>
                      <wp:extent cx="802640" cy="1437005"/>
                      <wp:effectExtent l="0" t="0" r="0" b="0"/>
                      <wp:wrapNone/>
                      <wp:docPr id="2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640" cy="1437005"/>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94E8CC" w14:textId="77777777" w:rsidR="008A62D8" w:rsidRDefault="008A62D8">
                                  <w:pPr>
                                    <w:spacing w:line="240" w:lineRule="auto"/>
                                    <w:jc w:val="center"/>
                                    <w:rPr>
                                      <w:sz w:val="20"/>
                                    </w:rPr>
                                  </w:pPr>
                                </w:p>
                                <w:p w14:paraId="5BB39DEB" w14:textId="77777777" w:rsidR="008A62D8" w:rsidRDefault="008A62D8">
                                  <w:pPr>
                                    <w:spacing w:line="240" w:lineRule="auto"/>
                                    <w:jc w:val="center"/>
                                    <w:rPr>
                                      <w:sz w:val="20"/>
                                    </w:rPr>
                                  </w:pPr>
                                  <w:r>
                                    <w:rPr>
                                      <w:rFonts w:hint="eastAsia"/>
                                      <w:sz w:val="20"/>
                                    </w:rPr>
                                    <w:t>單筆訊息與檔案傳輸子系統</w:t>
                                  </w:r>
                                </w:p>
                                <w:p w14:paraId="14BE28F9" w14:textId="77777777" w:rsidR="008A62D8" w:rsidRDefault="008A62D8">
                                  <w:pPr>
                                    <w:spacing w:line="240" w:lineRule="auto"/>
                                    <w:jc w:val="center"/>
                                    <w:rPr>
                                      <w:sz w:val="20"/>
                                    </w:rPr>
                                  </w:pPr>
                                  <w:r>
                                    <w:rPr>
                                      <w:rFonts w:hint="eastAsia"/>
                                      <w:sz w:val="20"/>
                                    </w:rPr>
                                    <w:t>(</w:t>
                                  </w:r>
                                  <w:r>
                                    <w:rPr>
                                      <w:sz w:val="20"/>
                                    </w:rPr>
                                    <w:t>F.T</w:t>
                                  </w:r>
                                  <w:r>
                                    <w:rPr>
                                      <w:rFonts w:hint="eastAsia"/>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7CD055" id="_x0000_t202" coordsize="21600,21600" o:spt="202" path="m,l,21600r21600,l21600,xe">
                      <v:stroke joinstyle="miter"/>
                      <v:path gradientshapeok="t" o:connecttype="rect"/>
                    </v:shapetype>
                    <v:shape id="Text Box 12" o:spid="_x0000_s1026" type="#_x0000_t202" style="position:absolute;left:0;text-align:left;margin-left:231.15pt;margin-top:15.7pt;width:63.2pt;height:113.1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" filled="f" fillcolor="yellow" stroked="f">
                      <v:textbox>
                        <w:txbxContent>
                          <w:p w14:paraId="3094E8CC" w14:textId="77777777" w:rsidR="008A62D8" w:rsidRDefault="008A62D8">
                            <w:pPr>
                              <w:spacing w:line="240" w:lineRule="auto"/>
                              <w:jc w:val="center"/>
                              <w:rPr>
                                <w:sz w:val="20"/>
                              </w:rPr>
                            </w:pPr>
                          </w:p>
                          <w:p w14:paraId="5BB39DEB" w14:textId="77777777" w:rsidR="008A62D8" w:rsidRDefault="008A62D8">
                            <w:pPr>
                              <w:spacing w:line="240" w:lineRule="auto"/>
                              <w:jc w:val="center"/>
                              <w:rPr>
                                <w:sz w:val="20"/>
                              </w:rPr>
                            </w:pPr>
                            <w:r>
                              <w:rPr>
                                <w:rFonts w:hint="eastAsia"/>
                                <w:sz w:val="20"/>
                              </w:rPr>
                              <w:t>單筆訊息與檔案傳輸子系統</w:t>
                            </w:r>
                          </w:p>
                          <w:p w14:paraId="14BE28F9" w14:textId="77777777" w:rsidR="008A62D8" w:rsidRDefault="008A62D8">
                            <w:pPr>
                              <w:spacing w:line="240" w:lineRule="auto"/>
                              <w:jc w:val="center"/>
                              <w:rPr>
                                <w:sz w:val="20"/>
                              </w:rPr>
                            </w:pPr>
                            <w:r>
                              <w:rPr>
                                <w:rFonts w:hint="eastAsia"/>
                                <w:sz w:val="20"/>
                              </w:rPr>
                              <w:t>(</w:t>
                            </w:r>
                            <w:r>
                              <w:rPr>
                                <w:sz w:val="20"/>
                              </w:rPr>
                              <w:t>F.T</w:t>
                            </w:r>
                            <w:r>
                              <w:rPr>
                                <w:rFonts w:hint="eastAsia"/>
                                <w:sz w:val="20"/>
                              </w:rPr>
                              <w:t>)</w:t>
                            </w:r>
                          </w:p>
                        </w:txbxContent>
                      </v:textbox>
                    </v:shape>
                  </w:pict>
                </mc:Fallback>
              </mc:AlternateContent>
            </w:r>
            <w:r w:rsidRPr="00354377">
              <w:rPr>
                <w:noProof/>
                <w:sz w:val="20"/>
              </w:rPr>
              <mc:AlternateContent>
                <mc:Choice Requires="wps">
                  <w:drawing>
                    <wp:anchor distT="0" distB="0" distL="114300" distR="114300" simplePos="0" relativeHeight="251651072" behindDoc="0" locked="0" layoutInCell="1" allowOverlap="1" wp14:anchorId="2D5148F6" wp14:editId="23E7DBF3">
                      <wp:simplePos x="0" y="0"/>
                      <wp:positionH relativeFrom="column">
                        <wp:posOffset>2905125</wp:posOffset>
                      </wp:positionH>
                      <wp:positionV relativeFrom="paragraph">
                        <wp:posOffset>124460</wp:posOffset>
                      </wp:positionV>
                      <wp:extent cx="833120" cy="1666240"/>
                      <wp:effectExtent l="0" t="0" r="0" b="0"/>
                      <wp:wrapNone/>
                      <wp:docPr id="2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3120" cy="16662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88703F" id="Rectangle 11" o:spid="_x0000_s1026" style="position:absolute;margin-left:228.75pt;margin-top:9.8pt;width:65.6pt;height:131.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" filled="f"/>
                  </w:pict>
                </mc:Fallback>
              </mc:AlternateContent>
            </w:r>
            <w:r w:rsidRPr="00354377">
              <w:rPr>
                <w:noProof/>
                <w:sz w:val="20"/>
              </w:rPr>
              <mc:AlternateContent>
                <mc:Choice Requires="wps">
                  <w:drawing>
                    <wp:anchor distT="0" distB="0" distL="114300" distR="114300" simplePos="0" relativeHeight="251645952" behindDoc="0" locked="0" layoutInCell="1" allowOverlap="1" wp14:anchorId="2268D76A" wp14:editId="2CA24185">
                      <wp:simplePos x="0" y="0"/>
                      <wp:positionH relativeFrom="column">
                        <wp:posOffset>1318260</wp:posOffset>
                      </wp:positionH>
                      <wp:positionV relativeFrom="paragraph">
                        <wp:posOffset>102235</wp:posOffset>
                      </wp:positionV>
                      <wp:extent cx="1290320" cy="345440"/>
                      <wp:effectExtent l="0" t="0" r="0" b="0"/>
                      <wp:wrapNone/>
                      <wp:docPr id="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0320"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EA7BBB" w14:textId="77777777" w:rsidR="008A62D8" w:rsidRDefault="008A62D8">
                                  <w:pPr>
                                    <w:spacing w:line="240" w:lineRule="auto"/>
                                    <w:rPr>
                                      <w:sz w:val="20"/>
                                    </w:rPr>
                                  </w:pPr>
                                  <w:r>
                                    <w:rPr>
                                      <w:rFonts w:hint="eastAsia"/>
                                      <w:sz w:val="20"/>
                                    </w:rPr>
                                    <w:t>(</w:t>
                                  </w:r>
                                  <w:r>
                                    <w:rPr>
                                      <w:sz w:val="20"/>
                                    </w:rPr>
                                    <w:t>A</w:t>
                                  </w:r>
                                  <w:r>
                                    <w:rPr>
                                      <w:rFonts w:hint="eastAsia"/>
                                      <w:sz w:val="20"/>
                                    </w:rPr>
                                    <w:t>)要求傳送訊息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8D76A" id="Text Box 6" o:spid="_x0000_s1027" type="#_x0000_t202" style="position:absolute;left:0;text-align:left;margin-left:103.8pt;margin-top:8.05pt;width:101.6pt;height:27.2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" filled="f" stroked="f">
                      <v:textbox>
                        <w:txbxContent>
                          <w:p w14:paraId="70EA7BBB" w14:textId="77777777" w:rsidR="008A62D8" w:rsidRDefault="008A62D8">
                            <w:pPr>
                              <w:spacing w:line="240" w:lineRule="auto"/>
                              <w:rPr>
                                <w:sz w:val="20"/>
                              </w:rPr>
                            </w:pPr>
                            <w:r>
                              <w:rPr>
                                <w:rFonts w:hint="eastAsia"/>
                                <w:sz w:val="20"/>
                              </w:rPr>
                              <w:t>(</w:t>
                            </w:r>
                            <w:r>
                              <w:rPr>
                                <w:sz w:val="20"/>
                              </w:rPr>
                              <w:t>A</w:t>
                            </w:r>
                            <w:r>
                              <w:rPr>
                                <w:rFonts w:hint="eastAsia"/>
                                <w:sz w:val="20"/>
                              </w:rPr>
                              <w:t>)要求傳送訊息</w:t>
                            </w:r>
                          </w:p>
                        </w:txbxContent>
                      </v:textbox>
                    </v:shape>
                  </w:pict>
                </mc:Fallback>
              </mc:AlternateContent>
            </w:r>
            <w:r w:rsidRPr="00354377">
              <w:rPr>
                <w:noProof/>
                <w:sz w:val="20"/>
              </w:rPr>
              <mc:AlternateContent>
                <mc:Choice Requires="wpg">
                  <w:drawing>
                    <wp:anchor distT="0" distB="0" distL="114300" distR="114300" simplePos="0" relativeHeight="251643904" behindDoc="0" locked="0" layoutInCell="1" allowOverlap="1" wp14:anchorId="2B1CD361" wp14:editId="1F150714">
                      <wp:simplePos x="0" y="0"/>
                      <wp:positionH relativeFrom="column">
                        <wp:posOffset>192405</wp:posOffset>
                      </wp:positionH>
                      <wp:positionV relativeFrom="paragraph">
                        <wp:posOffset>124460</wp:posOffset>
                      </wp:positionV>
                      <wp:extent cx="833120" cy="1676400"/>
                      <wp:effectExtent l="0" t="0" r="0" b="0"/>
                      <wp:wrapNone/>
                      <wp:docPr id="2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3120" cy="1676400"/>
                                <a:chOff x="2928" y="4736"/>
                                <a:chExt cx="1312" cy="2160"/>
                              </a:xfrm>
                            </wpg:grpSpPr>
                            <wps:wsp>
                              <wps:cNvPr id="25" name="Rectangle 3"/>
                              <wps:cNvSpPr>
                                <a:spLocks noChangeArrowheads="1"/>
                              </wps:cNvSpPr>
                              <wps:spPr bwMode="auto">
                                <a:xfrm>
                                  <a:off x="2928" y="4736"/>
                                  <a:ext cx="1312" cy="21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Text Box 4"/>
                              <wps:cNvSpPr txBox="1">
                                <a:spLocks noChangeArrowheads="1"/>
                              </wps:cNvSpPr>
                              <wps:spPr bwMode="auto">
                                <a:xfrm>
                                  <a:off x="2976" y="4864"/>
                                  <a:ext cx="1264" cy="1872"/>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92A8E" w14:textId="77777777" w:rsidR="008A62D8" w:rsidRDefault="008A62D8">
                                    <w:pPr>
                                      <w:spacing w:line="240" w:lineRule="auto"/>
                                      <w:rPr>
                                        <w:sz w:val="20"/>
                                      </w:rPr>
                                    </w:pPr>
                                  </w:p>
                                  <w:p w14:paraId="6A023D82" w14:textId="77777777" w:rsidR="008A62D8" w:rsidRDefault="008A62D8">
                                    <w:pPr>
                                      <w:spacing w:line="240" w:lineRule="auto"/>
                                      <w:rPr>
                                        <w:sz w:val="20"/>
                                      </w:rPr>
                                    </w:pPr>
                                  </w:p>
                                  <w:p w14:paraId="72FE9FB5" w14:textId="77777777" w:rsidR="008A62D8" w:rsidRDefault="008A62D8">
                                    <w:pPr>
                                      <w:spacing w:line="240" w:lineRule="auto"/>
                                      <w:jc w:val="center"/>
                                      <w:rPr>
                                        <w:sz w:val="20"/>
                                      </w:rPr>
                                    </w:pPr>
                                    <w:r>
                                      <w:rPr>
                                        <w:rFonts w:hint="eastAsia"/>
                                        <w:sz w:val="20"/>
                                      </w:rPr>
                                      <w:t>應用系統</w:t>
                                    </w:r>
                                  </w:p>
                                  <w:p w14:paraId="2D41C9C8" w14:textId="77777777" w:rsidR="008A62D8" w:rsidRDefault="008A62D8">
                                    <w:pPr>
                                      <w:spacing w:line="240" w:lineRule="auto"/>
                                      <w:jc w:val="center"/>
                                      <w:rPr>
                                        <w:sz w:val="20"/>
                                      </w:rPr>
                                    </w:pPr>
                                    <w:r>
                                      <w:rPr>
                                        <w:rFonts w:hint="eastAsia"/>
                                        <w:sz w:val="20"/>
                                      </w:rPr>
                                      <w:t>(</w:t>
                                    </w:r>
                                    <w:r>
                                      <w:rPr>
                                        <w:sz w:val="20"/>
                                      </w:rPr>
                                      <w:t>AP</w:t>
                                    </w:r>
                                    <w:r>
                                      <w:rPr>
                                        <w:rFonts w:hint="eastAsia"/>
                                        <w:sz w:val="20"/>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1CD361" id="Group 2" o:spid="_x0000_s1028" style="position:absolute;left:0;text-align:left;margin-left:15.15pt;margin-top:9.8pt;width:65.6pt;height:132pt;z-index:251643904" coordorigin="2928,4736" coordsize="1312,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">
                      <v:rect id="Rectangle 3" o:spid="_x0000_s1029" style="position:absolute;left:2928;top:4736;width:1312;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" filled="f"/>
                      <v:shape id="Text Box 4" o:spid="_x0000_s1030" type="#_x0000_t202" style="position:absolute;left:2976;top:4864;width:1264;height:1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" filled="f" fillcolor="yellow" stroked="f">
                        <v:textbox>
                          <w:txbxContent>
                            <w:p w14:paraId="17992A8E" w14:textId="77777777" w:rsidR="008A62D8" w:rsidRDefault="008A62D8">
                              <w:pPr>
                                <w:spacing w:line="240" w:lineRule="auto"/>
                                <w:rPr>
                                  <w:sz w:val="20"/>
                                </w:rPr>
                              </w:pPr>
                            </w:p>
                            <w:p w14:paraId="6A023D82" w14:textId="77777777" w:rsidR="008A62D8" w:rsidRDefault="008A62D8">
                              <w:pPr>
                                <w:spacing w:line="240" w:lineRule="auto"/>
                                <w:rPr>
                                  <w:sz w:val="20"/>
                                </w:rPr>
                              </w:pPr>
                            </w:p>
                            <w:p w14:paraId="72FE9FB5" w14:textId="77777777" w:rsidR="008A62D8" w:rsidRDefault="008A62D8">
                              <w:pPr>
                                <w:spacing w:line="240" w:lineRule="auto"/>
                                <w:jc w:val="center"/>
                                <w:rPr>
                                  <w:sz w:val="20"/>
                                </w:rPr>
                              </w:pPr>
                              <w:r>
                                <w:rPr>
                                  <w:rFonts w:hint="eastAsia"/>
                                  <w:sz w:val="20"/>
                                </w:rPr>
                                <w:t>應用系統</w:t>
                              </w:r>
                            </w:p>
                            <w:p w14:paraId="2D41C9C8" w14:textId="77777777" w:rsidR="008A62D8" w:rsidRDefault="008A62D8">
                              <w:pPr>
                                <w:spacing w:line="240" w:lineRule="auto"/>
                                <w:jc w:val="center"/>
                                <w:rPr>
                                  <w:sz w:val="20"/>
                                </w:rPr>
                              </w:pPr>
                              <w:r>
                                <w:rPr>
                                  <w:rFonts w:hint="eastAsia"/>
                                  <w:sz w:val="20"/>
                                </w:rPr>
                                <w:t>(</w:t>
                              </w:r>
                              <w:r>
                                <w:rPr>
                                  <w:sz w:val="20"/>
                                </w:rPr>
                                <w:t>AP</w:t>
                              </w:r>
                              <w:r>
                                <w:rPr>
                                  <w:rFonts w:hint="eastAsia"/>
                                  <w:sz w:val="20"/>
                                </w:rPr>
                                <w:t>)</w:t>
                              </w:r>
                            </w:p>
                          </w:txbxContent>
                        </v:textbox>
                      </v:shape>
                    </v:group>
                  </w:pict>
                </mc:Fallback>
              </mc:AlternateContent>
            </w:r>
          </w:p>
          <w:p w14:paraId="54EDDD77" w14:textId="403045FE" w:rsidR="008656C1" w:rsidRPr="00354377" w:rsidRDefault="00332BB5">
            <w:r w:rsidRPr="00354377">
              <w:rPr>
                <w:noProof/>
                <w:sz w:val="20"/>
              </w:rPr>
              <mc:AlternateContent>
                <mc:Choice Requires="wps">
                  <w:drawing>
                    <wp:anchor distT="0" distB="0" distL="114300" distR="114300" simplePos="0" relativeHeight="251644928" behindDoc="0" locked="0" layoutInCell="1" allowOverlap="1" wp14:anchorId="0BE5E9DD" wp14:editId="2CF14D53">
                      <wp:simplePos x="0" y="0"/>
                      <wp:positionH relativeFrom="column">
                        <wp:posOffset>1025525</wp:posOffset>
                      </wp:positionH>
                      <wp:positionV relativeFrom="paragraph">
                        <wp:posOffset>228600</wp:posOffset>
                      </wp:positionV>
                      <wp:extent cx="1859280" cy="0"/>
                      <wp:effectExtent l="0" t="0" r="0" b="0"/>
                      <wp:wrapNone/>
                      <wp:docPr id="2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5928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A67BB1" id="Line 5" o:spid="_x0000_s1026" style="position:absolute;flip:x;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75pt,18pt" to="227.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">
                      <v:stroke startarrow="block"/>
                    </v:line>
                  </w:pict>
                </mc:Fallback>
              </mc:AlternateContent>
            </w:r>
          </w:p>
          <w:p w14:paraId="4456113F" w14:textId="0F6F51CF" w:rsidR="008656C1" w:rsidRPr="00354377" w:rsidRDefault="00332BB5">
            <w:r w:rsidRPr="00354377">
              <w:rPr>
                <w:noProof/>
                <w:sz w:val="20"/>
              </w:rPr>
              <mc:AlternateContent>
                <mc:Choice Requires="wps">
                  <w:drawing>
                    <wp:anchor distT="0" distB="0" distL="114300" distR="114300" simplePos="0" relativeHeight="251648000" behindDoc="0" locked="0" layoutInCell="1" allowOverlap="1" wp14:anchorId="0E496A8D" wp14:editId="78592863">
                      <wp:simplePos x="0" y="0"/>
                      <wp:positionH relativeFrom="column">
                        <wp:posOffset>1338580</wp:posOffset>
                      </wp:positionH>
                      <wp:positionV relativeFrom="paragraph">
                        <wp:posOffset>15875</wp:posOffset>
                      </wp:positionV>
                      <wp:extent cx="1209040" cy="345440"/>
                      <wp:effectExtent l="0" t="0" r="0" b="0"/>
                      <wp:wrapNone/>
                      <wp:docPr id="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040"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8184D8" w14:textId="77777777" w:rsidR="008A62D8" w:rsidRDefault="008A62D8">
                                  <w:pPr>
                                    <w:spacing w:line="240" w:lineRule="auto"/>
                                    <w:rPr>
                                      <w:sz w:val="20"/>
                                    </w:rPr>
                                  </w:pPr>
                                  <w:r>
                                    <w:rPr>
                                      <w:rFonts w:hint="eastAsia"/>
                                      <w:sz w:val="20"/>
                                    </w:rPr>
                                    <w:t>(</w:t>
                                  </w:r>
                                  <w:r>
                                    <w:rPr>
                                      <w:sz w:val="20"/>
                                    </w:rPr>
                                    <w:t>B</w:t>
                                  </w:r>
                                  <w:r>
                                    <w:rPr>
                                      <w:rFonts w:hint="eastAsia"/>
                                      <w:sz w:val="20"/>
                                    </w:rPr>
                                    <w:t>)檔案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96A8D" id="Text Box 8" o:spid="_x0000_s1031" type="#_x0000_t202" style="position:absolute;left:0;text-align:left;margin-left:105.4pt;margin-top:1.25pt;width:95.2pt;height:27.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" filled="f" stroked="f">
                      <v:textbox>
                        <w:txbxContent>
                          <w:p w14:paraId="648184D8" w14:textId="77777777" w:rsidR="008A62D8" w:rsidRDefault="008A62D8">
                            <w:pPr>
                              <w:spacing w:line="240" w:lineRule="auto"/>
                              <w:rPr>
                                <w:sz w:val="20"/>
                              </w:rPr>
                            </w:pPr>
                            <w:r>
                              <w:rPr>
                                <w:rFonts w:hint="eastAsia"/>
                                <w:sz w:val="20"/>
                              </w:rPr>
                              <w:t>(</w:t>
                            </w:r>
                            <w:r>
                              <w:rPr>
                                <w:sz w:val="20"/>
                              </w:rPr>
                              <w:t>B</w:t>
                            </w:r>
                            <w:r>
                              <w:rPr>
                                <w:rFonts w:hint="eastAsia"/>
                                <w:sz w:val="20"/>
                              </w:rPr>
                              <w:t>)檔案</w:t>
                            </w:r>
                          </w:p>
                        </w:txbxContent>
                      </v:textbox>
                    </v:shape>
                  </w:pict>
                </mc:Fallback>
              </mc:AlternateContent>
            </w:r>
          </w:p>
          <w:p w14:paraId="34E070C2" w14:textId="19EBCD0D" w:rsidR="008656C1" w:rsidRPr="00354377" w:rsidRDefault="00332BB5">
            <w:r w:rsidRPr="00354377">
              <w:rPr>
                <w:noProof/>
                <w:sz w:val="20"/>
              </w:rPr>
              <mc:AlternateContent>
                <mc:Choice Requires="wps">
                  <w:drawing>
                    <wp:anchor distT="0" distB="0" distL="114300" distR="114300" simplePos="0" relativeHeight="251650048" behindDoc="0" locked="0" layoutInCell="1" allowOverlap="1" wp14:anchorId="31895D98" wp14:editId="1C94F79C">
                      <wp:simplePos x="0" y="0"/>
                      <wp:positionH relativeFrom="column">
                        <wp:posOffset>1358900</wp:posOffset>
                      </wp:positionH>
                      <wp:positionV relativeFrom="paragraph">
                        <wp:posOffset>140335</wp:posOffset>
                      </wp:positionV>
                      <wp:extent cx="1259840" cy="345440"/>
                      <wp:effectExtent l="0" t="0" r="0" b="0"/>
                      <wp:wrapNone/>
                      <wp:docPr id="2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0CFF0" w14:textId="77777777" w:rsidR="008A62D8" w:rsidRDefault="008A62D8">
                                  <w:pPr>
                                    <w:spacing w:line="240" w:lineRule="auto"/>
                                    <w:rPr>
                                      <w:sz w:val="20"/>
                                    </w:rPr>
                                  </w:pPr>
                                  <w:r>
                                    <w:rPr>
                                      <w:rFonts w:hint="eastAsia"/>
                                      <w:sz w:val="20"/>
                                    </w:rPr>
                                    <w:t>(</w:t>
                                  </w:r>
                                  <w:r>
                                    <w:rPr>
                                      <w:sz w:val="20"/>
                                    </w:rPr>
                                    <w:t>C</w:t>
                                  </w:r>
                                  <w:r>
                                    <w:rPr>
                                      <w:rFonts w:hint="eastAsia"/>
                                      <w:sz w:val="20"/>
                                    </w:rPr>
                                    <w:t>)錯誤訊息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95D98" id="Text Box 10" o:spid="_x0000_s1032" type="#_x0000_t202" style="position:absolute;left:0;text-align:left;margin-left:107pt;margin-top:11.05pt;width:99.2pt;height:27.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" filled="f" stroked="f">
                      <v:textbox>
                        <w:txbxContent>
                          <w:p w14:paraId="36C0CFF0" w14:textId="77777777" w:rsidR="008A62D8" w:rsidRDefault="008A62D8">
                            <w:pPr>
                              <w:spacing w:line="240" w:lineRule="auto"/>
                              <w:rPr>
                                <w:sz w:val="20"/>
                              </w:rPr>
                            </w:pPr>
                            <w:r>
                              <w:rPr>
                                <w:rFonts w:hint="eastAsia"/>
                                <w:sz w:val="20"/>
                              </w:rPr>
                              <w:t>(</w:t>
                            </w:r>
                            <w:r>
                              <w:rPr>
                                <w:sz w:val="20"/>
                              </w:rPr>
                              <w:t>C</w:t>
                            </w:r>
                            <w:r>
                              <w:rPr>
                                <w:rFonts w:hint="eastAsia"/>
                                <w:sz w:val="20"/>
                              </w:rPr>
                              <w:t>)錯誤訊息</w:t>
                            </w:r>
                          </w:p>
                        </w:txbxContent>
                      </v:textbox>
                    </v:shape>
                  </w:pict>
                </mc:Fallback>
              </mc:AlternateContent>
            </w:r>
            <w:r w:rsidRPr="00354377">
              <w:rPr>
                <w:noProof/>
                <w:sz w:val="20"/>
              </w:rPr>
              <mc:AlternateContent>
                <mc:Choice Requires="wps">
                  <w:drawing>
                    <wp:anchor distT="0" distB="0" distL="114300" distR="114300" simplePos="0" relativeHeight="251646976" behindDoc="0" locked="0" layoutInCell="1" allowOverlap="1" wp14:anchorId="7DD856CC" wp14:editId="435AF1A9">
                      <wp:simplePos x="0" y="0"/>
                      <wp:positionH relativeFrom="column">
                        <wp:posOffset>1045845</wp:posOffset>
                      </wp:positionH>
                      <wp:positionV relativeFrom="paragraph">
                        <wp:posOffset>101600</wp:posOffset>
                      </wp:positionV>
                      <wp:extent cx="1859280" cy="0"/>
                      <wp:effectExtent l="0" t="0" r="0" b="0"/>
                      <wp:wrapNone/>
                      <wp:docPr id="2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928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694843" id="Line 7"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35pt,8pt" to="228.7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">
                      <v:stroke startarrow="block"/>
                    </v:line>
                  </w:pict>
                </mc:Fallback>
              </mc:AlternateContent>
            </w:r>
          </w:p>
          <w:p w14:paraId="21529846" w14:textId="17662156" w:rsidR="008656C1" w:rsidRPr="00354377" w:rsidRDefault="00332BB5">
            <w:r w:rsidRPr="00354377">
              <w:rPr>
                <w:noProof/>
                <w:sz w:val="20"/>
              </w:rPr>
              <mc:AlternateContent>
                <mc:Choice Requires="wps">
                  <w:drawing>
                    <wp:anchor distT="0" distB="0" distL="114300" distR="114300" simplePos="0" relativeHeight="251649024" behindDoc="0" locked="0" layoutInCell="1" allowOverlap="1" wp14:anchorId="6F86D45B" wp14:editId="6C7D20F4">
                      <wp:simplePos x="0" y="0"/>
                      <wp:positionH relativeFrom="column">
                        <wp:posOffset>1025525</wp:posOffset>
                      </wp:positionH>
                      <wp:positionV relativeFrom="paragraph">
                        <wp:posOffset>256540</wp:posOffset>
                      </wp:positionV>
                      <wp:extent cx="1859280" cy="0"/>
                      <wp:effectExtent l="0" t="0" r="0" b="0"/>
                      <wp:wrapNone/>
                      <wp:docPr id="1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928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DDB1B" id="Line 9"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75pt,20.2pt" to="227.1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">
                      <v:stroke startarrow="block"/>
                    </v:line>
                  </w:pict>
                </mc:Fallback>
              </mc:AlternateContent>
            </w:r>
          </w:p>
          <w:p w14:paraId="78A86814" w14:textId="77777777" w:rsidR="008656C1" w:rsidRPr="00354377" w:rsidRDefault="008656C1"/>
          <w:p w14:paraId="6FADBF60" w14:textId="77777777" w:rsidR="008656C1" w:rsidRPr="00354377" w:rsidRDefault="008656C1"/>
        </w:tc>
      </w:tr>
    </w:tbl>
    <w:p w14:paraId="765FF5D8" w14:textId="77777777" w:rsidR="008656C1" w:rsidRPr="00354377" w:rsidRDefault="008656C1">
      <w:pPr>
        <w:pStyle w:val="40"/>
        <w:ind w:left="1191" w:firstLine="0"/>
      </w:pPr>
      <w:r w:rsidRPr="00354377">
        <w:rPr>
          <w:rFonts w:hint="eastAsia"/>
        </w:rPr>
        <w:t>共可要求證交所傳送</w:t>
      </w:r>
    </w:p>
    <w:p w14:paraId="5A6754E1" w14:textId="77777777" w:rsidR="008656C1" w:rsidRPr="00F32B0C" w:rsidRDefault="008656C1">
      <w:pPr>
        <w:pStyle w:val="40"/>
        <w:numPr>
          <w:ilvl w:val="0"/>
          <w:numId w:val="2"/>
        </w:numPr>
        <w:rPr>
          <w:rFonts w:hAnsi="標楷體"/>
          <w:bCs/>
          <w:color w:val="FF0000"/>
        </w:rPr>
      </w:pPr>
      <w:r w:rsidRPr="00F32B0C">
        <w:rPr>
          <w:rFonts w:hAnsi="標楷體" w:hint="eastAsia"/>
          <w:bCs/>
          <w:color w:val="FF0000"/>
        </w:rPr>
        <w:t xml:space="preserve">綜合交易帳戶分配明細檔 </w:t>
      </w:r>
      <w:r w:rsidRPr="00F32B0C">
        <w:rPr>
          <w:rFonts w:hAnsi="標楷體"/>
          <w:bCs/>
          <w:color w:val="FF0000"/>
        </w:rPr>
        <w:t>(C</w:t>
      </w:r>
      <w:r w:rsidRPr="00F32B0C">
        <w:rPr>
          <w:rFonts w:hAnsi="標楷體" w:hint="eastAsia"/>
          <w:bCs/>
          <w:color w:val="FF0000"/>
        </w:rPr>
        <w:t>63</w:t>
      </w:r>
      <w:r w:rsidRPr="00F32B0C">
        <w:rPr>
          <w:rFonts w:hAnsi="標楷體"/>
          <w:bCs/>
          <w:color w:val="FF0000"/>
        </w:rPr>
        <w:t>)</w:t>
      </w:r>
    </w:p>
    <w:p w14:paraId="49302DDB" w14:textId="77777777" w:rsidR="008656C1" w:rsidRPr="00354377" w:rsidRDefault="008656C1">
      <w:pPr>
        <w:pStyle w:val="40"/>
        <w:numPr>
          <w:ilvl w:val="0"/>
          <w:numId w:val="2"/>
        </w:numPr>
      </w:pPr>
      <w:r w:rsidRPr="00354377">
        <w:rPr>
          <w:rFonts w:hint="eastAsia"/>
        </w:rPr>
        <w:t>綜合帳戶代表人(指定交易人)委託資料查詢檔 (C65)</w:t>
      </w:r>
    </w:p>
    <w:p w14:paraId="585BF689" w14:textId="77777777" w:rsidR="008656C1" w:rsidRPr="009D1E90" w:rsidRDefault="008656C1">
      <w:pPr>
        <w:pStyle w:val="40"/>
        <w:numPr>
          <w:ilvl w:val="0"/>
          <w:numId w:val="2"/>
        </w:numPr>
        <w:rPr>
          <w:bCs/>
          <w:color w:val="FF0000"/>
        </w:rPr>
      </w:pPr>
      <w:r w:rsidRPr="009D1E90">
        <w:rPr>
          <w:rFonts w:hint="eastAsia"/>
          <w:color w:val="FF0000"/>
        </w:rPr>
        <w:t>綜合交易帳戶交易彙總資料查詢檔</w:t>
      </w:r>
      <w:r w:rsidRPr="009D1E90">
        <w:rPr>
          <w:bCs/>
          <w:color w:val="FF0000"/>
        </w:rPr>
        <w:t xml:space="preserve"> (C</w:t>
      </w:r>
      <w:r w:rsidRPr="009D1E90">
        <w:rPr>
          <w:rFonts w:hint="eastAsia"/>
          <w:bCs/>
          <w:color w:val="FF0000"/>
        </w:rPr>
        <w:t>66)</w:t>
      </w:r>
    </w:p>
    <w:p w14:paraId="5B0DC6A7" w14:textId="77777777" w:rsidR="008656C1" w:rsidRPr="00920611" w:rsidRDefault="008656C1">
      <w:pPr>
        <w:pStyle w:val="40"/>
        <w:numPr>
          <w:ilvl w:val="0"/>
          <w:numId w:val="2"/>
        </w:numPr>
        <w:rPr>
          <w:rFonts w:hAnsi="標楷體"/>
          <w:bCs/>
          <w:color w:val="FF0000"/>
        </w:rPr>
      </w:pPr>
      <w:r w:rsidRPr="00920611">
        <w:rPr>
          <w:rFonts w:hAnsi="標楷體" w:hint="eastAsia"/>
          <w:bCs/>
          <w:color w:val="FF0000"/>
        </w:rPr>
        <w:t xml:space="preserve">鉅額交易綜合交易帳戶分配資料查詢檔 </w:t>
      </w:r>
      <w:r w:rsidRPr="00920611">
        <w:rPr>
          <w:rFonts w:hAnsi="標楷體"/>
          <w:bCs/>
          <w:color w:val="FF0000"/>
        </w:rPr>
        <w:t>(C</w:t>
      </w:r>
      <w:r w:rsidRPr="00920611">
        <w:rPr>
          <w:rFonts w:hAnsi="標楷體" w:hint="eastAsia"/>
          <w:bCs/>
          <w:color w:val="FF0000"/>
        </w:rPr>
        <w:t>96</w:t>
      </w:r>
      <w:r w:rsidRPr="00920611">
        <w:rPr>
          <w:rFonts w:hAnsi="標楷體"/>
          <w:bCs/>
          <w:color w:val="FF0000"/>
        </w:rPr>
        <w:t>)</w:t>
      </w:r>
    </w:p>
    <w:p w14:paraId="3A8AC930" w14:textId="77777777" w:rsidR="008656C1" w:rsidRPr="00354377" w:rsidRDefault="008656C1">
      <w:pPr>
        <w:pStyle w:val="40"/>
        <w:numPr>
          <w:ilvl w:val="0"/>
          <w:numId w:val="2"/>
        </w:numPr>
      </w:pPr>
      <w:r w:rsidRPr="00354377">
        <w:rPr>
          <w:rFonts w:hAnsi="標楷體" w:hint="eastAsia"/>
          <w:bCs/>
        </w:rPr>
        <w:t>鉅額交易</w:t>
      </w:r>
      <w:r w:rsidRPr="00354377">
        <w:rPr>
          <w:rFonts w:hint="eastAsia"/>
        </w:rPr>
        <w:t>綜合帳戶代表人(指定交易人)委託資料查詢檔 (C98)</w:t>
      </w:r>
    </w:p>
    <w:p w14:paraId="79550C14" w14:textId="77777777" w:rsidR="008656C1" w:rsidRPr="009D1E90" w:rsidRDefault="008656C1">
      <w:pPr>
        <w:pStyle w:val="40"/>
        <w:numPr>
          <w:ilvl w:val="0"/>
          <w:numId w:val="2"/>
        </w:numPr>
        <w:rPr>
          <w:color w:val="FF0000"/>
        </w:rPr>
      </w:pPr>
      <w:r w:rsidRPr="009D1E90">
        <w:rPr>
          <w:rFonts w:hAnsi="標楷體" w:hint="eastAsia"/>
          <w:bCs/>
          <w:color w:val="FF0000"/>
        </w:rPr>
        <w:t>鉅額交易</w:t>
      </w:r>
      <w:r w:rsidRPr="009D1E90">
        <w:rPr>
          <w:rFonts w:hint="eastAsia"/>
          <w:color w:val="FF0000"/>
        </w:rPr>
        <w:t xml:space="preserve">綜合帳戶交易彙總資料查詢檔 </w:t>
      </w:r>
      <w:r w:rsidRPr="009D1E90">
        <w:rPr>
          <w:bCs/>
          <w:color w:val="FF0000"/>
        </w:rPr>
        <w:t>(C</w:t>
      </w:r>
      <w:r w:rsidRPr="009D1E90">
        <w:rPr>
          <w:rFonts w:hint="eastAsia"/>
          <w:bCs/>
          <w:color w:val="FF0000"/>
        </w:rPr>
        <w:t>99)</w:t>
      </w:r>
    </w:p>
    <w:p w14:paraId="4EBD4CB5" w14:textId="77777777" w:rsidR="008656C1" w:rsidRPr="009D1E90" w:rsidRDefault="008656C1">
      <w:pPr>
        <w:pStyle w:val="40"/>
        <w:numPr>
          <w:ilvl w:val="0"/>
          <w:numId w:val="2"/>
        </w:numPr>
        <w:rPr>
          <w:color w:val="FF0000"/>
        </w:rPr>
      </w:pPr>
      <w:r w:rsidRPr="009D1E90">
        <w:rPr>
          <w:rFonts w:hAnsi="標楷體" w:hint="eastAsia"/>
          <w:color w:val="FF0000"/>
        </w:rPr>
        <w:t>綜合</w:t>
      </w:r>
      <w:r w:rsidRPr="009D1E90">
        <w:rPr>
          <w:rFonts w:hAnsi="標楷體" w:hint="eastAsia"/>
          <w:color w:val="FF0000"/>
          <w:szCs w:val="28"/>
        </w:rPr>
        <w:t>交易</w:t>
      </w:r>
      <w:r w:rsidRPr="009D1E90">
        <w:rPr>
          <w:rFonts w:hAnsi="標楷體" w:hint="eastAsia"/>
          <w:color w:val="FF0000"/>
        </w:rPr>
        <w:t>帳戶成交資料</w:t>
      </w:r>
      <w:r w:rsidRPr="009D1E90">
        <w:rPr>
          <w:rFonts w:hAnsi="標楷體" w:hint="eastAsia"/>
          <w:color w:val="FF0000"/>
          <w:szCs w:val="28"/>
        </w:rPr>
        <w:t>更正帳號明細檔</w:t>
      </w:r>
      <w:r w:rsidRPr="009D1E90">
        <w:rPr>
          <w:color w:val="FF0000"/>
        </w:rPr>
        <w:t xml:space="preserve"> (C</w:t>
      </w:r>
      <w:r w:rsidRPr="009D1E90">
        <w:rPr>
          <w:rFonts w:hint="eastAsia"/>
          <w:color w:val="FF0000"/>
        </w:rPr>
        <w:t>A2</w:t>
      </w:r>
      <w:r w:rsidRPr="009D1E90">
        <w:rPr>
          <w:color w:val="FF0000"/>
        </w:rPr>
        <w:t>)</w:t>
      </w:r>
    </w:p>
    <w:p w14:paraId="4F3495E4" w14:textId="77777777" w:rsidR="008656C1" w:rsidRPr="00354377" w:rsidRDefault="008656C1">
      <w:pPr>
        <w:ind w:leftChars="550" w:left="2100" w:hangingChars="200" w:hanging="560"/>
      </w:pPr>
    </w:p>
    <w:p w14:paraId="2F673960" w14:textId="77777777" w:rsidR="008656C1" w:rsidRPr="00354377" w:rsidRDefault="008656C1">
      <w:pPr>
        <w:spacing w:before="80"/>
        <w:jc w:val="center"/>
        <w:rPr>
          <w:rFonts w:hAnsi="標楷體"/>
        </w:rPr>
      </w:pPr>
      <w:r w:rsidRPr="00354377">
        <w:rPr>
          <w:rFonts w:hint="eastAsia"/>
        </w:rPr>
        <w:t xml:space="preserve">         </w:t>
      </w:r>
    </w:p>
    <w:p w14:paraId="2610E0C8" w14:textId="77777777" w:rsidR="008656C1" w:rsidRPr="00354377" w:rsidRDefault="008656C1">
      <w:pPr>
        <w:spacing w:before="80"/>
        <w:jc w:val="center"/>
        <w:rPr>
          <w:rFonts w:hAnsi="標楷體"/>
        </w:rPr>
      </w:pPr>
    </w:p>
    <w:p w14:paraId="708C2861" w14:textId="77777777" w:rsidR="008656C1" w:rsidRPr="00354377" w:rsidRDefault="008656C1">
      <w:pPr>
        <w:spacing w:before="80"/>
        <w:jc w:val="center"/>
        <w:rPr>
          <w:rFonts w:hAnsi="標楷體"/>
        </w:rPr>
      </w:pPr>
    </w:p>
    <w:p w14:paraId="4BF5F544" w14:textId="77777777" w:rsidR="008656C1" w:rsidRPr="00354377" w:rsidRDefault="008656C1">
      <w:pPr>
        <w:spacing w:before="80"/>
        <w:jc w:val="center"/>
        <w:rPr>
          <w:rFonts w:hAnsi="標楷體"/>
        </w:rPr>
      </w:pPr>
    </w:p>
    <w:p w14:paraId="35CF1E6D" w14:textId="77777777" w:rsidR="008656C1" w:rsidRPr="00354377" w:rsidRDefault="008656C1">
      <w:pPr>
        <w:spacing w:before="80"/>
        <w:jc w:val="center"/>
        <w:rPr>
          <w:rFonts w:hAnsi="標楷體"/>
        </w:rPr>
      </w:pPr>
    </w:p>
    <w:p w14:paraId="65CF0493" w14:textId="77777777" w:rsidR="008656C1" w:rsidRPr="00354377" w:rsidRDefault="008656C1">
      <w:pPr>
        <w:spacing w:before="80"/>
        <w:jc w:val="center"/>
        <w:rPr>
          <w:rFonts w:hAnsi="標楷體"/>
        </w:rPr>
      </w:pPr>
    </w:p>
    <w:p w14:paraId="51EF7875" w14:textId="77777777" w:rsidR="008656C1" w:rsidRPr="00354377" w:rsidRDefault="008656C1">
      <w:pPr>
        <w:spacing w:before="80"/>
        <w:jc w:val="center"/>
        <w:rPr>
          <w:rFonts w:hAnsi="標楷體"/>
        </w:rPr>
      </w:pPr>
    </w:p>
    <w:p w14:paraId="6AED0069" w14:textId="77777777" w:rsidR="008656C1" w:rsidRPr="00354377" w:rsidRDefault="008656C1">
      <w:pPr>
        <w:spacing w:before="80"/>
        <w:ind w:firstLineChars="1650" w:firstLine="4620"/>
        <w:rPr>
          <w:rFonts w:hAnsi="標楷體"/>
        </w:rPr>
      </w:pPr>
      <w:r w:rsidRPr="00354377">
        <w:rPr>
          <w:rFonts w:hAnsi="標楷體" w:hint="eastAsia"/>
        </w:rPr>
        <w:t>2－3</w:t>
      </w:r>
    </w:p>
    <w:p w14:paraId="2135A92B" w14:textId="77777777" w:rsidR="008656C1" w:rsidRPr="00354377" w:rsidRDefault="008656C1" w:rsidP="001A7C03">
      <w:pPr>
        <w:pStyle w:val="1"/>
      </w:pPr>
      <w:r w:rsidRPr="00354377">
        <w:br w:type="page"/>
      </w:r>
      <w:bookmarkStart w:id="9" w:name="_Toc234854208"/>
      <w:bookmarkStart w:id="10" w:name="_Toc234854771"/>
      <w:r w:rsidRPr="00354377">
        <w:rPr>
          <w:rFonts w:hint="eastAsia"/>
        </w:rPr>
        <w:lastRenderedPageBreak/>
        <w:t>貳</w:t>
      </w:r>
      <w:r w:rsidRPr="00354377">
        <w:t>、</w:t>
      </w:r>
      <w:r w:rsidRPr="00354377">
        <w:rPr>
          <w:rFonts w:hint="eastAsia"/>
        </w:rPr>
        <w:t>訊息格式說明</w:t>
      </w:r>
      <w:bookmarkEnd w:id="9"/>
      <w:bookmarkEnd w:id="10"/>
    </w:p>
    <w:p w14:paraId="22A79530" w14:textId="77777777" w:rsidR="008656C1" w:rsidRPr="00354377" w:rsidRDefault="008656C1"/>
    <w:p w14:paraId="12131F9E" w14:textId="77777777" w:rsidR="008656C1" w:rsidRPr="00354377" w:rsidRDefault="008656C1">
      <w:pPr>
        <w:ind w:firstLine="564"/>
      </w:pPr>
      <w:r w:rsidRPr="00354377">
        <w:rPr>
          <w:rFonts w:hint="eastAsia"/>
        </w:rPr>
        <w:t>由前一章之說明可知證交所與證券商之間的資料傳遞必定是以事先約好的格式相互傳送</w:t>
      </w:r>
      <w:r w:rsidRPr="00354377">
        <w:t>，</w:t>
      </w:r>
      <w:r w:rsidRPr="00354377">
        <w:rPr>
          <w:rFonts w:hint="eastAsia"/>
        </w:rPr>
        <w:t>證券商在送出檔案前或單筆訊息時都必須檢查每一個欄位</w:t>
      </w:r>
      <w:r w:rsidRPr="00354377">
        <w:t>。</w:t>
      </w:r>
      <w:r w:rsidRPr="00354377">
        <w:rPr>
          <w:rFonts w:hint="eastAsia"/>
        </w:rPr>
        <w:t>證交所電腦會累計欄位錯誤的次數</w:t>
      </w:r>
      <w:r w:rsidRPr="00354377">
        <w:t>，</w:t>
      </w:r>
      <w:r w:rsidRPr="00354377">
        <w:rPr>
          <w:rFonts w:hint="eastAsia"/>
        </w:rPr>
        <w:t>若超過50次</w:t>
      </w:r>
      <w:r w:rsidRPr="00354377">
        <w:t>，</w:t>
      </w:r>
      <w:r w:rsidRPr="00354377">
        <w:rPr>
          <w:rFonts w:hint="eastAsia"/>
        </w:rPr>
        <w:t>將回錯誤次數太多而不再繼續處理剩餘資料</w:t>
      </w:r>
    </w:p>
    <w:p w14:paraId="02B0A753" w14:textId="77777777" w:rsidR="008656C1" w:rsidRPr="00354377" w:rsidRDefault="008656C1">
      <w:pPr>
        <w:ind w:firstLine="564"/>
      </w:pPr>
      <w:r w:rsidRPr="00354377">
        <w:rPr>
          <w:rFonts w:hint="eastAsia"/>
        </w:rPr>
        <w:t>本章將對各約定之格式逐一說明</w:t>
      </w:r>
      <w:r w:rsidRPr="00354377">
        <w:t>。</w:t>
      </w:r>
    </w:p>
    <w:p w14:paraId="4E0FD419" w14:textId="77777777" w:rsidR="008656C1" w:rsidRPr="00354377" w:rsidRDefault="008656C1">
      <w:pPr>
        <w:spacing w:before="80"/>
        <w:ind w:firstLineChars="1650" w:firstLine="4620"/>
        <w:rPr>
          <w:rFonts w:hAnsi="標楷體"/>
        </w:rPr>
      </w:pPr>
    </w:p>
    <w:p w14:paraId="50489EB9" w14:textId="77777777" w:rsidR="008656C1" w:rsidRPr="00354377" w:rsidRDefault="008656C1">
      <w:pPr>
        <w:spacing w:before="80"/>
        <w:ind w:firstLineChars="1650" w:firstLine="4620"/>
        <w:rPr>
          <w:rFonts w:hAnsi="標楷體"/>
        </w:rPr>
      </w:pPr>
    </w:p>
    <w:p w14:paraId="0CFDEF4F" w14:textId="77777777" w:rsidR="008656C1" w:rsidRPr="00354377" w:rsidRDefault="008656C1">
      <w:pPr>
        <w:spacing w:before="80"/>
        <w:ind w:firstLineChars="1650" w:firstLine="4620"/>
        <w:rPr>
          <w:rFonts w:hAnsi="標楷體"/>
        </w:rPr>
      </w:pPr>
    </w:p>
    <w:p w14:paraId="04D263D9" w14:textId="77777777" w:rsidR="008656C1" w:rsidRPr="00354377" w:rsidRDefault="008656C1">
      <w:pPr>
        <w:spacing w:before="80"/>
        <w:ind w:firstLineChars="1650" w:firstLine="4620"/>
        <w:rPr>
          <w:rFonts w:hAnsi="標楷體"/>
        </w:rPr>
      </w:pPr>
    </w:p>
    <w:p w14:paraId="164D2D83" w14:textId="77777777" w:rsidR="008656C1" w:rsidRPr="00354377" w:rsidRDefault="008656C1">
      <w:pPr>
        <w:spacing w:before="80"/>
        <w:ind w:firstLineChars="1650" w:firstLine="4620"/>
        <w:rPr>
          <w:rFonts w:hAnsi="標楷體"/>
        </w:rPr>
      </w:pPr>
    </w:p>
    <w:p w14:paraId="29D7BE7A" w14:textId="77777777" w:rsidR="008656C1" w:rsidRPr="00354377" w:rsidRDefault="008656C1">
      <w:pPr>
        <w:spacing w:before="80"/>
        <w:ind w:firstLineChars="1650" w:firstLine="4620"/>
        <w:rPr>
          <w:rFonts w:hAnsi="標楷體"/>
        </w:rPr>
      </w:pPr>
    </w:p>
    <w:p w14:paraId="54B31786" w14:textId="77777777" w:rsidR="008656C1" w:rsidRPr="00354377" w:rsidRDefault="008656C1">
      <w:pPr>
        <w:spacing w:before="80"/>
        <w:ind w:firstLineChars="1650" w:firstLine="4620"/>
        <w:rPr>
          <w:rFonts w:hAnsi="標楷體"/>
        </w:rPr>
      </w:pPr>
    </w:p>
    <w:p w14:paraId="759A5B46" w14:textId="77777777" w:rsidR="008656C1" w:rsidRPr="00354377" w:rsidRDefault="008656C1">
      <w:pPr>
        <w:spacing w:before="80"/>
        <w:ind w:firstLineChars="1650" w:firstLine="4620"/>
        <w:rPr>
          <w:rFonts w:hAnsi="標楷體"/>
        </w:rPr>
      </w:pPr>
    </w:p>
    <w:p w14:paraId="3DAC8657" w14:textId="77777777" w:rsidR="008656C1" w:rsidRPr="00354377" w:rsidRDefault="008656C1">
      <w:pPr>
        <w:spacing w:before="80"/>
        <w:ind w:firstLineChars="1650" w:firstLine="4620"/>
        <w:rPr>
          <w:rFonts w:hAnsi="標楷體"/>
        </w:rPr>
      </w:pPr>
    </w:p>
    <w:p w14:paraId="1EAA7F77" w14:textId="77777777" w:rsidR="008656C1" w:rsidRPr="00354377" w:rsidRDefault="008656C1">
      <w:pPr>
        <w:spacing w:before="80"/>
        <w:ind w:firstLineChars="1650" w:firstLine="4620"/>
        <w:rPr>
          <w:rFonts w:hAnsi="標楷體"/>
        </w:rPr>
      </w:pPr>
    </w:p>
    <w:p w14:paraId="0DE8B321" w14:textId="77777777" w:rsidR="008656C1" w:rsidRPr="00354377" w:rsidRDefault="008656C1">
      <w:pPr>
        <w:spacing w:before="80"/>
        <w:ind w:firstLineChars="1650" w:firstLine="4620"/>
        <w:rPr>
          <w:rFonts w:hAnsi="標楷體"/>
        </w:rPr>
      </w:pPr>
    </w:p>
    <w:p w14:paraId="332CA3A0" w14:textId="77777777" w:rsidR="008656C1" w:rsidRPr="00354377" w:rsidRDefault="008656C1">
      <w:pPr>
        <w:spacing w:before="80"/>
        <w:ind w:firstLineChars="1650" w:firstLine="4620"/>
        <w:rPr>
          <w:rFonts w:hAnsi="標楷體"/>
        </w:rPr>
      </w:pPr>
    </w:p>
    <w:p w14:paraId="528DF229" w14:textId="77777777" w:rsidR="008656C1" w:rsidRPr="00354377" w:rsidRDefault="008656C1">
      <w:pPr>
        <w:spacing w:before="80"/>
        <w:ind w:firstLineChars="1650" w:firstLine="4620"/>
        <w:rPr>
          <w:rFonts w:hAnsi="標楷體"/>
        </w:rPr>
      </w:pPr>
    </w:p>
    <w:p w14:paraId="2A900236" w14:textId="77777777" w:rsidR="008656C1" w:rsidRPr="00354377" w:rsidRDefault="008656C1">
      <w:pPr>
        <w:spacing w:before="80"/>
        <w:ind w:firstLineChars="1650" w:firstLine="4620"/>
        <w:rPr>
          <w:rFonts w:hAnsi="標楷體"/>
        </w:rPr>
      </w:pPr>
    </w:p>
    <w:p w14:paraId="71B199FF" w14:textId="77777777" w:rsidR="008656C1" w:rsidRPr="00354377" w:rsidRDefault="008656C1">
      <w:pPr>
        <w:spacing w:before="80"/>
        <w:ind w:firstLineChars="1650" w:firstLine="4620"/>
        <w:rPr>
          <w:rFonts w:hAnsi="標楷體"/>
        </w:rPr>
      </w:pPr>
    </w:p>
    <w:p w14:paraId="456DB74F" w14:textId="77777777" w:rsidR="008656C1" w:rsidRPr="00354377" w:rsidRDefault="008656C1">
      <w:pPr>
        <w:spacing w:before="80"/>
        <w:ind w:firstLineChars="1650" w:firstLine="4620"/>
        <w:rPr>
          <w:rFonts w:hAnsi="標楷體"/>
        </w:rPr>
      </w:pPr>
    </w:p>
    <w:p w14:paraId="1D1E2C4A" w14:textId="77777777" w:rsidR="008656C1" w:rsidRPr="00354377" w:rsidRDefault="008656C1">
      <w:pPr>
        <w:spacing w:before="80"/>
        <w:ind w:firstLineChars="1650" w:firstLine="4620"/>
        <w:rPr>
          <w:rFonts w:hAnsi="標楷體"/>
        </w:rPr>
      </w:pPr>
    </w:p>
    <w:p w14:paraId="2995DD83" w14:textId="77777777" w:rsidR="008656C1" w:rsidRPr="00354377" w:rsidRDefault="008656C1" w:rsidP="00927BD3">
      <w:pPr>
        <w:spacing w:before="80"/>
        <w:rPr>
          <w:rFonts w:hAnsi="標楷體"/>
        </w:rPr>
      </w:pPr>
    </w:p>
    <w:p w14:paraId="755FC121" w14:textId="77777777" w:rsidR="008656C1" w:rsidRPr="00354377" w:rsidRDefault="008656C1">
      <w:pPr>
        <w:spacing w:before="80"/>
        <w:ind w:firstLineChars="1650" w:firstLine="4620"/>
        <w:rPr>
          <w:rFonts w:hAnsi="標楷體"/>
        </w:rPr>
      </w:pPr>
      <w:r w:rsidRPr="00354377">
        <w:rPr>
          <w:rFonts w:hAnsi="標楷體" w:hint="eastAsia"/>
        </w:rPr>
        <w:t>2－4</w:t>
      </w:r>
    </w:p>
    <w:p w14:paraId="75810752" w14:textId="77777777" w:rsidR="008656C1" w:rsidRPr="00354377" w:rsidRDefault="008656C1">
      <w:r w:rsidRPr="00354377">
        <w:br w:type="page"/>
      </w:r>
    </w:p>
    <w:p w14:paraId="7202CA33" w14:textId="77777777" w:rsidR="008656C1" w:rsidRPr="00772A6B" w:rsidRDefault="008656C1" w:rsidP="00772A6B">
      <w:pPr>
        <w:pStyle w:val="2"/>
        <w:ind w:left="0"/>
        <w:rPr>
          <w:b w:val="0"/>
          <w:bCs/>
          <w:color w:val="FF0000"/>
        </w:rPr>
      </w:pPr>
      <w:bookmarkStart w:id="11" w:name="_Toc234854772"/>
      <w:r w:rsidRPr="00772A6B">
        <w:rPr>
          <w:rFonts w:hint="eastAsia"/>
          <w:b w:val="0"/>
          <w:bCs/>
          <w:color w:val="FF0000"/>
        </w:rPr>
        <w:lastRenderedPageBreak/>
        <w:t>一</w:t>
      </w:r>
      <w:r w:rsidRPr="00772A6B">
        <w:rPr>
          <w:b w:val="0"/>
          <w:bCs/>
          <w:color w:val="FF0000"/>
        </w:rPr>
        <w:t>、</w:t>
      </w:r>
      <w:r w:rsidRPr="00772A6B">
        <w:rPr>
          <w:rFonts w:hint="eastAsia"/>
          <w:b w:val="0"/>
          <w:bCs/>
          <w:color w:val="FF0000"/>
        </w:rPr>
        <w:t>綜合交易帳戶成交</w:t>
      </w:r>
      <w:r w:rsidRPr="00772A6B">
        <w:rPr>
          <w:rFonts w:hint="eastAsia"/>
          <w:b w:val="0"/>
          <w:bCs/>
          <w:color w:val="FF0000"/>
          <w:szCs w:val="28"/>
        </w:rPr>
        <w:t>分配</w:t>
      </w:r>
      <w:r w:rsidRPr="00772A6B">
        <w:rPr>
          <w:rFonts w:hint="eastAsia"/>
          <w:b w:val="0"/>
          <w:bCs/>
          <w:color w:val="FF0000"/>
        </w:rPr>
        <w:t>申報作業</w:t>
      </w:r>
      <w:bookmarkEnd w:id="11"/>
    </w:p>
    <w:p w14:paraId="7013F8A4" w14:textId="77777777" w:rsidR="008656C1" w:rsidRPr="009D1E90" w:rsidRDefault="008656C1">
      <w:pPr>
        <w:spacing w:beforeLines="50" w:before="190"/>
        <w:ind w:leftChars="250" w:left="1540" w:hangingChars="300" w:hanging="840"/>
        <w:rPr>
          <w:color w:val="FF0000"/>
        </w:rPr>
      </w:pPr>
      <w:r w:rsidRPr="009D1E90">
        <w:rPr>
          <w:rFonts w:hint="eastAsia"/>
          <w:color w:val="FF0000"/>
        </w:rPr>
        <w:t>(一)  綜合交易帳戶成交分配申報檔</w:t>
      </w:r>
    </w:p>
    <w:p w14:paraId="49369DFE" w14:textId="77777777" w:rsidR="008656C1" w:rsidRPr="009D1E90" w:rsidRDefault="008656C1">
      <w:pPr>
        <w:spacing w:beforeLines="50" w:before="190"/>
        <w:ind w:left="1758"/>
        <w:rPr>
          <w:color w:val="FF0000"/>
        </w:rPr>
      </w:pPr>
      <w:r w:rsidRPr="009D1E90">
        <w:rPr>
          <w:rFonts w:hint="eastAsia"/>
          <w:color w:val="FF0000"/>
        </w:rPr>
        <w:t>檔案結構</w:t>
      </w:r>
      <w:r w:rsidRPr="009D1E90">
        <w:rPr>
          <w:color w:val="FF0000"/>
        </w:rPr>
        <w:t>︰U</w:t>
      </w:r>
      <w:r w:rsidRPr="009D1E90">
        <w:rPr>
          <w:rFonts w:hint="eastAsia"/>
          <w:color w:val="FF0000"/>
        </w:rPr>
        <w:t xml:space="preserve">　 檔案長度</w:t>
      </w:r>
      <w:r w:rsidRPr="009D1E90">
        <w:rPr>
          <w:color w:val="FF0000"/>
        </w:rPr>
        <w:t xml:space="preserve">︰ </w:t>
      </w:r>
      <w:r w:rsidRPr="009D1E90">
        <w:rPr>
          <w:rFonts w:hint="eastAsia"/>
          <w:color w:val="FF0000"/>
        </w:rPr>
        <w:t>200  檔案代號</w:t>
      </w:r>
      <w:r w:rsidRPr="009D1E90">
        <w:rPr>
          <w:color w:val="FF0000"/>
        </w:rPr>
        <w:t>︰C</w:t>
      </w:r>
      <w:r w:rsidRPr="009D1E90">
        <w:rPr>
          <w:rFonts w:hint="eastAsia"/>
          <w:color w:val="FF0000"/>
        </w:rPr>
        <w:t>62</w:t>
      </w:r>
    </w:p>
    <w:tbl>
      <w:tblPr>
        <w:tblW w:w="9864"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00"/>
        <w:gridCol w:w="1596"/>
        <w:gridCol w:w="1400"/>
        <w:gridCol w:w="3360"/>
        <w:gridCol w:w="700"/>
        <w:gridCol w:w="8"/>
      </w:tblGrid>
      <w:tr w:rsidR="009D1E90" w:rsidRPr="009D1E90" w14:paraId="1C69BF07" w14:textId="77777777" w:rsidTr="009D1E90">
        <w:trPr>
          <w:gridAfter w:val="1"/>
          <w:wAfter w:w="8" w:type="dxa"/>
        </w:trPr>
        <w:tc>
          <w:tcPr>
            <w:tcW w:w="2800" w:type="dxa"/>
            <w:vAlign w:val="center"/>
          </w:tcPr>
          <w:p w14:paraId="4F580133" w14:textId="77777777" w:rsidR="008656C1" w:rsidRPr="009D1E90" w:rsidRDefault="008656C1">
            <w:pPr>
              <w:jc w:val="center"/>
              <w:rPr>
                <w:color w:val="FF0000"/>
              </w:rPr>
            </w:pPr>
            <w:r w:rsidRPr="009D1E90">
              <w:rPr>
                <w:rFonts w:hint="eastAsia"/>
                <w:color w:val="FF0000"/>
              </w:rPr>
              <w:t>階層碼/ 項目名稱</w:t>
            </w:r>
          </w:p>
        </w:tc>
        <w:tc>
          <w:tcPr>
            <w:tcW w:w="1596" w:type="dxa"/>
            <w:vAlign w:val="center"/>
          </w:tcPr>
          <w:p w14:paraId="7E32D8E4" w14:textId="77777777" w:rsidR="008656C1" w:rsidRPr="009D1E90" w:rsidRDefault="008656C1">
            <w:pPr>
              <w:jc w:val="center"/>
              <w:rPr>
                <w:color w:val="FF0000"/>
              </w:rPr>
            </w:pPr>
            <w:r w:rsidRPr="009D1E90">
              <w:rPr>
                <w:rFonts w:hint="eastAsia"/>
                <w:color w:val="FF0000"/>
              </w:rPr>
              <w:t>屬性</w:t>
            </w:r>
          </w:p>
        </w:tc>
        <w:tc>
          <w:tcPr>
            <w:tcW w:w="1400" w:type="dxa"/>
            <w:vAlign w:val="center"/>
          </w:tcPr>
          <w:p w14:paraId="7FB79B16" w14:textId="77777777" w:rsidR="008656C1" w:rsidRPr="009D1E90" w:rsidRDefault="008656C1">
            <w:pPr>
              <w:jc w:val="center"/>
              <w:rPr>
                <w:color w:val="FF0000"/>
              </w:rPr>
            </w:pPr>
            <w:r w:rsidRPr="009D1E90">
              <w:rPr>
                <w:rFonts w:hint="eastAsia"/>
                <w:color w:val="FF0000"/>
              </w:rPr>
              <w:t>位置-長度</w:t>
            </w:r>
          </w:p>
        </w:tc>
        <w:tc>
          <w:tcPr>
            <w:tcW w:w="3360" w:type="dxa"/>
            <w:vAlign w:val="center"/>
          </w:tcPr>
          <w:p w14:paraId="41C5895D" w14:textId="77777777" w:rsidR="008656C1" w:rsidRPr="009D1E90" w:rsidRDefault="008656C1">
            <w:pPr>
              <w:jc w:val="center"/>
              <w:rPr>
                <w:color w:val="FF0000"/>
              </w:rPr>
            </w:pPr>
            <w:r w:rsidRPr="009D1E90">
              <w:rPr>
                <w:rFonts w:hint="eastAsia"/>
                <w:color w:val="FF0000"/>
              </w:rPr>
              <w:t>項目說明</w:t>
            </w:r>
          </w:p>
        </w:tc>
        <w:tc>
          <w:tcPr>
            <w:tcW w:w="700" w:type="dxa"/>
            <w:vAlign w:val="center"/>
          </w:tcPr>
          <w:p w14:paraId="52337DB1" w14:textId="77777777" w:rsidR="008656C1" w:rsidRPr="009D1E90" w:rsidRDefault="008656C1">
            <w:pPr>
              <w:jc w:val="center"/>
              <w:rPr>
                <w:rFonts w:ascii="Times New Roman"/>
                <w:color w:val="FF0000"/>
              </w:rPr>
            </w:pPr>
            <w:r w:rsidRPr="009D1E90">
              <w:rPr>
                <w:rFonts w:hint="eastAsia"/>
                <w:color w:val="FF0000"/>
              </w:rPr>
              <w:t>備註</w:t>
            </w:r>
          </w:p>
        </w:tc>
      </w:tr>
      <w:tr w:rsidR="009D1E90" w:rsidRPr="009D1E90" w14:paraId="2D5797FC" w14:textId="77777777" w:rsidTr="009D1E90">
        <w:trPr>
          <w:gridAfter w:val="1"/>
          <w:wAfter w:w="8" w:type="dxa"/>
        </w:trPr>
        <w:tc>
          <w:tcPr>
            <w:tcW w:w="2800" w:type="dxa"/>
          </w:tcPr>
          <w:p w14:paraId="1FD22D36" w14:textId="77777777" w:rsidR="008656C1" w:rsidRPr="009D1E90" w:rsidRDefault="008656C1">
            <w:pPr>
              <w:rPr>
                <w:color w:val="FF0000"/>
              </w:rPr>
            </w:pPr>
            <w:r w:rsidRPr="009D1E90">
              <w:rPr>
                <w:color w:val="FF0000"/>
              </w:rPr>
              <w:t>02 C62-BRKID</w:t>
            </w:r>
            <w:r w:rsidRPr="009D1E90">
              <w:rPr>
                <w:rFonts w:hint="eastAsia"/>
                <w:color w:val="FF0000"/>
              </w:rPr>
              <w:t xml:space="preserve">    </w:t>
            </w:r>
          </w:p>
        </w:tc>
        <w:tc>
          <w:tcPr>
            <w:tcW w:w="1596" w:type="dxa"/>
          </w:tcPr>
          <w:p w14:paraId="5D1D36E6" w14:textId="77777777" w:rsidR="008656C1" w:rsidRPr="009D1E90" w:rsidRDefault="008656C1">
            <w:pPr>
              <w:jc w:val="center"/>
              <w:rPr>
                <w:color w:val="FF0000"/>
              </w:rPr>
            </w:pPr>
            <w:r w:rsidRPr="009D1E90">
              <w:rPr>
                <w:color w:val="FF0000"/>
              </w:rPr>
              <w:t>X(4)</w:t>
            </w:r>
          </w:p>
        </w:tc>
        <w:tc>
          <w:tcPr>
            <w:tcW w:w="1400" w:type="dxa"/>
          </w:tcPr>
          <w:p w14:paraId="44CFFDEE" w14:textId="77777777" w:rsidR="008656C1" w:rsidRPr="009D1E90" w:rsidRDefault="008656C1">
            <w:pPr>
              <w:ind w:firstLineChars="100" w:firstLine="280"/>
              <w:rPr>
                <w:color w:val="FF0000"/>
              </w:rPr>
            </w:pPr>
            <w:r w:rsidRPr="009D1E90">
              <w:rPr>
                <w:rFonts w:hint="eastAsia"/>
                <w:color w:val="FF0000"/>
              </w:rPr>
              <w:t>1</w:t>
            </w:r>
            <w:r w:rsidRPr="009D1E90">
              <w:rPr>
                <w:color w:val="FF0000"/>
              </w:rPr>
              <w:t>–</w:t>
            </w:r>
            <w:r w:rsidRPr="009D1E90">
              <w:rPr>
                <w:color w:val="FF0000"/>
              </w:rPr>
              <w:t xml:space="preserve">  </w:t>
            </w:r>
            <w:r w:rsidRPr="009D1E90">
              <w:rPr>
                <w:rFonts w:hint="eastAsia"/>
                <w:color w:val="FF0000"/>
              </w:rPr>
              <w:t>4</w:t>
            </w:r>
          </w:p>
        </w:tc>
        <w:tc>
          <w:tcPr>
            <w:tcW w:w="3360" w:type="dxa"/>
          </w:tcPr>
          <w:p w14:paraId="7A4D6E45" w14:textId="77777777" w:rsidR="008656C1" w:rsidRPr="009D1E90" w:rsidRDefault="008656C1">
            <w:pPr>
              <w:rPr>
                <w:color w:val="FF0000"/>
              </w:rPr>
            </w:pPr>
            <w:r w:rsidRPr="009D1E90">
              <w:rPr>
                <w:rFonts w:hint="eastAsia"/>
                <w:color w:val="FF0000"/>
              </w:rPr>
              <w:t>證券商代號</w:t>
            </w:r>
          </w:p>
        </w:tc>
        <w:tc>
          <w:tcPr>
            <w:tcW w:w="700" w:type="dxa"/>
          </w:tcPr>
          <w:p w14:paraId="078C52F8" w14:textId="77777777" w:rsidR="008656C1" w:rsidRPr="009D1E90" w:rsidRDefault="008656C1">
            <w:pPr>
              <w:rPr>
                <w:rFonts w:ascii="Times New Roman"/>
                <w:color w:val="FF0000"/>
              </w:rPr>
            </w:pPr>
          </w:p>
        </w:tc>
      </w:tr>
      <w:tr w:rsidR="009D1E90" w:rsidRPr="009D1E90" w14:paraId="3789C553" w14:textId="77777777" w:rsidTr="009D1E90">
        <w:trPr>
          <w:gridAfter w:val="1"/>
          <w:wAfter w:w="8" w:type="dxa"/>
        </w:trPr>
        <w:tc>
          <w:tcPr>
            <w:tcW w:w="2800" w:type="dxa"/>
          </w:tcPr>
          <w:p w14:paraId="146E789D" w14:textId="77777777" w:rsidR="008656C1" w:rsidRPr="009D1E90" w:rsidRDefault="008656C1">
            <w:pPr>
              <w:rPr>
                <w:color w:val="FF0000"/>
              </w:rPr>
            </w:pPr>
            <w:r w:rsidRPr="009D1E90">
              <w:rPr>
                <w:color w:val="FF0000"/>
              </w:rPr>
              <w:t>02 C62-IVACNO-ORG</w:t>
            </w:r>
          </w:p>
        </w:tc>
        <w:tc>
          <w:tcPr>
            <w:tcW w:w="1596" w:type="dxa"/>
          </w:tcPr>
          <w:p w14:paraId="6D15DF3F" w14:textId="77777777" w:rsidR="008656C1" w:rsidRPr="009D1E90" w:rsidRDefault="008656C1">
            <w:pPr>
              <w:jc w:val="center"/>
              <w:rPr>
                <w:color w:val="FF0000"/>
              </w:rPr>
            </w:pPr>
            <w:r w:rsidRPr="009D1E90">
              <w:rPr>
                <w:color w:val="FF0000"/>
              </w:rPr>
              <w:t>9(7)</w:t>
            </w:r>
          </w:p>
        </w:tc>
        <w:tc>
          <w:tcPr>
            <w:tcW w:w="1400" w:type="dxa"/>
          </w:tcPr>
          <w:p w14:paraId="7B226746" w14:textId="77777777" w:rsidR="008656C1" w:rsidRPr="009D1E90" w:rsidRDefault="008656C1">
            <w:pPr>
              <w:ind w:firstLineChars="100" w:firstLine="280"/>
              <w:rPr>
                <w:color w:val="FF0000"/>
              </w:rPr>
            </w:pPr>
            <w:r w:rsidRPr="009D1E90">
              <w:rPr>
                <w:rFonts w:hint="eastAsia"/>
                <w:color w:val="FF0000"/>
              </w:rPr>
              <w:t>5</w:t>
            </w:r>
            <w:r w:rsidRPr="009D1E90">
              <w:rPr>
                <w:color w:val="FF0000"/>
              </w:rPr>
              <w:t xml:space="preserve">-  </w:t>
            </w:r>
            <w:r w:rsidRPr="009D1E90">
              <w:rPr>
                <w:rFonts w:hint="eastAsia"/>
                <w:color w:val="FF0000"/>
              </w:rPr>
              <w:t>7</w:t>
            </w:r>
          </w:p>
        </w:tc>
        <w:tc>
          <w:tcPr>
            <w:tcW w:w="3360" w:type="dxa"/>
          </w:tcPr>
          <w:p w14:paraId="71E0DE24" w14:textId="77777777" w:rsidR="008656C1" w:rsidRPr="009D1E90" w:rsidRDefault="008656C1">
            <w:pPr>
              <w:rPr>
                <w:color w:val="FF0000"/>
              </w:rPr>
            </w:pPr>
            <w:r w:rsidRPr="009D1E90">
              <w:rPr>
                <w:rFonts w:hint="eastAsia"/>
                <w:color w:val="FF0000"/>
              </w:rPr>
              <w:t>綜合交易帳戶帳號</w:t>
            </w:r>
          </w:p>
        </w:tc>
        <w:tc>
          <w:tcPr>
            <w:tcW w:w="700" w:type="dxa"/>
          </w:tcPr>
          <w:p w14:paraId="5AB6F2B4" w14:textId="77777777" w:rsidR="008656C1" w:rsidRPr="009D1E90" w:rsidRDefault="008656C1">
            <w:pPr>
              <w:rPr>
                <w:color w:val="FF0000"/>
              </w:rPr>
            </w:pPr>
          </w:p>
        </w:tc>
      </w:tr>
      <w:tr w:rsidR="009D1E90" w:rsidRPr="009D1E90" w14:paraId="426E83D7" w14:textId="77777777" w:rsidTr="009D1E90">
        <w:trPr>
          <w:gridAfter w:val="1"/>
          <w:wAfter w:w="8" w:type="dxa"/>
        </w:trPr>
        <w:tc>
          <w:tcPr>
            <w:tcW w:w="2800" w:type="dxa"/>
          </w:tcPr>
          <w:p w14:paraId="3B63C424" w14:textId="77777777" w:rsidR="008656C1" w:rsidRPr="009D1E90" w:rsidRDefault="008656C1">
            <w:pPr>
              <w:rPr>
                <w:color w:val="FF0000"/>
              </w:rPr>
            </w:pPr>
            <w:r w:rsidRPr="009D1E90">
              <w:rPr>
                <w:color w:val="FF0000"/>
              </w:rPr>
              <w:t>02 C62-STKNO</w:t>
            </w:r>
          </w:p>
        </w:tc>
        <w:tc>
          <w:tcPr>
            <w:tcW w:w="1596" w:type="dxa"/>
          </w:tcPr>
          <w:p w14:paraId="7D685B63" w14:textId="77777777" w:rsidR="008656C1" w:rsidRPr="009D1E90" w:rsidRDefault="008656C1">
            <w:pPr>
              <w:jc w:val="center"/>
              <w:rPr>
                <w:color w:val="FF0000"/>
              </w:rPr>
            </w:pPr>
            <w:r w:rsidRPr="009D1E90">
              <w:rPr>
                <w:color w:val="FF0000"/>
              </w:rPr>
              <w:t>X(</w:t>
            </w:r>
            <w:r w:rsidRPr="009D1E90">
              <w:rPr>
                <w:rFonts w:hint="eastAsia"/>
                <w:color w:val="FF0000"/>
              </w:rPr>
              <w:t>6</w:t>
            </w:r>
            <w:r w:rsidRPr="009D1E90">
              <w:rPr>
                <w:color w:val="FF0000"/>
              </w:rPr>
              <w:t>)</w:t>
            </w:r>
          </w:p>
        </w:tc>
        <w:tc>
          <w:tcPr>
            <w:tcW w:w="1400" w:type="dxa"/>
          </w:tcPr>
          <w:p w14:paraId="2786DBA7" w14:textId="77777777" w:rsidR="008656C1" w:rsidRPr="009D1E90" w:rsidRDefault="008656C1">
            <w:pPr>
              <w:ind w:firstLineChars="100" w:firstLine="280"/>
              <w:rPr>
                <w:color w:val="FF0000"/>
              </w:rPr>
            </w:pPr>
            <w:r w:rsidRPr="009D1E90">
              <w:rPr>
                <w:rFonts w:hint="eastAsia"/>
                <w:color w:val="FF0000"/>
              </w:rPr>
              <w:t>12</w:t>
            </w:r>
            <w:r w:rsidRPr="009D1E90">
              <w:rPr>
                <w:color w:val="FF0000"/>
              </w:rPr>
              <w:t xml:space="preserve">- </w:t>
            </w:r>
            <w:r w:rsidRPr="009D1E90">
              <w:rPr>
                <w:rFonts w:hint="eastAsia"/>
                <w:color w:val="FF0000"/>
              </w:rPr>
              <w:t>6</w:t>
            </w:r>
          </w:p>
        </w:tc>
        <w:tc>
          <w:tcPr>
            <w:tcW w:w="3360" w:type="dxa"/>
          </w:tcPr>
          <w:p w14:paraId="7BA564B7" w14:textId="77777777" w:rsidR="008656C1" w:rsidRPr="009D1E90" w:rsidRDefault="008656C1">
            <w:pPr>
              <w:rPr>
                <w:color w:val="FF0000"/>
              </w:rPr>
            </w:pPr>
            <w:r w:rsidRPr="009D1E90">
              <w:rPr>
                <w:rFonts w:hint="eastAsia"/>
                <w:color w:val="FF0000"/>
              </w:rPr>
              <w:t>證券代號</w:t>
            </w:r>
          </w:p>
        </w:tc>
        <w:tc>
          <w:tcPr>
            <w:tcW w:w="700" w:type="dxa"/>
          </w:tcPr>
          <w:p w14:paraId="1315B286" w14:textId="77777777" w:rsidR="008656C1" w:rsidRPr="009D1E90" w:rsidRDefault="008656C1">
            <w:pPr>
              <w:rPr>
                <w:b/>
                <w:color w:val="FF0000"/>
              </w:rPr>
            </w:pPr>
          </w:p>
        </w:tc>
      </w:tr>
      <w:tr w:rsidR="009D1E90" w:rsidRPr="009D1E90" w14:paraId="0B48B27B" w14:textId="77777777" w:rsidTr="009D1E90">
        <w:trPr>
          <w:gridAfter w:val="1"/>
          <w:wAfter w:w="8" w:type="dxa"/>
        </w:trPr>
        <w:tc>
          <w:tcPr>
            <w:tcW w:w="2800" w:type="dxa"/>
          </w:tcPr>
          <w:p w14:paraId="24C49BAF" w14:textId="77777777" w:rsidR="008656C1" w:rsidRPr="009D1E90" w:rsidRDefault="008656C1">
            <w:pPr>
              <w:rPr>
                <w:color w:val="FF0000"/>
              </w:rPr>
            </w:pPr>
            <w:r w:rsidRPr="009D1E90">
              <w:rPr>
                <w:color w:val="FF0000"/>
              </w:rPr>
              <w:t>02 C62-BUY-SELL</w:t>
            </w:r>
          </w:p>
        </w:tc>
        <w:tc>
          <w:tcPr>
            <w:tcW w:w="1596" w:type="dxa"/>
          </w:tcPr>
          <w:p w14:paraId="2595547B" w14:textId="77777777" w:rsidR="008656C1" w:rsidRPr="009D1E90" w:rsidRDefault="008656C1">
            <w:pPr>
              <w:jc w:val="center"/>
              <w:rPr>
                <w:color w:val="FF0000"/>
              </w:rPr>
            </w:pPr>
            <w:r w:rsidRPr="009D1E90">
              <w:rPr>
                <w:color w:val="FF0000"/>
              </w:rPr>
              <w:t>X(1)</w:t>
            </w:r>
          </w:p>
        </w:tc>
        <w:tc>
          <w:tcPr>
            <w:tcW w:w="1400" w:type="dxa"/>
          </w:tcPr>
          <w:p w14:paraId="6CD6A63B" w14:textId="77777777" w:rsidR="008656C1" w:rsidRPr="009D1E90" w:rsidRDefault="008656C1">
            <w:pPr>
              <w:ind w:firstLineChars="100" w:firstLine="280"/>
              <w:rPr>
                <w:color w:val="FF0000"/>
              </w:rPr>
            </w:pPr>
            <w:r w:rsidRPr="009D1E90">
              <w:rPr>
                <w:color w:val="FF0000"/>
              </w:rPr>
              <w:t>1</w:t>
            </w:r>
            <w:r w:rsidRPr="009D1E90">
              <w:rPr>
                <w:rFonts w:hint="eastAsia"/>
                <w:color w:val="FF0000"/>
              </w:rPr>
              <w:t>8</w:t>
            </w:r>
            <w:r w:rsidRPr="009D1E90">
              <w:rPr>
                <w:color w:val="FF0000"/>
              </w:rPr>
              <w:t>-</w:t>
            </w:r>
            <w:r w:rsidRPr="009D1E90">
              <w:rPr>
                <w:rFonts w:hint="eastAsia"/>
                <w:color w:val="FF0000"/>
              </w:rPr>
              <w:t xml:space="preserve"> 1</w:t>
            </w:r>
          </w:p>
        </w:tc>
        <w:tc>
          <w:tcPr>
            <w:tcW w:w="3360" w:type="dxa"/>
          </w:tcPr>
          <w:p w14:paraId="01B42471" w14:textId="77777777" w:rsidR="008656C1" w:rsidRPr="009D1E90" w:rsidRDefault="008656C1">
            <w:pPr>
              <w:rPr>
                <w:rFonts w:hAnsi="標楷體"/>
                <w:color w:val="FF0000"/>
              </w:rPr>
            </w:pPr>
            <w:r w:rsidRPr="009D1E90">
              <w:rPr>
                <w:rFonts w:hAnsi="標楷體" w:hint="eastAsia"/>
                <w:color w:val="FF0000"/>
              </w:rPr>
              <w:t>買賣別－</w:t>
            </w:r>
            <w:r w:rsidRPr="009D1E90">
              <w:rPr>
                <w:color w:val="FF0000"/>
              </w:rPr>
              <w:t>“</w:t>
            </w:r>
            <w:r w:rsidRPr="009D1E90">
              <w:rPr>
                <w:rFonts w:hint="eastAsia"/>
                <w:color w:val="FF0000"/>
              </w:rPr>
              <w:t>B</w:t>
            </w:r>
            <w:r w:rsidRPr="009D1E90">
              <w:rPr>
                <w:color w:val="FF0000"/>
              </w:rPr>
              <w:t>”</w:t>
            </w:r>
            <w:r w:rsidRPr="009D1E90">
              <w:rPr>
                <w:rFonts w:hint="eastAsia"/>
                <w:color w:val="FF0000"/>
              </w:rPr>
              <w:t>/</w:t>
            </w:r>
            <w:r w:rsidRPr="009D1E90">
              <w:rPr>
                <w:color w:val="FF0000"/>
              </w:rPr>
              <w:t>“</w:t>
            </w:r>
            <w:r w:rsidRPr="009D1E90">
              <w:rPr>
                <w:rFonts w:hint="eastAsia"/>
                <w:color w:val="FF0000"/>
              </w:rPr>
              <w:t>S</w:t>
            </w:r>
            <w:r w:rsidRPr="009D1E90">
              <w:rPr>
                <w:color w:val="FF0000"/>
              </w:rPr>
              <w:t>”</w:t>
            </w:r>
          </w:p>
        </w:tc>
        <w:tc>
          <w:tcPr>
            <w:tcW w:w="700" w:type="dxa"/>
          </w:tcPr>
          <w:p w14:paraId="76E6B207" w14:textId="77777777" w:rsidR="008656C1" w:rsidRPr="009D1E90" w:rsidRDefault="008656C1">
            <w:pPr>
              <w:rPr>
                <w:b/>
                <w:color w:val="FF0000"/>
              </w:rPr>
            </w:pPr>
          </w:p>
        </w:tc>
      </w:tr>
      <w:tr w:rsidR="009D1E90" w:rsidRPr="009D1E90" w14:paraId="0C45CB08" w14:textId="77777777" w:rsidTr="009D1E90">
        <w:trPr>
          <w:gridAfter w:val="1"/>
          <w:wAfter w:w="8" w:type="dxa"/>
        </w:trPr>
        <w:tc>
          <w:tcPr>
            <w:tcW w:w="2800" w:type="dxa"/>
          </w:tcPr>
          <w:p w14:paraId="7EF3CD81" w14:textId="77777777" w:rsidR="008656C1" w:rsidRPr="009D1E90" w:rsidRDefault="008656C1">
            <w:pPr>
              <w:rPr>
                <w:color w:val="FF0000"/>
              </w:rPr>
            </w:pPr>
            <w:r w:rsidRPr="009D1E90">
              <w:rPr>
                <w:color w:val="FF0000"/>
              </w:rPr>
              <w:t>02 C62-EXCD</w:t>
            </w:r>
          </w:p>
        </w:tc>
        <w:tc>
          <w:tcPr>
            <w:tcW w:w="1596" w:type="dxa"/>
          </w:tcPr>
          <w:p w14:paraId="6A1FD03C" w14:textId="77777777" w:rsidR="008656C1" w:rsidRPr="009D1E90" w:rsidRDefault="008656C1">
            <w:pPr>
              <w:jc w:val="center"/>
              <w:rPr>
                <w:color w:val="FF0000"/>
              </w:rPr>
            </w:pPr>
            <w:r w:rsidRPr="009D1E90">
              <w:rPr>
                <w:rFonts w:hint="eastAsia"/>
                <w:color w:val="FF0000"/>
              </w:rPr>
              <w:t>9</w:t>
            </w:r>
            <w:r w:rsidRPr="009D1E90">
              <w:rPr>
                <w:color w:val="FF0000"/>
              </w:rPr>
              <w:t>(</w:t>
            </w:r>
            <w:r w:rsidRPr="009D1E90">
              <w:rPr>
                <w:rFonts w:hint="eastAsia"/>
                <w:color w:val="FF0000"/>
              </w:rPr>
              <w:t>1</w:t>
            </w:r>
            <w:r w:rsidRPr="009D1E90">
              <w:rPr>
                <w:color w:val="FF0000"/>
              </w:rPr>
              <w:t>)</w:t>
            </w:r>
          </w:p>
        </w:tc>
        <w:tc>
          <w:tcPr>
            <w:tcW w:w="1400" w:type="dxa"/>
          </w:tcPr>
          <w:p w14:paraId="61849018" w14:textId="77777777" w:rsidR="008656C1" w:rsidRPr="009D1E90" w:rsidRDefault="008656C1">
            <w:pPr>
              <w:ind w:firstLineChars="100" w:firstLine="280"/>
              <w:rPr>
                <w:color w:val="FF0000"/>
              </w:rPr>
            </w:pPr>
            <w:r w:rsidRPr="009D1E90">
              <w:rPr>
                <w:rFonts w:hint="eastAsia"/>
                <w:color w:val="FF0000"/>
              </w:rPr>
              <w:t>19</w:t>
            </w:r>
            <w:r w:rsidRPr="009D1E90">
              <w:rPr>
                <w:color w:val="FF0000"/>
              </w:rPr>
              <w:t>-</w:t>
            </w:r>
            <w:r w:rsidRPr="009D1E90">
              <w:rPr>
                <w:rFonts w:hint="eastAsia"/>
                <w:color w:val="FF0000"/>
              </w:rPr>
              <w:t xml:space="preserve"> 1</w:t>
            </w:r>
          </w:p>
        </w:tc>
        <w:tc>
          <w:tcPr>
            <w:tcW w:w="3360" w:type="dxa"/>
          </w:tcPr>
          <w:p w14:paraId="3598E40D" w14:textId="77777777" w:rsidR="008656C1" w:rsidRPr="009D1E90" w:rsidRDefault="008656C1">
            <w:pPr>
              <w:rPr>
                <w:rFonts w:hAnsi="標楷體"/>
                <w:color w:val="FF0000"/>
              </w:rPr>
            </w:pPr>
            <w:r w:rsidRPr="009D1E90">
              <w:rPr>
                <w:rFonts w:hAnsi="標楷體" w:hint="eastAsia"/>
                <w:color w:val="FF0000"/>
              </w:rPr>
              <w:t>交易別－0：普通交易</w:t>
            </w:r>
          </w:p>
          <w:p w14:paraId="45719FD0" w14:textId="77777777" w:rsidR="008656C1" w:rsidRPr="009D1E90" w:rsidRDefault="008656C1">
            <w:pPr>
              <w:ind w:firstLineChars="390" w:firstLine="1092"/>
              <w:rPr>
                <w:rFonts w:hAnsi="標楷體"/>
                <w:color w:val="FF0000"/>
              </w:rPr>
            </w:pPr>
            <w:r w:rsidRPr="009D1E90">
              <w:rPr>
                <w:rFonts w:hAnsi="標楷體" w:hint="eastAsia"/>
                <w:color w:val="FF0000"/>
              </w:rPr>
              <w:t>2：零股交易</w:t>
            </w:r>
          </w:p>
        </w:tc>
        <w:tc>
          <w:tcPr>
            <w:tcW w:w="700" w:type="dxa"/>
          </w:tcPr>
          <w:p w14:paraId="330CC747" w14:textId="77777777" w:rsidR="008656C1" w:rsidRPr="009D1E90" w:rsidRDefault="008656C1">
            <w:pPr>
              <w:rPr>
                <w:rFonts w:ascii="Times New Roman"/>
                <w:b/>
                <w:color w:val="FF0000"/>
              </w:rPr>
            </w:pPr>
          </w:p>
        </w:tc>
      </w:tr>
      <w:tr w:rsidR="009D1E90" w:rsidRPr="009D1E90" w14:paraId="4BB59536" w14:textId="77777777" w:rsidTr="009D1E90">
        <w:trPr>
          <w:gridAfter w:val="1"/>
          <w:wAfter w:w="8" w:type="dxa"/>
        </w:trPr>
        <w:tc>
          <w:tcPr>
            <w:tcW w:w="2800" w:type="dxa"/>
          </w:tcPr>
          <w:p w14:paraId="6C8ABC62" w14:textId="77777777" w:rsidR="008656C1" w:rsidRPr="009D1E90" w:rsidRDefault="008656C1">
            <w:pPr>
              <w:rPr>
                <w:color w:val="FF0000"/>
              </w:rPr>
            </w:pPr>
            <w:r w:rsidRPr="009D1E90">
              <w:rPr>
                <w:rFonts w:hint="eastAsia"/>
                <w:color w:val="FF0000"/>
              </w:rPr>
              <w:t>02 C62-MTHDAT</w:t>
            </w:r>
          </w:p>
        </w:tc>
        <w:tc>
          <w:tcPr>
            <w:tcW w:w="1596" w:type="dxa"/>
          </w:tcPr>
          <w:p w14:paraId="2169EA93" w14:textId="77777777" w:rsidR="008656C1" w:rsidRPr="009D1E90" w:rsidRDefault="008656C1">
            <w:pPr>
              <w:jc w:val="center"/>
              <w:rPr>
                <w:color w:val="FF0000"/>
              </w:rPr>
            </w:pPr>
            <w:r w:rsidRPr="009D1E90">
              <w:rPr>
                <w:rFonts w:hint="eastAsia"/>
                <w:color w:val="FF0000"/>
              </w:rPr>
              <w:t>9(8)</w:t>
            </w:r>
          </w:p>
        </w:tc>
        <w:tc>
          <w:tcPr>
            <w:tcW w:w="1400" w:type="dxa"/>
          </w:tcPr>
          <w:p w14:paraId="7758BD53" w14:textId="77777777" w:rsidR="008656C1" w:rsidRPr="009D1E90" w:rsidRDefault="008656C1">
            <w:pPr>
              <w:ind w:firstLineChars="100" w:firstLine="280"/>
              <w:rPr>
                <w:color w:val="FF0000"/>
              </w:rPr>
            </w:pPr>
            <w:r w:rsidRPr="009D1E90">
              <w:rPr>
                <w:rFonts w:hint="eastAsia"/>
                <w:color w:val="FF0000"/>
              </w:rPr>
              <w:t>20- 8</w:t>
            </w:r>
          </w:p>
        </w:tc>
        <w:tc>
          <w:tcPr>
            <w:tcW w:w="3360" w:type="dxa"/>
          </w:tcPr>
          <w:p w14:paraId="226414A3" w14:textId="77777777" w:rsidR="008656C1" w:rsidRPr="009D1E90" w:rsidRDefault="008656C1">
            <w:pPr>
              <w:rPr>
                <w:rFonts w:hAnsi="標楷體"/>
                <w:color w:val="FF0000"/>
              </w:rPr>
            </w:pPr>
            <w:r w:rsidRPr="009D1E90">
              <w:rPr>
                <w:rFonts w:hAnsi="標楷體" w:hint="eastAsia"/>
                <w:color w:val="FF0000"/>
              </w:rPr>
              <w:t>成交日期－YYYYMMDD</w:t>
            </w:r>
          </w:p>
        </w:tc>
        <w:tc>
          <w:tcPr>
            <w:tcW w:w="700" w:type="dxa"/>
          </w:tcPr>
          <w:p w14:paraId="747871E0" w14:textId="77777777" w:rsidR="008656C1" w:rsidRPr="009D1E90" w:rsidRDefault="008656C1">
            <w:pPr>
              <w:rPr>
                <w:rFonts w:ascii="Times New Roman"/>
                <w:color w:val="FF0000"/>
              </w:rPr>
            </w:pPr>
          </w:p>
        </w:tc>
      </w:tr>
      <w:tr w:rsidR="009D1E90" w:rsidRPr="009D1E90" w14:paraId="6BF67734" w14:textId="77777777" w:rsidTr="009D1E90">
        <w:trPr>
          <w:gridAfter w:val="1"/>
          <w:wAfter w:w="8" w:type="dxa"/>
        </w:trPr>
        <w:tc>
          <w:tcPr>
            <w:tcW w:w="2800" w:type="dxa"/>
          </w:tcPr>
          <w:p w14:paraId="102A15C2" w14:textId="77777777" w:rsidR="008656C1" w:rsidRPr="009D1E90" w:rsidRDefault="008656C1">
            <w:pPr>
              <w:rPr>
                <w:color w:val="FF0000"/>
              </w:rPr>
            </w:pPr>
            <w:r w:rsidRPr="009D1E90">
              <w:rPr>
                <w:color w:val="FF0000"/>
              </w:rPr>
              <w:t>02 C62-ODRNO</w:t>
            </w:r>
          </w:p>
        </w:tc>
        <w:tc>
          <w:tcPr>
            <w:tcW w:w="1596" w:type="dxa"/>
          </w:tcPr>
          <w:p w14:paraId="39915E7C" w14:textId="77777777" w:rsidR="008656C1" w:rsidRPr="009D1E90" w:rsidRDefault="008656C1">
            <w:pPr>
              <w:jc w:val="center"/>
              <w:rPr>
                <w:color w:val="FF0000"/>
              </w:rPr>
            </w:pPr>
            <w:r w:rsidRPr="009D1E90">
              <w:rPr>
                <w:rFonts w:hint="eastAsia"/>
                <w:color w:val="FF0000"/>
              </w:rPr>
              <w:t>X</w:t>
            </w:r>
            <w:r w:rsidRPr="009D1E90">
              <w:rPr>
                <w:color w:val="FF0000"/>
              </w:rPr>
              <w:t>(</w:t>
            </w:r>
            <w:r w:rsidRPr="009D1E90">
              <w:rPr>
                <w:rFonts w:hint="eastAsia"/>
                <w:color w:val="FF0000"/>
              </w:rPr>
              <w:t>5</w:t>
            </w:r>
            <w:r w:rsidRPr="009D1E90">
              <w:rPr>
                <w:color w:val="FF0000"/>
              </w:rPr>
              <w:t>)</w:t>
            </w:r>
          </w:p>
        </w:tc>
        <w:tc>
          <w:tcPr>
            <w:tcW w:w="1400" w:type="dxa"/>
          </w:tcPr>
          <w:p w14:paraId="18E29EEE" w14:textId="77777777" w:rsidR="008656C1" w:rsidRPr="009D1E90" w:rsidRDefault="008656C1">
            <w:pPr>
              <w:ind w:firstLineChars="100" w:firstLine="280"/>
              <w:rPr>
                <w:color w:val="FF0000"/>
              </w:rPr>
            </w:pPr>
            <w:r w:rsidRPr="009D1E90">
              <w:rPr>
                <w:rFonts w:hint="eastAsia"/>
                <w:color w:val="FF0000"/>
              </w:rPr>
              <w:t>28</w:t>
            </w:r>
            <w:r w:rsidRPr="009D1E90">
              <w:rPr>
                <w:color w:val="FF0000"/>
              </w:rPr>
              <w:t>-</w:t>
            </w:r>
            <w:r w:rsidRPr="009D1E90">
              <w:rPr>
                <w:rFonts w:hint="eastAsia"/>
                <w:color w:val="FF0000"/>
              </w:rPr>
              <w:t xml:space="preserve"> 5</w:t>
            </w:r>
          </w:p>
        </w:tc>
        <w:tc>
          <w:tcPr>
            <w:tcW w:w="3360" w:type="dxa"/>
          </w:tcPr>
          <w:p w14:paraId="48F7C8CF" w14:textId="77777777" w:rsidR="008656C1" w:rsidRPr="009D1E90" w:rsidRDefault="008656C1">
            <w:pPr>
              <w:rPr>
                <w:rFonts w:hAnsi="標楷體"/>
                <w:color w:val="FF0000"/>
              </w:rPr>
            </w:pPr>
            <w:r w:rsidRPr="009D1E90">
              <w:rPr>
                <w:rFonts w:hAnsi="標楷體" w:hint="eastAsia"/>
                <w:color w:val="FF0000"/>
              </w:rPr>
              <w:t>新委託書編號</w:t>
            </w:r>
          </w:p>
        </w:tc>
        <w:tc>
          <w:tcPr>
            <w:tcW w:w="700" w:type="dxa"/>
          </w:tcPr>
          <w:p w14:paraId="64DF7774" w14:textId="77777777" w:rsidR="008656C1" w:rsidRPr="009D1E90" w:rsidRDefault="008656C1">
            <w:pPr>
              <w:rPr>
                <w:color w:val="FF0000"/>
                <w:shd w:val="pct15" w:color="auto" w:fill="FFFFFF"/>
              </w:rPr>
            </w:pPr>
          </w:p>
        </w:tc>
      </w:tr>
      <w:tr w:rsidR="009D1E90" w:rsidRPr="009D1E90" w14:paraId="43D6AE97" w14:textId="77777777" w:rsidTr="009D1E90">
        <w:trPr>
          <w:gridAfter w:val="1"/>
          <w:wAfter w:w="8" w:type="dxa"/>
        </w:trPr>
        <w:tc>
          <w:tcPr>
            <w:tcW w:w="2800" w:type="dxa"/>
          </w:tcPr>
          <w:p w14:paraId="6947EC77" w14:textId="77777777" w:rsidR="008656C1" w:rsidRPr="009D1E90" w:rsidRDefault="008656C1">
            <w:pPr>
              <w:rPr>
                <w:color w:val="FF0000"/>
              </w:rPr>
            </w:pPr>
            <w:r w:rsidRPr="009D1E90">
              <w:rPr>
                <w:color w:val="FF0000"/>
              </w:rPr>
              <w:t>02 C62-IVACNO-NEW</w:t>
            </w:r>
          </w:p>
        </w:tc>
        <w:tc>
          <w:tcPr>
            <w:tcW w:w="1596" w:type="dxa"/>
          </w:tcPr>
          <w:p w14:paraId="074784B3" w14:textId="77777777" w:rsidR="008656C1" w:rsidRPr="009D1E90" w:rsidRDefault="008656C1">
            <w:pPr>
              <w:jc w:val="center"/>
              <w:rPr>
                <w:color w:val="FF0000"/>
              </w:rPr>
            </w:pPr>
            <w:r w:rsidRPr="009D1E90">
              <w:rPr>
                <w:color w:val="FF0000"/>
              </w:rPr>
              <w:t>9(</w:t>
            </w:r>
            <w:r w:rsidRPr="009D1E90">
              <w:rPr>
                <w:rFonts w:hint="eastAsia"/>
                <w:color w:val="FF0000"/>
              </w:rPr>
              <w:t>7</w:t>
            </w:r>
            <w:r w:rsidRPr="009D1E90">
              <w:rPr>
                <w:color w:val="FF0000"/>
              </w:rPr>
              <w:t>)</w:t>
            </w:r>
          </w:p>
        </w:tc>
        <w:tc>
          <w:tcPr>
            <w:tcW w:w="1400" w:type="dxa"/>
          </w:tcPr>
          <w:p w14:paraId="5DBA76FB" w14:textId="77777777" w:rsidR="008656C1" w:rsidRPr="009D1E90" w:rsidRDefault="008656C1">
            <w:pPr>
              <w:ind w:firstLineChars="100" w:firstLine="280"/>
              <w:rPr>
                <w:color w:val="FF0000"/>
              </w:rPr>
            </w:pPr>
            <w:r w:rsidRPr="009D1E90">
              <w:rPr>
                <w:rFonts w:hint="eastAsia"/>
                <w:color w:val="FF0000"/>
              </w:rPr>
              <w:t>33</w:t>
            </w:r>
            <w:r w:rsidRPr="009D1E90">
              <w:rPr>
                <w:color w:val="FF0000"/>
              </w:rPr>
              <w:t>-</w:t>
            </w:r>
            <w:r w:rsidRPr="009D1E90">
              <w:rPr>
                <w:rFonts w:hint="eastAsia"/>
                <w:color w:val="FF0000"/>
              </w:rPr>
              <w:t xml:space="preserve"> 7</w:t>
            </w:r>
          </w:p>
        </w:tc>
        <w:tc>
          <w:tcPr>
            <w:tcW w:w="3360" w:type="dxa"/>
          </w:tcPr>
          <w:p w14:paraId="55735E9D" w14:textId="77777777" w:rsidR="008656C1" w:rsidRPr="009D1E90" w:rsidRDefault="008656C1">
            <w:pPr>
              <w:rPr>
                <w:rFonts w:hAnsi="標楷體"/>
                <w:color w:val="FF0000"/>
              </w:rPr>
            </w:pPr>
            <w:r w:rsidRPr="009D1E90">
              <w:rPr>
                <w:rFonts w:hAnsi="標楷體" w:hint="eastAsia"/>
                <w:color w:val="FF0000"/>
              </w:rPr>
              <w:t>分配後投資人帳號</w:t>
            </w:r>
          </w:p>
        </w:tc>
        <w:tc>
          <w:tcPr>
            <w:tcW w:w="700" w:type="dxa"/>
          </w:tcPr>
          <w:p w14:paraId="4601884C" w14:textId="77777777" w:rsidR="008656C1" w:rsidRPr="009D1E90" w:rsidRDefault="008656C1">
            <w:pPr>
              <w:rPr>
                <w:rFonts w:ascii="Times New Roman"/>
                <w:color w:val="FF0000"/>
                <w:shd w:val="pct15" w:color="auto" w:fill="FFFFFF"/>
              </w:rPr>
            </w:pPr>
          </w:p>
        </w:tc>
      </w:tr>
      <w:tr w:rsidR="009D1E90" w:rsidRPr="009D1E90" w14:paraId="72D93351" w14:textId="77777777" w:rsidTr="009D1E90">
        <w:trPr>
          <w:gridAfter w:val="1"/>
          <w:wAfter w:w="8" w:type="dxa"/>
        </w:trPr>
        <w:tc>
          <w:tcPr>
            <w:tcW w:w="2800" w:type="dxa"/>
          </w:tcPr>
          <w:p w14:paraId="1DF4AEAD" w14:textId="77777777" w:rsidR="008656C1" w:rsidRPr="009D1E90" w:rsidRDefault="008656C1">
            <w:pPr>
              <w:rPr>
                <w:color w:val="FF0000"/>
              </w:rPr>
            </w:pPr>
            <w:r w:rsidRPr="009D1E90">
              <w:rPr>
                <w:color w:val="FF0000"/>
              </w:rPr>
              <w:t>02 C62-MTHQTY</w:t>
            </w:r>
          </w:p>
        </w:tc>
        <w:tc>
          <w:tcPr>
            <w:tcW w:w="1596" w:type="dxa"/>
          </w:tcPr>
          <w:p w14:paraId="4EDDD1D4" w14:textId="77777777" w:rsidR="008656C1" w:rsidRPr="009D1E90" w:rsidRDefault="008656C1">
            <w:pPr>
              <w:jc w:val="center"/>
              <w:rPr>
                <w:color w:val="FF0000"/>
              </w:rPr>
            </w:pPr>
            <w:r w:rsidRPr="009D1E90">
              <w:rPr>
                <w:color w:val="FF0000"/>
              </w:rPr>
              <w:t>9(</w:t>
            </w:r>
            <w:r w:rsidRPr="009D1E90">
              <w:rPr>
                <w:rFonts w:hint="eastAsia"/>
                <w:color w:val="FF0000"/>
              </w:rPr>
              <w:t>8</w:t>
            </w:r>
            <w:r w:rsidRPr="009D1E90">
              <w:rPr>
                <w:color w:val="FF0000"/>
              </w:rPr>
              <w:t>)</w:t>
            </w:r>
          </w:p>
        </w:tc>
        <w:tc>
          <w:tcPr>
            <w:tcW w:w="1400" w:type="dxa"/>
          </w:tcPr>
          <w:p w14:paraId="2EC78796" w14:textId="77777777" w:rsidR="008656C1" w:rsidRPr="009D1E90" w:rsidRDefault="008656C1">
            <w:pPr>
              <w:ind w:leftChars="40" w:left="112"/>
              <w:rPr>
                <w:color w:val="FF0000"/>
              </w:rPr>
            </w:pPr>
            <w:r w:rsidRPr="009D1E90">
              <w:rPr>
                <w:rFonts w:hint="eastAsia"/>
                <w:color w:val="FF0000"/>
              </w:rPr>
              <w:t xml:space="preserve"> 40- 8</w:t>
            </w:r>
          </w:p>
        </w:tc>
        <w:tc>
          <w:tcPr>
            <w:tcW w:w="3360" w:type="dxa"/>
          </w:tcPr>
          <w:p w14:paraId="37A9499A" w14:textId="77777777" w:rsidR="008656C1" w:rsidRPr="009D1E90" w:rsidRDefault="008656C1">
            <w:pPr>
              <w:rPr>
                <w:color w:val="FF0000"/>
              </w:rPr>
            </w:pPr>
            <w:r w:rsidRPr="009D1E90">
              <w:rPr>
                <w:rFonts w:hint="eastAsia"/>
                <w:color w:val="FF0000"/>
              </w:rPr>
              <w:t>分配後</w:t>
            </w:r>
            <w:r w:rsidRPr="009D1E90">
              <w:rPr>
                <w:rFonts w:hint="eastAsia"/>
                <w:b/>
                <w:color w:val="FF0000"/>
              </w:rPr>
              <w:t>成交數量</w:t>
            </w:r>
          </w:p>
        </w:tc>
        <w:tc>
          <w:tcPr>
            <w:tcW w:w="700" w:type="dxa"/>
          </w:tcPr>
          <w:p w14:paraId="7479770D" w14:textId="77777777" w:rsidR="008656C1" w:rsidRPr="009D1E90" w:rsidRDefault="008656C1">
            <w:pPr>
              <w:rPr>
                <w:b/>
                <w:bCs/>
                <w:color w:val="FF0000"/>
                <w:shd w:val="pct15" w:color="auto" w:fill="FFFFFF"/>
              </w:rPr>
            </w:pPr>
            <w:r w:rsidRPr="009D1E90">
              <w:rPr>
                <w:rFonts w:hint="eastAsia"/>
                <w:b/>
                <w:bCs/>
                <w:color w:val="FF0000"/>
                <w:shd w:val="pct15" w:color="auto" w:fill="FFFFFF"/>
              </w:rPr>
              <w:t>＊</w:t>
            </w:r>
          </w:p>
        </w:tc>
      </w:tr>
      <w:tr w:rsidR="009D1E90" w:rsidRPr="009D1E90" w14:paraId="7D5739C9" w14:textId="77777777" w:rsidTr="009D1E90">
        <w:trPr>
          <w:gridAfter w:val="1"/>
          <w:wAfter w:w="8" w:type="dxa"/>
        </w:trPr>
        <w:tc>
          <w:tcPr>
            <w:tcW w:w="2800" w:type="dxa"/>
          </w:tcPr>
          <w:p w14:paraId="1192A589" w14:textId="77777777" w:rsidR="008656C1" w:rsidRPr="009D1E90" w:rsidRDefault="008656C1">
            <w:pPr>
              <w:rPr>
                <w:b/>
                <w:color w:val="FF0000"/>
                <w:shd w:val="pct15" w:color="auto" w:fill="FFFFFF"/>
              </w:rPr>
            </w:pPr>
            <w:r w:rsidRPr="009D1E90">
              <w:rPr>
                <w:b/>
                <w:color w:val="FF0000"/>
                <w:shd w:val="pct15" w:color="auto" w:fill="FFFFFF"/>
              </w:rPr>
              <w:t>02 C62-MTHAMT</w:t>
            </w:r>
          </w:p>
        </w:tc>
        <w:tc>
          <w:tcPr>
            <w:tcW w:w="1596" w:type="dxa"/>
          </w:tcPr>
          <w:p w14:paraId="41E53D08" w14:textId="77777777" w:rsidR="008656C1" w:rsidRPr="009D1E90" w:rsidRDefault="008656C1" w:rsidP="009D1E90">
            <w:pPr>
              <w:jc w:val="center"/>
              <w:rPr>
                <w:b/>
                <w:color w:val="FF0000"/>
                <w:shd w:val="pct15" w:color="auto" w:fill="FFFFFF"/>
              </w:rPr>
            </w:pPr>
            <w:r w:rsidRPr="009D1E90">
              <w:rPr>
                <w:rFonts w:hint="eastAsia"/>
                <w:b/>
                <w:color w:val="FF0000"/>
                <w:shd w:val="pct15" w:color="auto" w:fill="FFFFFF"/>
              </w:rPr>
              <w:t>9</w:t>
            </w:r>
            <w:r w:rsidRPr="009D1E90">
              <w:rPr>
                <w:b/>
                <w:color w:val="FF0000"/>
                <w:shd w:val="pct15" w:color="auto" w:fill="FFFFFF"/>
              </w:rPr>
              <w:t>(1</w:t>
            </w:r>
            <w:r w:rsidRPr="009D1E90">
              <w:rPr>
                <w:rFonts w:hint="eastAsia"/>
                <w:b/>
                <w:color w:val="FF0000"/>
                <w:shd w:val="pct15" w:color="auto" w:fill="FFFFFF"/>
              </w:rPr>
              <w:t>2</w:t>
            </w:r>
            <w:r w:rsidRPr="009D1E90">
              <w:rPr>
                <w:b/>
                <w:color w:val="FF0000"/>
                <w:shd w:val="pct15" w:color="auto" w:fill="FFFFFF"/>
              </w:rPr>
              <w:t>)</w:t>
            </w:r>
            <w:r w:rsidRPr="009D1E90">
              <w:rPr>
                <w:rFonts w:hint="eastAsia"/>
                <w:b/>
                <w:color w:val="FF0000"/>
                <w:shd w:val="pct15" w:color="auto" w:fill="FFFFFF"/>
              </w:rPr>
              <w:t>V9</w:t>
            </w:r>
            <w:r w:rsidR="009D1E90" w:rsidRPr="009D1E90">
              <w:rPr>
                <w:b/>
                <w:color w:val="FF0000"/>
                <w:shd w:val="pct15" w:color="auto" w:fill="FFFFFF"/>
              </w:rPr>
              <w:t>(4)</w:t>
            </w:r>
          </w:p>
        </w:tc>
        <w:tc>
          <w:tcPr>
            <w:tcW w:w="1400" w:type="dxa"/>
          </w:tcPr>
          <w:p w14:paraId="12632198" w14:textId="77777777" w:rsidR="008656C1" w:rsidRPr="009D1E90" w:rsidRDefault="008656C1" w:rsidP="009D1E90">
            <w:pPr>
              <w:ind w:firstLineChars="40" w:firstLine="112"/>
              <w:rPr>
                <w:b/>
                <w:color w:val="FF0000"/>
                <w:shd w:val="pct15" w:color="auto" w:fill="FFFFFF"/>
              </w:rPr>
            </w:pPr>
            <w:r w:rsidRPr="009D1E90">
              <w:rPr>
                <w:rFonts w:hint="eastAsia"/>
                <w:b/>
                <w:color w:val="FF0000"/>
                <w:shd w:val="pct15" w:color="auto" w:fill="FFFFFF"/>
              </w:rPr>
              <w:t xml:space="preserve"> 48- 1</w:t>
            </w:r>
            <w:r w:rsidR="009D1E90" w:rsidRPr="009D1E90">
              <w:rPr>
                <w:b/>
                <w:color w:val="FF0000"/>
                <w:shd w:val="pct15" w:color="auto" w:fill="FFFFFF"/>
              </w:rPr>
              <w:t>6</w:t>
            </w:r>
          </w:p>
        </w:tc>
        <w:tc>
          <w:tcPr>
            <w:tcW w:w="3360" w:type="dxa"/>
          </w:tcPr>
          <w:p w14:paraId="000C74DA" w14:textId="77777777" w:rsidR="008656C1" w:rsidRPr="009D1E90" w:rsidRDefault="008656C1">
            <w:pPr>
              <w:rPr>
                <w:b/>
                <w:color w:val="FF0000"/>
                <w:shd w:val="pct15" w:color="auto" w:fill="FFFFFF"/>
              </w:rPr>
            </w:pPr>
            <w:r w:rsidRPr="009D1E90">
              <w:rPr>
                <w:rFonts w:hint="eastAsia"/>
                <w:b/>
                <w:color w:val="FF0000"/>
                <w:shd w:val="pct15" w:color="auto" w:fill="FFFFFF"/>
              </w:rPr>
              <w:t>分配後成交金額</w:t>
            </w:r>
          </w:p>
        </w:tc>
        <w:tc>
          <w:tcPr>
            <w:tcW w:w="700" w:type="dxa"/>
          </w:tcPr>
          <w:p w14:paraId="78EB7E3F" w14:textId="77777777" w:rsidR="008656C1" w:rsidRPr="009D1E90" w:rsidRDefault="008656C1">
            <w:pPr>
              <w:rPr>
                <w:color w:val="FF0000"/>
                <w:shd w:val="pct15" w:color="auto" w:fill="FFFFFF"/>
              </w:rPr>
            </w:pPr>
          </w:p>
        </w:tc>
      </w:tr>
      <w:tr w:rsidR="009D1E90" w:rsidRPr="009D1E90" w14:paraId="4FB2CA4D" w14:textId="77777777" w:rsidTr="009D1E90">
        <w:trPr>
          <w:gridAfter w:val="1"/>
          <w:wAfter w:w="8" w:type="dxa"/>
        </w:trPr>
        <w:tc>
          <w:tcPr>
            <w:tcW w:w="2800" w:type="dxa"/>
          </w:tcPr>
          <w:p w14:paraId="1650C816" w14:textId="77777777" w:rsidR="008656C1" w:rsidRPr="009D1E90" w:rsidRDefault="008656C1">
            <w:pPr>
              <w:rPr>
                <w:color w:val="FF0000"/>
              </w:rPr>
            </w:pPr>
            <w:r w:rsidRPr="009D1E90">
              <w:rPr>
                <w:color w:val="FF0000"/>
              </w:rPr>
              <w:t>02 C62-ODRTPE</w:t>
            </w:r>
          </w:p>
        </w:tc>
        <w:tc>
          <w:tcPr>
            <w:tcW w:w="1596" w:type="dxa"/>
          </w:tcPr>
          <w:p w14:paraId="3418B568" w14:textId="77777777" w:rsidR="008656C1" w:rsidRPr="009D1E90" w:rsidRDefault="008656C1">
            <w:pPr>
              <w:jc w:val="center"/>
              <w:rPr>
                <w:color w:val="FF0000"/>
              </w:rPr>
            </w:pPr>
            <w:r w:rsidRPr="009D1E90">
              <w:rPr>
                <w:rFonts w:hint="eastAsia"/>
                <w:color w:val="FF0000"/>
              </w:rPr>
              <w:t>9(1)</w:t>
            </w:r>
          </w:p>
        </w:tc>
        <w:tc>
          <w:tcPr>
            <w:tcW w:w="1400" w:type="dxa"/>
          </w:tcPr>
          <w:p w14:paraId="32F42036" w14:textId="77777777" w:rsidR="008656C1" w:rsidRPr="009D1E90" w:rsidRDefault="008656C1" w:rsidP="009D1E90">
            <w:pPr>
              <w:ind w:leftChars="40" w:left="112"/>
              <w:rPr>
                <w:color w:val="FF0000"/>
                <w:shd w:val="pct15" w:color="auto" w:fill="FFFFFF"/>
              </w:rPr>
            </w:pPr>
            <w:r w:rsidRPr="009D1E90">
              <w:rPr>
                <w:rFonts w:hint="eastAsia"/>
                <w:color w:val="FF0000"/>
                <w:shd w:val="pct15" w:color="auto" w:fill="FFFFFF"/>
              </w:rPr>
              <w:t xml:space="preserve"> 6</w:t>
            </w:r>
            <w:r w:rsidR="009D1E90" w:rsidRPr="009D1E90">
              <w:rPr>
                <w:color w:val="FF0000"/>
                <w:shd w:val="pct15" w:color="auto" w:fill="FFFFFF"/>
              </w:rPr>
              <w:t>4</w:t>
            </w:r>
            <w:r w:rsidRPr="009D1E90">
              <w:rPr>
                <w:rFonts w:hint="eastAsia"/>
                <w:color w:val="FF0000"/>
                <w:shd w:val="pct15" w:color="auto" w:fill="FFFFFF"/>
              </w:rPr>
              <w:t>- 1</w:t>
            </w:r>
          </w:p>
        </w:tc>
        <w:tc>
          <w:tcPr>
            <w:tcW w:w="3360" w:type="dxa"/>
          </w:tcPr>
          <w:p w14:paraId="5A8491C1" w14:textId="77777777" w:rsidR="008656C1" w:rsidRPr="009D1E90" w:rsidRDefault="008656C1">
            <w:pPr>
              <w:rPr>
                <w:rFonts w:ascii="Times New Roman"/>
                <w:color w:val="FF0000"/>
              </w:rPr>
            </w:pPr>
            <w:r w:rsidRPr="009D1E90">
              <w:rPr>
                <w:rFonts w:ascii="Times New Roman" w:hint="eastAsia"/>
                <w:color w:val="FF0000"/>
              </w:rPr>
              <w:t>證券委託類別</w:t>
            </w:r>
          </w:p>
        </w:tc>
        <w:tc>
          <w:tcPr>
            <w:tcW w:w="700" w:type="dxa"/>
          </w:tcPr>
          <w:p w14:paraId="2AD886A9" w14:textId="77777777" w:rsidR="008656C1" w:rsidRPr="009D1E90" w:rsidRDefault="008656C1">
            <w:pPr>
              <w:rPr>
                <w:rFonts w:ascii="Times New Roman"/>
                <w:color w:val="FF0000"/>
                <w:shd w:val="pct15" w:color="auto" w:fill="FFFFFF"/>
              </w:rPr>
            </w:pPr>
          </w:p>
        </w:tc>
      </w:tr>
      <w:tr w:rsidR="009D1E90" w:rsidRPr="009D1E90" w14:paraId="54458E32" w14:textId="77777777" w:rsidTr="009D1E90">
        <w:trPr>
          <w:gridAfter w:val="1"/>
          <w:wAfter w:w="8" w:type="dxa"/>
        </w:trPr>
        <w:tc>
          <w:tcPr>
            <w:tcW w:w="2800" w:type="dxa"/>
          </w:tcPr>
          <w:p w14:paraId="1907BBB3" w14:textId="77777777" w:rsidR="008656C1" w:rsidRPr="009D1E90" w:rsidRDefault="008656C1">
            <w:pPr>
              <w:rPr>
                <w:color w:val="FF0000"/>
              </w:rPr>
            </w:pPr>
            <w:r w:rsidRPr="009D1E90">
              <w:rPr>
                <w:color w:val="FF0000"/>
              </w:rPr>
              <w:t xml:space="preserve">02 C62-CODE            </w:t>
            </w:r>
          </w:p>
        </w:tc>
        <w:tc>
          <w:tcPr>
            <w:tcW w:w="1596" w:type="dxa"/>
          </w:tcPr>
          <w:p w14:paraId="58B87FB1" w14:textId="77777777" w:rsidR="008656C1" w:rsidRPr="009D1E90" w:rsidRDefault="008656C1">
            <w:pPr>
              <w:jc w:val="center"/>
              <w:rPr>
                <w:color w:val="FF0000"/>
              </w:rPr>
            </w:pPr>
            <w:r w:rsidRPr="009D1E90">
              <w:rPr>
                <w:rFonts w:hint="eastAsia"/>
                <w:color w:val="FF0000"/>
              </w:rPr>
              <w:t>X(1)</w:t>
            </w:r>
          </w:p>
        </w:tc>
        <w:tc>
          <w:tcPr>
            <w:tcW w:w="1400" w:type="dxa"/>
          </w:tcPr>
          <w:p w14:paraId="390795F3" w14:textId="77777777" w:rsidR="008656C1" w:rsidRPr="009D1E90" w:rsidRDefault="008656C1" w:rsidP="009D1E90">
            <w:pPr>
              <w:ind w:leftChars="40" w:left="112"/>
              <w:rPr>
                <w:color w:val="FF0000"/>
                <w:shd w:val="pct15" w:color="auto" w:fill="FFFFFF"/>
              </w:rPr>
            </w:pPr>
            <w:r w:rsidRPr="009D1E90">
              <w:rPr>
                <w:rFonts w:hint="eastAsia"/>
                <w:color w:val="FF0000"/>
                <w:shd w:val="pct15" w:color="auto" w:fill="FFFFFF"/>
              </w:rPr>
              <w:t xml:space="preserve"> 6</w:t>
            </w:r>
            <w:r w:rsidR="009D1E90" w:rsidRPr="009D1E90">
              <w:rPr>
                <w:color w:val="FF0000"/>
                <w:shd w:val="pct15" w:color="auto" w:fill="FFFFFF"/>
              </w:rPr>
              <w:t>5</w:t>
            </w:r>
            <w:r w:rsidRPr="009D1E90">
              <w:rPr>
                <w:rFonts w:hint="eastAsia"/>
                <w:color w:val="FF0000"/>
                <w:shd w:val="pct15" w:color="auto" w:fill="FFFFFF"/>
              </w:rPr>
              <w:t>- 1</w:t>
            </w:r>
          </w:p>
        </w:tc>
        <w:tc>
          <w:tcPr>
            <w:tcW w:w="3360" w:type="dxa"/>
          </w:tcPr>
          <w:p w14:paraId="73104D49" w14:textId="77777777" w:rsidR="00397405" w:rsidRPr="009D1E90" w:rsidRDefault="008656C1">
            <w:pPr>
              <w:rPr>
                <w:color w:val="FF0000"/>
                <w:sz w:val="24"/>
              </w:rPr>
            </w:pPr>
            <w:r w:rsidRPr="009D1E90">
              <w:rPr>
                <w:rFonts w:hint="eastAsia"/>
                <w:color w:val="FF0000"/>
              </w:rPr>
              <w:t>異動別－</w:t>
            </w:r>
            <w:r w:rsidRPr="009D1E90">
              <w:rPr>
                <w:color w:val="FF0000"/>
                <w:sz w:val="24"/>
              </w:rPr>
              <w:t>“</w:t>
            </w:r>
            <w:r w:rsidRPr="009D1E90">
              <w:rPr>
                <w:rFonts w:hint="eastAsia"/>
                <w:color w:val="FF0000"/>
                <w:sz w:val="24"/>
              </w:rPr>
              <w:t>1</w:t>
            </w:r>
            <w:r w:rsidRPr="009D1E90">
              <w:rPr>
                <w:color w:val="FF0000"/>
                <w:sz w:val="24"/>
              </w:rPr>
              <w:t>”</w:t>
            </w:r>
            <w:r w:rsidRPr="009D1E90">
              <w:rPr>
                <w:rFonts w:hint="eastAsia"/>
                <w:color w:val="FF0000"/>
                <w:sz w:val="24"/>
              </w:rPr>
              <w:t xml:space="preserve"> 新增、</w:t>
            </w:r>
            <w:r w:rsidRPr="009D1E90">
              <w:rPr>
                <w:color w:val="FF0000"/>
                <w:sz w:val="24"/>
              </w:rPr>
              <w:t>“</w:t>
            </w:r>
            <w:r w:rsidRPr="009D1E90">
              <w:rPr>
                <w:rFonts w:hint="eastAsia"/>
                <w:color w:val="FF0000"/>
                <w:sz w:val="24"/>
              </w:rPr>
              <w:t>2</w:t>
            </w:r>
            <w:r w:rsidRPr="009D1E90">
              <w:rPr>
                <w:color w:val="FF0000"/>
                <w:sz w:val="24"/>
              </w:rPr>
              <w:t>”</w:t>
            </w:r>
            <w:r w:rsidRPr="009D1E90">
              <w:rPr>
                <w:rFonts w:hint="eastAsia"/>
                <w:color w:val="FF0000"/>
                <w:sz w:val="24"/>
              </w:rPr>
              <w:t xml:space="preserve"> 刪除</w:t>
            </w:r>
          </w:p>
        </w:tc>
        <w:tc>
          <w:tcPr>
            <w:tcW w:w="700" w:type="dxa"/>
          </w:tcPr>
          <w:p w14:paraId="5371EAB2" w14:textId="77777777" w:rsidR="008656C1" w:rsidRPr="009D1E90" w:rsidRDefault="008656C1">
            <w:pPr>
              <w:rPr>
                <w:rFonts w:ascii="Times New Roman"/>
                <w:color w:val="FF0000"/>
                <w:shd w:val="pct15" w:color="auto" w:fill="FFFFFF"/>
              </w:rPr>
            </w:pPr>
          </w:p>
        </w:tc>
      </w:tr>
      <w:tr w:rsidR="009D1E90" w:rsidRPr="009D1E90" w14:paraId="26B43895" w14:textId="77777777" w:rsidTr="009D1E90">
        <w:trPr>
          <w:gridAfter w:val="1"/>
          <w:wAfter w:w="8" w:type="dxa"/>
        </w:trPr>
        <w:tc>
          <w:tcPr>
            <w:tcW w:w="2800" w:type="dxa"/>
          </w:tcPr>
          <w:p w14:paraId="0B6D04B6" w14:textId="77777777" w:rsidR="008656C1" w:rsidRPr="009D1E90" w:rsidRDefault="008656C1">
            <w:pPr>
              <w:rPr>
                <w:b/>
                <w:color w:val="FF0000"/>
                <w:shd w:val="pct15" w:color="auto" w:fill="FFFFFF"/>
              </w:rPr>
            </w:pPr>
            <w:r w:rsidRPr="009D1E90">
              <w:rPr>
                <w:rFonts w:hint="eastAsia"/>
                <w:b/>
                <w:color w:val="FF0000"/>
                <w:shd w:val="pct15" w:color="auto" w:fill="FFFFFF"/>
              </w:rPr>
              <w:t>02 FILLER</w:t>
            </w:r>
          </w:p>
        </w:tc>
        <w:tc>
          <w:tcPr>
            <w:tcW w:w="1596" w:type="dxa"/>
          </w:tcPr>
          <w:p w14:paraId="705A66D9" w14:textId="77777777" w:rsidR="008656C1" w:rsidRPr="009D1E90" w:rsidRDefault="008656C1" w:rsidP="009D1E90">
            <w:pPr>
              <w:jc w:val="center"/>
              <w:rPr>
                <w:b/>
                <w:color w:val="FF0000"/>
                <w:shd w:val="pct15" w:color="auto" w:fill="FFFFFF"/>
              </w:rPr>
            </w:pPr>
            <w:r w:rsidRPr="009D1E90">
              <w:rPr>
                <w:rFonts w:hint="eastAsia"/>
                <w:b/>
                <w:color w:val="FF0000"/>
                <w:shd w:val="pct15" w:color="auto" w:fill="FFFFFF"/>
              </w:rPr>
              <w:t>X(13</w:t>
            </w:r>
            <w:r w:rsidR="009D1E90" w:rsidRPr="009D1E90">
              <w:rPr>
                <w:b/>
                <w:color w:val="FF0000"/>
                <w:shd w:val="pct15" w:color="auto" w:fill="FFFFFF"/>
              </w:rPr>
              <w:t>5</w:t>
            </w:r>
            <w:r w:rsidRPr="009D1E90">
              <w:rPr>
                <w:rFonts w:hint="eastAsia"/>
                <w:b/>
                <w:color w:val="FF0000"/>
                <w:shd w:val="pct15" w:color="auto" w:fill="FFFFFF"/>
              </w:rPr>
              <w:t>)</w:t>
            </w:r>
          </w:p>
        </w:tc>
        <w:tc>
          <w:tcPr>
            <w:tcW w:w="1400" w:type="dxa"/>
          </w:tcPr>
          <w:p w14:paraId="57287D87" w14:textId="77777777" w:rsidR="008656C1" w:rsidRPr="009D1E90" w:rsidRDefault="008656C1" w:rsidP="009D1E90">
            <w:pPr>
              <w:ind w:leftChars="40" w:left="112"/>
              <w:rPr>
                <w:b/>
                <w:color w:val="FF0000"/>
                <w:shd w:val="pct15" w:color="auto" w:fill="FFFFFF"/>
              </w:rPr>
            </w:pPr>
            <w:r w:rsidRPr="009D1E90">
              <w:rPr>
                <w:rFonts w:hint="eastAsia"/>
                <w:b/>
                <w:color w:val="FF0000"/>
                <w:shd w:val="pct15" w:color="auto" w:fill="FFFFFF"/>
              </w:rPr>
              <w:t xml:space="preserve"> 6</w:t>
            </w:r>
            <w:r w:rsidR="009D1E90" w:rsidRPr="009D1E90">
              <w:rPr>
                <w:b/>
                <w:color w:val="FF0000"/>
                <w:shd w:val="pct15" w:color="auto" w:fill="FFFFFF"/>
              </w:rPr>
              <w:t>6</w:t>
            </w:r>
            <w:r w:rsidRPr="009D1E90">
              <w:rPr>
                <w:rFonts w:hint="eastAsia"/>
                <w:b/>
                <w:color w:val="FF0000"/>
                <w:shd w:val="pct15" w:color="auto" w:fill="FFFFFF"/>
              </w:rPr>
              <w:t>- 13</w:t>
            </w:r>
            <w:r w:rsidR="009D1E90" w:rsidRPr="009D1E90">
              <w:rPr>
                <w:b/>
                <w:color w:val="FF0000"/>
                <w:shd w:val="pct15" w:color="auto" w:fill="FFFFFF"/>
              </w:rPr>
              <w:t>5</w:t>
            </w:r>
          </w:p>
        </w:tc>
        <w:tc>
          <w:tcPr>
            <w:tcW w:w="3360" w:type="dxa"/>
          </w:tcPr>
          <w:p w14:paraId="4764970F" w14:textId="77777777" w:rsidR="008656C1" w:rsidRPr="009D1E90" w:rsidRDefault="008656C1">
            <w:pPr>
              <w:rPr>
                <w:rFonts w:ascii="Times New Roman"/>
                <w:b/>
                <w:color w:val="FF0000"/>
                <w:shd w:val="pct15" w:color="auto" w:fill="FFFFFF"/>
              </w:rPr>
            </w:pPr>
            <w:r w:rsidRPr="009D1E90">
              <w:rPr>
                <w:rFonts w:ascii="Times New Roman" w:hint="eastAsia"/>
                <w:b/>
                <w:color w:val="FF0000"/>
                <w:shd w:val="pct15" w:color="auto" w:fill="FFFFFF"/>
              </w:rPr>
              <w:t>空白</w:t>
            </w:r>
          </w:p>
        </w:tc>
        <w:tc>
          <w:tcPr>
            <w:tcW w:w="700" w:type="dxa"/>
          </w:tcPr>
          <w:p w14:paraId="7903ED51" w14:textId="77777777" w:rsidR="008656C1" w:rsidRPr="009D1E90" w:rsidRDefault="008656C1">
            <w:pPr>
              <w:rPr>
                <w:rFonts w:ascii="Times New Roman"/>
                <w:color w:val="FF0000"/>
                <w:shd w:val="pct15" w:color="auto" w:fill="FFFFFF"/>
              </w:rPr>
            </w:pPr>
          </w:p>
        </w:tc>
      </w:tr>
      <w:tr w:rsidR="009D1E90" w:rsidRPr="009D1E90" w14:paraId="12FCF186" w14:textId="77777777" w:rsidTr="009D1E90">
        <w:tc>
          <w:tcPr>
            <w:tcW w:w="9864" w:type="dxa"/>
            <w:gridSpan w:val="6"/>
          </w:tcPr>
          <w:p w14:paraId="6AEB8537" w14:textId="77777777" w:rsidR="008656C1" w:rsidRPr="00AB2918" w:rsidRDefault="008656C1" w:rsidP="00B06F20">
            <w:pPr>
              <w:ind w:left="980" w:hangingChars="350" w:hanging="980"/>
              <w:rPr>
                <w:color w:val="000000"/>
              </w:rPr>
            </w:pPr>
            <w:r w:rsidRPr="00AB2918">
              <w:rPr>
                <w:rFonts w:hint="eastAsia"/>
                <w:color w:val="000000"/>
              </w:rPr>
              <w:t>說明：</w:t>
            </w:r>
            <w:r w:rsidRPr="00AB2918">
              <w:rPr>
                <w:rFonts w:hAnsi="標楷體" w:hint="eastAsia"/>
                <w:color w:val="000000"/>
              </w:rPr>
              <w:t xml:space="preserve"> </w:t>
            </w:r>
            <w:r w:rsidR="00FD341D" w:rsidRPr="00AB2918">
              <w:rPr>
                <w:rFonts w:hAnsi="標楷體" w:cs="Arial"/>
                <w:color w:val="000000"/>
                <w:u w:val="single"/>
              </w:rPr>
              <w:t>(</w:t>
            </w:r>
            <w:r w:rsidR="00FD341D" w:rsidRPr="00AB2918">
              <w:rPr>
                <w:rFonts w:hAnsi="標楷體" w:cs="Arial"/>
                <w:color w:val="000000"/>
                <w:sz w:val="24"/>
                <w:szCs w:val="24"/>
                <w:u w:val="single"/>
              </w:rPr>
              <w:t>2012</w:t>
            </w:r>
            <w:r w:rsidR="00C569C3" w:rsidRPr="00AB2918">
              <w:rPr>
                <w:rFonts w:hAnsi="標楷體" w:cs="Arial" w:hint="eastAsia"/>
                <w:color w:val="000000"/>
                <w:sz w:val="24"/>
                <w:szCs w:val="24"/>
                <w:u w:val="single"/>
              </w:rPr>
              <w:t>/03</w:t>
            </w:r>
            <w:r w:rsidR="00AC6314" w:rsidRPr="00AB2918">
              <w:rPr>
                <w:rFonts w:hAnsi="標楷體" w:cs="Arial" w:hint="eastAsia"/>
                <w:color w:val="000000"/>
                <w:sz w:val="24"/>
                <w:szCs w:val="24"/>
                <w:u w:val="single"/>
              </w:rPr>
              <w:t>/</w:t>
            </w:r>
            <w:r w:rsidR="00C569C3" w:rsidRPr="00AB2918">
              <w:rPr>
                <w:rFonts w:hAnsi="標楷體" w:cs="Arial" w:hint="eastAsia"/>
                <w:color w:val="000000"/>
                <w:sz w:val="24"/>
                <w:szCs w:val="24"/>
                <w:u w:val="single"/>
              </w:rPr>
              <w:t>26</w:t>
            </w:r>
            <w:r w:rsidR="00FD341D" w:rsidRPr="00AB2918">
              <w:rPr>
                <w:rFonts w:hAnsi="標楷體" w:cs="Arial"/>
                <w:color w:val="000000"/>
                <w:u w:val="single"/>
              </w:rPr>
              <w:t>)</w:t>
            </w:r>
            <w:r w:rsidR="005839FC" w:rsidRPr="00AB2918">
              <w:rPr>
                <w:rFonts w:cs="標楷體" w:hint="eastAsia"/>
                <w:color w:val="000000"/>
                <w:kern w:val="0"/>
                <w:szCs w:val="28"/>
                <w:lang w:val="zh-TW"/>
              </w:rPr>
              <w:t>新增</w:t>
            </w:r>
            <w:r w:rsidR="00FD341D" w:rsidRPr="00AB2918">
              <w:rPr>
                <w:rFonts w:hAnsi="標楷體" w:cs="Arial" w:hint="eastAsia"/>
                <w:color w:val="000000"/>
              </w:rPr>
              <w:t>「</w:t>
            </w:r>
            <w:r w:rsidR="00FD341D" w:rsidRPr="00AB2918">
              <w:rPr>
                <w:rFonts w:hAnsi="標楷體" w:hint="eastAsia"/>
                <w:color w:val="000000"/>
                <w:szCs w:val="28"/>
              </w:rPr>
              <w:t>T日</w:t>
            </w:r>
            <w:r w:rsidR="00925375" w:rsidRPr="00AB2918">
              <w:rPr>
                <w:rFonts w:hAnsi="標楷體" w:hint="eastAsia"/>
                <w:color w:val="000000"/>
                <w:szCs w:val="28"/>
              </w:rPr>
              <w:t>留存一般交易</w:t>
            </w:r>
            <w:r w:rsidR="00FD341D" w:rsidRPr="00AB2918">
              <w:rPr>
                <w:rFonts w:hAnsi="標楷體" w:hint="eastAsia"/>
                <w:color w:val="000000"/>
                <w:szCs w:val="28"/>
              </w:rPr>
              <w:t>未完成成交分配資料功能」</w:t>
            </w:r>
            <w:r w:rsidR="00FA4C4B" w:rsidRPr="00AB2918">
              <w:rPr>
                <w:rFonts w:hAnsi="標楷體" w:hint="eastAsia"/>
                <w:color w:val="000000"/>
                <w:szCs w:val="28"/>
              </w:rPr>
              <w:t>，</w:t>
            </w:r>
            <w:r w:rsidR="00FD341D" w:rsidRPr="00AB2918">
              <w:rPr>
                <w:rFonts w:hAnsi="標楷體" w:hint="eastAsia"/>
                <w:color w:val="000000"/>
              </w:rPr>
              <w:t>詳細說明</w:t>
            </w:r>
            <w:r w:rsidR="00FD341D" w:rsidRPr="00AB2918">
              <w:rPr>
                <w:rFonts w:hAnsi="標楷體" w:cs="Arial"/>
                <w:color w:val="000000"/>
                <w:u w:val="single"/>
              </w:rPr>
              <w:t>請參考</w:t>
            </w:r>
            <w:r w:rsidR="00FD341D" w:rsidRPr="00AB2918">
              <w:rPr>
                <w:rFonts w:hAnsi="標楷體" w:cs="Arial"/>
                <w:color w:val="000000"/>
                <w:sz w:val="24"/>
                <w:szCs w:val="24"/>
                <w:u w:val="single"/>
              </w:rPr>
              <w:t>2-7-</w:t>
            </w:r>
            <w:r w:rsidR="00016D85" w:rsidRPr="00AB2918">
              <w:rPr>
                <w:rFonts w:hAnsi="標楷體" w:cs="Arial" w:hint="eastAsia"/>
                <w:color w:val="000000"/>
                <w:sz w:val="24"/>
                <w:szCs w:val="24"/>
                <w:u w:val="single"/>
              </w:rPr>
              <w:t>1</w:t>
            </w:r>
            <w:r w:rsidR="00EC7D2D" w:rsidRPr="00AB2918">
              <w:rPr>
                <w:rFonts w:hAnsi="標楷體" w:cs="Arial" w:hint="eastAsia"/>
                <w:color w:val="000000"/>
                <w:sz w:val="24"/>
                <w:szCs w:val="24"/>
                <w:u w:val="single"/>
              </w:rPr>
              <w:t>、</w:t>
            </w:r>
            <w:r w:rsidR="00EC7D2D" w:rsidRPr="00AB2918">
              <w:rPr>
                <w:rFonts w:hAnsi="標楷體" w:cs="Arial"/>
                <w:color w:val="000000"/>
                <w:sz w:val="24"/>
                <w:szCs w:val="24"/>
                <w:u w:val="single"/>
              </w:rPr>
              <w:t>2-7-</w:t>
            </w:r>
            <w:r w:rsidR="00016D85" w:rsidRPr="00AB2918">
              <w:rPr>
                <w:rFonts w:hAnsi="標楷體" w:cs="Arial" w:hint="eastAsia"/>
                <w:color w:val="000000"/>
                <w:sz w:val="24"/>
                <w:szCs w:val="24"/>
                <w:u w:val="single"/>
              </w:rPr>
              <w:t>2</w:t>
            </w:r>
            <w:r w:rsidR="00EC7D2D" w:rsidRPr="00AB2918">
              <w:rPr>
                <w:rFonts w:hAnsi="標楷體" w:cs="Arial" w:hint="eastAsia"/>
                <w:color w:val="000000"/>
                <w:sz w:val="24"/>
                <w:szCs w:val="24"/>
                <w:u w:val="single"/>
              </w:rPr>
              <w:t>、</w:t>
            </w:r>
            <w:r w:rsidR="00EC7D2D" w:rsidRPr="00AB2918">
              <w:rPr>
                <w:rFonts w:hAnsi="標楷體" w:cs="Arial"/>
                <w:color w:val="000000"/>
                <w:sz w:val="24"/>
                <w:szCs w:val="24"/>
                <w:u w:val="single"/>
              </w:rPr>
              <w:t>2-</w:t>
            </w:r>
            <w:r w:rsidR="00EC7D2D" w:rsidRPr="00AB2918">
              <w:rPr>
                <w:rFonts w:hAnsi="標楷體" w:cs="Arial" w:hint="eastAsia"/>
                <w:color w:val="000000"/>
                <w:sz w:val="24"/>
                <w:szCs w:val="24"/>
                <w:u w:val="single"/>
              </w:rPr>
              <w:t>16</w:t>
            </w:r>
            <w:r w:rsidR="00EC7D2D" w:rsidRPr="00AB2918">
              <w:rPr>
                <w:rFonts w:hAnsi="標楷體" w:cs="Arial"/>
                <w:color w:val="000000"/>
                <w:sz w:val="24"/>
                <w:szCs w:val="24"/>
                <w:u w:val="single"/>
              </w:rPr>
              <w:t>-</w:t>
            </w:r>
            <w:r w:rsidR="00EC7D2D" w:rsidRPr="00AB2918">
              <w:rPr>
                <w:rFonts w:hAnsi="標楷體" w:cs="Arial" w:hint="eastAsia"/>
                <w:color w:val="000000"/>
                <w:sz w:val="24"/>
                <w:szCs w:val="24"/>
                <w:u w:val="single"/>
              </w:rPr>
              <w:t>1</w:t>
            </w:r>
            <w:r w:rsidR="00FD341D" w:rsidRPr="00AB2918">
              <w:rPr>
                <w:rFonts w:hAnsi="標楷體" w:cs="Arial"/>
                <w:color w:val="000000"/>
                <w:szCs w:val="28"/>
                <w:u w:val="single"/>
              </w:rPr>
              <w:t>頁</w:t>
            </w:r>
            <w:r w:rsidR="00FD341D" w:rsidRPr="00AB2918">
              <w:rPr>
                <w:rFonts w:hAnsi="標楷體" w:cs="Arial" w:hint="eastAsia"/>
                <w:color w:val="000000"/>
                <w:szCs w:val="28"/>
              </w:rPr>
              <w:t>。</w:t>
            </w:r>
          </w:p>
          <w:p w14:paraId="68628E0F" w14:textId="77777777" w:rsidR="008656C1" w:rsidRPr="00AB2918" w:rsidRDefault="008656C1">
            <w:pPr>
              <w:ind w:leftChars="88" w:left="672" w:hangingChars="152" w:hanging="426"/>
              <w:rPr>
                <w:color w:val="000000"/>
              </w:rPr>
            </w:pPr>
            <w:r w:rsidRPr="00AB2918">
              <w:rPr>
                <w:rFonts w:hint="eastAsia"/>
                <w:color w:val="000000"/>
              </w:rPr>
              <w:t xml:space="preserve">1. </w:t>
            </w:r>
            <w:r w:rsidRPr="00AB2918">
              <w:rPr>
                <w:rFonts w:hint="eastAsia"/>
                <w:b/>
                <w:bCs/>
                <w:color w:val="000000"/>
              </w:rPr>
              <w:t>本項作業提供綜合交易帳戶(T日/T+1日)成交分配申報之用。</w:t>
            </w:r>
          </w:p>
          <w:p w14:paraId="27F0B1B0" w14:textId="77777777" w:rsidR="008656C1" w:rsidRPr="00AB2918" w:rsidRDefault="008656C1">
            <w:pPr>
              <w:ind w:leftChars="88" w:left="672" w:hangingChars="152" w:hanging="426"/>
              <w:rPr>
                <w:color w:val="000000"/>
              </w:rPr>
            </w:pPr>
            <w:r w:rsidRPr="00AB2918">
              <w:rPr>
                <w:rFonts w:hint="eastAsia"/>
                <w:color w:val="000000"/>
              </w:rPr>
              <w:t xml:space="preserve">2. </w:t>
            </w:r>
            <w:r w:rsidRPr="00AB2918">
              <w:rPr>
                <w:rFonts w:hint="eastAsia"/>
                <w:color w:val="000000"/>
                <w:u w:val="single"/>
              </w:rPr>
              <w:t>綜合交易帳戶T日成交分配之申報：</w:t>
            </w:r>
          </w:p>
          <w:p w14:paraId="57DD776A" w14:textId="77777777" w:rsidR="008656C1" w:rsidRPr="00AB2918" w:rsidRDefault="008656C1">
            <w:pPr>
              <w:ind w:leftChars="87" w:left="950" w:hangingChars="252" w:hanging="706"/>
              <w:rPr>
                <w:color w:val="000000"/>
                <w:szCs w:val="28"/>
              </w:rPr>
            </w:pPr>
            <w:r w:rsidRPr="00AB2918">
              <w:rPr>
                <w:rFonts w:hint="eastAsia"/>
                <w:color w:val="000000"/>
              </w:rPr>
              <w:t xml:space="preserve">   a.</w:t>
            </w:r>
            <w:r w:rsidRPr="00AB2918">
              <w:rPr>
                <w:rFonts w:hint="eastAsia"/>
                <w:color w:val="000000"/>
                <w:szCs w:val="28"/>
              </w:rPr>
              <w:t>交易所每日下午3時主動傳送</w:t>
            </w:r>
            <w:r w:rsidRPr="00AB2918">
              <w:rPr>
                <w:color w:val="000000"/>
                <w:szCs w:val="28"/>
              </w:rPr>
              <w:t>”</w:t>
            </w:r>
            <w:r w:rsidRPr="00AB2918">
              <w:rPr>
                <w:rFonts w:hint="eastAsia"/>
                <w:color w:val="000000"/>
                <w:szCs w:val="28"/>
              </w:rPr>
              <w:t>綜合交易帳戶當日成交彙總資料</w:t>
            </w:r>
            <w:r w:rsidRPr="00AB2918">
              <w:rPr>
                <w:color w:val="000000"/>
                <w:szCs w:val="28"/>
              </w:rPr>
              <w:t>”</w:t>
            </w:r>
            <w:r w:rsidRPr="00AB2918">
              <w:rPr>
                <w:rFonts w:hint="eastAsia"/>
                <w:color w:val="000000"/>
                <w:szCs w:val="28"/>
              </w:rPr>
              <w:t>(C66)給各證券商，作為成交分配作業之參考。</w:t>
            </w:r>
          </w:p>
          <w:p w14:paraId="663B0C79" w14:textId="77777777" w:rsidR="008656C1" w:rsidRPr="00AB2918" w:rsidRDefault="008656C1">
            <w:pPr>
              <w:jc w:val="center"/>
              <w:rPr>
                <w:rFonts w:hAnsi="標楷體"/>
                <w:color w:val="000000"/>
              </w:rPr>
            </w:pPr>
            <w:r w:rsidRPr="00AB2918">
              <w:rPr>
                <w:rFonts w:hint="eastAsia"/>
                <w:color w:val="000000"/>
                <w:szCs w:val="28"/>
              </w:rPr>
              <w:t xml:space="preserve">    b.</w:t>
            </w:r>
            <w:r w:rsidRPr="00AB2918">
              <w:rPr>
                <w:rFonts w:hint="eastAsia"/>
                <w:color w:val="000000"/>
              </w:rPr>
              <w:t>成交分配申報依當日綜合交易帳戶</w:t>
            </w:r>
            <w:r w:rsidRPr="00AB2918">
              <w:rPr>
                <w:rFonts w:hAnsi="標楷體" w:hint="eastAsia"/>
                <w:color w:val="000000"/>
              </w:rPr>
              <w:t>個別證券之</w:t>
            </w:r>
            <w:r w:rsidRPr="00AB2918">
              <w:rPr>
                <w:rFonts w:hint="eastAsia"/>
                <w:color w:val="000000"/>
              </w:rPr>
              <w:t>總成交資料進行分配，</w:t>
            </w:r>
            <w:r w:rsidRPr="00AB2918">
              <w:rPr>
                <w:rFonts w:hAnsi="標楷體" w:hint="eastAsia"/>
                <w:color w:val="000000"/>
              </w:rPr>
              <w:t xml:space="preserve">其  </w:t>
            </w:r>
          </w:p>
          <w:p w14:paraId="025A7E8A" w14:textId="77777777" w:rsidR="008656C1" w:rsidRPr="00AB2918" w:rsidRDefault="008656C1">
            <w:pPr>
              <w:jc w:val="center"/>
              <w:rPr>
                <w:rFonts w:hAnsi="標楷體"/>
                <w:color w:val="000000"/>
                <w:u w:val="single"/>
              </w:rPr>
            </w:pPr>
            <w:r w:rsidRPr="00AB2918">
              <w:rPr>
                <w:rFonts w:hAnsi="標楷體" w:hint="eastAsia"/>
                <w:color w:val="000000"/>
              </w:rPr>
              <w:t xml:space="preserve">      </w:t>
            </w:r>
            <w:r w:rsidRPr="00AB2918">
              <w:rPr>
                <w:rFonts w:hAnsi="標楷體" w:hint="eastAsia"/>
                <w:color w:val="000000"/>
                <w:u w:val="single"/>
              </w:rPr>
              <w:t>申報</w:t>
            </w:r>
            <w:r w:rsidRPr="00AB2918">
              <w:rPr>
                <w:rFonts w:hAnsi="標楷體" w:hint="eastAsia"/>
                <w:color w:val="000000"/>
              </w:rPr>
              <w:t>各委託人之總成交金額及總成交數量，須與當日綜合交易帳戶</w:t>
            </w:r>
            <w:r w:rsidRPr="00AB2918">
              <w:rPr>
                <w:rFonts w:hAnsi="標楷體" w:hint="eastAsia"/>
                <w:color w:val="000000"/>
                <w:u w:val="single"/>
              </w:rPr>
              <w:t>更正</w:t>
            </w:r>
          </w:p>
          <w:p w14:paraId="64B51BEB" w14:textId="77777777" w:rsidR="008656C1" w:rsidRPr="00AB2918" w:rsidRDefault="008656C1">
            <w:pPr>
              <w:ind w:leftChars="291" w:left="947" w:hangingChars="47" w:hanging="132"/>
              <w:rPr>
                <w:color w:val="000000"/>
              </w:rPr>
            </w:pPr>
            <w:r w:rsidRPr="00AB2918">
              <w:rPr>
                <w:rFonts w:hAnsi="標楷體" w:hint="eastAsia"/>
                <w:color w:val="000000"/>
                <w:u w:val="single"/>
              </w:rPr>
              <w:t>帳號後</w:t>
            </w:r>
            <w:r w:rsidRPr="00AB2918">
              <w:rPr>
                <w:rFonts w:hAnsi="標楷體" w:hint="eastAsia"/>
                <w:color w:val="000000"/>
              </w:rPr>
              <w:t>【請參考綜合交易帳戶更正帳號申報作業(CA1)】個別證券之總成交金額及總成交數量全部相同（綜合交易帳戶+證券代號+買賣別）。</w:t>
            </w:r>
          </w:p>
        </w:tc>
      </w:tr>
    </w:tbl>
    <w:p w14:paraId="0CCA626C" w14:textId="77777777" w:rsidR="008656C1" w:rsidRPr="00354377" w:rsidRDefault="008656C1">
      <w:pPr>
        <w:spacing w:before="80"/>
        <w:ind w:firstLineChars="1650" w:firstLine="4620"/>
        <w:rPr>
          <w:rFonts w:hAnsi="標楷體"/>
        </w:rPr>
      </w:pPr>
      <w:r w:rsidRPr="00354377">
        <w:rPr>
          <w:rFonts w:hAnsi="標楷體" w:hint="eastAsia"/>
        </w:rPr>
        <w:t>2－5</w:t>
      </w:r>
    </w:p>
    <w:p w14:paraId="4B2E7A50" w14:textId="77777777" w:rsidR="008656C1" w:rsidRPr="00354377" w:rsidRDefault="008656C1" w:rsidP="00397405">
      <w:r w:rsidRPr="00354377">
        <w:rPr>
          <w:sz w:val="24"/>
        </w:rPr>
        <w:br w:type="page"/>
      </w:r>
    </w:p>
    <w:tbl>
      <w:tblPr>
        <w:tblW w:w="9520" w:type="dxa"/>
        <w:tblInd w:w="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0"/>
      </w:tblGrid>
      <w:tr w:rsidR="008656C1" w:rsidRPr="00354377" w14:paraId="7FD789B5" w14:textId="77777777">
        <w:trPr>
          <w:trHeight w:val="12628"/>
        </w:trPr>
        <w:tc>
          <w:tcPr>
            <w:tcW w:w="9520" w:type="dxa"/>
          </w:tcPr>
          <w:p w14:paraId="511727ED" w14:textId="77777777" w:rsidR="008656C1" w:rsidRPr="00354377" w:rsidRDefault="008656C1">
            <w:r w:rsidRPr="00354377">
              <w:lastRenderedPageBreak/>
              <w:br w:type="page"/>
            </w:r>
            <w:r w:rsidRPr="00354377">
              <w:rPr>
                <w:rFonts w:hint="eastAsia"/>
              </w:rPr>
              <w:t>說明：</w:t>
            </w:r>
          </w:p>
          <w:p w14:paraId="00639946" w14:textId="77777777" w:rsidR="008656C1" w:rsidRPr="00354377" w:rsidRDefault="008656C1">
            <w:pPr>
              <w:ind w:leftChars="300" w:left="1120" w:hangingChars="100" w:hanging="280"/>
            </w:pPr>
            <w:r w:rsidRPr="00354377">
              <w:rPr>
                <w:rFonts w:hint="eastAsia"/>
              </w:rPr>
              <w:t>c.C62-MTHDAT：請輸入綜合交易帳戶T日之交易日期(YYYYMMDD)。</w:t>
            </w:r>
          </w:p>
          <w:p w14:paraId="07FBD4AC" w14:textId="77777777" w:rsidR="008656C1" w:rsidRPr="00354377" w:rsidRDefault="008656C1">
            <w:pPr>
              <w:ind w:leftChars="300" w:left="1260" w:hangingChars="150" w:hanging="420"/>
            </w:pPr>
            <w:r w:rsidRPr="00354377">
              <w:rPr>
                <w:rFonts w:hint="eastAsia"/>
              </w:rPr>
              <w:t>d.</w:t>
            </w:r>
            <w:r w:rsidRPr="00354377">
              <w:t>C62-ODRNO</w:t>
            </w:r>
            <w:r w:rsidRPr="00354377">
              <w:rPr>
                <w:rFonts w:hint="eastAsia"/>
              </w:rPr>
              <w:t xml:space="preserve"> ：請續編交易日當天之新委託書編號。</w:t>
            </w:r>
          </w:p>
          <w:p w14:paraId="631A6D7A" w14:textId="77777777" w:rsidR="008656C1" w:rsidRPr="00354377" w:rsidRDefault="008656C1">
            <w:pPr>
              <w:ind w:leftChars="300" w:left="1260" w:hangingChars="150" w:hanging="420"/>
            </w:pPr>
            <w:r w:rsidRPr="00354377">
              <w:rPr>
                <w:rFonts w:hint="eastAsia"/>
              </w:rPr>
              <w:t>e.</w:t>
            </w:r>
            <w:r w:rsidRPr="00354377">
              <w:t>C62-ODRTPE</w:t>
            </w:r>
            <w:r w:rsidRPr="00354377">
              <w:rPr>
                <w:rFonts w:hint="eastAsia"/>
              </w:rPr>
              <w:t>：輸入證券委託類別，0/1/2/3/4/5/6。</w:t>
            </w:r>
          </w:p>
          <w:p w14:paraId="07E6C2DF" w14:textId="77777777" w:rsidR="008656C1" w:rsidRPr="00354377" w:rsidRDefault="008656C1">
            <w:pPr>
              <w:ind w:firstLineChars="100" w:firstLine="280"/>
              <w:rPr>
                <w:rFonts w:hAnsi="標楷體"/>
                <w:u w:val="single"/>
              </w:rPr>
            </w:pPr>
            <w:r w:rsidRPr="00354377">
              <w:rPr>
                <w:rFonts w:hint="eastAsia"/>
              </w:rPr>
              <w:t xml:space="preserve">3. </w:t>
            </w:r>
            <w:r w:rsidRPr="00354377">
              <w:rPr>
                <w:rFonts w:hint="eastAsia"/>
                <w:u w:val="single"/>
              </w:rPr>
              <w:t>綜合交易帳戶</w:t>
            </w:r>
            <w:r w:rsidRPr="00354377">
              <w:rPr>
                <w:rFonts w:hAnsi="標楷體" w:hint="eastAsia"/>
                <w:szCs w:val="28"/>
                <w:u w:val="single"/>
              </w:rPr>
              <w:t>T+1日針對</w:t>
            </w:r>
            <w:r w:rsidRPr="00354377">
              <w:rPr>
                <w:rFonts w:hint="eastAsia"/>
                <w:u w:val="single"/>
              </w:rPr>
              <w:t>原</w:t>
            </w:r>
            <w:r w:rsidRPr="00354377">
              <w:rPr>
                <w:rFonts w:hAnsi="標楷體" w:hint="eastAsia"/>
                <w:szCs w:val="28"/>
                <w:u w:val="single"/>
              </w:rPr>
              <w:t>T日分配資料做部分調整分配之</w:t>
            </w:r>
            <w:r w:rsidRPr="00354377">
              <w:rPr>
                <w:rFonts w:hAnsi="標楷體" w:hint="eastAsia"/>
                <w:u w:val="single"/>
              </w:rPr>
              <w:t>申報：</w:t>
            </w:r>
          </w:p>
          <w:p w14:paraId="3ACE9C3C" w14:textId="77777777" w:rsidR="008656C1" w:rsidRPr="00354377" w:rsidRDefault="008656C1">
            <w:pPr>
              <w:ind w:leftChars="300" w:left="1680" w:hangingChars="300" w:hanging="840"/>
              <w:rPr>
                <w:szCs w:val="28"/>
              </w:rPr>
            </w:pPr>
            <w:r w:rsidRPr="00354377">
              <w:rPr>
                <w:rFonts w:hAnsi="標楷體" w:hint="eastAsia"/>
              </w:rPr>
              <w:t>a.</w:t>
            </w:r>
            <w:r w:rsidRPr="00354377">
              <w:rPr>
                <w:rFonts w:hint="eastAsia"/>
                <w:szCs w:val="28"/>
              </w:rPr>
              <w:t>C66作業可查詢綜合交易帳戶</w:t>
            </w:r>
            <w:r w:rsidRPr="00354377">
              <w:rPr>
                <w:rFonts w:hint="eastAsia"/>
                <w:szCs w:val="28"/>
                <w:bdr w:val="single" w:sz="4" w:space="0" w:color="auto"/>
              </w:rPr>
              <w:t>原T日</w:t>
            </w:r>
            <w:r w:rsidRPr="00354377">
              <w:rPr>
                <w:rFonts w:hint="eastAsia"/>
                <w:szCs w:val="28"/>
              </w:rPr>
              <w:t>的成交彙總資料，作為部分調整分配作業之參考。</w:t>
            </w:r>
          </w:p>
          <w:p w14:paraId="234C7E9E" w14:textId="77777777" w:rsidR="008656C1" w:rsidRPr="00354377" w:rsidRDefault="008656C1">
            <w:pPr>
              <w:ind w:leftChars="300" w:left="1260" w:hangingChars="150" w:hanging="420"/>
            </w:pPr>
            <w:r w:rsidRPr="00354377">
              <w:rPr>
                <w:rFonts w:hAnsi="標楷體" w:hint="eastAsia"/>
              </w:rPr>
              <w:t>b.</w:t>
            </w:r>
            <w:r w:rsidRPr="00354377">
              <w:rPr>
                <w:rFonts w:hint="eastAsia"/>
              </w:rPr>
              <w:t>C62-MTHDAT：請輸入</w:t>
            </w:r>
            <w:r w:rsidRPr="00354377">
              <w:rPr>
                <w:rFonts w:hint="eastAsia"/>
                <w:bdr w:val="single" w:sz="4" w:space="0" w:color="auto"/>
              </w:rPr>
              <w:t>原T日</w:t>
            </w:r>
            <w:r w:rsidRPr="00354377">
              <w:rPr>
                <w:rFonts w:hint="eastAsia"/>
              </w:rPr>
              <w:t>之交易日期(YYYYMMDD)。</w:t>
            </w:r>
          </w:p>
          <w:p w14:paraId="48A23E8D" w14:textId="77777777" w:rsidR="008656C1" w:rsidRPr="00354377" w:rsidRDefault="008656C1">
            <w:pPr>
              <w:ind w:leftChars="300" w:left="1260" w:hangingChars="150" w:hanging="420"/>
            </w:pPr>
            <w:r w:rsidRPr="00354377">
              <w:rPr>
                <w:rFonts w:hAnsi="標楷體" w:hint="eastAsia"/>
              </w:rPr>
              <w:t>c.</w:t>
            </w:r>
            <w:r w:rsidRPr="00354377">
              <w:t>C62-ODRNO</w:t>
            </w:r>
            <w:r w:rsidRPr="00354377">
              <w:rPr>
                <w:rFonts w:hint="eastAsia"/>
              </w:rPr>
              <w:t xml:space="preserve"> ：請輸入</w:t>
            </w:r>
            <w:r w:rsidRPr="00354377">
              <w:rPr>
                <w:rFonts w:hint="eastAsia"/>
                <w:bdr w:val="single" w:sz="4" w:space="0" w:color="auto"/>
              </w:rPr>
              <w:t>原T日</w:t>
            </w:r>
            <w:r w:rsidRPr="00354377">
              <w:rPr>
                <w:rFonts w:hint="eastAsia"/>
              </w:rPr>
              <w:t>續編之新委託書編號。</w:t>
            </w:r>
          </w:p>
          <w:p w14:paraId="1346882F" w14:textId="77777777" w:rsidR="008656C1" w:rsidRPr="00354377" w:rsidRDefault="008656C1">
            <w:pPr>
              <w:ind w:leftChars="300" w:left="1260" w:hangingChars="150" w:hanging="420"/>
            </w:pPr>
            <w:r w:rsidRPr="00354377">
              <w:rPr>
                <w:rFonts w:hAnsi="標楷體" w:hint="eastAsia"/>
              </w:rPr>
              <w:t>d.</w:t>
            </w:r>
            <w:r w:rsidRPr="00354377">
              <w:t>C62-ODRTPE</w:t>
            </w:r>
            <w:r w:rsidRPr="00354377">
              <w:rPr>
                <w:rFonts w:hint="eastAsia"/>
              </w:rPr>
              <w:t>：輸入證券委託類別，0/5/6。</w:t>
            </w:r>
          </w:p>
          <w:p w14:paraId="13E32834" w14:textId="77777777" w:rsidR="008656C1" w:rsidRPr="00354377" w:rsidRDefault="008656C1">
            <w:pPr>
              <w:ind w:firstLineChars="87" w:firstLine="244"/>
            </w:pPr>
            <w:r w:rsidRPr="00354377">
              <w:rPr>
                <w:rFonts w:hint="eastAsia"/>
              </w:rPr>
              <w:t>4. 每次傳送檔案之筆數最多8000筆。</w:t>
            </w:r>
          </w:p>
          <w:p w14:paraId="0C89FE0E" w14:textId="77777777" w:rsidR="008656C1" w:rsidRPr="00354377" w:rsidRDefault="008656C1">
            <w:pPr>
              <w:ind w:leftChars="88" w:left="798" w:hangingChars="197" w:hanging="552"/>
              <w:rPr>
                <w:rFonts w:hAnsi="標楷體"/>
              </w:rPr>
            </w:pPr>
            <w:r w:rsidRPr="00354377">
              <w:rPr>
                <w:rFonts w:hAnsi="標楷體" w:hint="eastAsia"/>
                <w:bCs/>
              </w:rPr>
              <w:t>5. C62-IVACNO-ORG</w:t>
            </w:r>
            <w:r w:rsidRPr="00354377">
              <w:rPr>
                <w:rFonts w:hAnsi="標楷體" w:hint="eastAsia"/>
              </w:rPr>
              <w:t xml:space="preserve"> 之前六碼必須為995555 或 885555，第七碼為檢查碼。</w:t>
            </w:r>
          </w:p>
          <w:p w14:paraId="24E4042D" w14:textId="77777777" w:rsidR="008656C1" w:rsidRPr="00354377" w:rsidRDefault="008656C1">
            <w:pPr>
              <w:ind w:leftChars="88" w:left="5600" w:hangingChars="1912" w:hanging="5354"/>
              <w:rPr>
                <w:rFonts w:hAnsi="標楷體"/>
              </w:rPr>
            </w:pPr>
            <w:r w:rsidRPr="00354377">
              <w:rPr>
                <w:rFonts w:hAnsi="標楷體" w:hint="eastAsia"/>
                <w:bCs/>
              </w:rPr>
              <w:t>6. C62-IVACNO-ORG</w:t>
            </w:r>
            <w:r w:rsidRPr="00354377">
              <w:rPr>
                <w:rFonts w:hAnsi="標楷體" w:hint="eastAsia"/>
              </w:rPr>
              <w:t>之</w:t>
            </w:r>
            <w:r w:rsidRPr="00354377">
              <w:rPr>
                <w:rFonts w:hAnsi="標楷體" w:hint="eastAsia"/>
                <w:bCs/>
              </w:rPr>
              <w:t>前六碼</w:t>
            </w:r>
            <w:r w:rsidRPr="00354377">
              <w:rPr>
                <w:rFonts w:hAnsi="標楷體" w:hint="eastAsia"/>
              </w:rPr>
              <w:t>為995555者,C62-IVACNO-NEW須為外資開戶帳號（99、94、95帳號開頭）；</w:t>
            </w:r>
          </w:p>
          <w:p w14:paraId="5A8108D0" w14:textId="77777777" w:rsidR="008656C1" w:rsidRPr="00354377" w:rsidRDefault="008656C1">
            <w:pPr>
              <w:ind w:leftChars="231" w:left="5547" w:hangingChars="1750" w:hanging="4900"/>
              <w:rPr>
                <w:rFonts w:hAnsi="標楷體"/>
                <w:bCs/>
              </w:rPr>
            </w:pPr>
            <w:r w:rsidRPr="00354377">
              <w:rPr>
                <w:rFonts w:hAnsi="標楷體" w:hint="eastAsia"/>
                <w:bCs/>
              </w:rPr>
              <w:t>C62-IVACNO-ORG</w:t>
            </w:r>
            <w:r w:rsidRPr="00354377">
              <w:rPr>
                <w:rFonts w:hAnsi="標楷體" w:hint="eastAsia"/>
              </w:rPr>
              <w:t>之</w:t>
            </w:r>
            <w:r w:rsidRPr="00354377">
              <w:rPr>
                <w:rFonts w:hAnsi="標楷體" w:hint="eastAsia"/>
                <w:bCs/>
              </w:rPr>
              <w:t>前六碼</w:t>
            </w:r>
            <w:r w:rsidRPr="00354377">
              <w:rPr>
                <w:rFonts w:hAnsi="標楷體" w:hint="eastAsia"/>
              </w:rPr>
              <w:t>為885555者,C62-IVACNO-NEW須為本國投資人開戶帳號。</w:t>
            </w:r>
          </w:p>
          <w:p w14:paraId="233C04EE" w14:textId="77777777" w:rsidR="008656C1" w:rsidRPr="00354377" w:rsidRDefault="008656C1">
            <w:pPr>
              <w:ind w:firstLineChars="87" w:firstLine="244"/>
              <w:rPr>
                <w:rFonts w:hAnsi="標楷體"/>
              </w:rPr>
            </w:pPr>
            <w:r w:rsidRPr="00354377">
              <w:rPr>
                <w:rFonts w:hAnsi="標楷體" w:hint="eastAsia"/>
                <w:bCs/>
              </w:rPr>
              <w:t>7.</w:t>
            </w:r>
            <w:r w:rsidRPr="00354377">
              <w:t xml:space="preserve"> C62-BUY-SELL</w:t>
            </w:r>
            <w:r w:rsidRPr="00354377">
              <w:rPr>
                <w:rFonts w:hint="eastAsia"/>
              </w:rPr>
              <w:t>：請輸入英文字母大寫之</w:t>
            </w:r>
            <w:r w:rsidRPr="00354377">
              <w:t>”</w:t>
            </w:r>
            <w:r w:rsidRPr="00354377">
              <w:rPr>
                <w:rFonts w:hint="eastAsia"/>
              </w:rPr>
              <w:t>B</w:t>
            </w:r>
            <w:r w:rsidRPr="00354377">
              <w:t>”</w:t>
            </w:r>
            <w:r w:rsidRPr="00354377">
              <w:rPr>
                <w:rFonts w:hint="eastAsia"/>
              </w:rPr>
              <w:t xml:space="preserve"> 或 </w:t>
            </w:r>
            <w:r w:rsidRPr="00354377">
              <w:t>“</w:t>
            </w:r>
            <w:r w:rsidRPr="00354377">
              <w:rPr>
                <w:rFonts w:hint="eastAsia"/>
              </w:rPr>
              <w:t>S</w:t>
            </w:r>
            <w:r w:rsidRPr="00354377">
              <w:t>”</w:t>
            </w:r>
            <w:r w:rsidRPr="00354377">
              <w:rPr>
                <w:rFonts w:hAnsi="標楷體" w:hint="eastAsia"/>
              </w:rPr>
              <w:t xml:space="preserve"> </w:t>
            </w:r>
          </w:p>
          <w:p w14:paraId="5095F17B" w14:textId="77777777" w:rsidR="008656C1" w:rsidRPr="00354377" w:rsidRDefault="008656C1">
            <w:pPr>
              <w:ind w:firstLineChars="87" w:firstLine="244"/>
            </w:pPr>
            <w:r w:rsidRPr="00354377">
              <w:rPr>
                <w:rFonts w:hAnsi="標楷體" w:hint="eastAsia"/>
              </w:rPr>
              <w:t xml:space="preserve">8. </w:t>
            </w:r>
            <w:r w:rsidRPr="00354377">
              <w:t>C62-EXCD</w:t>
            </w:r>
            <w:r w:rsidRPr="00354377">
              <w:rPr>
                <w:rFonts w:hint="eastAsia"/>
              </w:rPr>
              <w:t xml:space="preserve">    ：</w:t>
            </w:r>
            <w:r w:rsidRPr="00354377">
              <w:rPr>
                <w:rFonts w:hAnsi="標楷體" w:hint="eastAsia"/>
                <w:bCs/>
              </w:rPr>
              <w:t>普通交易，請輸入0；</w:t>
            </w:r>
            <w:r w:rsidRPr="00354377">
              <w:rPr>
                <w:rFonts w:hint="eastAsia"/>
              </w:rPr>
              <w:t>零股，請輸入2。</w:t>
            </w:r>
          </w:p>
          <w:p w14:paraId="235DDF6A" w14:textId="77777777" w:rsidR="008656C1" w:rsidRPr="00354377" w:rsidRDefault="008656C1">
            <w:pPr>
              <w:ind w:leftChars="90" w:left="560" w:hangingChars="110" w:hanging="308"/>
              <w:rPr>
                <w:rFonts w:hAnsi="標楷體"/>
                <w:bCs/>
              </w:rPr>
            </w:pPr>
            <w:r w:rsidRPr="00354377">
              <w:rPr>
                <w:rFonts w:hAnsi="標楷體" w:hint="eastAsia"/>
                <w:bCs/>
              </w:rPr>
              <w:t>9. C62-MTHQTY  ：普通交易，請輸入</w:t>
            </w:r>
            <w:r w:rsidRPr="00354377">
              <w:rPr>
                <w:rFonts w:hint="eastAsia"/>
                <w:b/>
                <w:bCs/>
              </w:rPr>
              <w:t>交易單位</w:t>
            </w:r>
            <w:r w:rsidRPr="00354377">
              <w:rPr>
                <w:rFonts w:hAnsi="標楷體" w:hint="eastAsia"/>
                <w:bCs/>
              </w:rPr>
              <w:t>，最多</w:t>
            </w:r>
            <w:r w:rsidR="00940B36" w:rsidRPr="00D22110">
              <w:rPr>
                <w:rFonts w:hAnsi="標楷體" w:hint="eastAsia"/>
                <w:b/>
                <w:bCs/>
                <w:color w:val="000000"/>
              </w:rPr>
              <w:t>10000</w:t>
            </w:r>
            <w:r w:rsidRPr="00354377">
              <w:rPr>
                <w:rFonts w:hint="eastAsia"/>
                <w:b/>
                <w:bCs/>
              </w:rPr>
              <w:t>交易單位</w:t>
            </w:r>
            <w:r w:rsidRPr="00354377">
              <w:rPr>
                <w:rFonts w:hAnsi="標楷體" w:hint="eastAsia"/>
                <w:bCs/>
              </w:rPr>
              <w:t>；</w:t>
            </w:r>
          </w:p>
          <w:p w14:paraId="6350B647" w14:textId="77777777" w:rsidR="008656C1" w:rsidRPr="00354377" w:rsidRDefault="008656C1">
            <w:pPr>
              <w:ind w:leftChars="961" w:left="3951" w:hangingChars="450" w:hanging="1260"/>
              <w:rPr>
                <w:b/>
                <w:bCs/>
              </w:rPr>
            </w:pPr>
            <w:r w:rsidRPr="00354377">
              <w:rPr>
                <w:rFonts w:hint="eastAsia"/>
              </w:rPr>
              <w:t>零股</w:t>
            </w:r>
            <w:r w:rsidRPr="00354377">
              <w:rPr>
                <w:rFonts w:hAnsi="標楷體" w:hint="eastAsia"/>
                <w:bCs/>
              </w:rPr>
              <w:t>交易</w:t>
            </w:r>
            <w:r w:rsidRPr="00354377">
              <w:rPr>
                <w:rFonts w:hint="eastAsia"/>
              </w:rPr>
              <w:t>，請輸入</w:t>
            </w:r>
            <w:r w:rsidRPr="00354377">
              <w:rPr>
                <w:rFonts w:hint="eastAsia"/>
                <w:b/>
                <w:bCs/>
              </w:rPr>
              <w:t>受益權單位</w:t>
            </w:r>
            <w:r w:rsidRPr="00354377">
              <w:rPr>
                <w:rFonts w:hint="eastAsia"/>
              </w:rPr>
              <w:t>，最多999</w:t>
            </w:r>
            <w:r w:rsidRPr="00354377">
              <w:rPr>
                <w:rFonts w:hint="eastAsia"/>
                <w:b/>
                <w:bCs/>
              </w:rPr>
              <w:t>受益權單位，且須小於</w:t>
            </w:r>
            <w:r w:rsidRPr="00354377">
              <w:rPr>
                <w:b/>
                <w:bCs/>
              </w:rPr>
              <w:t>一交易單位</w:t>
            </w:r>
            <w:r w:rsidRPr="00354377">
              <w:rPr>
                <w:rFonts w:hint="eastAsia"/>
                <w:b/>
                <w:bCs/>
              </w:rPr>
              <w:t>。</w:t>
            </w:r>
          </w:p>
          <w:p w14:paraId="2A6DBAA7" w14:textId="77777777" w:rsidR="008656C1" w:rsidRPr="00354377" w:rsidRDefault="008656C1">
            <w:pPr>
              <w:ind w:leftChars="61" w:left="3811" w:hangingChars="1300" w:hanging="3640"/>
              <w:rPr>
                <w:rFonts w:hAnsi="標楷體"/>
                <w:szCs w:val="28"/>
              </w:rPr>
            </w:pPr>
            <w:r w:rsidRPr="00354377">
              <w:rPr>
                <w:rFonts w:hint="eastAsia"/>
              </w:rPr>
              <w:t>10.</w:t>
            </w:r>
            <w:r w:rsidRPr="00354377">
              <w:t>C62-MTHAMT</w:t>
            </w:r>
            <w:r w:rsidRPr="00354377">
              <w:rPr>
                <w:rFonts w:hint="eastAsia"/>
              </w:rPr>
              <w:t xml:space="preserve">  ：</w:t>
            </w:r>
            <w:r w:rsidRPr="00354377">
              <w:rPr>
                <w:rFonts w:hAnsi="標楷體" w:hint="eastAsia"/>
                <w:szCs w:val="28"/>
              </w:rPr>
              <w:t>普通交易，</w:t>
            </w:r>
            <w:r w:rsidRPr="00354377">
              <w:rPr>
                <w:b/>
                <w:bCs/>
                <w:u w:val="single"/>
              </w:rPr>
              <w:t>如</w:t>
            </w:r>
            <w:r w:rsidRPr="00354377">
              <w:rPr>
                <w:rFonts w:hint="eastAsia"/>
                <w:b/>
                <w:bCs/>
                <w:u w:val="single"/>
              </w:rPr>
              <w:t>一交易單位為一千股</w:t>
            </w:r>
            <w:r w:rsidRPr="00354377">
              <w:rPr>
                <w:rFonts w:hint="eastAsia"/>
                <w:b/>
                <w:bCs/>
              </w:rPr>
              <w:t>(受益權單位)</w:t>
            </w:r>
            <w:r w:rsidRPr="00354377">
              <w:rPr>
                <w:rFonts w:hint="eastAsia"/>
                <w:b/>
                <w:bCs/>
                <w:u w:val="single"/>
              </w:rPr>
              <w:t>之整倍數者，其總成交金額應申報為十元之整倍數；</w:t>
            </w:r>
            <w:r w:rsidRPr="00354377">
              <w:rPr>
                <w:b/>
                <w:bCs/>
                <w:u w:val="single"/>
              </w:rPr>
              <w:t>如</w:t>
            </w:r>
            <w:r w:rsidRPr="00354377">
              <w:rPr>
                <w:rFonts w:hint="eastAsia"/>
                <w:b/>
                <w:bCs/>
                <w:u w:val="single"/>
              </w:rPr>
              <w:t>一交易單位為一百股</w:t>
            </w:r>
            <w:r w:rsidRPr="00354377">
              <w:rPr>
                <w:rFonts w:hint="eastAsia"/>
                <w:b/>
                <w:bCs/>
              </w:rPr>
              <w:t>(受益權單位)</w:t>
            </w:r>
            <w:r w:rsidRPr="00354377">
              <w:rPr>
                <w:rFonts w:hint="eastAsia"/>
                <w:b/>
                <w:bCs/>
                <w:u w:val="single"/>
              </w:rPr>
              <w:t>之整倍數者，其總成交金額應申報為元；</w:t>
            </w:r>
            <w:r w:rsidRPr="00354377">
              <w:rPr>
                <w:b/>
                <w:bCs/>
                <w:u w:val="single"/>
              </w:rPr>
              <w:t>如</w:t>
            </w:r>
            <w:r w:rsidRPr="00354377">
              <w:rPr>
                <w:rFonts w:hint="eastAsia"/>
                <w:b/>
                <w:bCs/>
                <w:u w:val="single"/>
              </w:rPr>
              <w:t>一交易單位為十股</w:t>
            </w:r>
            <w:r w:rsidRPr="00354377">
              <w:rPr>
                <w:rFonts w:hint="eastAsia"/>
                <w:b/>
                <w:bCs/>
              </w:rPr>
              <w:t>(受益權單位)</w:t>
            </w:r>
            <w:r w:rsidRPr="00354377">
              <w:rPr>
                <w:rFonts w:hint="eastAsia"/>
                <w:b/>
                <w:bCs/>
                <w:u w:val="single"/>
              </w:rPr>
              <w:t>之整倍數者，其總成交金額應申報為角；</w:t>
            </w:r>
            <w:r w:rsidRPr="00354377">
              <w:rPr>
                <w:b/>
                <w:bCs/>
                <w:u w:val="single"/>
              </w:rPr>
              <w:t>如</w:t>
            </w:r>
            <w:r w:rsidRPr="00354377">
              <w:rPr>
                <w:rFonts w:hint="eastAsia"/>
                <w:b/>
                <w:bCs/>
                <w:u w:val="single"/>
              </w:rPr>
              <w:t>一交易單位為一股</w:t>
            </w:r>
            <w:r w:rsidRPr="00354377">
              <w:rPr>
                <w:rFonts w:hint="eastAsia"/>
                <w:b/>
                <w:bCs/>
              </w:rPr>
              <w:t>(受益</w:t>
            </w:r>
          </w:p>
          <w:p w14:paraId="4E9E71FB" w14:textId="77777777" w:rsidR="008656C1" w:rsidRPr="00354377" w:rsidRDefault="008656C1">
            <w:pPr>
              <w:ind w:leftChars="1109" w:left="3105" w:firstLineChars="250" w:firstLine="701"/>
              <w:rPr>
                <w:b/>
                <w:bCs/>
                <w:u w:val="single"/>
              </w:rPr>
            </w:pPr>
            <w:r w:rsidRPr="00354377">
              <w:rPr>
                <w:rFonts w:hint="eastAsia"/>
                <w:b/>
                <w:bCs/>
              </w:rPr>
              <w:t>權單位)</w:t>
            </w:r>
            <w:r w:rsidRPr="00354377">
              <w:rPr>
                <w:rFonts w:hint="eastAsia"/>
                <w:b/>
                <w:bCs/>
                <w:u w:val="single"/>
              </w:rPr>
              <w:t>之整倍數者，其總成交金額得申報為</w:t>
            </w:r>
          </w:p>
          <w:p w14:paraId="2F8797CE" w14:textId="77777777" w:rsidR="008656C1" w:rsidRPr="00354377" w:rsidRDefault="008656C1">
            <w:pPr>
              <w:ind w:leftChars="1109" w:left="3105" w:firstLineChars="250" w:firstLine="701"/>
            </w:pPr>
            <w:r w:rsidRPr="00354377">
              <w:rPr>
                <w:rFonts w:hint="eastAsia"/>
                <w:b/>
                <w:bCs/>
                <w:u w:val="single"/>
              </w:rPr>
              <w:t>元、角或分</w:t>
            </w:r>
            <w:r w:rsidRPr="00354377">
              <w:rPr>
                <w:rFonts w:hAnsi="標楷體" w:hint="eastAsia"/>
                <w:szCs w:val="28"/>
              </w:rPr>
              <w:t>；</w:t>
            </w:r>
          </w:p>
        </w:tc>
      </w:tr>
    </w:tbl>
    <w:p w14:paraId="0ACAD6B9" w14:textId="77777777" w:rsidR="008656C1" w:rsidRPr="00354377" w:rsidRDefault="008656C1">
      <w:pPr>
        <w:spacing w:before="80"/>
        <w:ind w:firstLineChars="1650" w:firstLine="4620"/>
        <w:rPr>
          <w:rFonts w:hAnsi="標楷體"/>
        </w:rPr>
      </w:pPr>
      <w:r w:rsidRPr="00354377">
        <w:rPr>
          <w:rFonts w:hAnsi="標楷體" w:hint="eastAsia"/>
        </w:rPr>
        <w:t>2－6</w:t>
      </w:r>
    </w:p>
    <w:p w14:paraId="229C3553" w14:textId="77777777" w:rsidR="008656C1" w:rsidRPr="00354377" w:rsidRDefault="008656C1">
      <w:r w:rsidRPr="00354377">
        <w:br w:type="page"/>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520"/>
      </w:tblGrid>
      <w:tr w:rsidR="008656C1" w:rsidRPr="00354377" w14:paraId="31F319BB" w14:textId="77777777">
        <w:tc>
          <w:tcPr>
            <w:tcW w:w="9520" w:type="dxa"/>
          </w:tcPr>
          <w:p w14:paraId="5DB67AE1" w14:textId="77777777" w:rsidR="008656C1" w:rsidRPr="00354377" w:rsidRDefault="008656C1">
            <w:pPr>
              <w:rPr>
                <w:rFonts w:hAnsi="標楷體"/>
                <w:szCs w:val="28"/>
              </w:rPr>
            </w:pPr>
            <w:r w:rsidRPr="00354377">
              <w:rPr>
                <w:rFonts w:hint="eastAsia"/>
              </w:rPr>
              <w:lastRenderedPageBreak/>
              <w:t>說明(續)：</w:t>
            </w:r>
          </w:p>
          <w:p w14:paraId="3C94FFC0" w14:textId="77777777" w:rsidR="008656C1" w:rsidRPr="00354377" w:rsidRDefault="008656C1">
            <w:pPr>
              <w:ind w:leftChars="962" w:left="4237" w:hangingChars="551" w:hanging="1543"/>
              <w:rPr>
                <w:b/>
              </w:rPr>
            </w:pPr>
            <w:r w:rsidRPr="00354377">
              <w:rPr>
                <w:rFonts w:hAnsi="標楷體" w:hint="eastAsia"/>
                <w:szCs w:val="28"/>
              </w:rPr>
              <w:t>零股交易：</w:t>
            </w:r>
            <w:r w:rsidRPr="00354377">
              <w:rPr>
                <w:rFonts w:hint="eastAsia"/>
                <w:b/>
              </w:rPr>
              <w:t>其分配總成交數量應申報為1股(受益權單位)之整倍數；總成交金額得申報為元、角或分</w:t>
            </w:r>
            <w:r w:rsidRPr="00354377">
              <w:rPr>
                <w:b/>
                <w:bCs/>
              </w:rPr>
              <w:t>。</w:t>
            </w:r>
          </w:p>
          <w:p w14:paraId="3B2445D0" w14:textId="77777777" w:rsidR="008656C1" w:rsidRPr="00354377" w:rsidRDefault="008656C1">
            <w:pPr>
              <w:ind w:leftChars="61" w:left="3049" w:hangingChars="1028" w:hanging="2878"/>
            </w:pPr>
            <w:r w:rsidRPr="00354377">
              <w:rPr>
                <w:rFonts w:hAnsi="標楷體" w:hint="eastAsia"/>
              </w:rPr>
              <w:t>11.C62-CODE    ：</w:t>
            </w:r>
            <w:r w:rsidRPr="00354377">
              <w:t>“</w:t>
            </w:r>
            <w:r w:rsidRPr="00354377">
              <w:rPr>
                <w:rFonts w:hint="eastAsia"/>
              </w:rPr>
              <w:t>1</w:t>
            </w:r>
            <w:r w:rsidRPr="00354377">
              <w:t>”</w:t>
            </w:r>
            <w:r w:rsidRPr="00354377">
              <w:rPr>
                <w:rFonts w:hint="eastAsia"/>
              </w:rPr>
              <w:t xml:space="preserve"> 新增綜合交易帳戶分配明細資料，且每個欄位均須輸入；</w:t>
            </w:r>
          </w:p>
          <w:p w14:paraId="799706F7" w14:textId="77777777" w:rsidR="008D77AD" w:rsidRPr="00354377" w:rsidRDefault="008656C1" w:rsidP="008D77AD">
            <w:pPr>
              <w:ind w:leftChars="937" w:left="3050" w:hangingChars="152" w:hanging="426"/>
            </w:pPr>
            <w:r w:rsidRPr="00354377">
              <w:t>“</w:t>
            </w:r>
            <w:r w:rsidRPr="00354377">
              <w:rPr>
                <w:rFonts w:hint="eastAsia"/>
              </w:rPr>
              <w:t>2</w:t>
            </w:r>
            <w:r w:rsidRPr="00354377">
              <w:t>”</w:t>
            </w:r>
            <w:r w:rsidRPr="00354377">
              <w:rPr>
                <w:rFonts w:hint="eastAsia"/>
              </w:rPr>
              <w:t xml:space="preserve"> 依</w:t>
            </w:r>
            <w:r w:rsidRPr="00354377">
              <w:t>”</w:t>
            </w:r>
            <w:r w:rsidRPr="00354377">
              <w:rPr>
                <w:rFonts w:hAnsi="標楷體" w:cs="新細明體" w:hint="eastAsia"/>
              </w:rPr>
              <w:t>證券商代號＋</w:t>
            </w:r>
            <w:r w:rsidRPr="00354377">
              <w:rPr>
                <w:rFonts w:hint="eastAsia"/>
              </w:rPr>
              <w:t>綜合交易帳戶帳號＋證券代號＋買賣別＋交易別＋成交日期</w:t>
            </w:r>
            <w:r w:rsidRPr="00354377">
              <w:t>”</w:t>
            </w:r>
            <w:r w:rsidRPr="00354377">
              <w:rPr>
                <w:rFonts w:hint="eastAsia"/>
              </w:rPr>
              <w:t>刪除已申報之所有分配明細資料。</w:t>
            </w:r>
          </w:p>
        </w:tc>
      </w:tr>
    </w:tbl>
    <w:p w14:paraId="562EF944" w14:textId="77777777" w:rsidR="008656C1" w:rsidRPr="00354377" w:rsidRDefault="008656C1">
      <w:r w:rsidRPr="00354377">
        <w:rPr>
          <w:rFonts w:hint="eastAsia"/>
        </w:rPr>
        <w:t>【備註】</w:t>
      </w:r>
    </w:p>
    <w:p w14:paraId="631D99D7" w14:textId="77777777" w:rsidR="008656C1" w:rsidRPr="00354377" w:rsidRDefault="008656C1">
      <w:pPr>
        <w:ind w:leftChars="88" w:left="672" w:hangingChars="152" w:hanging="426"/>
        <w:rPr>
          <w:rFonts w:hAnsi="標楷體"/>
        </w:rPr>
      </w:pPr>
      <w:r w:rsidRPr="00354377">
        <w:rPr>
          <w:rFonts w:hAnsi="標楷體" w:hint="eastAsia"/>
        </w:rPr>
        <w:t xml:space="preserve">1. </w:t>
      </w:r>
      <w:r w:rsidRPr="00354377">
        <w:rPr>
          <w:rFonts w:hint="eastAsia"/>
        </w:rPr>
        <w:t>T+1日可視需要，針對T日綜合交易帳戶所交易之個別股票，其證券委託類別（ODRTPE）為0,5,6者</w:t>
      </w:r>
      <w:r w:rsidRPr="00354377">
        <w:rPr>
          <w:rFonts w:hAnsi="標楷體" w:hint="eastAsia"/>
        </w:rPr>
        <w:t>進行重新分配（</w:t>
      </w:r>
      <w:r w:rsidRPr="00354377">
        <w:rPr>
          <w:rFonts w:hAnsi="標楷體" w:cs="標楷體" w:hint="eastAsia"/>
        </w:rPr>
        <w:t>1,2,3,4信用交易者不得進行調整分配與申報</w:t>
      </w:r>
      <w:r w:rsidRPr="00354377">
        <w:rPr>
          <w:rFonts w:hAnsi="標楷體" w:hint="eastAsia"/>
        </w:rPr>
        <w:t>）。</w:t>
      </w:r>
    </w:p>
    <w:p w14:paraId="01A3BBC7" w14:textId="77777777" w:rsidR="008656C1" w:rsidRPr="00354377" w:rsidRDefault="008656C1">
      <w:pPr>
        <w:ind w:leftChars="100" w:left="560" w:hangingChars="100" w:hanging="280"/>
        <w:rPr>
          <w:szCs w:val="28"/>
        </w:rPr>
      </w:pPr>
      <w:r w:rsidRPr="00354377">
        <w:rPr>
          <w:rFonts w:hAnsi="標楷體" w:hint="eastAsia"/>
        </w:rPr>
        <w:t>2.調整</w:t>
      </w:r>
      <w:r w:rsidRPr="00354377">
        <w:rPr>
          <w:rFonts w:hAnsi="標楷體" w:hint="eastAsia"/>
          <w:szCs w:val="28"/>
        </w:rPr>
        <w:t>分配</w:t>
      </w:r>
      <w:r w:rsidRPr="00354377">
        <w:rPr>
          <w:rFonts w:hAnsi="標楷體" w:hint="eastAsia"/>
        </w:rPr>
        <w:t>後個別證券</w:t>
      </w:r>
      <w:r w:rsidRPr="00354377">
        <w:rPr>
          <w:rFonts w:hAnsi="標楷體" w:hint="eastAsia"/>
          <w:szCs w:val="28"/>
        </w:rPr>
        <w:t>申報資料之0,5,6</w:t>
      </w:r>
      <w:r w:rsidRPr="00354377">
        <w:rPr>
          <w:rFonts w:hAnsi="標楷體" w:hint="eastAsia"/>
          <w:b/>
          <w:bCs/>
          <w:szCs w:val="28"/>
          <w:bdr w:val="single" w:sz="4" w:space="0" w:color="auto"/>
        </w:rPr>
        <w:t>各類別的累計成交數量</w:t>
      </w:r>
      <w:r w:rsidRPr="00354377">
        <w:rPr>
          <w:rFonts w:hAnsi="標楷體" w:hint="eastAsia"/>
          <w:szCs w:val="28"/>
        </w:rPr>
        <w:t>，</w:t>
      </w:r>
      <w:r w:rsidRPr="00354377">
        <w:rPr>
          <w:rFonts w:hAnsi="標楷體" w:hint="eastAsia"/>
        </w:rPr>
        <w:t>須與當日綜合交易帳戶更正帳號後，個別證券</w:t>
      </w:r>
      <w:r w:rsidRPr="00354377">
        <w:rPr>
          <w:rFonts w:hAnsi="標楷體" w:hint="eastAsia"/>
          <w:szCs w:val="28"/>
        </w:rPr>
        <w:t>0,5,6</w:t>
      </w:r>
      <w:r w:rsidRPr="00354377">
        <w:rPr>
          <w:rFonts w:hAnsi="標楷體" w:hint="eastAsia"/>
          <w:b/>
          <w:bCs/>
          <w:szCs w:val="28"/>
          <w:bdr w:val="single" w:sz="4" w:space="0" w:color="auto"/>
        </w:rPr>
        <w:t>各類別的累計成交數量</w:t>
      </w:r>
      <w:r w:rsidRPr="00354377">
        <w:rPr>
          <w:rFonts w:hAnsi="標楷體" w:hint="eastAsia"/>
        </w:rPr>
        <w:t>相同；調整</w:t>
      </w:r>
      <w:r w:rsidRPr="00354377">
        <w:rPr>
          <w:rFonts w:hAnsi="標楷體" w:hint="eastAsia"/>
          <w:szCs w:val="28"/>
        </w:rPr>
        <w:t>分配</w:t>
      </w:r>
      <w:r w:rsidRPr="00354377">
        <w:rPr>
          <w:rFonts w:hAnsi="標楷體" w:hint="eastAsia"/>
        </w:rPr>
        <w:t>後個別證券</w:t>
      </w:r>
      <w:r w:rsidRPr="00354377">
        <w:rPr>
          <w:rFonts w:hAnsi="標楷體" w:hint="eastAsia"/>
          <w:szCs w:val="28"/>
        </w:rPr>
        <w:t>申報資料之0,5,6</w:t>
      </w:r>
      <w:r w:rsidRPr="00354377">
        <w:rPr>
          <w:rFonts w:hAnsi="標楷體" w:hint="eastAsia"/>
          <w:b/>
          <w:bCs/>
          <w:szCs w:val="28"/>
          <w:bdr w:val="single" w:sz="4" w:space="0" w:color="auto"/>
        </w:rPr>
        <w:t>各類別合計總成交金額</w:t>
      </w:r>
      <w:r w:rsidRPr="00354377">
        <w:rPr>
          <w:rFonts w:hAnsi="標楷體" w:hint="eastAsia"/>
          <w:szCs w:val="28"/>
        </w:rPr>
        <w:t>，</w:t>
      </w:r>
      <w:r w:rsidRPr="00354377">
        <w:rPr>
          <w:rFonts w:hAnsi="標楷體" w:hint="eastAsia"/>
        </w:rPr>
        <w:t>須與當日綜合交易帳戶更正帳號後，個別證券</w:t>
      </w:r>
      <w:r w:rsidRPr="00354377">
        <w:rPr>
          <w:rFonts w:hAnsi="標楷體" w:hint="eastAsia"/>
          <w:szCs w:val="28"/>
        </w:rPr>
        <w:t>0,5,6</w:t>
      </w:r>
      <w:r w:rsidRPr="00354377">
        <w:rPr>
          <w:rFonts w:hAnsi="標楷體" w:hint="eastAsia"/>
          <w:b/>
          <w:bCs/>
          <w:szCs w:val="28"/>
          <w:bdr w:val="single" w:sz="4" w:space="0" w:color="auto"/>
        </w:rPr>
        <w:t>各類別合計總成交金額</w:t>
      </w:r>
      <w:r w:rsidRPr="00354377">
        <w:rPr>
          <w:rFonts w:hint="eastAsia"/>
          <w:szCs w:val="28"/>
        </w:rPr>
        <w:t>相吻合才算完成</w:t>
      </w:r>
      <w:r w:rsidRPr="00354377">
        <w:rPr>
          <w:rFonts w:hAnsi="標楷體" w:hint="eastAsia"/>
          <w:szCs w:val="28"/>
        </w:rPr>
        <w:t>重新</w:t>
      </w:r>
      <w:r w:rsidRPr="00354377">
        <w:rPr>
          <w:rFonts w:hint="eastAsia"/>
          <w:szCs w:val="28"/>
        </w:rPr>
        <w:t>分配作業</w:t>
      </w:r>
      <w:r w:rsidRPr="00354377">
        <w:rPr>
          <w:rFonts w:hAnsi="標楷體" w:hint="eastAsia"/>
        </w:rPr>
        <w:t>（綜合交易帳戶+證券代號+買賣別+委託類別）。</w:t>
      </w:r>
    </w:p>
    <w:p w14:paraId="01677FA3" w14:textId="77777777" w:rsidR="008656C1" w:rsidRPr="00354377" w:rsidRDefault="008656C1">
      <w:pPr>
        <w:ind w:leftChars="100" w:left="560" w:hangingChars="100" w:hanging="280"/>
        <w:rPr>
          <w:rFonts w:hAnsi="標楷體"/>
        </w:rPr>
      </w:pPr>
      <w:r w:rsidRPr="00354377">
        <w:rPr>
          <w:rFonts w:hint="eastAsia"/>
        </w:rPr>
        <w:t>3.</w:t>
      </w:r>
      <w:r w:rsidRPr="00354377">
        <w:rPr>
          <w:rFonts w:hAnsi="標楷體" w:hint="eastAsia"/>
        </w:rPr>
        <w:t>若T+1日進行重新分配，對97帳號開頭者（本國投資信託基金）更正帳號後之成交數量、金額之累計，分配前與分配後須相同（綜合交易帳戶+證券代號+買賣別）。</w:t>
      </w:r>
    </w:p>
    <w:p w14:paraId="7A98487C" w14:textId="77777777" w:rsidR="008656C1" w:rsidRDefault="008656C1">
      <w:pPr>
        <w:ind w:leftChars="100" w:left="560" w:hangingChars="100" w:hanging="280"/>
        <w:rPr>
          <w:b/>
        </w:rPr>
      </w:pPr>
      <w:r w:rsidRPr="00354377">
        <w:rPr>
          <w:rFonts w:hint="eastAsia"/>
        </w:rPr>
        <w:t>4.</w:t>
      </w:r>
      <w:r w:rsidRPr="00397405">
        <w:rPr>
          <w:rFonts w:hint="eastAsia"/>
        </w:rPr>
        <w:t>證券商得依受任人指示將普通交易及盤後定價交易合併分配為零股      或</w:t>
      </w:r>
      <w:r w:rsidRPr="00397405">
        <w:rPr>
          <w:rFonts w:hint="eastAsia"/>
          <w:u w:val="single"/>
        </w:rPr>
        <w:t>一交易單位</w:t>
      </w:r>
      <w:r w:rsidRPr="00397405">
        <w:rPr>
          <w:rFonts w:hint="eastAsia"/>
        </w:rPr>
        <w:t>之整倍數予委託人，分配為</w:t>
      </w:r>
      <w:r w:rsidRPr="00397405">
        <w:rPr>
          <w:rFonts w:hint="eastAsia"/>
          <w:u w:val="single"/>
        </w:rPr>
        <w:t>一交易單位</w:t>
      </w:r>
      <w:r w:rsidRPr="00397405">
        <w:rPr>
          <w:rFonts w:hint="eastAsia"/>
        </w:rPr>
        <w:t>之整倍數者，每筆分配數量不得超過</w:t>
      </w:r>
      <w:r w:rsidR="000419F6" w:rsidRPr="00D22110">
        <w:rPr>
          <w:rFonts w:hint="eastAsia"/>
          <w:b/>
          <w:color w:val="000000"/>
        </w:rPr>
        <w:t>一萬</w:t>
      </w:r>
      <w:r w:rsidRPr="00397405">
        <w:rPr>
          <w:rFonts w:hint="eastAsia"/>
        </w:rPr>
        <w:t>交易單位，前揭分配為零股者及零股交易，每筆分配數量不得超過九九九股(受益權單位)，惟交易單位小於1000股(受益權單位)者，每筆分配數量應小於一交易單位，另分配為</w:t>
      </w:r>
      <w:r w:rsidRPr="00397405">
        <w:rPr>
          <w:rFonts w:hint="eastAsia"/>
          <w:u w:val="single"/>
        </w:rPr>
        <w:t>一交易單位</w:t>
      </w:r>
      <w:r w:rsidRPr="00397405">
        <w:rPr>
          <w:rFonts w:hint="eastAsia"/>
        </w:rPr>
        <w:t>之整倍數者應與分配為零股者分別申報。</w:t>
      </w:r>
    </w:p>
    <w:p w14:paraId="3F21B232" w14:textId="77777777" w:rsidR="00397405" w:rsidRPr="00354377" w:rsidRDefault="00397405">
      <w:pPr>
        <w:ind w:leftChars="100" w:left="560" w:hangingChars="100" w:hanging="280"/>
        <w:rPr>
          <w:b/>
        </w:rPr>
      </w:pPr>
    </w:p>
    <w:p w14:paraId="0ABDFE1C" w14:textId="77777777" w:rsidR="008656C1" w:rsidRPr="00354377" w:rsidRDefault="008656C1">
      <w:pPr>
        <w:ind w:leftChars="198" w:left="554" w:firstLineChars="1450" w:firstLine="4060"/>
        <w:rPr>
          <w:rFonts w:hAnsi="標楷體"/>
        </w:rPr>
      </w:pPr>
      <w:r w:rsidRPr="00354377">
        <w:rPr>
          <w:rFonts w:hAnsi="標楷體" w:hint="eastAsia"/>
        </w:rPr>
        <w:t>2－7</w:t>
      </w:r>
    </w:p>
    <w:p w14:paraId="35CA38C3" w14:textId="77777777" w:rsidR="009409C7" w:rsidRPr="00112BB0" w:rsidRDefault="008656C1" w:rsidP="00925375">
      <w:r w:rsidRPr="00354377">
        <w:br w:type="page"/>
      </w:r>
      <w:r w:rsidR="009409C7" w:rsidRPr="00112BB0">
        <w:rPr>
          <w:rFonts w:hint="eastAsia"/>
        </w:rPr>
        <w:lastRenderedPageBreak/>
        <w:t>※</w:t>
      </w:r>
      <w:r w:rsidR="00925375" w:rsidRPr="00112BB0">
        <w:rPr>
          <w:rFonts w:hint="eastAsia"/>
        </w:rPr>
        <w:t xml:space="preserve"> </w:t>
      </w:r>
      <w:r w:rsidR="009F1D50" w:rsidRPr="00112BB0">
        <w:rPr>
          <w:rFonts w:hint="eastAsia"/>
        </w:rPr>
        <w:t>為免證券商因綜合交易帳戶成交分配遲延申報，致影響整體市場後續電腦作業，新增</w:t>
      </w:r>
      <w:r w:rsidR="00925375" w:rsidRPr="00112BB0">
        <w:rPr>
          <w:rFonts w:hAnsi="標楷體" w:hint="eastAsia"/>
          <w:szCs w:val="28"/>
        </w:rPr>
        <w:t>T日留存一般交易未完成成交分配資料功能</w:t>
      </w:r>
      <w:r w:rsidR="00925375" w:rsidRPr="00112BB0">
        <w:rPr>
          <w:rFonts w:hint="eastAsia"/>
        </w:rPr>
        <w:t xml:space="preserve"> </w:t>
      </w:r>
      <w:r w:rsidR="009409C7" w:rsidRPr="00112BB0">
        <w:rPr>
          <w:rFonts w:hint="eastAsia"/>
        </w:rPr>
        <w:t>(</w:t>
      </w:r>
      <w:r w:rsidR="009409C7" w:rsidRPr="00112BB0">
        <w:rPr>
          <w:rFonts w:hAnsi="標楷體" w:cs="Arial"/>
          <w:szCs w:val="28"/>
        </w:rPr>
        <w:t>2012/</w:t>
      </w:r>
      <w:r w:rsidR="009409C7" w:rsidRPr="00112BB0">
        <w:rPr>
          <w:rFonts w:hAnsi="標楷體" w:cs="Arial" w:hint="eastAsia"/>
          <w:szCs w:val="28"/>
        </w:rPr>
        <w:t>0</w:t>
      </w:r>
      <w:r w:rsidR="00C569C3" w:rsidRPr="00112BB0">
        <w:rPr>
          <w:rFonts w:hAnsi="標楷體" w:cs="Arial" w:hint="eastAsia"/>
          <w:szCs w:val="28"/>
        </w:rPr>
        <w:t>3</w:t>
      </w:r>
      <w:r w:rsidR="009409C7" w:rsidRPr="00112BB0">
        <w:rPr>
          <w:rFonts w:hAnsi="標楷體" w:cs="Arial"/>
          <w:szCs w:val="28"/>
        </w:rPr>
        <w:t>/</w:t>
      </w:r>
      <w:r w:rsidR="00C569C3" w:rsidRPr="00112BB0">
        <w:rPr>
          <w:rFonts w:hAnsi="標楷體" w:cs="Arial" w:hint="eastAsia"/>
          <w:szCs w:val="28"/>
        </w:rPr>
        <w:t>26</w:t>
      </w:r>
      <w:r w:rsidR="009409C7" w:rsidRPr="00112BB0">
        <w:rPr>
          <w:rFonts w:ascii="Arial" w:hAnsi="Arial" w:cs="Arial" w:hint="eastAsia"/>
          <w:szCs w:val="28"/>
        </w:rPr>
        <w:t>實施</w:t>
      </w:r>
      <w:r w:rsidR="009409C7" w:rsidRPr="00112BB0">
        <w:rPr>
          <w:rFonts w:hint="eastAsia"/>
        </w:rPr>
        <w:t>)：</w:t>
      </w:r>
    </w:p>
    <w:p w14:paraId="29F05A59" w14:textId="77777777" w:rsidR="009409C7" w:rsidRPr="00112BB0" w:rsidRDefault="009409C7" w:rsidP="009409C7">
      <w:pPr>
        <w:ind w:left="283" w:hangingChars="101" w:hanging="283"/>
      </w:pPr>
      <w:r w:rsidRPr="00112BB0">
        <w:rPr>
          <w:rFonts w:hint="eastAsia"/>
        </w:rPr>
        <w:t>1.外國投資人使用995555綜合交易帳戶者，可於T日下午</w:t>
      </w:r>
      <w:r w:rsidR="00C569C3" w:rsidRPr="00112BB0">
        <w:rPr>
          <w:rFonts w:hint="eastAsia"/>
        </w:rPr>
        <w:t>7</w:t>
      </w:r>
      <w:r w:rsidRPr="00112BB0">
        <w:rPr>
          <w:rFonts w:hint="eastAsia"/>
        </w:rPr>
        <w:t>時前申報一筆【證券代號〝ZZZZZZ〞＋分配</w:t>
      </w:r>
      <w:r w:rsidRPr="00112BB0">
        <w:rPr>
          <w:rFonts w:hint="eastAsia"/>
          <w:bdr w:val="single" w:sz="4" w:space="0" w:color="auto"/>
          <w:shd w:val="pct15" w:color="auto" w:fill="FFFFFF"/>
        </w:rPr>
        <w:t>後</w:t>
      </w:r>
      <w:r w:rsidRPr="00112BB0">
        <w:rPr>
          <w:rFonts w:hint="eastAsia"/>
        </w:rPr>
        <w:t>投資人帳號(995555)＋異動別〝1〞】資料，選擇將T日未完成之</w:t>
      </w:r>
      <w:r w:rsidR="005878F1" w:rsidRPr="00112BB0">
        <w:rPr>
          <w:rFonts w:hAnsi="標楷體" w:hint="eastAsia"/>
          <w:szCs w:val="28"/>
        </w:rPr>
        <w:t>一般交易</w:t>
      </w:r>
      <w:r w:rsidRPr="00112BB0">
        <w:rPr>
          <w:rFonts w:hint="eastAsia"/>
        </w:rPr>
        <w:t>成交分配資料留存於綜合交易帳戶下：</w:t>
      </w:r>
    </w:p>
    <w:p w14:paraId="04C6C314" w14:textId="77777777" w:rsidR="009409C7" w:rsidRPr="00112BB0" w:rsidRDefault="009409C7" w:rsidP="009409C7">
      <w:pPr>
        <w:numPr>
          <w:ilvl w:val="0"/>
          <w:numId w:val="36"/>
        </w:numPr>
        <w:ind w:left="709" w:hanging="425"/>
      </w:pPr>
      <w:r w:rsidRPr="00112BB0">
        <w:rPr>
          <w:rFonts w:hint="eastAsia"/>
        </w:rPr>
        <w:t>本項作業將依【T日日期＋券商代號＋綜合交易帳戶帳號＋未完成成交分配之各{證券代號＋買賣別＋交易別(普通及零股)}】資料留存綜合交易帳戶下。</w:t>
      </w:r>
    </w:p>
    <w:p w14:paraId="58369953" w14:textId="77777777" w:rsidR="009409C7" w:rsidRPr="00112BB0" w:rsidRDefault="009409C7" w:rsidP="009409C7">
      <w:pPr>
        <w:numPr>
          <w:ilvl w:val="0"/>
          <w:numId w:val="36"/>
        </w:numPr>
        <w:ind w:left="709" w:hanging="425"/>
      </w:pPr>
      <w:r w:rsidRPr="00112BB0">
        <w:rPr>
          <w:rFonts w:hint="eastAsia"/>
        </w:rPr>
        <w:t>前述未完成成交分配之各{證券代號＋買賣別＋交易別(普通及零股)} 已申報之所有分配明細資料，</w:t>
      </w:r>
      <w:r w:rsidRPr="00112BB0">
        <w:rPr>
          <w:rFonts w:hint="eastAsia"/>
          <w:bdr w:val="single" w:sz="4" w:space="0" w:color="auto"/>
        </w:rPr>
        <w:t>將不予保留</w:t>
      </w:r>
      <w:r w:rsidRPr="00112BB0">
        <w:rPr>
          <w:rFonts w:hint="eastAsia"/>
        </w:rPr>
        <w:t>。</w:t>
      </w:r>
    </w:p>
    <w:p w14:paraId="41A4F4CC" w14:textId="77777777" w:rsidR="009409C7" w:rsidRPr="00112BB0" w:rsidRDefault="009409C7" w:rsidP="009409C7">
      <w:pPr>
        <w:numPr>
          <w:ilvl w:val="0"/>
          <w:numId w:val="36"/>
        </w:numPr>
        <w:ind w:leftChars="101" w:left="708" w:hanging="425"/>
        <w:rPr>
          <w:rFonts w:hAnsi="標楷體"/>
          <w:szCs w:val="28"/>
        </w:rPr>
      </w:pPr>
      <w:r w:rsidRPr="00112BB0">
        <w:rPr>
          <w:rFonts w:hint="eastAsia"/>
        </w:rPr>
        <w:t>證券商於T日選擇</w:t>
      </w:r>
      <w:r w:rsidRPr="00112BB0">
        <w:rPr>
          <w:rFonts w:hAnsi="標楷體" w:hint="eastAsia"/>
          <w:szCs w:val="28"/>
        </w:rPr>
        <w:t>未完成成交分配資料留存於綜合交易帳戶</w:t>
      </w:r>
      <w:r w:rsidRPr="00112BB0">
        <w:rPr>
          <w:rFonts w:hint="eastAsia"/>
        </w:rPr>
        <w:t>時，當日不可再進行T日成交分配明細申報作業(C62)與T日</w:t>
      </w:r>
      <w:r w:rsidRPr="00112BB0">
        <w:rPr>
          <w:rFonts w:hAnsi="標楷體" w:hint="eastAsia"/>
          <w:szCs w:val="28"/>
        </w:rPr>
        <w:t>綜合交易帳戶成交資料更正帳號</w:t>
      </w:r>
      <w:r w:rsidRPr="00112BB0">
        <w:rPr>
          <w:rFonts w:hint="eastAsia"/>
        </w:rPr>
        <w:t>申報作業(CA1)</w:t>
      </w:r>
      <w:r w:rsidRPr="00112BB0">
        <w:rPr>
          <w:rFonts w:hAnsi="標楷體" w:hint="eastAsia"/>
          <w:szCs w:val="28"/>
        </w:rPr>
        <w:t>。</w:t>
      </w:r>
    </w:p>
    <w:p w14:paraId="7050024F" w14:textId="77777777" w:rsidR="009409C7" w:rsidRPr="00112BB0" w:rsidRDefault="009409C7" w:rsidP="009409C7">
      <w:pPr>
        <w:numPr>
          <w:ilvl w:val="0"/>
          <w:numId w:val="36"/>
        </w:numPr>
        <w:ind w:leftChars="101" w:left="708" w:hanging="425"/>
      </w:pPr>
      <w:r w:rsidRPr="00112BB0">
        <w:rPr>
          <w:rFonts w:hint="eastAsia"/>
        </w:rPr>
        <w:t>於T日下午6時後選擇留存於綜合交易帳戶下功能，即停止T日綜合交易帳戶申報作業(C62)與T日</w:t>
      </w:r>
      <w:r w:rsidRPr="00112BB0">
        <w:rPr>
          <w:rFonts w:hAnsi="標楷體" w:hint="eastAsia"/>
          <w:szCs w:val="28"/>
        </w:rPr>
        <w:t>綜合交易帳戶成交資料更正帳號</w:t>
      </w:r>
      <w:r w:rsidRPr="00112BB0">
        <w:rPr>
          <w:rFonts w:hint="eastAsia"/>
        </w:rPr>
        <w:t>申報作業(CA1)</w:t>
      </w:r>
      <w:r w:rsidRPr="00112BB0">
        <w:rPr>
          <w:rFonts w:hAnsi="標楷體" w:hint="eastAsia"/>
          <w:szCs w:val="28"/>
        </w:rPr>
        <w:t>。</w:t>
      </w:r>
    </w:p>
    <w:p w14:paraId="4875867C" w14:textId="77777777" w:rsidR="00157F56" w:rsidRPr="00112BB0" w:rsidRDefault="006A071A" w:rsidP="00157F56">
      <w:pPr>
        <w:numPr>
          <w:ilvl w:val="0"/>
          <w:numId w:val="36"/>
        </w:numPr>
        <w:ind w:leftChars="101" w:left="708" w:hanging="425"/>
      </w:pPr>
      <w:r w:rsidRPr="00112BB0">
        <w:rPr>
          <w:rFonts w:hint="eastAsia"/>
        </w:rPr>
        <w:t>綜合交易帳戶相關</w:t>
      </w:r>
      <w:r w:rsidR="00157F56" w:rsidRPr="00112BB0">
        <w:rPr>
          <w:rFonts w:hint="eastAsia"/>
        </w:rPr>
        <w:t>T日/T+1日</w:t>
      </w:r>
      <w:r w:rsidRPr="00112BB0">
        <w:rPr>
          <w:rFonts w:hint="eastAsia"/>
        </w:rPr>
        <w:t>查詢作業(C63</w:t>
      </w:r>
      <w:r w:rsidR="001E2015" w:rsidRPr="00112BB0">
        <w:rPr>
          <w:rFonts w:hint="eastAsia"/>
        </w:rPr>
        <w:t>、</w:t>
      </w:r>
      <w:r w:rsidRPr="00112BB0">
        <w:rPr>
          <w:rFonts w:hint="eastAsia"/>
        </w:rPr>
        <w:t>C65</w:t>
      </w:r>
      <w:r w:rsidR="001E2015" w:rsidRPr="00112BB0">
        <w:rPr>
          <w:rFonts w:hint="eastAsia"/>
        </w:rPr>
        <w:t>、C66、</w:t>
      </w:r>
      <w:r w:rsidRPr="00112BB0">
        <w:rPr>
          <w:rFonts w:hint="eastAsia"/>
        </w:rPr>
        <w:t>CA2)</w:t>
      </w:r>
      <w:r w:rsidR="00BC4B81" w:rsidRPr="00112BB0">
        <w:rPr>
          <w:rFonts w:hint="eastAsia"/>
        </w:rPr>
        <w:t>停止時間</w:t>
      </w:r>
      <w:r w:rsidR="003B0B57" w:rsidRPr="00112BB0">
        <w:rPr>
          <w:rFonts w:hint="eastAsia"/>
        </w:rPr>
        <w:t>將</w:t>
      </w:r>
      <w:r w:rsidR="00157F56" w:rsidRPr="00112BB0">
        <w:rPr>
          <w:rFonts w:hint="eastAsia"/>
        </w:rPr>
        <w:t>配合各申報結束時間</w:t>
      </w:r>
      <w:r w:rsidR="003B0B57" w:rsidRPr="00112BB0">
        <w:rPr>
          <w:rFonts w:hint="eastAsia"/>
        </w:rPr>
        <w:t>延後</w:t>
      </w:r>
      <w:r w:rsidR="00157F56" w:rsidRPr="00112BB0">
        <w:rPr>
          <w:rFonts w:hint="eastAsia"/>
        </w:rPr>
        <w:t>10分鐘</w:t>
      </w:r>
      <w:r w:rsidR="009F1D50" w:rsidRPr="00112BB0">
        <w:rPr>
          <w:rFonts w:hint="eastAsia"/>
        </w:rPr>
        <w:t>。</w:t>
      </w:r>
    </w:p>
    <w:p w14:paraId="5FB53191" w14:textId="77777777" w:rsidR="009409C7" w:rsidRPr="00112BB0" w:rsidRDefault="009409C7" w:rsidP="009409C7">
      <w:pPr>
        <w:numPr>
          <w:ilvl w:val="0"/>
          <w:numId w:val="36"/>
        </w:numPr>
        <w:ind w:left="709" w:hanging="425"/>
      </w:pPr>
      <w:r w:rsidRPr="00112BB0">
        <w:rPr>
          <w:rFonts w:hint="eastAsia"/>
          <w:bdr w:val="single" w:sz="4" w:space="0" w:color="auto"/>
        </w:rPr>
        <w:t>本項申報作業無刪除功能。</w:t>
      </w:r>
    </w:p>
    <w:p w14:paraId="453B5E71" w14:textId="77777777" w:rsidR="009409C7" w:rsidRPr="00112BB0" w:rsidRDefault="009409C7" w:rsidP="009409C7">
      <w:pPr>
        <w:numPr>
          <w:ilvl w:val="0"/>
          <w:numId w:val="35"/>
        </w:numPr>
        <w:ind w:left="567" w:hanging="567"/>
      </w:pPr>
      <w:r w:rsidRPr="00112BB0">
        <w:rPr>
          <w:rFonts w:hint="eastAsia"/>
        </w:rPr>
        <w:t>本國投資人使用885555綜合交易帳戶者，則無申報留存於綜合交易帳戶下功能。</w:t>
      </w:r>
    </w:p>
    <w:p w14:paraId="11A2FBEE" w14:textId="77777777" w:rsidR="009409C7" w:rsidRPr="00112BB0" w:rsidRDefault="009409C7" w:rsidP="009409C7">
      <w:pPr>
        <w:numPr>
          <w:ilvl w:val="0"/>
          <w:numId w:val="35"/>
        </w:numPr>
        <w:ind w:left="567" w:hanging="567"/>
      </w:pPr>
      <w:r w:rsidRPr="00112BB0">
        <w:rPr>
          <w:rFonts w:hint="eastAsia"/>
        </w:rPr>
        <w:t>系統於下午7時後自動將T日未完成之成交資料留存於綜合交易帳戶下，包含外國投資人使用995555綜合交易帳戶者與本國投資人使用885555綜合交易帳戶之資料，</w:t>
      </w:r>
      <w:r w:rsidR="000A5552" w:rsidRPr="00112BB0">
        <w:rPr>
          <w:rFonts w:hint="eastAsia"/>
        </w:rPr>
        <w:t>已申報之部分分配明細資料</w:t>
      </w:r>
      <w:r w:rsidRPr="00112BB0">
        <w:rPr>
          <w:rFonts w:hint="eastAsia"/>
          <w:bdr w:val="single" w:sz="4" w:space="0" w:color="auto"/>
        </w:rPr>
        <w:t>將不予保留</w:t>
      </w:r>
      <w:r w:rsidR="00D75D3F" w:rsidRPr="00112BB0">
        <w:rPr>
          <w:rFonts w:hint="eastAsia"/>
        </w:rPr>
        <w:t>。</w:t>
      </w:r>
    </w:p>
    <w:p w14:paraId="34A79C00" w14:textId="77777777" w:rsidR="00F31B74" w:rsidRPr="00112BB0" w:rsidRDefault="009409C7" w:rsidP="006A071A">
      <w:pPr>
        <w:numPr>
          <w:ilvl w:val="0"/>
          <w:numId w:val="35"/>
        </w:numPr>
        <w:ind w:left="567" w:hanging="567"/>
      </w:pPr>
      <w:r w:rsidRPr="00112BB0">
        <w:rPr>
          <w:rFonts w:hint="eastAsia"/>
        </w:rPr>
        <w:t>證券商仍須於T+1日針對T日留存資料進行</w:t>
      </w:r>
      <w:r w:rsidRPr="00112BB0">
        <w:rPr>
          <w:rFonts w:hAnsi="標楷體" w:hint="eastAsia"/>
        </w:rPr>
        <w:t>綜合交易帳戶成交</w:t>
      </w:r>
      <w:r w:rsidRPr="00112BB0">
        <w:rPr>
          <w:rFonts w:hAnsi="標楷體" w:hint="eastAsia"/>
          <w:szCs w:val="28"/>
        </w:rPr>
        <w:t>分配</w:t>
      </w:r>
      <w:r w:rsidRPr="00112BB0">
        <w:rPr>
          <w:rFonts w:hAnsi="標楷體" w:hint="eastAsia"/>
        </w:rPr>
        <w:t>(C62)</w:t>
      </w:r>
      <w:r w:rsidRPr="00112BB0">
        <w:rPr>
          <w:rFonts w:hint="eastAsia"/>
        </w:rPr>
        <w:t>重分配作業。</w:t>
      </w:r>
    </w:p>
    <w:p w14:paraId="1D186ADE" w14:textId="77777777" w:rsidR="003B0B57" w:rsidRPr="00112BB0" w:rsidRDefault="003B0B57" w:rsidP="00F376EF">
      <w:pPr>
        <w:ind w:leftChars="200" w:left="1400" w:hangingChars="300" w:hanging="840"/>
        <w:jc w:val="center"/>
      </w:pPr>
    </w:p>
    <w:p w14:paraId="4CC88956" w14:textId="77777777" w:rsidR="003B0B57" w:rsidRPr="00112BB0" w:rsidRDefault="003B0B57" w:rsidP="00F376EF">
      <w:pPr>
        <w:ind w:leftChars="200" w:left="1400" w:hangingChars="300" w:hanging="840"/>
        <w:jc w:val="center"/>
      </w:pPr>
    </w:p>
    <w:p w14:paraId="4449750B" w14:textId="77777777" w:rsidR="003B0B57" w:rsidRPr="00112BB0" w:rsidRDefault="003B0B57" w:rsidP="00F376EF">
      <w:pPr>
        <w:ind w:leftChars="200" w:left="1400" w:hangingChars="300" w:hanging="840"/>
        <w:jc w:val="center"/>
      </w:pPr>
    </w:p>
    <w:p w14:paraId="511C07CD" w14:textId="77777777" w:rsidR="00BC47B0" w:rsidRPr="00112BB0" w:rsidRDefault="00F31B74" w:rsidP="00F376EF">
      <w:pPr>
        <w:ind w:leftChars="200" w:left="1400" w:hangingChars="300" w:hanging="840"/>
        <w:jc w:val="center"/>
      </w:pPr>
      <w:r w:rsidRPr="00112BB0">
        <w:rPr>
          <w:rFonts w:hint="eastAsia"/>
        </w:rPr>
        <w:t>2-7-</w:t>
      </w:r>
      <w:r w:rsidR="00016D85" w:rsidRPr="00112BB0">
        <w:rPr>
          <w:rFonts w:hint="eastAsia"/>
        </w:rPr>
        <w:t>1</w:t>
      </w:r>
    </w:p>
    <w:p w14:paraId="3B643763" w14:textId="77777777" w:rsidR="00835A4A" w:rsidRPr="00112BB0" w:rsidRDefault="00F31B74" w:rsidP="00835A4A">
      <w:r>
        <w:br w:type="page"/>
      </w:r>
      <w:r w:rsidR="008656C1" w:rsidRPr="00112BB0">
        <w:rPr>
          <w:rFonts w:hint="eastAsia"/>
        </w:rPr>
        <w:lastRenderedPageBreak/>
        <w:t xml:space="preserve"> </w:t>
      </w:r>
      <w:r w:rsidR="00835A4A" w:rsidRPr="00112BB0">
        <w:rPr>
          <w:rFonts w:hAnsi="標楷體" w:hint="eastAsia"/>
          <w:szCs w:val="28"/>
        </w:rPr>
        <w:t xml:space="preserve"> ※T日未完成</w:t>
      </w:r>
      <w:r w:rsidR="005A3AE0" w:rsidRPr="00112BB0">
        <w:rPr>
          <w:rFonts w:hAnsi="標楷體" w:hint="eastAsia"/>
          <w:szCs w:val="28"/>
        </w:rPr>
        <w:t>一般交易</w:t>
      </w:r>
      <w:r w:rsidR="00835A4A" w:rsidRPr="00112BB0">
        <w:rPr>
          <w:rFonts w:hAnsi="標楷體" w:hint="eastAsia"/>
          <w:szCs w:val="28"/>
        </w:rPr>
        <w:t>成交分配資料留存於綜合交易帳戶功能申報</w:t>
      </w:r>
      <w:r w:rsidR="00835A4A" w:rsidRPr="00112BB0">
        <w:rPr>
          <w:rFonts w:hint="eastAsia"/>
        </w:rPr>
        <w:t>說明：</w:t>
      </w:r>
    </w:p>
    <w:tbl>
      <w:tblPr>
        <w:tblpPr w:leftFromText="180" w:rightFromText="180" w:vertAnchor="page" w:horzAnchor="margin" w:tblpY="174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3544"/>
      </w:tblGrid>
      <w:tr w:rsidR="00835A4A" w:rsidRPr="00112BB0" w14:paraId="1AB554BA" w14:textId="77777777" w:rsidTr="008E6609">
        <w:tc>
          <w:tcPr>
            <w:tcW w:w="2660" w:type="dxa"/>
          </w:tcPr>
          <w:p w14:paraId="0EADAABB" w14:textId="77777777" w:rsidR="00835A4A" w:rsidRPr="00112BB0" w:rsidRDefault="00835A4A" w:rsidP="008E6609">
            <w:pPr>
              <w:spacing w:line="360" w:lineRule="atLeast"/>
              <w:jc w:val="left"/>
            </w:pPr>
            <w:r w:rsidRPr="00112BB0">
              <w:rPr>
                <w:rFonts w:hint="eastAsia"/>
              </w:rPr>
              <w:t>欄位說明</w:t>
            </w:r>
          </w:p>
        </w:tc>
        <w:tc>
          <w:tcPr>
            <w:tcW w:w="3544" w:type="dxa"/>
          </w:tcPr>
          <w:p w14:paraId="377B92A3" w14:textId="77777777" w:rsidR="00835A4A" w:rsidRPr="00112BB0" w:rsidRDefault="00835A4A" w:rsidP="008E6609">
            <w:pPr>
              <w:spacing w:line="360" w:lineRule="atLeast"/>
              <w:jc w:val="left"/>
            </w:pPr>
            <w:r w:rsidRPr="00112BB0">
              <w:rPr>
                <w:rFonts w:hint="eastAsia"/>
              </w:rPr>
              <w:t>申報留存資料說明</w:t>
            </w:r>
          </w:p>
        </w:tc>
      </w:tr>
      <w:tr w:rsidR="00835A4A" w:rsidRPr="00112BB0" w14:paraId="1B301AD0" w14:textId="77777777" w:rsidTr="008E6609">
        <w:tc>
          <w:tcPr>
            <w:tcW w:w="2660" w:type="dxa"/>
          </w:tcPr>
          <w:p w14:paraId="3980316C" w14:textId="77777777" w:rsidR="00835A4A" w:rsidRPr="00112BB0" w:rsidRDefault="00835A4A" w:rsidP="008E6609">
            <w:pPr>
              <w:spacing w:line="360" w:lineRule="atLeast"/>
              <w:jc w:val="left"/>
            </w:pPr>
            <w:r w:rsidRPr="00112BB0">
              <w:rPr>
                <w:rFonts w:hint="eastAsia"/>
              </w:rPr>
              <w:t>C62-BRKID</w:t>
            </w:r>
          </w:p>
        </w:tc>
        <w:tc>
          <w:tcPr>
            <w:tcW w:w="3544" w:type="dxa"/>
          </w:tcPr>
          <w:p w14:paraId="05F4CB83" w14:textId="77777777" w:rsidR="00835A4A" w:rsidRPr="00112BB0" w:rsidRDefault="00835A4A" w:rsidP="00345616">
            <w:pPr>
              <w:spacing w:line="360" w:lineRule="atLeast"/>
              <w:jc w:val="left"/>
            </w:pPr>
            <w:r w:rsidRPr="00067055">
              <w:t>“</w:t>
            </w:r>
            <w:r w:rsidRPr="00067055">
              <w:rPr>
                <w:rFonts w:hint="eastAsia"/>
              </w:rPr>
              <w:t>5</w:t>
            </w:r>
            <w:r w:rsidR="00345616" w:rsidRPr="00067055">
              <w:rPr>
                <w:rFonts w:hint="eastAsia"/>
              </w:rPr>
              <w:t>XXX</w:t>
            </w:r>
            <w:r w:rsidRPr="00067055">
              <w:t>”</w:t>
            </w:r>
          </w:p>
        </w:tc>
      </w:tr>
      <w:tr w:rsidR="00835A4A" w:rsidRPr="00112BB0" w14:paraId="6CA21A2E" w14:textId="77777777" w:rsidTr="008E6609">
        <w:tc>
          <w:tcPr>
            <w:tcW w:w="2660" w:type="dxa"/>
          </w:tcPr>
          <w:p w14:paraId="1F815636" w14:textId="77777777" w:rsidR="00835A4A" w:rsidRPr="00112BB0" w:rsidRDefault="00835A4A" w:rsidP="008E6609">
            <w:pPr>
              <w:spacing w:line="360" w:lineRule="atLeast"/>
              <w:jc w:val="left"/>
            </w:pPr>
            <w:r w:rsidRPr="00112BB0">
              <w:t>C62-IVACNO-ORG</w:t>
            </w:r>
          </w:p>
        </w:tc>
        <w:tc>
          <w:tcPr>
            <w:tcW w:w="3544" w:type="dxa"/>
          </w:tcPr>
          <w:p w14:paraId="3FD51562" w14:textId="77777777" w:rsidR="00835A4A" w:rsidRPr="00112BB0" w:rsidRDefault="009C07FE" w:rsidP="009C07FE">
            <w:pPr>
              <w:spacing w:line="360" w:lineRule="atLeast"/>
              <w:jc w:val="left"/>
            </w:pPr>
            <w:r w:rsidRPr="00067055">
              <w:rPr>
                <w:rFonts w:hint="eastAsia"/>
              </w:rPr>
              <w:t>原綜合交易帳戶帳號</w:t>
            </w:r>
          </w:p>
        </w:tc>
      </w:tr>
      <w:tr w:rsidR="00835A4A" w:rsidRPr="00112BB0" w14:paraId="21F63BAE" w14:textId="77777777" w:rsidTr="008E6609">
        <w:tc>
          <w:tcPr>
            <w:tcW w:w="2660" w:type="dxa"/>
          </w:tcPr>
          <w:p w14:paraId="21D33ECA" w14:textId="77777777" w:rsidR="00835A4A" w:rsidRPr="00112BB0" w:rsidRDefault="00835A4A" w:rsidP="008E6609">
            <w:pPr>
              <w:spacing w:line="360" w:lineRule="atLeast"/>
              <w:jc w:val="left"/>
            </w:pPr>
            <w:r w:rsidRPr="00112BB0">
              <w:rPr>
                <w:rFonts w:hint="eastAsia"/>
              </w:rPr>
              <w:t xml:space="preserve">C62-STKNO </w:t>
            </w:r>
          </w:p>
        </w:tc>
        <w:tc>
          <w:tcPr>
            <w:tcW w:w="3544" w:type="dxa"/>
          </w:tcPr>
          <w:p w14:paraId="401C8A66" w14:textId="77777777" w:rsidR="00835A4A" w:rsidRPr="00112BB0" w:rsidRDefault="00835A4A" w:rsidP="008E6609">
            <w:pPr>
              <w:spacing w:line="360" w:lineRule="atLeast"/>
              <w:jc w:val="left"/>
            </w:pPr>
            <w:r w:rsidRPr="00067055">
              <w:t>“</w:t>
            </w:r>
            <w:r w:rsidRPr="00067055">
              <w:rPr>
                <w:rFonts w:hint="eastAsia"/>
              </w:rPr>
              <w:t>ZZZZZZ</w:t>
            </w:r>
            <w:r w:rsidRPr="00067055">
              <w:t>”</w:t>
            </w:r>
          </w:p>
        </w:tc>
      </w:tr>
      <w:tr w:rsidR="00835A4A" w:rsidRPr="00112BB0" w14:paraId="54E3F348" w14:textId="77777777" w:rsidTr="008E6609">
        <w:tc>
          <w:tcPr>
            <w:tcW w:w="2660" w:type="dxa"/>
          </w:tcPr>
          <w:p w14:paraId="7E5C46C4" w14:textId="77777777" w:rsidR="00835A4A" w:rsidRPr="00112BB0" w:rsidRDefault="00835A4A" w:rsidP="008E6609">
            <w:pPr>
              <w:spacing w:line="360" w:lineRule="atLeast"/>
              <w:jc w:val="left"/>
            </w:pPr>
            <w:r w:rsidRPr="00112BB0">
              <w:rPr>
                <w:rFonts w:hint="eastAsia"/>
              </w:rPr>
              <w:t>C62-BUY-SELL</w:t>
            </w:r>
          </w:p>
        </w:tc>
        <w:tc>
          <w:tcPr>
            <w:tcW w:w="3544" w:type="dxa"/>
          </w:tcPr>
          <w:p w14:paraId="3513D520" w14:textId="77777777" w:rsidR="00835A4A" w:rsidRPr="00112BB0" w:rsidRDefault="009A5F9A" w:rsidP="004C4072">
            <w:pPr>
              <w:spacing w:line="360" w:lineRule="atLeast"/>
              <w:jc w:val="left"/>
            </w:pPr>
            <w:r w:rsidRPr="00112BB0" w:rsidDel="009A5F9A">
              <w:t xml:space="preserve"> </w:t>
            </w:r>
            <w:r w:rsidR="00085371" w:rsidRPr="00112BB0">
              <w:rPr>
                <w:rFonts w:hint="eastAsia"/>
              </w:rPr>
              <w:t>(系統不檢查)</w:t>
            </w:r>
          </w:p>
        </w:tc>
      </w:tr>
      <w:tr w:rsidR="00835A4A" w:rsidRPr="00112BB0" w14:paraId="3F732004" w14:textId="77777777" w:rsidTr="008E6609">
        <w:tc>
          <w:tcPr>
            <w:tcW w:w="2660" w:type="dxa"/>
          </w:tcPr>
          <w:p w14:paraId="47F8F602" w14:textId="77777777" w:rsidR="00835A4A" w:rsidRPr="00112BB0" w:rsidRDefault="00835A4A" w:rsidP="008E6609">
            <w:pPr>
              <w:spacing w:line="360" w:lineRule="atLeast"/>
              <w:jc w:val="left"/>
            </w:pPr>
            <w:r w:rsidRPr="00112BB0">
              <w:rPr>
                <w:rFonts w:hint="eastAsia"/>
              </w:rPr>
              <w:t>C62-EXCD</w:t>
            </w:r>
          </w:p>
        </w:tc>
        <w:tc>
          <w:tcPr>
            <w:tcW w:w="3544" w:type="dxa"/>
          </w:tcPr>
          <w:p w14:paraId="3502974C" w14:textId="77777777" w:rsidR="00835A4A" w:rsidRPr="00112BB0" w:rsidRDefault="009A5F9A" w:rsidP="004C4072">
            <w:pPr>
              <w:spacing w:line="360" w:lineRule="atLeast"/>
              <w:jc w:val="left"/>
            </w:pPr>
            <w:r w:rsidRPr="00112BB0" w:rsidDel="009A5F9A">
              <w:t xml:space="preserve"> </w:t>
            </w:r>
            <w:r w:rsidR="00085371" w:rsidRPr="00112BB0">
              <w:rPr>
                <w:rFonts w:hint="eastAsia"/>
              </w:rPr>
              <w:t>(系統不檢查)</w:t>
            </w:r>
          </w:p>
        </w:tc>
      </w:tr>
      <w:tr w:rsidR="00835A4A" w:rsidRPr="00112BB0" w14:paraId="566B3253" w14:textId="77777777" w:rsidTr="008E6609">
        <w:tc>
          <w:tcPr>
            <w:tcW w:w="2660" w:type="dxa"/>
          </w:tcPr>
          <w:p w14:paraId="3EA01863" w14:textId="77777777" w:rsidR="00835A4A" w:rsidRPr="00112BB0" w:rsidRDefault="00835A4A" w:rsidP="008E6609">
            <w:pPr>
              <w:spacing w:line="360" w:lineRule="atLeast"/>
              <w:jc w:val="left"/>
            </w:pPr>
            <w:r w:rsidRPr="00112BB0">
              <w:rPr>
                <w:rFonts w:hint="eastAsia"/>
              </w:rPr>
              <w:t>C62-MTHDAT</w:t>
            </w:r>
          </w:p>
        </w:tc>
        <w:tc>
          <w:tcPr>
            <w:tcW w:w="3544" w:type="dxa"/>
          </w:tcPr>
          <w:p w14:paraId="1ED46D20" w14:textId="77777777" w:rsidR="00835A4A" w:rsidRPr="00112BB0" w:rsidRDefault="00835A4A" w:rsidP="005F2044">
            <w:pPr>
              <w:spacing w:line="360" w:lineRule="atLeast"/>
              <w:jc w:val="left"/>
            </w:pPr>
            <w:r w:rsidRPr="00067055">
              <w:rPr>
                <w:rFonts w:hint="eastAsia"/>
              </w:rPr>
              <w:t>20120</w:t>
            </w:r>
            <w:r w:rsidR="005F2044" w:rsidRPr="00067055">
              <w:rPr>
                <w:rFonts w:hint="eastAsia"/>
              </w:rPr>
              <w:t>326</w:t>
            </w:r>
          </w:p>
        </w:tc>
      </w:tr>
      <w:tr w:rsidR="00835A4A" w:rsidRPr="00112BB0" w14:paraId="48DCAB13" w14:textId="77777777" w:rsidTr="008E6609">
        <w:tc>
          <w:tcPr>
            <w:tcW w:w="2660" w:type="dxa"/>
          </w:tcPr>
          <w:p w14:paraId="697681DA" w14:textId="77777777" w:rsidR="00835A4A" w:rsidRPr="00112BB0" w:rsidRDefault="00835A4A" w:rsidP="008E6609">
            <w:pPr>
              <w:spacing w:line="360" w:lineRule="atLeast"/>
              <w:jc w:val="left"/>
            </w:pPr>
            <w:r w:rsidRPr="00112BB0">
              <w:rPr>
                <w:rFonts w:hint="eastAsia"/>
              </w:rPr>
              <w:t>C62-ODRNO</w:t>
            </w:r>
          </w:p>
        </w:tc>
        <w:tc>
          <w:tcPr>
            <w:tcW w:w="3544" w:type="dxa"/>
          </w:tcPr>
          <w:p w14:paraId="02607106" w14:textId="77777777" w:rsidR="00835A4A" w:rsidRPr="00112BB0" w:rsidRDefault="009A5F9A" w:rsidP="008E6609">
            <w:pPr>
              <w:spacing w:line="360" w:lineRule="atLeast"/>
              <w:jc w:val="left"/>
            </w:pPr>
            <w:r w:rsidRPr="00112BB0">
              <w:rPr>
                <w:rFonts w:hint="eastAsia"/>
              </w:rPr>
              <w:t>(系統不檢查)</w:t>
            </w:r>
          </w:p>
        </w:tc>
      </w:tr>
      <w:tr w:rsidR="00835A4A" w:rsidRPr="00112BB0" w14:paraId="2730B125" w14:textId="77777777" w:rsidTr="008E6609">
        <w:tc>
          <w:tcPr>
            <w:tcW w:w="2660" w:type="dxa"/>
          </w:tcPr>
          <w:p w14:paraId="549BE513" w14:textId="77777777" w:rsidR="00835A4A" w:rsidRPr="00112BB0" w:rsidRDefault="00835A4A" w:rsidP="008E6609">
            <w:pPr>
              <w:spacing w:line="360" w:lineRule="atLeast"/>
              <w:jc w:val="left"/>
            </w:pPr>
            <w:r w:rsidRPr="00112BB0">
              <w:rPr>
                <w:rFonts w:hint="eastAsia"/>
              </w:rPr>
              <w:t>C62-IVACNO-NEW</w:t>
            </w:r>
          </w:p>
        </w:tc>
        <w:tc>
          <w:tcPr>
            <w:tcW w:w="3544" w:type="dxa"/>
          </w:tcPr>
          <w:p w14:paraId="7BAFED54" w14:textId="77777777" w:rsidR="00835A4A" w:rsidRPr="00112BB0" w:rsidRDefault="009C07FE" w:rsidP="009C07FE">
            <w:pPr>
              <w:spacing w:line="360" w:lineRule="atLeast"/>
              <w:jc w:val="left"/>
            </w:pPr>
            <w:r w:rsidRPr="00067055">
              <w:rPr>
                <w:rFonts w:hint="eastAsia"/>
              </w:rPr>
              <w:t>原綜合交易帳戶帳號</w:t>
            </w:r>
          </w:p>
        </w:tc>
      </w:tr>
      <w:tr w:rsidR="00835A4A" w:rsidRPr="00112BB0" w14:paraId="334731D4" w14:textId="77777777" w:rsidTr="008E6609">
        <w:tc>
          <w:tcPr>
            <w:tcW w:w="2660" w:type="dxa"/>
          </w:tcPr>
          <w:p w14:paraId="12089536" w14:textId="77777777" w:rsidR="00835A4A" w:rsidRPr="00112BB0" w:rsidRDefault="00835A4A" w:rsidP="008E6609">
            <w:pPr>
              <w:spacing w:line="360" w:lineRule="atLeast"/>
              <w:jc w:val="left"/>
            </w:pPr>
            <w:r w:rsidRPr="00112BB0">
              <w:t>C62-MTHQTY</w:t>
            </w:r>
          </w:p>
        </w:tc>
        <w:tc>
          <w:tcPr>
            <w:tcW w:w="3544" w:type="dxa"/>
          </w:tcPr>
          <w:p w14:paraId="6E50F801" w14:textId="77777777" w:rsidR="00835A4A" w:rsidRPr="00112BB0" w:rsidRDefault="009A5F9A" w:rsidP="008E6609">
            <w:pPr>
              <w:spacing w:line="360" w:lineRule="atLeast"/>
              <w:jc w:val="left"/>
            </w:pPr>
            <w:r w:rsidRPr="00112BB0">
              <w:rPr>
                <w:rFonts w:hint="eastAsia"/>
              </w:rPr>
              <w:t>(系統不檢查)</w:t>
            </w:r>
          </w:p>
        </w:tc>
      </w:tr>
      <w:tr w:rsidR="00835A4A" w:rsidRPr="00112BB0" w14:paraId="1A8EE3DB" w14:textId="77777777" w:rsidTr="008E6609">
        <w:tc>
          <w:tcPr>
            <w:tcW w:w="2660" w:type="dxa"/>
          </w:tcPr>
          <w:p w14:paraId="4D4F6868" w14:textId="77777777" w:rsidR="00835A4A" w:rsidRPr="00112BB0" w:rsidRDefault="00835A4A" w:rsidP="008E6609">
            <w:pPr>
              <w:spacing w:line="360" w:lineRule="atLeast"/>
              <w:jc w:val="left"/>
            </w:pPr>
            <w:r w:rsidRPr="00112BB0">
              <w:t>C62-MTHAMT</w:t>
            </w:r>
          </w:p>
        </w:tc>
        <w:tc>
          <w:tcPr>
            <w:tcW w:w="3544" w:type="dxa"/>
          </w:tcPr>
          <w:p w14:paraId="7A65482D" w14:textId="77777777" w:rsidR="00835A4A" w:rsidRPr="00112BB0" w:rsidRDefault="009A5F9A" w:rsidP="008E6609">
            <w:pPr>
              <w:spacing w:line="360" w:lineRule="atLeast"/>
              <w:jc w:val="left"/>
            </w:pPr>
            <w:r w:rsidRPr="00112BB0">
              <w:rPr>
                <w:rFonts w:hint="eastAsia"/>
              </w:rPr>
              <w:t>(系統不檢查)</w:t>
            </w:r>
          </w:p>
        </w:tc>
      </w:tr>
      <w:tr w:rsidR="00835A4A" w:rsidRPr="00112BB0" w14:paraId="18D80719" w14:textId="77777777" w:rsidTr="008E6609">
        <w:tc>
          <w:tcPr>
            <w:tcW w:w="2660" w:type="dxa"/>
          </w:tcPr>
          <w:p w14:paraId="76C8059F" w14:textId="77777777" w:rsidR="00835A4A" w:rsidRPr="00112BB0" w:rsidRDefault="00835A4A" w:rsidP="008E6609">
            <w:pPr>
              <w:spacing w:line="360" w:lineRule="atLeast"/>
              <w:jc w:val="left"/>
            </w:pPr>
            <w:r w:rsidRPr="00112BB0">
              <w:t>C62-ODRTPE</w:t>
            </w:r>
          </w:p>
        </w:tc>
        <w:tc>
          <w:tcPr>
            <w:tcW w:w="3544" w:type="dxa"/>
          </w:tcPr>
          <w:p w14:paraId="728CA663" w14:textId="77777777" w:rsidR="00835A4A" w:rsidRPr="00112BB0" w:rsidRDefault="009A5F9A" w:rsidP="00016D85">
            <w:pPr>
              <w:spacing w:line="360" w:lineRule="atLeast"/>
              <w:jc w:val="left"/>
            </w:pPr>
            <w:r w:rsidRPr="00112BB0">
              <w:rPr>
                <w:rFonts w:hint="eastAsia"/>
              </w:rPr>
              <w:t>(系統不檢查)</w:t>
            </w:r>
          </w:p>
        </w:tc>
      </w:tr>
      <w:tr w:rsidR="00835A4A" w:rsidRPr="00112BB0" w14:paraId="70B563A8" w14:textId="77777777" w:rsidTr="008E6609">
        <w:tc>
          <w:tcPr>
            <w:tcW w:w="2660" w:type="dxa"/>
          </w:tcPr>
          <w:p w14:paraId="3295098C" w14:textId="77777777" w:rsidR="00835A4A" w:rsidRPr="00112BB0" w:rsidRDefault="00835A4A" w:rsidP="008E6609">
            <w:pPr>
              <w:spacing w:line="360" w:lineRule="atLeast"/>
              <w:jc w:val="left"/>
            </w:pPr>
            <w:r w:rsidRPr="00112BB0">
              <w:t xml:space="preserve">C62-CODE    </w:t>
            </w:r>
          </w:p>
        </w:tc>
        <w:tc>
          <w:tcPr>
            <w:tcW w:w="3544" w:type="dxa"/>
          </w:tcPr>
          <w:p w14:paraId="1A9C13EE" w14:textId="77777777" w:rsidR="00835A4A" w:rsidRPr="00112BB0" w:rsidRDefault="00835A4A" w:rsidP="008E6609">
            <w:pPr>
              <w:spacing w:line="360" w:lineRule="atLeast"/>
              <w:jc w:val="left"/>
            </w:pPr>
            <w:r w:rsidRPr="00112BB0">
              <w:rPr>
                <w:shd w:val="pct15" w:color="auto" w:fill="FFFFFF"/>
              </w:rPr>
              <w:t>“</w:t>
            </w:r>
            <w:r w:rsidRPr="00112BB0">
              <w:rPr>
                <w:rFonts w:hint="eastAsia"/>
                <w:shd w:val="pct15" w:color="auto" w:fill="FFFFFF"/>
              </w:rPr>
              <w:t>1</w:t>
            </w:r>
            <w:r w:rsidRPr="00112BB0">
              <w:rPr>
                <w:shd w:val="pct15" w:color="auto" w:fill="FFFFFF"/>
              </w:rPr>
              <w:t>”</w:t>
            </w:r>
          </w:p>
        </w:tc>
      </w:tr>
    </w:tbl>
    <w:p w14:paraId="79BD07D5" w14:textId="77777777" w:rsidR="00835A4A" w:rsidRPr="00112BB0" w:rsidRDefault="00835A4A" w:rsidP="00D33926">
      <w:pPr>
        <w:spacing w:line="360" w:lineRule="atLeast"/>
        <w:jc w:val="left"/>
        <w:rPr>
          <w:szCs w:val="28"/>
        </w:rPr>
      </w:pPr>
      <w:r w:rsidRPr="00112BB0">
        <w:rPr>
          <w:rFonts w:hint="eastAsia"/>
        </w:rPr>
        <w:t xml:space="preserve"> (一)若證券商 </w:t>
      </w:r>
      <w:r w:rsidRPr="00112BB0">
        <w:t>”</w:t>
      </w:r>
      <w:r w:rsidRPr="00112BB0">
        <w:rPr>
          <w:rFonts w:hint="eastAsia"/>
        </w:rPr>
        <w:t>5</w:t>
      </w:r>
      <w:r w:rsidR="00345616" w:rsidRPr="00112BB0">
        <w:rPr>
          <w:rFonts w:hint="eastAsia"/>
        </w:rPr>
        <w:t>XXX</w:t>
      </w:r>
      <w:r w:rsidRPr="00112BB0">
        <w:t>”</w:t>
      </w:r>
      <w:r w:rsidRPr="00112BB0">
        <w:rPr>
          <w:rFonts w:hint="eastAsia"/>
        </w:rPr>
        <w:t xml:space="preserve"> T日綜合交易帳戶成交資料有股票代號</w:t>
      </w:r>
      <w:r w:rsidRPr="00112BB0">
        <w:rPr>
          <w:rFonts w:hint="eastAsia"/>
          <w:szCs w:val="28"/>
        </w:rPr>
        <w:t xml:space="preserve"> </w:t>
      </w:r>
      <w:r w:rsidRPr="00112BB0">
        <w:rPr>
          <w:szCs w:val="28"/>
        </w:rPr>
        <w:t>“</w:t>
      </w:r>
      <w:r w:rsidRPr="00112BB0">
        <w:rPr>
          <w:rFonts w:hint="eastAsia"/>
          <w:szCs w:val="28"/>
        </w:rPr>
        <w:t>1101</w:t>
      </w:r>
      <w:r w:rsidRPr="00112BB0">
        <w:rPr>
          <w:szCs w:val="28"/>
        </w:rPr>
        <w:t>”</w:t>
      </w:r>
      <w:r w:rsidR="00AC6314" w:rsidRPr="00112BB0">
        <w:rPr>
          <w:rFonts w:hint="eastAsia"/>
          <w:szCs w:val="28"/>
        </w:rPr>
        <w:t>、</w:t>
      </w:r>
      <w:r w:rsidR="00AC6314" w:rsidRPr="00112BB0">
        <w:rPr>
          <w:szCs w:val="28"/>
        </w:rPr>
        <w:t>“</w:t>
      </w:r>
      <w:r w:rsidRPr="00112BB0">
        <w:rPr>
          <w:rFonts w:hint="eastAsia"/>
          <w:szCs w:val="28"/>
        </w:rPr>
        <w:t>2330</w:t>
      </w:r>
      <w:r w:rsidRPr="00112BB0">
        <w:rPr>
          <w:szCs w:val="28"/>
        </w:rPr>
        <w:t>”</w:t>
      </w:r>
      <w:r w:rsidRPr="00112BB0">
        <w:rPr>
          <w:rFonts w:hint="eastAsia"/>
          <w:szCs w:val="28"/>
        </w:rPr>
        <w:t>、</w:t>
      </w:r>
      <w:r w:rsidRPr="00112BB0">
        <w:rPr>
          <w:szCs w:val="28"/>
        </w:rPr>
        <w:t>“</w:t>
      </w:r>
      <w:r w:rsidRPr="00112BB0">
        <w:rPr>
          <w:rFonts w:hint="eastAsia"/>
          <w:szCs w:val="28"/>
        </w:rPr>
        <w:t>2498</w:t>
      </w:r>
      <w:r w:rsidRPr="00112BB0">
        <w:rPr>
          <w:szCs w:val="28"/>
        </w:rPr>
        <w:t>”</w:t>
      </w:r>
      <w:r w:rsidRPr="00112BB0">
        <w:rPr>
          <w:rFonts w:hint="eastAsia"/>
          <w:szCs w:val="28"/>
        </w:rPr>
        <w:t>，</w:t>
      </w:r>
      <w:r w:rsidRPr="00112BB0">
        <w:rPr>
          <w:rFonts w:hint="eastAsia"/>
        </w:rPr>
        <w:t>且在T日下午</w:t>
      </w:r>
      <w:r w:rsidR="00253D94" w:rsidRPr="00112BB0">
        <w:rPr>
          <w:rFonts w:hint="eastAsia"/>
        </w:rPr>
        <w:t>6</w:t>
      </w:r>
      <w:r w:rsidRPr="00112BB0">
        <w:rPr>
          <w:rFonts w:hint="eastAsia"/>
        </w:rPr>
        <w:t xml:space="preserve">時前申報狀態為股票 </w:t>
      </w:r>
      <w:r w:rsidRPr="00112BB0">
        <w:t>“</w:t>
      </w:r>
      <w:r w:rsidRPr="00112BB0">
        <w:rPr>
          <w:rFonts w:hint="eastAsia"/>
        </w:rPr>
        <w:t>1101</w:t>
      </w:r>
      <w:r w:rsidRPr="00112BB0">
        <w:t>”</w:t>
      </w:r>
      <w:r w:rsidRPr="00112BB0">
        <w:rPr>
          <w:rFonts w:hint="eastAsia"/>
        </w:rPr>
        <w:t xml:space="preserve"> 已完成分配，</w:t>
      </w:r>
      <w:r w:rsidRPr="00112BB0">
        <w:t>“</w:t>
      </w:r>
      <w:r w:rsidRPr="00112BB0">
        <w:rPr>
          <w:rFonts w:hint="eastAsia"/>
        </w:rPr>
        <w:t>2330</w:t>
      </w:r>
      <w:r w:rsidRPr="00112BB0">
        <w:t>”</w:t>
      </w:r>
      <w:r w:rsidRPr="00112BB0">
        <w:rPr>
          <w:rFonts w:hint="eastAsia"/>
        </w:rPr>
        <w:t xml:space="preserve">完成部分明細分配， </w:t>
      </w:r>
      <w:r w:rsidRPr="00112BB0">
        <w:t>“</w:t>
      </w:r>
      <w:r w:rsidRPr="00112BB0">
        <w:rPr>
          <w:rFonts w:hint="eastAsia"/>
        </w:rPr>
        <w:t>2498</w:t>
      </w:r>
      <w:r w:rsidRPr="00112BB0">
        <w:t>”</w:t>
      </w:r>
      <w:r w:rsidRPr="00112BB0">
        <w:rPr>
          <w:rFonts w:hint="eastAsia"/>
        </w:rPr>
        <w:t>尚未分配。若欲申請留存，則僅須申報</w:t>
      </w:r>
      <w:r w:rsidRPr="00112BB0">
        <w:rPr>
          <w:rFonts w:hint="eastAsia"/>
          <w:bdr w:val="single" w:sz="4" w:space="0" w:color="auto"/>
        </w:rPr>
        <w:t>一筆資料</w:t>
      </w:r>
      <w:r w:rsidRPr="00112BB0">
        <w:rPr>
          <w:rFonts w:hint="eastAsia"/>
        </w:rPr>
        <w:t>，即完成股票代號</w:t>
      </w:r>
      <w:r w:rsidRPr="00112BB0">
        <w:rPr>
          <w:szCs w:val="28"/>
        </w:rPr>
        <w:t>“</w:t>
      </w:r>
      <w:r w:rsidRPr="00112BB0">
        <w:rPr>
          <w:rFonts w:hint="eastAsia"/>
          <w:szCs w:val="28"/>
        </w:rPr>
        <w:t>2330</w:t>
      </w:r>
      <w:r w:rsidRPr="00112BB0">
        <w:rPr>
          <w:szCs w:val="28"/>
        </w:rPr>
        <w:t>”</w:t>
      </w:r>
      <w:r w:rsidRPr="00112BB0">
        <w:rPr>
          <w:rFonts w:hint="eastAsia"/>
          <w:szCs w:val="28"/>
        </w:rPr>
        <w:t>、</w:t>
      </w:r>
      <w:r w:rsidRPr="00112BB0">
        <w:rPr>
          <w:szCs w:val="28"/>
        </w:rPr>
        <w:t>”</w:t>
      </w:r>
      <w:r w:rsidRPr="00112BB0">
        <w:rPr>
          <w:rFonts w:hint="eastAsia"/>
          <w:szCs w:val="28"/>
        </w:rPr>
        <w:t>2498</w:t>
      </w:r>
      <w:r w:rsidRPr="00112BB0">
        <w:rPr>
          <w:szCs w:val="28"/>
        </w:rPr>
        <w:t>”</w:t>
      </w:r>
      <w:r w:rsidRPr="00112BB0">
        <w:rPr>
          <w:rFonts w:hint="eastAsia"/>
          <w:szCs w:val="28"/>
        </w:rPr>
        <w:t xml:space="preserve"> </w:t>
      </w:r>
      <w:r w:rsidRPr="00112BB0">
        <w:rPr>
          <w:rFonts w:hint="eastAsia"/>
        </w:rPr>
        <w:t>之綜合交易帳戶資料留存作業</w:t>
      </w:r>
      <w:r w:rsidR="00AC6314" w:rsidRPr="00112BB0">
        <w:rPr>
          <w:rFonts w:hint="eastAsia"/>
        </w:rPr>
        <w:t>。</w:t>
      </w:r>
    </w:p>
    <w:p w14:paraId="63E2747B" w14:textId="77777777" w:rsidR="000414F4" w:rsidRPr="00112BB0" w:rsidRDefault="000414F4" w:rsidP="00F376EF">
      <w:pPr>
        <w:ind w:firstLineChars="200" w:firstLine="560"/>
        <w:jc w:val="left"/>
      </w:pPr>
    </w:p>
    <w:tbl>
      <w:tblPr>
        <w:tblpPr w:leftFromText="180" w:rightFromText="180" w:vertAnchor="page" w:horzAnchor="margin" w:tblpY="724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3544"/>
      </w:tblGrid>
      <w:tr w:rsidR="000414F4" w:rsidRPr="00112BB0" w14:paraId="00FA98BB" w14:textId="77777777" w:rsidTr="000414F4">
        <w:tc>
          <w:tcPr>
            <w:tcW w:w="2660" w:type="dxa"/>
          </w:tcPr>
          <w:p w14:paraId="019B8780" w14:textId="77777777" w:rsidR="000414F4" w:rsidRPr="00112BB0" w:rsidRDefault="000414F4" w:rsidP="000414F4">
            <w:pPr>
              <w:spacing w:line="360" w:lineRule="atLeast"/>
              <w:jc w:val="left"/>
            </w:pPr>
            <w:r w:rsidRPr="00112BB0">
              <w:rPr>
                <w:rFonts w:hint="eastAsia"/>
              </w:rPr>
              <w:t>欄位名稱</w:t>
            </w:r>
          </w:p>
        </w:tc>
        <w:tc>
          <w:tcPr>
            <w:tcW w:w="3544" w:type="dxa"/>
          </w:tcPr>
          <w:p w14:paraId="46A9F3CB" w14:textId="77777777" w:rsidR="000414F4" w:rsidRPr="00112BB0" w:rsidRDefault="000414F4" w:rsidP="000414F4">
            <w:pPr>
              <w:spacing w:line="360" w:lineRule="atLeast"/>
              <w:jc w:val="left"/>
            </w:pPr>
            <w:r w:rsidRPr="00112BB0">
              <w:rPr>
                <w:rFonts w:hint="eastAsia"/>
              </w:rPr>
              <w:t>回覆說明</w:t>
            </w:r>
          </w:p>
        </w:tc>
      </w:tr>
      <w:tr w:rsidR="000414F4" w:rsidRPr="00112BB0" w14:paraId="7EE94026" w14:textId="77777777" w:rsidTr="000414F4">
        <w:tc>
          <w:tcPr>
            <w:tcW w:w="2660" w:type="dxa"/>
          </w:tcPr>
          <w:p w14:paraId="28C1DEAE" w14:textId="77777777" w:rsidR="000414F4" w:rsidRPr="00112BB0" w:rsidRDefault="000414F4" w:rsidP="000414F4">
            <w:pPr>
              <w:spacing w:line="360" w:lineRule="atLeast"/>
              <w:jc w:val="left"/>
            </w:pPr>
            <w:r w:rsidRPr="00112BB0">
              <w:t>C62-BRKID</w:t>
            </w:r>
          </w:p>
        </w:tc>
        <w:tc>
          <w:tcPr>
            <w:tcW w:w="3544" w:type="dxa"/>
          </w:tcPr>
          <w:p w14:paraId="30887B26" w14:textId="77777777" w:rsidR="000414F4" w:rsidRPr="00112BB0" w:rsidRDefault="000414F4" w:rsidP="000414F4">
            <w:pPr>
              <w:spacing w:line="360" w:lineRule="atLeast"/>
              <w:jc w:val="left"/>
            </w:pPr>
            <w:r w:rsidRPr="00112BB0">
              <w:t>“</w:t>
            </w:r>
            <w:r w:rsidRPr="00112BB0">
              <w:rPr>
                <w:rFonts w:hint="eastAsia"/>
              </w:rPr>
              <w:t>5XXX</w:t>
            </w:r>
            <w:r w:rsidRPr="00112BB0">
              <w:t>”</w:t>
            </w:r>
            <w:r w:rsidRPr="00112BB0">
              <w:rPr>
                <w:rFonts w:hint="eastAsia"/>
              </w:rPr>
              <w:t xml:space="preserve"> (申報留存證券商)</w:t>
            </w:r>
          </w:p>
        </w:tc>
      </w:tr>
      <w:tr w:rsidR="000414F4" w:rsidRPr="00112BB0" w14:paraId="4AF5BFA9" w14:textId="77777777" w:rsidTr="000414F4">
        <w:tc>
          <w:tcPr>
            <w:tcW w:w="2660" w:type="dxa"/>
          </w:tcPr>
          <w:p w14:paraId="554EE41B" w14:textId="77777777" w:rsidR="000414F4" w:rsidRPr="00112BB0" w:rsidRDefault="000414F4" w:rsidP="000414F4">
            <w:pPr>
              <w:spacing w:line="360" w:lineRule="atLeast"/>
              <w:jc w:val="left"/>
            </w:pPr>
            <w:r w:rsidRPr="00112BB0">
              <w:t>C62-IVACNO-ORG</w:t>
            </w:r>
          </w:p>
        </w:tc>
        <w:tc>
          <w:tcPr>
            <w:tcW w:w="3544" w:type="dxa"/>
          </w:tcPr>
          <w:p w14:paraId="4E91D06D" w14:textId="77777777" w:rsidR="000414F4" w:rsidRPr="00112BB0" w:rsidRDefault="000414F4" w:rsidP="000414F4">
            <w:pPr>
              <w:spacing w:line="360" w:lineRule="atLeast"/>
              <w:jc w:val="left"/>
            </w:pPr>
            <w:r w:rsidRPr="00112BB0">
              <w:rPr>
                <w:rFonts w:hint="eastAsia"/>
              </w:rPr>
              <w:t>原綜合交易帳戶帳號</w:t>
            </w:r>
          </w:p>
        </w:tc>
      </w:tr>
      <w:tr w:rsidR="000414F4" w:rsidRPr="00112BB0" w14:paraId="5DBE6965" w14:textId="77777777" w:rsidTr="000414F4">
        <w:tc>
          <w:tcPr>
            <w:tcW w:w="2660" w:type="dxa"/>
          </w:tcPr>
          <w:p w14:paraId="50C69CF8" w14:textId="77777777" w:rsidR="000414F4" w:rsidRPr="00112BB0" w:rsidRDefault="000414F4" w:rsidP="000414F4">
            <w:pPr>
              <w:spacing w:line="360" w:lineRule="atLeast"/>
              <w:jc w:val="left"/>
            </w:pPr>
            <w:r w:rsidRPr="00112BB0">
              <w:t>C62-STKNO</w:t>
            </w:r>
          </w:p>
        </w:tc>
        <w:tc>
          <w:tcPr>
            <w:tcW w:w="3544" w:type="dxa"/>
          </w:tcPr>
          <w:p w14:paraId="6E80C97B" w14:textId="77777777" w:rsidR="000414F4" w:rsidRPr="00112BB0" w:rsidRDefault="000414F4" w:rsidP="000414F4">
            <w:pPr>
              <w:spacing w:line="360" w:lineRule="atLeast"/>
              <w:jc w:val="left"/>
            </w:pPr>
            <w:r w:rsidRPr="00112BB0">
              <w:rPr>
                <w:rFonts w:hint="eastAsia"/>
              </w:rPr>
              <w:t>留存股票代號</w:t>
            </w:r>
          </w:p>
        </w:tc>
      </w:tr>
      <w:tr w:rsidR="000414F4" w:rsidRPr="00112BB0" w14:paraId="3E1264B0" w14:textId="77777777" w:rsidTr="000414F4">
        <w:tc>
          <w:tcPr>
            <w:tcW w:w="2660" w:type="dxa"/>
          </w:tcPr>
          <w:p w14:paraId="6CDE2F51" w14:textId="77777777" w:rsidR="000414F4" w:rsidRPr="00112BB0" w:rsidRDefault="000414F4" w:rsidP="000414F4">
            <w:pPr>
              <w:spacing w:line="360" w:lineRule="atLeast"/>
              <w:jc w:val="left"/>
            </w:pPr>
            <w:r w:rsidRPr="00112BB0">
              <w:t>C62-BUY-SELL</w:t>
            </w:r>
          </w:p>
        </w:tc>
        <w:tc>
          <w:tcPr>
            <w:tcW w:w="3544" w:type="dxa"/>
          </w:tcPr>
          <w:p w14:paraId="22CA1849" w14:textId="77777777" w:rsidR="000414F4" w:rsidRPr="00112BB0" w:rsidRDefault="000414F4" w:rsidP="000414F4">
            <w:pPr>
              <w:spacing w:line="360" w:lineRule="atLeast"/>
              <w:jc w:val="left"/>
            </w:pPr>
            <w:r w:rsidRPr="00112BB0">
              <w:rPr>
                <w:rFonts w:hint="eastAsia"/>
              </w:rPr>
              <w:t>留存股票買賣別</w:t>
            </w:r>
          </w:p>
        </w:tc>
      </w:tr>
      <w:tr w:rsidR="000414F4" w:rsidRPr="00112BB0" w14:paraId="2A29971A" w14:textId="77777777" w:rsidTr="000414F4">
        <w:tc>
          <w:tcPr>
            <w:tcW w:w="2660" w:type="dxa"/>
          </w:tcPr>
          <w:p w14:paraId="62AD884E" w14:textId="77777777" w:rsidR="000414F4" w:rsidRPr="00112BB0" w:rsidRDefault="000414F4" w:rsidP="000414F4">
            <w:pPr>
              <w:spacing w:line="360" w:lineRule="atLeast"/>
              <w:jc w:val="left"/>
            </w:pPr>
            <w:r w:rsidRPr="00112BB0">
              <w:t>C62-EXCD</w:t>
            </w:r>
          </w:p>
        </w:tc>
        <w:tc>
          <w:tcPr>
            <w:tcW w:w="3544" w:type="dxa"/>
          </w:tcPr>
          <w:p w14:paraId="36530668" w14:textId="77777777" w:rsidR="000414F4" w:rsidRPr="00112BB0" w:rsidRDefault="000414F4" w:rsidP="000414F4">
            <w:pPr>
              <w:spacing w:line="360" w:lineRule="atLeast"/>
              <w:jc w:val="left"/>
            </w:pPr>
            <w:r w:rsidRPr="00112BB0">
              <w:rPr>
                <w:rFonts w:hint="eastAsia"/>
              </w:rPr>
              <w:t>普通“0”/零股“2”</w:t>
            </w:r>
          </w:p>
        </w:tc>
      </w:tr>
      <w:tr w:rsidR="000414F4" w:rsidRPr="00112BB0" w14:paraId="6B3F4610" w14:textId="77777777" w:rsidTr="000414F4">
        <w:tc>
          <w:tcPr>
            <w:tcW w:w="2660" w:type="dxa"/>
          </w:tcPr>
          <w:p w14:paraId="189699B0" w14:textId="77777777" w:rsidR="000414F4" w:rsidRPr="00112BB0" w:rsidRDefault="000414F4" w:rsidP="000414F4">
            <w:pPr>
              <w:spacing w:line="360" w:lineRule="atLeast"/>
              <w:jc w:val="left"/>
            </w:pPr>
            <w:r w:rsidRPr="00112BB0">
              <w:rPr>
                <w:rFonts w:hint="eastAsia"/>
              </w:rPr>
              <w:t>C62-MTHDAT</w:t>
            </w:r>
          </w:p>
        </w:tc>
        <w:tc>
          <w:tcPr>
            <w:tcW w:w="3544" w:type="dxa"/>
          </w:tcPr>
          <w:p w14:paraId="6492B539" w14:textId="77777777" w:rsidR="000414F4" w:rsidRPr="00112BB0" w:rsidRDefault="000414F4" w:rsidP="000414F4">
            <w:pPr>
              <w:spacing w:line="360" w:lineRule="atLeast"/>
              <w:jc w:val="left"/>
            </w:pPr>
            <w:r w:rsidRPr="00112BB0">
              <w:rPr>
                <w:rFonts w:hint="eastAsia"/>
              </w:rPr>
              <w:t>T日日期</w:t>
            </w:r>
          </w:p>
        </w:tc>
      </w:tr>
      <w:tr w:rsidR="000414F4" w:rsidRPr="00112BB0" w14:paraId="5D824F69" w14:textId="77777777" w:rsidTr="000414F4">
        <w:tc>
          <w:tcPr>
            <w:tcW w:w="2660" w:type="dxa"/>
          </w:tcPr>
          <w:p w14:paraId="756FC567" w14:textId="77777777" w:rsidR="000414F4" w:rsidRPr="00112BB0" w:rsidRDefault="000414F4" w:rsidP="000414F4">
            <w:pPr>
              <w:spacing w:line="360" w:lineRule="atLeast"/>
              <w:jc w:val="left"/>
            </w:pPr>
            <w:r w:rsidRPr="00112BB0">
              <w:t>C62-ODRNO</w:t>
            </w:r>
          </w:p>
        </w:tc>
        <w:tc>
          <w:tcPr>
            <w:tcW w:w="3544" w:type="dxa"/>
          </w:tcPr>
          <w:p w14:paraId="5BF4E858" w14:textId="77777777" w:rsidR="000414F4" w:rsidRPr="00112BB0" w:rsidRDefault="000414F4" w:rsidP="000414F4">
            <w:pPr>
              <w:spacing w:line="360" w:lineRule="atLeast"/>
              <w:jc w:val="left"/>
            </w:pPr>
            <w:r w:rsidRPr="00112BB0">
              <w:rPr>
                <w:rFonts w:hint="eastAsia"/>
              </w:rPr>
              <w:t>空白</w:t>
            </w:r>
          </w:p>
        </w:tc>
      </w:tr>
      <w:tr w:rsidR="000414F4" w:rsidRPr="00112BB0" w14:paraId="31B5863B" w14:textId="77777777" w:rsidTr="000414F4">
        <w:tc>
          <w:tcPr>
            <w:tcW w:w="2660" w:type="dxa"/>
          </w:tcPr>
          <w:p w14:paraId="6B2D4802" w14:textId="77777777" w:rsidR="000414F4" w:rsidRPr="00112BB0" w:rsidRDefault="000414F4" w:rsidP="000414F4">
            <w:pPr>
              <w:spacing w:line="360" w:lineRule="atLeast"/>
              <w:jc w:val="left"/>
            </w:pPr>
            <w:r w:rsidRPr="00112BB0">
              <w:t>C62-IVACNO-NEW</w:t>
            </w:r>
          </w:p>
        </w:tc>
        <w:tc>
          <w:tcPr>
            <w:tcW w:w="3544" w:type="dxa"/>
          </w:tcPr>
          <w:p w14:paraId="43305EE6" w14:textId="77777777" w:rsidR="000414F4" w:rsidRPr="00112BB0" w:rsidRDefault="000414F4" w:rsidP="000414F4">
            <w:pPr>
              <w:spacing w:line="360" w:lineRule="atLeast"/>
              <w:jc w:val="left"/>
            </w:pPr>
            <w:r w:rsidRPr="00112BB0">
              <w:rPr>
                <w:rFonts w:hint="eastAsia"/>
              </w:rPr>
              <w:t>原綜合交易帳戶帳號</w:t>
            </w:r>
          </w:p>
        </w:tc>
      </w:tr>
      <w:tr w:rsidR="000414F4" w:rsidRPr="00112BB0" w14:paraId="454480B8" w14:textId="77777777" w:rsidTr="000414F4">
        <w:tc>
          <w:tcPr>
            <w:tcW w:w="2660" w:type="dxa"/>
          </w:tcPr>
          <w:p w14:paraId="1BEB55C2" w14:textId="77777777" w:rsidR="000414F4" w:rsidRPr="00112BB0" w:rsidRDefault="000414F4" w:rsidP="000414F4">
            <w:pPr>
              <w:spacing w:line="300" w:lineRule="atLeast"/>
              <w:jc w:val="left"/>
            </w:pPr>
            <w:r w:rsidRPr="00112BB0">
              <w:t>C62-MTHQTY</w:t>
            </w:r>
          </w:p>
        </w:tc>
        <w:tc>
          <w:tcPr>
            <w:tcW w:w="3544" w:type="dxa"/>
          </w:tcPr>
          <w:p w14:paraId="2E45C287" w14:textId="77777777" w:rsidR="000414F4" w:rsidRPr="00112BB0" w:rsidRDefault="000414F4" w:rsidP="000414F4">
            <w:pPr>
              <w:spacing w:line="300" w:lineRule="atLeast"/>
              <w:jc w:val="left"/>
            </w:pPr>
            <w:r w:rsidRPr="00112BB0">
              <w:rPr>
                <w:rFonts w:hint="eastAsia"/>
              </w:rPr>
              <w:t>0</w:t>
            </w:r>
          </w:p>
        </w:tc>
      </w:tr>
      <w:tr w:rsidR="000414F4" w:rsidRPr="00112BB0" w14:paraId="2D135FB1" w14:textId="77777777" w:rsidTr="000414F4">
        <w:tc>
          <w:tcPr>
            <w:tcW w:w="2660" w:type="dxa"/>
          </w:tcPr>
          <w:p w14:paraId="700AFE37" w14:textId="77777777" w:rsidR="000414F4" w:rsidRPr="00112BB0" w:rsidRDefault="000414F4" w:rsidP="000414F4">
            <w:pPr>
              <w:spacing w:line="300" w:lineRule="atLeast"/>
              <w:jc w:val="left"/>
            </w:pPr>
            <w:r w:rsidRPr="00112BB0">
              <w:t>C62-MTHAMT</w:t>
            </w:r>
          </w:p>
        </w:tc>
        <w:tc>
          <w:tcPr>
            <w:tcW w:w="3544" w:type="dxa"/>
          </w:tcPr>
          <w:p w14:paraId="70C768FB" w14:textId="77777777" w:rsidR="000414F4" w:rsidRPr="00112BB0" w:rsidRDefault="000414F4" w:rsidP="000414F4">
            <w:pPr>
              <w:spacing w:line="300" w:lineRule="atLeast"/>
              <w:jc w:val="left"/>
            </w:pPr>
            <w:r w:rsidRPr="00112BB0">
              <w:rPr>
                <w:rFonts w:hint="eastAsia"/>
              </w:rPr>
              <w:t>0</w:t>
            </w:r>
          </w:p>
        </w:tc>
      </w:tr>
      <w:tr w:rsidR="000414F4" w:rsidRPr="00112BB0" w14:paraId="06FB2905" w14:textId="77777777" w:rsidTr="000414F4">
        <w:tc>
          <w:tcPr>
            <w:tcW w:w="2660" w:type="dxa"/>
          </w:tcPr>
          <w:p w14:paraId="5B4AE28A" w14:textId="77777777" w:rsidR="000414F4" w:rsidRPr="00112BB0" w:rsidRDefault="000414F4" w:rsidP="000414F4">
            <w:pPr>
              <w:spacing w:line="300" w:lineRule="atLeast"/>
              <w:jc w:val="left"/>
            </w:pPr>
            <w:r w:rsidRPr="00112BB0">
              <w:t>C62-ODRTPE</w:t>
            </w:r>
          </w:p>
        </w:tc>
        <w:tc>
          <w:tcPr>
            <w:tcW w:w="3544" w:type="dxa"/>
          </w:tcPr>
          <w:p w14:paraId="62E1AEC8" w14:textId="77777777" w:rsidR="000414F4" w:rsidRPr="00112BB0" w:rsidRDefault="000414F4" w:rsidP="000414F4">
            <w:pPr>
              <w:spacing w:line="300" w:lineRule="atLeast"/>
              <w:jc w:val="left"/>
            </w:pPr>
            <w:r w:rsidRPr="00112BB0">
              <w:rPr>
                <w:rFonts w:hint="eastAsia"/>
              </w:rPr>
              <w:t>0</w:t>
            </w:r>
          </w:p>
        </w:tc>
      </w:tr>
      <w:tr w:rsidR="000414F4" w:rsidRPr="00112BB0" w14:paraId="23C49629" w14:textId="77777777" w:rsidTr="000414F4">
        <w:tc>
          <w:tcPr>
            <w:tcW w:w="2660" w:type="dxa"/>
          </w:tcPr>
          <w:p w14:paraId="6C6149AE" w14:textId="77777777" w:rsidR="000414F4" w:rsidRPr="00112BB0" w:rsidRDefault="000414F4" w:rsidP="000414F4">
            <w:pPr>
              <w:spacing w:line="300" w:lineRule="atLeast"/>
              <w:jc w:val="left"/>
            </w:pPr>
            <w:r w:rsidRPr="00112BB0">
              <w:t>C62-RECNO</w:t>
            </w:r>
          </w:p>
        </w:tc>
        <w:tc>
          <w:tcPr>
            <w:tcW w:w="3544" w:type="dxa"/>
          </w:tcPr>
          <w:p w14:paraId="6B548022" w14:textId="77777777" w:rsidR="000414F4" w:rsidRPr="00112BB0" w:rsidRDefault="000414F4" w:rsidP="000414F4">
            <w:pPr>
              <w:spacing w:line="300" w:lineRule="atLeast"/>
              <w:jc w:val="left"/>
            </w:pPr>
            <w:r w:rsidRPr="00112BB0">
              <w:rPr>
                <w:rFonts w:hint="eastAsia"/>
              </w:rPr>
              <w:t>0</w:t>
            </w:r>
          </w:p>
        </w:tc>
      </w:tr>
      <w:tr w:rsidR="000414F4" w:rsidRPr="00112BB0" w14:paraId="09F989C8" w14:textId="77777777" w:rsidTr="000414F4">
        <w:tc>
          <w:tcPr>
            <w:tcW w:w="2660" w:type="dxa"/>
          </w:tcPr>
          <w:p w14:paraId="47C15579" w14:textId="77777777" w:rsidR="000414F4" w:rsidRPr="00C4789D" w:rsidRDefault="000414F4" w:rsidP="000414F4">
            <w:pPr>
              <w:spacing w:line="300" w:lineRule="atLeast"/>
              <w:jc w:val="left"/>
              <w:rPr>
                <w:color w:val="FF0000"/>
              </w:rPr>
            </w:pPr>
            <w:r w:rsidRPr="00C4789D">
              <w:rPr>
                <w:rFonts w:hint="eastAsia"/>
                <w:color w:val="FF0000"/>
              </w:rPr>
              <w:t>C62-MTHPR</w:t>
            </w:r>
          </w:p>
        </w:tc>
        <w:tc>
          <w:tcPr>
            <w:tcW w:w="3544" w:type="dxa"/>
          </w:tcPr>
          <w:p w14:paraId="5EF8CDBC" w14:textId="77777777" w:rsidR="000414F4" w:rsidRPr="00232518" w:rsidRDefault="000414F4" w:rsidP="000414F4">
            <w:pPr>
              <w:spacing w:line="300" w:lineRule="atLeast"/>
              <w:jc w:val="left"/>
              <w:rPr>
                <w:color w:val="FF0000"/>
              </w:rPr>
            </w:pPr>
            <w:r w:rsidRPr="00232518">
              <w:rPr>
                <w:rFonts w:hint="eastAsia"/>
                <w:color w:val="FF0000"/>
              </w:rPr>
              <w:t>0.00</w:t>
            </w:r>
            <w:r w:rsidR="00232518" w:rsidRPr="00232518">
              <w:rPr>
                <w:color w:val="FF0000"/>
              </w:rPr>
              <w:t>00</w:t>
            </w:r>
          </w:p>
        </w:tc>
      </w:tr>
      <w:tr w:rsidR="000414F4" w:rsidRPr="00112BB0" w14:paraId="358D8C14" w14:textId="77777777" w:rsidTr="000414F4">
        <w:tc>
          <w:tcPr>
            <w:tcW w:w="2660" w:type="dxa"/>
          </w:tcPr>
          <w:p w14:paraId="45276106" w14:textId="77777777" w:rsidR="000414F4" w:rsidRPr="00112BB0" w:rsidRDefault="000414F4" w:rsidP="000414F4">
            <w:pPr>
              <w:spacing w:line="360" w:lineRule="atLeast"/>
              <w:jc w:val="left"/>
            </w:pPr>
            <w:r w:rsidRPr="00112BB0">
              <w:t>C62-QTY-TOTAL</w:t>
            </w:r>
          </w:p>
        </w:tc>
        <w:tc>
          <w:tcPr>
            <w:tcW w:w="3544" w:type="dxa"/>
          </w:tcPr>
          <w:p w14:paraId="12C1F2D5" w14:textId="77777777" w:rsidR="000414F4" w:rsidRPr="00112BB0" w:rsidRDefault="000414F4" w:rsidP="000414F4">
            <w:pPr>
              <w:spacing w:line="360" w:lineRule="atLeast"/>
              <w:jc w:val="left"/>
              <w:rPr>
                <w:szCs w:val="28"/>
              </w:rPr>
            </w:pPr>
            <w:r w:rsidRPr="00112BB0">
              <w:rPr>
                <w:rFonts w:hint="eastAsia"/>
                <w:szCs w:val="28"/>
              </w:rPr>
              <w:t>該股票留存成交數量</w:t>
            </w:r>
          </w:p>
        </w:tc>
      </w:tr>
      <w:tr w:rsidR="000414F4" w:rsidRPr="00112BB0" w14:paraId="132E7899" w14:textId="77777777" w:rsidTr="000414F4">
        <w:tc>
          <w:tcPr>
            <w:tcW w:w="2660" w:type="dxa"/>
          </w:tcPr>
          <w:p w14:paraId="1243A5AC" w14:textId="77777777" w:rsidR="000414F4" w:rsidRPr="00112BB0" w:rsidRDefault="000414F4" w:rsidP="000414F4">
            <w:pPr>
              <w:spacing w:line="360" w:lineRule="atLeast"/>
              <w:jc w:val="left"/>
            </w:pPr>
            <w:r w:rsidRPr="00112BB0">
              <w:t>C62-AMT-TOTAL</w:t>
            </w:r>
          </w:p>
        </w:tc>
        <w:tc>
          <w:tcPr>
            <w:tcW w:w="3544" w:type="dxa"/>
          </w:tcPr>
          <w:p w14:paraId="4837791F" w14:textId="77777777" w:rsidR="000414F4" w:rsidRPr="00112BB0" w:rsidRDefault="000414F4" w:rsidP="000414F4">
            <w:pPr>
              <w:spacing w:line="360" w:lineRule="atLeast"/>
              <w:jc w:val="left"/>
              <w:rPr>
                <w:szCs w:val="28"/>
              </w:rPr>
            </w:pPr>
            <w:r w:rsidRPr="00112BB0">
              <w:rPr>
                <w:rFonts w:hint="eastAsia"/>
                <w:szCs w:val="28"/>
              </w:rPr>
              <w:t>該股票留存成交金額</w:t>
            </w:r>
          </w:p>
        </w:tc>
      </w:tr>
      <w:tr w:rsidR="000414F4" w:rsidRPr="00112BB0" w14:paraId="301A9C5A" w14:textId="77777777" w:rsidTr="000414F4">
        <w:tc>
          <w:tcPr>
            <w:tcW w:w="2660" w:type="dxa"/>
          </w:tcPr>
          <w:p w14:paraId="78D5535B" w14:textId="77777777" w:rsidR="000414F4" w:rsidRPr="00112BB0" w:rsidRDefault="000414F4" w:rsidP="000414F4">
            <w:pPr>
              <w:spacing w:line="360" w:lineRule="atLeast"/>
              <w:jc w:val="left"/>
            </w:pPr>
            <w:r w:rsidRPr="00112BB0">
              <w:t>C62-QTY-TOTAL-TPE</w:t>
            </w:r>
          </w:p>
        </w:tc>
        <w:tc>
          <w:tcPr>
            <w:tcW w:w="3544" w:type="dxa"/>
          </w:tcPr>
          <w:p w14:paraId="2AEBB8BB" w14:textId="77777777" w:rsidR="000414F4" w:rsidRPr="00112BB0" w:rsidRDefault="000414F4" w:rsidP="000414F4">
            <w:pPr>
              <w:spacing w:line="360" w:lineRule="atLeast"/>
              <w:jc w:val="left"/>
            </w:pPr>
            <w:r w:rsidRPr="00112BB0">
              <w:rPr>
                <w:rFonts w:hint="eastAsia"/>
              </w:rPr>
              <w:t>0 (不分委託類別)</w:t>
            </w:r>
          </w:p>
        </w:tc>
      </w:tr>
      <w:tr w:rsidR="000414F4" w:rsidRPr="00112BB0" w14:paraId="2F5CD842" w14:textId="77777777" w:rsidTr="000414F4">
        <w:tc>
          <w:tcPr>
            <w:tcW w:w="2660" w:type="dxa"/>
          </w:tcPr>
          <w:p w14:paraId="07ECE7F0" w14:textId="77777777" w:rsidR="000414F4" w:rsidRPr="00112BB0" w:rsidRDefault="000414F4" w:rsidP="000414F4">
            <w:pPr>
              <w:spacing w:line="360" w:lineRule="atLeast"/>
              <w:jc w:val="left"/>
            </w:pPr>
            <w:r w:rsidRPr="00112BB0">
              <w:t>C62-AMT-TOTAL-TPE</w:t>
            </w:r>
          </w:p>
        </w:tc>
        <w:tc>
          <w:tcPr>
            <w:tcW w:w="3544" w:type="dxa"/>
          </w:tcPr>
          <w:p w14:paraId="268AA15B" w14:textId="77777777" w:rsidR="000414F4" w:rsidRPr="00112BB0" w:rsidRDefault="000414F4" w:rsidP="000414F4">
            <w:pPr>
              <w:spacing w:line="360" w:lineRule="atLeast"/>
              <w:jc w:val="left"/>
            </w:pPr>
            <w:r w:rsidRPr="00112BB0">
              <w:rPr>
                <w:rFonts w:hint="eastAsia"/>
              </w:rPr>
              <w:t>0 (不分委託類別)</w:t>
            </w:r>
          </w:p>
        </w:tc>
      </w:tr>
      <w:tr w:rsidR="000414F4" w:rsidRPr="00112BB0" w14:paraId="5DF3220C" w14:textId="77777777" w:rsidTr="000414F4">
        <w:tc>
          <w:tcPr>
            <w:tcW w:w="2660" w:type="dxa"/>
          </w:tcPr>
          <w:p w14:paraId="17E1184C" w14:textId="77777777" w:rsidR="000414F4" w:rsidRPr="00112BB0" w:rsidRDefault="000414F4" w:rsidP="000414F4">
            <w:pPr>
              <w:spacing w:line="360" w:lineRule="atLeast"/>
              <w:jc w:val="left"/>
            </w:pPr>
            <w:r w:rsidRPr="00112BB0">
              <w:t>C62-ERROR-CODE</w:t>
            </w:r>
          </w:p>
        </w:tc>
        <w:tc>
          <w:tcPr>
            <w:tcW w:w="3544" w:type="dxa"/>
          </w:tcPr>
          <w:p w14:paraId="316DD78E" w14:textId="77777777" w:rsidR="000414F4" w:rsidRPr="00112BB0" w:rsidRDefault="000414F4" w:rsidP="000414F4">
            <w:pPr>
              <w:spacing w:line="360" w:lineRule="atLeast"/>
              <w:jc w:val="left"/>
            </w:pPr>
            <w:r w:rsidRPr="00112BB0">
              <w:rPr>
                <w:rFonts w:hint="eastAsia"/>
              </w:rPr>
              <w:t>“</w:t>
            </w:r>
            <w:r w:rsidR="00D43071" w:rsidRPr="00112BB0">
              <w:rPr>
                <w:rFonts w:hint="eastAsia"/>
              </w:rPr>
              <w:t>00</w:t>
            </w:r>
            <w:r w:rsidRPr="00112BB0">
              <w:rPr>
                <w:rFonts w:hint="eastAsia"/>
              </w:rPr>
              <w:t>”</w:t>
            </w:r>
          </w:p>
        </w:tc>
      </w:tr>
      <w:tr w:rsidR="000414F4" w:rsidRPr="00112BB0" w14:paraId="140B4A5C" w14:textId="77777777" w:rsidTr="000414F4">
        <w:tc>
          <w:tcPr>
            <w:tcW w:w="2660" w:type="dxa"/>
          </w:tcPr>
          <w:p w14:paraId="536E20CB" w14:textId="77777777" w:rsidR="000414F4" w:rsidRPr="00112BB0" w:rsidRDefault="000414F4" w:rsidP="000414F4">
            <w:pPr>
              <w:spacing w:line="360" w:lineRule="atLeast"/>
              <w:jc w:val="left"/>
            </w:pPr>
            <w:r w:rsidRPr="00112BB0">
              <w:t>C62-ERROR-MSG</w:t>
            </w:r>
          </w:p>
        </w:tc>
        <w:tc>
          <w:tcPr>
            <w:tcW w:w="3544" w:type="dxa"/>
          </w:tcPr>
          <w:p w14:paraId="42ECDDF1" w14:textId="77777777" w:rsidR="000414F4" w:rsidRPr="00112BB0" w:rsidRDefault="000021B8" w:rsidP="000414F4">
            <w:pPr>
              <w:spacing w:line="360" w:lineRule="atLeast"/>
              <w:jc w:val="left"/>
            </w:pPr>
            <w:r w:rsidRPr="00112BB0">
              <w:rPr>
                <w:rFonts w:hint="eastAsia"/>
              </w:rPr>
              <w:t>正確</w:t>
            </w:r>
          </w:p>
        </w:tc>
      </w:tr>
    </w:tbl>
    <w:p w14:paraId="10305CCE" w14:textId="77777777" w:rsidR="00835A4A" w:rsidRPr="00112BB0" w:rsidRDefault="00835A4A" w:rsidP="00835A4A">
      <w:pPr>
        <w:spacing w:line="300" w:lineRule="exact"/>
        <w:jc w:val="left"/>
      </w:pPr>
    </w:p>
    <w:p w14:paraId="2A64F2D9" w14:textId="77777777" w:rsidR="009C07FE" w:rsidRPr="00112BB0" w:rsidRDefault="00835A4A" w:rsidP="00835A4A">
      <w:pPr>
        <w:spacing w:line="360" w:lineRule="atLeast"/>
        <w:jc w:val="left"/>
      </w:pPr>
      <w:r w:rsidRPr="00112BB0">
        <w:rPr>
          <w:rFonts w:hint="eastAsia"/>
        </w:rPr>
        <w:t>(二)證券商於T日下午</w:t>
      </w:r>
      <w:r w:rsidR="00F803E6" w:rsidRPr="00112BB0">
        <w:rPr>
          <w:rFonts w:hint="eastAsia"/>
        </w:rPr>
        <w:t>7</w:t>
      </w:r>
      <w:r w:rsidRPr="00112BB0">
        <w:rPr>
          <w:rFonts w:hint="eastAsia"/>
        </w:rPr>
        <w:t>時前選擇將成交資料留存於綜合交易帳戶底下時，若留存成功時，</w:t>
      </w:r>
      <w:r w:rsidR="00FF083D" w:rsidRPr="00112BB0">
        <w:rPr>
          <w:rFonts w:hint="eastAsia"/>
        </w:rPr>
        <w:t>交易所將依【T日日期＋券商代號＋綜合交易帳戶帳號＋未完成成交分配之各{證券代號＋買賣別＋交易別(普</w:t>
      </w:r>
    </w:p>
    <w:p w14:paraId="7DC54885" w14:textId="77777777" w:rsidR="00835A4A" w:rsidRPr="00112BB0" w:rsidRDefault="00FF083D" w:rsidP="00835A4A">
      <w:pPr>
        <w:spacing w:line="360" w:lineRule="atLeast"/>
        <w:jc w:val="left"/>
      </w:pPr>
      <w:r w:rsidRPr="00112BB0">
        <w:rPr>
          <w:rFonts w:hint="eastAsia"/>
        </w:rPr>
        <w:t>通及零股) }】</w:t>
      </w:r>
      <w:r w:rsidR="00AC6314" w:rsidRPr="00112BB0">
        <w:rPr>
          <w:rFonts w:hint="eastAsia"/>
        </w:rPr>
        <w:t>回覆資料。</w:t>
      </w:r>
    </w:p>
    <w:p w14:paraId="147C006B" w14:textId="77777777" w:rsidR="00835A4A" w:rsidRPr="00112BB0" w:rsidRDefault="00835A4A" w:rsidP="00835A4A">
      <w:pPr>
        <w:spacing w:line="300" w:lineRule="exact"/>
      </w:pPr>
      <w:r w:rsidRPr="00112BB0">
        <w:rPr>
          <w:rFonts w:hint="eastAsia"/>
        </w:rPr>
        <w:t xml:space="preserve"> </w:t>
      </w:r>
    </w:p>
    <w:p w14:paraId="7428C423" w14:textId="77777777" w:rsidR="00FF083D" w:rsidRPr="00112BB0" w:rsidRDefault="00FF083D" w:rsidP="00835A4A">
      <w:pPr>
        <w:spacing w:line="300" w:lineRule="exact"/>
      </w:pPr>
    </w:p>
    <w:p w14:paraId="5AF9668D" w14:textId="77777777" w:rsidR="00FF083D" w:rsidRPr="00112BB0" w:rsidRDefault="00FF083D" w:rsidP="00835A4A">
      <w:pPr>
        <w:spacing w:line="300" w:lineRule="exact"/>
      </w:pPr>
    </w:p>
    <w:p w14:paraId="2CE02888" w14:textId="77777777" w:rsidR="00FF083D" w:rsidRPr="00112BB0" w:rsidRDefault="00FF083D" w:rsidP="00835A4A">
      <w:pPr>
        <w:spacing w:line="300" w:lineRule="exact"/>
      </w:pPr>
    </w:p>
    <w:p w14:paraId="2E7FC62B" w14:textId="77777777" w:rsidR="00FF083D" w:rsidRPr="00112BB0" w:rsidRDefault="00FF083D" w:rsidP="00835A4A">
      <w:pPr>
        <w:spacing w:line="300" w:lineRule="exact"/>
      </w:pPr>
    </w:p>
    <w:p w14:paraId="76E23483" w14:textId="77777777" w:rsidR="00FF083D" w:rsidRPr="00112BB0" w:rsidRDefault="00FF083D" w:rsidP="00835A4A">
      <w:pPr>
        <w:spacing w:line="300" w:lineRule="exact"/>
      </w:pPr>
    </w:p>
    <w:p w14:paraId="5F057E13" w14:textId="77777777" w:rsidR="00FF083D" w:rsidRPr="00112BB0" w:rsidRDefault="00FF083D" w:rsidP="00835A4A">
      <w:pPr>
        <w:spacing w:line="300" w:lineRule="exact"/>
      </w:pPr>
    </w:p>
    <w:p w14:paraId="70C27BBC" w14:textId="77777777" w:rsidR="00FF083D" w:rsidRPr="00112BB0" w:rsidRDefault="00FF083D" w:rsidP="00835A4A">
      <w:pPr>
        <w:spacing w:line="300" w:lineRule="exact"/>
      </w:pPr>
    </w:p>
    <w:p w14:paraId="7011DD85" w14:textId="77777777" w:rsidR="00FF083D" w:rsidRPr="00112BB0" w:rsidRDefault="00FF083D" w:rsidP="00835A4A">
      <w:pPr>
        <w:spacing w:line="300" w:lineRule="exact"/>
      </w:pPr>
    </w:p>
    <w:p w14:paraId="786C2BD4" w14:textId="77777777" w:rsidR="00FF083D" w:rsidRPr="00112BB0" w:rsidRDefault="00FF083D" w:rsidP="00835A4A">
      <w:pPr>
        <w:spacing w:line="300" w:lineRule="exact"/>
      </w:pPr>
    </w:p>
    <w:p w14:paraId="68DA4F3C" w14:textId="77777777" w:rsidR="00FF083D" w:rsidRPr="00112BB0" w:rsidRDefault="00FF083D" w:rsidP="00835A4A">
      <w:pPr>
        <w:spacing w:line="300" w:lineRule="exact"/>
      </w:pPr>
    </w:p>
    <w:p w14:paraId="1A1EAE4E" w14:textId="77777777" w:rsidR="00FF083D" w:rsidRPr="00112BB0" w:rsidRDefault="00FF083D" w:rsidP="00835A4A">
      <w:pPr>
        <w:spacing w:line="300" w:lineRule="exact"/>
      </w:pPr>
    </w:p>
    <w:p w14:paraId="2611A354" w14:textId="77777777" w:rsidR="009C07FE" w:rsidRPr="00112BB0" w:rsidRDefault="009C07FE" w:rsidP="00FF083D">
      <w:pPr>
        <w:spacing w:line="300" w:lineRule="exact"/>
        <w:jc w:val="center"/>
      </w:pPr>
    </w:p>
    <w:p w14:paraId="0DB3A1D0" w14:textId="77777777" w:rsidR="009C07FE" w:rsidRPr="00112BB0" w:rsidRDefault="009C07FE" w:rsidP="00FF083D">
      <w:pPr>
        <w:spacing w:line="300" w:lineRule="exact"/>
        <w:jc w:val="center"/>
      </w:pPr>
    </w:p>
    <w:p w14:paraId="3F53694D" w14:textId="77777777" w:rsidR="000414F4" w:rsidRPr="00112BB0" w:rsidRDefault="000414F4" w:rsidP="00FF083D">
      <w:pPr>
        <w:spacing w:line="300" w:lineRule="exact"/>
        <w:jc w:val="center"/>
      </w:pPr>
    </w:p>
    <w:p w14:paraId="7DFB8669" w14:textId="77777777" w:rsidR="00FF083D" w:rsidRPr="00112BB0" w:rsidRDefault="00FF083D" w:rsidP="00FF083D">
      <w:pPr>
        <w:spacing w:line="300" w:lineRule="exact"/>
        <w:jc w:val="center"/>
      </w:pPr>
      <w:r w:rsidRPr="00112BB0">
        <w:rPr>
          <w:rFonts w:hint="eastAsia"/>
        </w:rPr>
        <w:t>2-7-</w:t>
      </w:r>
      <w:r w:rsidR="00016D85" w:rsidRPr="00112BB0">
        <w:rPr>
          <w:rFonts w:hint="eastAsia"/>
        </w:rPr>
        <w:t>2</w:t>
      </w:r>
    </w:p>
    <w:p w14:paraId="35606960" w14:textId="77777777" w:rsidR="008656C1" w:rsidRPr="00920611" w:rsidRDefault="00835A4A" w:rsidP="00835A4A">
      <w:pPr>
        <w:ind w:leftChars="200" w:left="1401" w:hangingChars="300" w:hanging="841"/>
        <w:jc w:val="center"/>
        <w:rPr>
          <w:color w:val="FF0000"/>
        </w:rPr>
      </w:pPr>
      <w:r>
        <w:rPr>
          <w:b/>
          <w:color w:val="FF0000"/>
        </w:rPr>
        <w:br w:type="page"/>
      </w:r>
      <w:r w:rsidRPr="00354377">
        <w:rPr>
          <w:rFonts w:hint="eastAsia"/>
        </w:rPr>
        <w:lastRenderedPageBreak/>
        <w:t xml:space="preserve"> </w:t>
      </w:r>
      <w:r w:rsidR="008656C1" w:rsidRPr="00920611">
        <w:rPr>
          <w:rFonts w:hint="eastAsia"/>
          <w:color w:val="FF0000"/>
        </w:rPr>
        <w:t>(二) 綜合交易帳戶T日成交分配申報</w:t>
      </w:r>
      <w:r w:rsidR="008656C1" w:rsidRPr="00920611">
        <w:rPr>
          <w:rFonts w:hAnsi="標楷體" w:hint="eastAsia"/>
          <w:color w:val="FF0000"/>
        </w:rPr>
        <w:t>/</w:t>
      </w:r>
      <w:r w:rsidR="008656C1" w:rsidRPr="00920611">
        <w:rPr>
          <w:rFonts w:hAnsi="標楷體" w:hint="eastAsia"/>
          <w:color w:val="FF0000"/>
          <w:szCs w:val="28"/>
        </w:rPr>
        <w:t>T+1日針對T日分配資料做部分調整分配</w:t>
      </w:r>
      <w:r w:rsidR="008656C1" w:rsidRPr="00920611">
        <w:rPr>
          <w:rFonts w:hAnsi="標楷體" w:hint="eastAsia"/>
          <w:color w:val="FF0000"/>
        </w:rPr>
        <w:t>申報</w:t>
      </w:r>
      <w:r w:rsidR="008656C1" w:rsidRPr="00920611">
        <w:rPr>
          <w:rFonts w:hint="eastAsia"/>
          <w:color w:val="FF0000"/>
        </w:rPr>
        <w:t>資料正確或錯誤回覆檔</w:t>
      </w:r>
    </w:p>
    <w:p w14:paraId="4EB74BD6" w14:textId="77777777" w:rsidR="008656C1" w:rsidRPr="00FB2EAB" w:rsidRDefault="008656C1">
      <w:pPr>
        <w:ind w:left="1758"/>
        <w:rPr>
          <w:color w:val="FF0000"/>
        </w:rPr>
      </w:pPr>
      <w:r w:rsidRPr="00FB2EAB">
        <w:rPr>
          <w:rFonts w:hint="eastAsia"/>
          <w:color w:val="FF0000"/>
        </w:rPr>
        <w:t>檔案結構</w:t>
      </w:r>
      <w:r w:rsidRPr="00FB2EAB">
        <w:rPr>
          <w:color w:val="FF0000"/>
        </w:rPr>
        <w:t>︰U</w:t>
      </w:r>
      <w:r w:rsidRPr="00FB2EAB">
        <w:rPr>
          <w:rFonts w:hint="eastAsia"/>
          <w:color w:val="FF0000"/>
        </w:rPr>
        <w:t xml:space="preserve">　 檔案長度</w:t>
      </w:r>
      <w:r w:rsidRPr="00FB2EAB">
        <w:rPr>
          <w:color w:val="FF0000"/>
        </w:rPr>
        <w:t xml:space="preserve">︰ </w:t>
      </w:r>
      <w:r w:rsidRPr="00FB2EAB">
        <w:rPr>
          <w:rFonts w:hint="eastAsia"/>
          <w:color w:val="FF0000"/>
        </w:rPr>
        <w:t>200   檔案代號</w:t>
      </w:r>
      <w:r w:rsidRPr="00FB2EAB">
        <w:rPr>
          <w:color w:val="FF0000"/>
        </w:rPr>
        <w:t>︰C</w:t>
      </w:r>
      <w:r w:rsidRPr="00FB2EAB">
        <w:rPr>
          <w:rFonts w:hint="eastAsia"/>
          <w:color w:val="FF0000"/>
        </w:rPr>
        <w:t>62</w:t>
      </w:r>
    </w:p>
    <w:tbl>
      <w:tblPr>
        <w:tblW w:w="966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1560"/>
        <w:gridCol w:w="1205"/>
        <w:gridCol w:w="2520"/>
        <w:gridCol w:w="1540"/>
      </w:tblGrid>
      <w:tr w:rsidR="00FB2EAB" w:rsidRPr="00FB2EAB" w14:paraId="0F8AF5E4" w14:textId="77777777" w:rsidTr="005C2BB7">
        <w:tc>
          <w:tcPr>
            <w:tcW w:w="2835" w:type="dxa"/>
            <w:vAlign w:val="center"/>
          </w:tcPr>
          <w:p w14:paraId="68E520EA" w14:textId="77777777" w:rsidR="008656C1" w:rsidRPr="00FB2EAB" w:rsidRDefault="008656C1">
            <w:pPr>
              <w:jc w:val="center"/>
              <w:rPr>
                <w:color w:val="FF0000"/>
              </w:rPr>
            </w:pPr>
            <w:r w:rsidRPr="00FB2EAB">
              <w:rPr>
                <w:rFonts w:hint="eastAsia"/>
                <w:color w:val="FF0000"/>
              </w:rPr>
              <w:t>階層碼/ 項目名稱</w:t>
            </w:r>
          </w:p>
        </w:tc>
        <w:tc>
          <w:tcPr>
            <w:tcW w:w="1560" w:type="dxa"/>
            <w:vAlign w:val="center"/>
          </w:tcPr>
          <w:p w14:paraId="392C987C" w14:textId="77777777" w:rsidR="008656C1" w:rsidRPr="00FB2EAB" w:rsidRDefault="008656C1">
            <w:pPr>
              <w:jc w:val="center"/>
              <w:rPr>
                <w:color w:val="FF0000"/>
              </w:rPr>
            </w:pPr>
            <w:r w:rsidRPr="00FB2EAB">
              <w:rPr>
                <w:rFonts w:hint="eastAsia"/>
                <w:color w:val="FF0000"/>
              </w:rPr>
              <w:t>屬性</w:t>
            </w:r>
          </w:p>
        </w:tc>
        <w:tc>
          <w:tcPr>
            <w:tcW w:w="1205" w:type="dxa"/>
            <w:vAlign w:val="center"/>
          </w:tcPr>
          <w:p w14:paraId="7EE2A0F7" w14:textId="77777777" w:rsidR="008656C1" w:rsidRPr="00FB2EAB" w:rsidRDefault="008656C1">
            <w:pPr>
              <w:jc w:val="center"/>
              <w:rPr>
                <w:color w:val="FF0000"/>
              </w:rPr>
            </w:pPr>
            <w:r w:rsidRPr="00FB2EAB">
              <w:rPr>
                <w:rFonts w:hint="eastAsia"/>
                <w:color w:val="FF0000"/>
              </w:rPr>
              <w:t>位置-長度</w:t>
            </w:r>
          </w:p>
        </w:tc>
        <w:tc>
          <w:tcPr>
            <w:tcW w:w="2520" w:type="dxa"/>
            <w:vAlign w:val="center"/>
          </w:tcPr>
          <w:p w14:paraId="57460E5A" w14:textId="77777777" w:rsidR="008656C1" w:rsidRPr="00FB2EAB" w:rsidRDefault="008656C1">
            <w:pPr>
              <w:jc w:val="center"/>
              <w:rPr>
                <w:color w:val="FF0000"/>
              </w:rPr>
            </w:pPr>
            <w:r w:rsidRPr="00FB2EAB">
              <w:rPr>
                <w:rFonts w:hint="eastAsia"/>
                <w:color w:val="FF0000"/>
              </w:rPr>
              <w:t>項目說明</w:t>
            </w:r>
          </w:p>
        </w:tc>
        <w:tc>
          <w:tcPr>
            <w:tcW w:w="1540" w:type="dxa"/>
            <w:vAlign w:val="center"/>
          </w:tcPr>
          <w:p w14:paraId="35A17ED1" w14:textId="77777777" w:rsidR="008656C1" w:rsidRPr="00FB2EAB" w:rsidRDefault="008656C1">
            <w:pPr>
              <w:jc w:val="center"/>
              <w:rPr>
                <w:rFonts w:ascii="Times New Roman"/>
                <w:color w:val="FF0000"/>
              </w:rPr>
            </w:pPr>
            <w:r w:rsidRPr="00FB2EAB">
              <w:rPr>
                <w:rFonts w:hint="eastAsia"/>
                <w:color w:val="FF0000"/>
              </w:rPr>
              <w:t>備註</w:t>
            </w:r>
          </w:p>
        </w:tc>
      </w:tr>
      <w:tr w:rsidR="00FB2EAB" w:rsidRPr="00FB2EAB" w14:paraId="511D2CE1" w14:textId="77777777" w:rsidTr="005C2BB7">
        <w:tc>
          <w:tcPr>
            <w:tcW w:w="2835" w:type="dxa"/>
          </w:tcPr>
          <w:p w14:paraId="6107D6C3" w14:textId="77777777" w:rsidR="008656C1" w:rsidRPr="00FB2EAB" w:rsidRDefault="008656C1">
            <w:pPr>
              <w:rPr>
                <w:color w:val="FF0000"/>
              </w:rPr>
            </w:pPr>
            <w:r w:rsidRPr="00FB2EAB">
              <w:rPr>
                <w:color w:val="FF0000"/>
              </w:rPr>
              <w:t>02 C62-BRKID</w:t>
            </w:r>
            <w:r w:rsidRPr="00FB2EAB">
              <w:rPr>
                <w:rFonts w:hint="eastAsia"/>
                <w:color w:val="FF0000"/>
              </w:rPr>
              <w:t xml:space="preserve">    </w:t>
            </w:r>
          </w:p>
        </w:tc>
        <w:tc>
          <w:tcPr>
            <w:tcW w:w="1560" w:type="dxa"/>
          </w:tcPr>
          <w:p w14:paraId="04C6D3C1" w14:textId="77777777" w:rsidR="008656C1" w:rsidRPr="00FB2EAB" w:rsidRDefault="008656C1">
            <w:pPr>
              <w:jc w:val="center"/>
              <w:rPr>
                <w:color w:val="FF0000"/>
              </w:rPr>
            </w:pPr>
            <w:r w:rsidRPr="00FB2EAB">
              <w:rPr>
                <w:color w:val="FF0000"/>
              </w:rPr>
              <w:t>X(4)</w:t>
            </w:r>
          </w:p>
        </w:tc>
        <w:tc>
          <w:tcPr>
            <w:tcW w:w="1205" w:type="dxa"/>
          </w:tcPr>
          <w:p w14:paraId="5AB64F94" w14:textId="77777777" w:rsidR="008656C1" w:rsidRPr="00FB2EAB" w:rsidRDefault="008656C1">
            <w:pPr>
              <w:ind w:firstLineChars="100" w:firstLine="280"/>
              <w:rPr>
                <w:color w:val="FF0000"/>
              </w:rPr>
            </w:pPr>
            <w:r w:rsidRPr="00FB2EAB">
              <w:rPr>
                <w:rFonts w:hint="eastAsia"/>
                <w:color w:val="FF0000"/>
              </w:rPr>
              <w:t>1</w:t>
            </w:r>
            <w:r w:rsidRPr="00FB2EAB">
              <w:rPr>
                <w:color w:val="FF0000"/>
              </w:rPr>
              <w:t>–</w:t>
            </w:r>
            <w:r w:rsidRPr="00FB2EAB">
              <w:rPr>
                <w:color w:val="FF0000"/>
              </w:rPr>
              <w:t xml:space="preserve">  </w:t>
            </w:r>
            <w:r w:rsidRPr="00FB2EAB">
              <w:rPr>
                <w:rFonts w:hint="eastAsia"/>
                <w:color w:val="FF0000"/>
              </w:rPr>
              <w:t>4</w:t>
            </w:r>
          </w:p>
        </w:tc>
        <w:tc>
          <w:tcPr>
            <w:tcW w:w="2520" w:type="dxa"/>
          </w:tcPr>
          <w:p w14:paraId="1F17D103" w14:textId="77777777" w:rsidR="008656C1" w:rsidRPr="00FB2EAB" w:rsidRDefault="008656C1">
            <w:pPr>
              <w:rPr>
                <w:color w:val="FF0000"/>
              </w:rPr>
            </w:pPr>
            <w:r w:rsidRPr="00FB2EAB">
              <w:rPr>
                <w:rFonts w:hint="eastAsia"/>
                <w:color w:val="FF0000"/>
              </w:rPr>
              <w:t>證券商代號</w:t>
            </w:r>
          </w:p>
        </w:tc>
        <w:tc>
          <w:tcPr>
            <w:tcW w:w="1540" w:type="dxa"/>
          </w:tcPr>
          <w:p w14:paraId="6FBA174F" w14:textId="77777777" w:rsidR="008656C1" w:rsidRPr="00FB2EAB" w:rsidRDefault="008656C1">
            <w:pPr>
              <w:rPr>
                <w:rFonts w:ascii="Times New Roman"/>
                <w:color w:val="FF0000"/>
              </w:rPr>
            </w:pPr>
          </w:p>
        </w:tc>
      </w:tr>
      <w:tr w:rsidR="00FB2EAB" w:rsidRPr="00FB2EAB" w14:paraId="0913B75A" w14:textId="77777777" w:rsidTr="005C2BB7">
        <w:tc>
          <w:tcPr>
            <w:tcW w:w="2835" w:type="dxa"/>
          </w:tcPr>
          <w:p w14:paraId="674FA541" w14:textId="77777777" w:rsidR="008656C1" w:rsidRPr="00FB2EAB" w:rsidRDefault="008656C1">
            <w:pPr>
              <w:rPr>
                <w:color w:val="FF0000"/>
              </w:rPr>
            </w:pPr>
            <w:r w:rsidRPr="00FB2EAB">
              <w:rPr>
                <w:color w:val="FF0000"/>
              </w:rPr>
              <w:t>02 C62-IVACNO-ORG</w:t>
            </w:r>
          </w:p>
        </w:tc>
        <w:tc>
          <w:tcPr>
            <w:tcW w:w="1560" w:type="dxa"/>
          </w:tcPr>
          <w:p w14:paraId="75838F91" w14:textId="77777777" w:rsidR="008656C1" w:rsidRPr="00FB2EAB" w:rsidRDefault="008656C1">
            <w:pPr>
              <w:jc w:val="center"/>
              <w:rPr>
                <w:color w:val="FF0000"/>
              </w:rPr>
            </w:pPr>
            <w:r w:rsidRPr="00FB2EAB">
              <w:rPr>
                <w:color w:val="FF0000"/>
              </w:rPr>
              <w:t>9(7)</w:t>
            </w:r>
          </w:p>
        </w:tc>
        <w:tc>
          <w:tcPr>
            <w:tcW w:w="1205" w:type="dxa"/>
          </w:tcPr>
          <w:p w14:paraId="5327AF87" w14:textId="77777777" w:rsidR="008656C1" w:rsidRPr="00FB2EAB" w:rsidRDefault="008656C1">
            <w:pPr>
              <w:ind w:firstLineChars="100" w:firstLine="280"/>
              <w:rPr>
                <w:color w:val="FF0000"/>
              </w:rPr>
            </w:pPr>
            <w:r w:rsidRPr="00FB2EAB">
              <w:rPr>
                <w:rFonts w:hint="eastAsia"/>
                <w:color w:val="FF0000"/>
              </w:rPr>
              <w:t>5</w:t>
            </w:r>
            <w:r w:rsidRPr="00FB2EAB">
              <w:rPr>
                <w:color w:val="FF0000"/>
              </w:rPr>
              <w:t xml:space="preserve">-  </w:t>
            </w:r>
            <w:r w:rsidRPr="00FB2EAB">
              <w:rPr>
                <w:rFonts w:hint="eastAsia"/>
                <w:color w:val="FF0000"/>
              </w:rPr>
              <w:t>7</w:t>
            </w:r>
          </w:p>
        </w:tc>
        <w:tc>
          <w:tcPr>
            <w:tcW w:w="2520" w:type="dxa"/>
          </w:tcPr>
          <w:p w14:paraId="34859FA4" w14:textId="77777777" w:rsidR="008656C1" w:rsidRPr="00FB2EAB" w:rsidRDefault="008656C1">
            <w:pPr>
              <w:rPr>
                <w:color w:val="FF0000"/>
              </w:rPr>
            </w:pPr>
            <w:r w:rsidRPr="00FB2EAB">
              <w:rPr>
                <w:rFonts w:hint="eastAsia"/>
                <w:color w:val="FF0000"/>
              </w:rPr>
              <w:t>綜合交易帳戶帳號</w:t>
            </w:r>
          </w:p>
        </w:tc>
        <w:tc>
          <w:tcPr>
            <w:tcW w:w="1540" w:type="dxa"/>
          </w:tcPr>
          <w:p w14:paraId="054A2901" w14:textId="77777777" w:rsidR="008656C1" w:rsidRPr="00FB2EAB" w:rsidRDefault="008656C1">
            <w:pPr>
              <w:rPr>
                <w:color w:val="FF0000"/>
              </w:rPr>
            </w:pPr>
          </w:p>
        </w:tc>
      </w:tr>
      <w:tr w:rsidR="00FB2EAB" w:rsidRPr="00FB2EAB" w14:paraId="7F674BCB" w14:textId="77777777" w:rsidTr="005C2BB7">
        <w:tc>
          <w:tcPr>
            <w:tcW w:w="2835" w:type="dxa"/>
          </w:tcPr>
          <w:p w14:paraId="546D9CB5" w14:textId="77777777" w:rsidR="008656C1" w:rsidRPr="00FB2EAB" w:rsidRDefault="008656C1">
            <w:pPr>
              <w:rPr>
                <w:color w:val="FF0000"/>
              </w:rPr>
            </w:pPr>
            <w:r w:rsidRPr="00FB2EAB">
              <w:rPr>
                <w:color w:val="FF0000"/>
              </w:rPr>
              <w:t>02 C62-STKNO</w:t>
            </w:r>
          </w:p>
        </w:tc>
        <w:tc>
          <w:tcPr>
            <w:tcW w:w="1560" w:type="dxa"/>
          </w:tcPr>
          <w:p w14:paraId="0C21C19F" w14:textId="77777777" w:rsidR="008656C1" w:rsidRPr="00FB2EAB" w:rsidRDefault="008656C1">
            <w:pPr>
              <w:jc w:val="center"/>
              <w:rPr>
                <w:color w:val="FF0000"/>
              </w:rPr>
            </w:pPr>
            <w:r w:rsidRPr="00FB2EAB">
              <w:rPr>
                <w:color w:val="FF0000"/>
              </w:rPr>
              <w:t>X(</w:t>
            </w:r>
            <w:r w:rsidRPr="00FB2EAB">
              <w:rPr>
                <w:rFonts w:hint="eastAsia"/>
                <w:color w:val="FF0000"/>
              </w:rPr>
              <w:t>6</w:t>
            </w:r>
            <w:r w:rsidRPr="00FB2EAB">
              <w:rPr>
                <w:color w:val="FF0000"/>
              </w:rPr>
              <w:t>)</w:t>
            </w:r>
          </w:p>
        </w:tc>
        <w:tc>
          <w:tcPr>
            <w:tcW w:w="1205" w:type="dxa"/>
          </w:tcPr>
          <w:p w14:paraId="060D9987" w14:textId="77777777" w:rsidR="008656C1" w:rsidRPr="00FB2EAB" w:rsidRDefault="008656C1">
            <w:pPr>
              <w:ind w:firstLineChars="100" w:firstLine="280"/>
              <w:rPr>
                <w:color w:val="FF0000"/>
              </w:rPr>
            </w:pPr>
            <w:r w:rsidRPr="00FB2EAB">
              <w:rPr>
                <w:rFonts w:hint="eastAsia"/>
                <w:color w:val="FF0000"/>
              </w:rPr>
              <w:t>12</w:t>
            </w:r>
            <w:r w:rsidRPr="00FB2EAB">
              <w:rPr>
                <w:color w:val="FF0000"/>
              </w:rPr>
              <w:t xml:space="preserve">- </w:t>
            </w:r>
            <w:r w:rsidRPr="00FB2EAB">
              <w:rPr>
                <w:rFonts w:hint="eastAsia"/>
                <w:color w:val="FF0000"/>
              </w:rPr>
              <w:t>6</w:t>
            </w:r>
          </w:p>
        </w:tc>
        <w:tc>
          <w:tcPr>
            <w:tcW w:w="2520" w:type="dxa"/>
          </w:tcPr>
          <w:p w14:paraId="52C77C53" w14:textId="77777777" w:rsidR="008656C1" w:rsidRPr="00FB2EAB" w:rsidRDefault="008656C1">
            <w:pPr>
              <w:rPr>
                <w:color w:val="FF0000"/>
              </w:rPr>
            </w:pPr>
            <w:r w:rsidRPr="00FB2EAB">
              <w:rPr>
                <w:rFonts w:hint="eastAsia"/>
                <w:color w:val="FF0000"/>
              </w:rPr>
              <w:t>證券代號</w:t>
            </w:r>
            <w:r w:rsidRPr="00FB2EAB">
              <w:rPr>
                <w:color w:val="FF0000"/>
              </w:rPr>
              <w:t xml:space="preserve">     </w:t>
            </w:r>
          </w:p>
        </w:tc>
        <w:tc>
          <w:tcPr>
            <w:tcW w:w="1540" w:type="dxa"/>
          </w:tcPr>
          <w:p w14:paraId="49F96367" w14:textId="77777777" w:rsidR="008656C1" w:rsidRPr="00FB2EAB" w:rsidRDefault="008656C1">
            <w:pPr>
              <w:rPr>
                <w:color w:val="FF0000"/>
              </w:rPr>
            </w:pPr>
          </w:p>
        </w:tc>
      </w:tr>
      <w:tr w:rsidR="00FB2EAB" w:rsidRPr="00FB2EAB" w14:paraId="05E3867B" w14:textId="77777777" w:rsidTr="005C2BB7">
        <w:tc>
          <w:tcPr>
            <w:tcW w:w="2835" w:type="dxa"/>
          </w:tcPr>
          <w:p w14:paraId="38D3A1BC" w14:textId="77777777" w:rsidR="008656C1" w:rsidRPr="00FB2EAB" w:rsidRDefault="008656C1">
            <w:pPr>
              <w:rPr>
                <w:color w:val="FF0000"/>
              </w:rPr>
            </w:pPr>
            <w:r w:rsidRPr="00FB2EAB">
              <w:rPr>
                <w:color w:val="FF0000"/>
              </w:rPr>
              <w:t>02 C62-BUY-SELL</w:t>
            </w:r>
          </w:p>
        </w:tc>
        <w:tc>
          <w:tcPr>
            <w:tcW w:w="1560" w:type="dxa"/>
          </w:tcPr>
          <w:p w14:paraId="29F06DDC" w14:textId="77777777" w:rsidR="008656C1" w:rsidRPr="00FB2EAB" w:rsidRDefault="008656C1">
            <w:pPr>
              <w:jc w:val="center"/>
              <w:rPr>
                <w:color w:val="FF0000"/>
              </w:rPr>
            </w:pPr>
            <w:r w:rsidRPr="00FB2EAB">
              <w:rPr>
                <w:color w:val="FF0000"/>
              </w:rPr>
              <w:t>X(1)</w:t>
            </w:r>
          </w:p>
        </w:tc>
        <w:tc>
          <w:tcPr>
            <w:tcW w:w="1205" w:type="dxa"/>
          </w:tcPr>
          <w:p w14:paraId="07B34C1E" w14:textId="77777777" w:rsidR="008656C1" w:rsidRPr="00FB2EAB" w:rsidRDefault="008656C1">
            <w:pPr>
              <w:ind w:firstLineChars="100" w:firstLine="280"/>
              <w:rPr>
                <w:color w:val="FF0000"/>
              </w:rPr>
            </w:pPr>
            <w:r w:rsidRPr="00FB2EAB">
              <w:rPr>
                <w:color w:val="FF0000"/>
              </w:rPr>
              <w:t>1</w:t>
            </w:r>
            <w:r w:rsidRPr="00FB2EAB">
              <w:rPr>
                <w:rFonts w:hint="eastAsia"/>
                <w:color w:val="FF0000"/>
              </w:rPr>
              <w:t>8</w:t>
            </w:r>
            <w:r w:rsidRPr="00FB2EAB">
              <w:rPr>
                <w:color w:val="FF0000"/>
              </w:rPr>
              <w:t>-</w:t>
            </w:r>
            <w:r w:rsidRPr="00FB2EAB">
              <w:rPr>
                <w:rFonts w:hint="eastAsia"/>
                <w:color w:val="FF0000"/>
              </w:rPr>
              <w:t xml:space="preserve"> 1</w:t>
            </w:r>
          </w:p>
        </w:tc>
        <w:tc>
          <w:tcPr>
            <w:tcW w:w="2520" w:type="dxa"/>
          </w:tcPr>
          <w:p w14:paraId="047BE169" w14:textId="77777777" w:rsidR="008656C1" w:rsidRPr="00FB2EAB" w:rsidRDefault="008656C1">
            <w:pPr>
              <w:rPr>
                <w:rFonts w:hAnsi="標楷體"/>
                <w:color w:val="FF0000"/>
              </w:rPr>
            </w:pPr>
            <w:r w:rsidRPr="00FB2EAB">
              <w:rPr>
                <w:rFonts w:hAnsi="標楷體" w:hint="eastAsia"/>
                <w:color w:val="FF0000"/>
              </w:rPr>
              <w:t>買賣別－</w:t>
            </w:r>
            <w:r w:rsidRPr="00FB2EAB">
              <w:rPr>
                <w:color w:val="FF0000"/>
              </w:rPr>
              <w:t>“</w:t>
            </w:r>
            <w:r w:rsidRPr="00FB2EAB">
              <w:rPr>
                <w:rFonts w:hint="eastAsia"/>
                <w:color w:val="FF0000"/>
              </w:rPr>
              <w:t>B</w:t>
            </w:r>
            <w:r w:rsidRPr="00FB2EAB">
              <w:rPr>
                <w:color w:val="FF0000"/>
              </w:rPr>
              <w:t>”</w:t>
            </w:r>
            <w:r w:rsidRPr="00FB2EAB">
              <w:rPr>
                <w:rFonts w:hint="eastAsia"/>
                <w:color w:val="FF0000"/>
              </w:rPr>
              <w:t>/</w:t>
            </w:r>
            <w:r w:rsidRPr="00FB2EAB">
              <w:rPr>
                <w:color w:val="FF0000"/>
              </w:rPr>
              <w:t>“</w:t>
            </w:r>
            <w:r w:rsidRPr="00FB2EAB">
              <w:rPr>
                <w:rFonts w:hint="eastAsia"/>
                <w:color w:val="FF0000"/>
              </w:rPr>
              <w:t>S</w:t>
            </w:r>
            <w:r w:rsidRPr="00FB2EAB">
              <w:rPr>
                <w:color w:val="FF0000"/>
              </w:rPr>
              <w:t>”</w:t>
            </w:r>
          </w:p>
        </w:tc>
        <w:tc>
          <w:tcPr>
            <w:tcW w:w="1540" w:type="dxa"/>
          </w:tcPr>
          <w:p w14:paraId="1F8329B3" w14:textId="77777777" w:rsidR="008656C1" w:rsidRPr="00FB2EAB" w:rsidRDefault="008656C1">
            <w:pPr>
              <w:rPr>
                <w:color w:val="FF0000"/>
              </w:rPr>
            </w:pPr>
          </w:p>
        </w:tc>
      </w:tr>
      <w:tr w:rsidR="00FB2EAB" w:rsidRPr="00FB2EAB" w14:paraId="41948F73" w14:textId="77777777" w:rsidTr="005C2BB7">
        <w:tc>
          <w:tcPr>
            <w:tcW w:w="2835" w:type="dxa"/>
          </w:tcPr>
          <w:p w14:paraId="04AAD6FB" w14:textId="77777777" w:rsidR="008656C1" w:rsidRPr="00FB2EAB" w:rsidRDefault="008656C1">
            <w:pPr>
              <w:rPr>
                <w:color w:val="FF0000"/>
              </w:rPr>
            </w:pPr>
            <w:r w:rsidRPr="00FB2EAB">
              <w:rPr>
                <w:color w:val="FF0000"/>
              </w:rPr>
              <w:t>02 C62-EXCD</w:t>
            </w:r>
          </w:p>
        </w:tc>
        <w:tc>
          <w:tcPr>
            <w:tcW w:w="1560" w:type="dxa"/>
          </w:tcPr>
          <w:p w14:paraId="29061ACD" w14:textId="77777777" w:rsidR="008656C1" w:rsidRPr="00FB2EAB" w:rsidRDefault="008656C1">
            <w:pPr>
              <w:jc w:val="center"/>
              <w:rPr>
                <w:color w:val="FF0000"/>
              </w:rPr>
            </w:pPr>
            <w:r w:rsidRPr="00FB2EAB">
              <w:rPr>
                <w:rFonts w:hint="eastAsia"/>
                <w:color w:val="FF0000"/>
              </w:rPr>
              <w:t>9</w:t>
            </w:r>
            <w:r w:rsidRPr="00FB2EAB">
              <w:rPr>
                <w:color w:val="FF0000"/>
              </w:rPr>
              <w:t>(</w:t>
            </w:r>
            <w:r w:rsidRPr="00FB2EAB">
              <w:rPr>
                <w:rFonts w:hint="eastAsia"/>
                <w:color w:val="FF0000"/>
              </w:rPr>
              <w:t>1</w:t>
            </w:r>
            <w:r w:rsidRPr="00FB2EAB">
              <w:rPr>
                <w:color w:val="FF0000"/>
              </w:rPr>
              <w:t>)</w:t>
            </w:r>
          </w:p>
        </w:tc>
        <w:tc>
          <w:tcPr>
            <w:tcW w:w="1205" w:type="dxa"/>
          </w:tcPr>
          <w:p w14:paraId="6A3EE61D" w14:textId="77777777" w:rsidR="008656C1" w:rsidRPr="00FB2EAB" w:rsidRDefault="008656C1">
            <w:pPr>
              <w:ind w:firstLineChars="100" w:firstLine="280"/>
              <w:rPr>
                <w:color w:val="FF0000"/>
              </w:rPr>
            </w:pPr>
            <w:r w:rsidRPr="00FB2EAB">
              <w:rPr>
                <w:rFonts w:hint="eastAsia"/>
                <w:color w:val="FF0000"/>
              </w:rPr>
              <w:t>19</w:t>
            </w:r>
            <w:r w:rsidRPr="00FB2EAB">
              <w:rPr>
                <w:color w:val="FF0000"/>
              </w:rPr>
              <w:t>-</w:t>
            </w:r>
            <w:r w:rsidRPr="00FB2EAB">
              <w:rPr>
                <w:rFonts w:hint="eastAsia"/>
                <w:color w:val="FF0000"/>
              </w:rPr>
              <w:t xml:space="preserve"> 1</w:t>
            </w:r>
          </w:p>
        </w:tc>
        <w:tc>
          <w:tcPr>
            <w:tcW w:w="2520" w:type="dxa"/>
          </w:tcPr>
          <w:p w14:paraId="0A0ED6DB" w14:textId="77777777" w:rsidR="008656C1" w:rsidRPr="00FB2EAB" w:rsidRDefault="008656C1">
            <w:pPr>
              <w:rPr>
                <w:rFonts w:hAnsi="標楷體"/>
                <w:color w:val="FF0000"/>
              </w:rPr>
            </w:pPr>
            <w:r w:rsidRPr="00FB2EAB">
              <w:rPr>
                <w:rFonts w:hAnsi="標楷體" w:hint="eastAsia"/>
                <w:color w:val="FF0000"/>
              </w:rPr>
              <w:t>交易別－0/2</w:t>
            </w:r>
          </w:p>
        </w:tc>
        <w:tc>
          <w:tcPr>
            <w:tcW w:w="1540" w:type="dxa"/>
          </w:tcPr>
          <w:p w14:paraId="76554DBF" w14:textId="77777777" w:rsidR="008656C1" w:rsidRPr="00FB2EAB" w:rsidRDefault="008656C1">
            <w:pPr>
              <w:rPr>
                <w:rFonts w:ascii="Times New Roman"/>
                <w:color w:val="FF0000"/>
              </w:rPr>
            </w:pPr>
          </w:p>
        </w:tc>
      </w:tr>
      <w:tr w:rsidR="00FB2EAB" w:rsidRPr="00FB2EAB" w14:paraId="0A464F0F" w14:textId="77777777" w:rsidTr="005C2BB7">
        <w:tc>
          <w:tcPr>
            <w:tcW w:w="2835" w:type="dxa"/>
          </w:tcPr>
          <w:p w14:paraId="7B4FFA60" w14:textId="77777777" w:rsidR="008656C1" w:rsidRPr="00FB2EAB" w:rsidRDefault="008656C1">
            <w:pPr>
              <w:rPr>
                <w:color w:val="FF0000"/>
              </w:rPr>
            </w:pPr>
            <w:r w:rsidRPr="00FB2EAB">
              <w:rPr>
                <w:rFonts w:hint="eastAsia"/>
                <w:color w:val="FF0000"/>
              </w:rPr>
              <w:t>02 C62-MTHDAT</w:t>
            </w:r>
          </w:p>
        </w:tc>
        <w:tc>
          <w:tcPr>
            <w:tcW w:w="1560" w:type="dxa"/>
          </w:tcPr>
          <w:p w14:paraId="46453FA4" w14:textId="77777777" w:rsidR="008656C1" w:rsidRPr="00FB2EAB" w:rsidRDefault="008656C1">
            <w:pPr>
              <w:jc w:val="center"/>
              <w:rPr>
                <w:color w:val="FF0000"/>
              </w:rPr>
            </w:pPr>
            <w:r w:rsidRPr="00FB2EAB">
              <w:rPr>
                <w:rFonts w:hint="eastAsia"/>
                <w:color w:val="FF0000"/>
              </w:rPr>
              <w:t>9(8)</w:t>
            </w:r>
          </w:p>
        </w:tc>
        <w:tc>
          <w:tcPr>
            <w:tcW w:w="1205" w:type="dxa"/>
          </w:tcPr>
          <w:p w14:paraId="69A75FB3" w14:textId="77777777" w:rsidR="008656C1" w:rsidRPr="00FB2EAB" w:rsidRDefault="008656C1">
            <w:pPr>
              <w:ind w:firstLineChars="100" w:firstLine="280"/>
              <w:rPr>
                <w:color w:val="FF0000"/>
              </w:rPr>
            </w:pPr>
            <w:r w:rsidRPr="00FB2EAB">
              <w:rPr>
                <w:rFonts w:hint="eastAsia"/>
                <w:color w:val="FF0000"/>
              </w:rPr>
              <w:t>20- 8</w:t>
            </w:r>
          </w:p>
        </w:tc>
        <w:tc>
          <w:tcPr>
            <w:tcW w:w="2520" w:type="dxa"/>
          </w:tcPr>
          <w:p w14:paraId="550F5029" w14:textId="77777777" w:rsidR="008656C1" w:rsidRPr="00FB2EAB" w:rsidRDefault="008656C1">
            <w:pPr>
              <w:rPr>
                <w:rFonts w:hAnsi="標楷體"/>
                <w:color w:val="FF0000"/>
              </w:rPr>
            </w:pPr>
            <w:r w:rsidRPr="00FB2EAB">
              <w:rPr>
                <w:rFonts w:hAnsi="標楷體" w:hint="eastAsia"/>
                <w:color w:val="FF0000"/>
              </w:rPr>
              <w:t>成交日期</w:t>
            </w:r>
          </w:p>
        </w:tc>
        <w:tc>
          <w:tcPr>
            <w:tcW w:w="1540" w:type="dxa"/>
          </w:tcPr>
          <w:p w14:paraId="47831195" w14:textId="77777777" w:rsidR="008656C1" w:rsidRPr="00FB2EAB" w:rsidRDefault="008656C1">
            <w:pPr>
              <w:rPr>
                <w:rFonts w:ascii="Times New Roman"/>
                <w:color w:val="FF0000"/>
              </w:rPr>
            </w:pPr>
          </w:p>
        </w:tc>
      </w:tr>
      <w:tr w:rsidR="00FB2EAB" w:rsidRPr="00FB2EAB" w14:paraId="479011E8" w14:textId="77777777" w:rsidTr="005C2BB7">
        <w:tc>
          <w:tcPr>
            <w:tcW w:w="2835" w:type="dxa"/>
          </w:tcPr>
          <w:p w14:paraId="4653A254" w14:textId="77777777" w:rsidR="008656C1" w:rsidRPr="00FB2EAB" w:rsidRDefault="008656C1">
            <w:pPr>
              <w:rPr>
                <w:color w:val="FF0000"/>
              </w:rPr>
            </w:pPr>
            <w:r w:rsidRPr="00FB2EAB">
              <w:rPr>
                <w:color w:val="FF0000"/>
              </w:rPr>
              <w:t>02 C62-ODRNO</w:t>
            </w:r>
          </w:p>
        </w:tc>
        <w:tc>
          <w:tcPr>
            <w:tcW w:w="1560" w:type="dxa"/>
          </w:tcPr>
          <w:p w14:paraId="11874CFB" w14:textId="77777777" w:rsidR="008656C1" w:rsidRPr="00FB2EAB" w:rsidRDefault="008656C1">
            <w:pPr>
              <w:jc w:val="center"/>
              <w:rPr>
                <w:color w:val="FF0000"/>
              </w:rPr>
            </w:pPr>
            <w:r w:rsidRPr="00FB2EAB">
              <w:rPr>
                <w:rFonts w:hint="eastAsia"/>
                <w:color w:val="FF0000"/>
              </w:rPr>
              <w:t>X</w:t>
            </w:r>
            <w:r w:rsidRPr="00FB2EAB">
              <w:rPr>
                <w:color w:val="FF0000"/>
              </w:rPr>
              <w:t>(</w:t>
            </w:r>
            <w:r w:rsidRPr="00FB2EAB">
              <w:rPr>
                <w:rFonts w:hint="eastAsia"/>
                <w:color w:val="FF0000"/>
              </w:rPr>
              <w:t>5</w:t>
            </w:r>
            <w:r w:rsidRPr="00FB2EAB">
              <w:rPr>
                <w:color w:val="FF0000"/>
              </w:rPr>
              <w:t>)</w:t>
            </w:r>
          </w:p>
        </w:tc>
        <w:tc>
          <w:tcPr>
            <w:tcW w:w="1205" w:type="dxa"/>
          </w:tcPr>
          <w:p w14:paraId="0EA0F235" w14:textId="77777777" w:rsidR="008656C1" w:rsidRPr="00FB2EAB" w:rsidRDefault="008656C1">
            <w:pPr>
              <w:ind w:firstLineChars="100" w:firstLine="280"/>
              <w:rPr>
                <w:color w:val="FF0000"/>
              </w:rPr>
            </w:pPr>
            <w:r w:rsidRPr="00FB2EAB">
              <w:rPr>
                <w:rFonts w:hint="eastAsia"/>
                <w:color w:val="FF0000"/>
              </w:rPr>
              <w:t>28</w:t>
            </w:r>
            <w:r w:rsidRPr="00FB2EAB">
              <w:rPr>
                <w:color w:val="FF0000"/>
              </w:rPr>
              <w:t>-</w:t>
            </w:r>
            <w:r w:rsidRPr="00FB2EAB">
              <w:rPr>
                <w:rFonts w:hint="eastAsia"/>
                <w:color w:val="FF0000"/>
              </w:rPr>
              <w:t xml:space="preserve"> 5</w:t>
            </w:r>
          </w:p>
        </w:tc>
        <w:tc>
          <w:tcPr>
            <w:tcW w:w="2520" w:type="dxa"/>
          </w:tcPr>
          <w:p w14:paraId="4F78977F" w14:textId="77777777" w:rsidR="008656C1" w:rsidRPr="00FB2EAB" w:rsidRDefault="008656C1">
            <w:pPr>
              <w:rPr>
                <w:rFonts w:hAnsi="標楷體"/>
                <w:color w:val="FF0000"/>
              </w:rPr>
            </w:pPr>
            <w:r w:rsidRPr="00FB2EAB">
              <w:rPr>
                <w:rFonts w:hAnsi="標楷體" w:hint="eastAsia"/>
                <w:color w:val="FF0000"/>
              </w:rPr>
              <w:t>新委託書編號</w:t>
            </w:r>
          </w:p>
        </w:tc>
        <w:tc>
          <w:tcPr>
            <w:tcW w:w="1540" w:type="dxa"/>
          </w:tcPr>
          <w:p w14:paraId="6058BE79" w14:textId="77777777" w:rsidR="008656C1" w:rsidRPr="00FB2EAB" w:rsidRDefault="008656C1">
            <w:pPr>
              <w:rPr>
                <w:color w:val="FF0000"/>
                <w:shd w:val="pct15" w:color="auto" w:fill="FFFFFF"/>
              </w:rPr>
            </w:pPr>
          </w:p>
        </w:tc>
      </w:tr>
      <w:tr w:rsidR="00FB2EAB" w:rsidRPr="00FB2EAB" w14:paraId="07C25661" w14:textId="77777777" w:rsidTr="005C2BB7">
        <w:tc>
          <w:tcPr>
            <w:tcW w:w="2835" w:type="dxa"/>
            <w:tcBorders>
              <w:bottom w:val="single" w:sz="4" w:space="0" w:color="auto"/>
            </w:tcBorders>
          </w:tcPr>
          <w:p w14:paraId="7D0BC4F9" w14:textId="77777777" w:rsidR="008656C1" w:rsidRPr="00FB2EAB" w:rsidRDefault="008656C1">
            <w:pPr>
              <w:rPr>
                <w:color w:val="FF0000"/>
              </w:rPr>
            </w:pPr>
            <w:r w:rsidRPr="00FB2EAB">
              <w:rPr>
                <w:color w:val="FF0000"/>
              </w:rPr>
              <w:t>02 C62-IVACNO-NEW</w:t>
            </w:r>
          </w:p>
        </w:tc>
        <w:tc>
          <w:tcPr>
            <w:tcW w:w="1560" w:type="dxa"/>
            <w:tcBorders>
              <w:bottom w:val="single" w:sz="4" w:space="0" w:color="auto"/>
            </w:tcBorders>
          </w:tcPr>
          <w:p w14:paraId="4790808A" w14:textId="77777777" w:rsidR="008656C1" w:rsidRPr="00FB2EAB" w:rsidRDefault="008656C1">
            <w:pPr>
              <w:jc w:val="center"/>
              <w:rPr>
                <w:color w:val="FF0000"/>
              </w:rPr>
            </w:pPr>
            <w:r w:rsidRPr="00FB2EAB">
              <w:rPr>
                <w:color w:val="FF0000"/>
              </w:rPr>
              <w:t>9(</w:t>
            </w:r>
            <w:r w:rsidRPr="00FB2EAB">
              <w:rPr>
                <w:rFonts w:hint="eastAsia"/>
                <w:color w:val="FF0000"/>
              </w:rPr>
              <w:t>7</w:t>
            </w:r>
            <w:r w:rsidRPr="00FB2EAB">
              <w:rPr>
                <w:color w:val="FF0000"/>
              </w:rPr>
              <w:t>)</w:t>
            </w:r>
          </w:p>
        </w:tc>
        <w:tc>
          <w:tcPr>
            <w:tcW w:w="1205" w:type="dxa"/>
            <w:tcBorders>
              <w:bottom w:val="single" w:sz="4" w:space="0" w:color="auto"/>
            </w:tcBorders>
          </w:tcPr>
          <w:p w14:paraId="0DA0002F" w14:textId="77777777" w:rsidR="008656C1" w:rsidRPr="00FB2EAB" w:rsidRDefault="008656C1">
            <w:pPr>
              <w:ind w:firstLineChars="100" w:firstLine="280"/>
              <w:rPr>
                <w:color w:val="FF0000"/>
              </w:rPr>
            </w:pPr>
            <w:r w:rsidRPr="00FB2EAB">
              <w:rPr>
                <w:rFonts w:hint="eastAsia"/>
                <w:color w:val="FF0000"/>
              </w:rPr>
              <w:t>33</w:t>
            </w:r>
            <w:r w:rsidRPr="00FB2EAB">
              <w:rPr>
                <w:color w:val="FF0000"/>
              </w:rPr>
              <w:t>-</w:t>
            </w:r>
            <w:r w:rsidRPr="00FB2EAB">
              <w:rPr>
                <w:rFonts w:hint="eastAsia"/>
                <w:color w:val="FF0000"/>
              </w:rPr>
              <w:t xml:space="preserve"> 7</w:t>
            </w:r>
          </w:p>
        </w:tc>
        <w:tc>
          <w:tcPr>
            <w:tcW w:w="2520" w:type="dxa"/>
            <w:tcBorders>
              <w:bottom w:val="single" w:sz="4" w:space="0" w:color="auto"/>
            </w:tcBorders>
          </w:tcPr>
          <w:p w14:paraId="4E33BA94" w14:textId="77777777" w:rsidR="008656C1" w:rsidRPr="00FB2EAB" w:rsidRDefault="008656C1">
            <w:pPr>
              <w:rPr>
                <w:rFonts w:hAnsi="標楷體"/>
                <w:color w:val="FF0000"/>
              </w:rPr>
            </w:pPr>
            <w:r w:rsidRPr="00FB2EAB">
              <w:rPr>
                <w:rFonts w:hAnsi="標楷體" w:hint="eastAsia"/>
                <w:color w:val="FF0000"/>
              </w:rPr>
              <w:t>分配後投資人帳號</w:t>
            </w:r>
          </w:p>
        </w:tc>
        <w:tc>
          <w:tcPr>
            <w:tcW w:w="1540" w:type="dxa"/>
            <w:tcBorders>
              <w:bottom w:val="single" w:sz="4" w:space="0" w:color="auto"/>
            </w:tcBorders>
          </w:tcPr>
          <w:p w14:paraId="31899FC0" w14:textId="77777777" w:rsidR="008656C1" w:rsidRPr="00FB2EAB" w:rsidRDefault="008656C1">
            <w:pPr>
              <w:rPr>
                <w:rFonts w:ascii="Times New Roman"/>
                <w:color w:val="FF0000"/>
                <w:shd w:val="pct15" w:color="auto" w:fill="FFFFFF"/>
              </w:rPr>
            </w:pPr>
          </w:p>
        </w:tc>
      </w:tr>
      <w:tr w:rsidR="00FB2EAB" w:rsidRPr="00FB2EAB" w14:paraId="0C25FFD2" w14:textId="77777777" w:rsidTr="005C2BB7">
        <w:tc>
          <w:tcPr>
            <w:tcW w:w="2835" w:type="dxa"/>
          </w:tcPr>
          <w:p w14:paraId="4578819B" w14:textId="77777777" w:rsidR="008656C1" w:rsidRPr="00FB2EAB" w:rsidRDefault="008656C1">
            <w:pPr>
              <w:rPr>
                <w:color w:val="FF0000"/>
              </w:rPr>
            </w:pPr>
            <w:r w:rsidRPr="00FB2EAB">
              <w:rPr>
                <w:color w:val="FF0000"/>
              </w:rPr>
              <w:t>02 C62-MTHQTY</w:t>
            </w:r>
          </w:p>
        </w:tc>
        <w:tc>
          <w:tcPr>
            <w:tcW w:w="1560" w:type="dxa"/>
          </w:tcPr>
          <w:p w14:paraId="3B110441" w14:textId="77777777" w:rsidR="008656C1" w:rsidRPr="00FB2EAB" w:rsidRDefault="008656C1">
            <w:pPr>
              <w:jc w:val="center"/>
              <w:rPr>
                <w:color w:val="FF0000"/>
              </w:rPr>
            </w:pPr>
            <w:r w:rsidRPr="00FB2EAB">
              <w:rPr>
                <w:color w:val="FF0000"/>
              </w:rPr>
              <w:t>9(</w:t>
            </w:r>
            <w:r w:rsidRPr="00FB2EAB">
              <w:rPr>
                <w:rFonts w:hint="eastAsia"/>
                <w:color w:val="FF0000"/>
              </w:rPr>
              <w:t>8</w:t>
            </w:r>
            <w:r w:rsidRPr="00FB2EAB">
              <w:rPr>
                <w:color w:val="FF0000"/>
              </w:rPr>
              <w:t>)</w:t>
            </w:r>
          </w:p>
        </w:tc>
        <w:tc>
          <w:tcPr>
            <w:tcW w:w="1205" w:type="dxa"/>
          </w:tcPr>
          <w:p w14:paraId="16DD0F80" w14:textId="77777777" w:rsidR="008656C1" w:rsidRPr="00FB2EAB" w:rsidRDefault="008656C1">
            <w:pPr>
              <w:ind w:leftChars="40" w:left="112"/>
              <w:rPr>
                <w:color w:val="FF0000"/>
              </w:rPr>
            </w:pPr>
            <w:r w:rsidRPr="00FB2EAB">
              <w:rPr>
                <w:rFonts w:hint="eastAsia"/>
                <w:color w:val="FF0000"/>
              </w:rPr>
              <w:t xml:space="preserve"> 40- 8</w:t>
            </w:r>
          </w:p>
        </w:tc>
        <w:tc>
          <w:tcPr>
            <w:tcW w:w="2520" w:type="dxa"/>
          </w:tcPr>
          <w:p w14:paraId="39A86BD4" w14:textId="77777777" w:rsidR="008656C1" w:rsidRPr="00FB2EAB" w:rsidRDefault="008656C1">
            <w:pPr>
              <w:rPr>
                <w:color w:val="FF0000"/>
              </w:rPr>
            </w:pPr>
            <w:r w:rsidRPr="00FB2EAB">
              <w:rPr>
                <w:rFonts w:hint="eastAsia"/>
                <w:color w:val="FF0000"/>
              </w:rPr>
              <w:t>分配後</w:t>
            </w:r>
            <w:r w:rsidRPr="00FB2EAB">
              <w:rPr>
                <w:rFonts w:hint="eastAsia"/>
                <w:b/>
                <w:color w:val="FF0000"/>
              </w:rPr>
              <w:t>成交數量</w:t>
            </w:r>
          </w:p>
        </w:tc>
        <w:tc>
          <w:tcPr>
            <w:tcW w:w="1540" w:type="dxa"/>
          </w:tcPr>
          <w:p w14:paraId="0D3D850D" w14:textId="77777777" w:rsidR="008656C1" w:rsidRPr="00FB2EAB" w:rsidRDefault="008656C1">
            <w:pPr>
              <w:rPr>
                <w:color w:val="FF0000"/>
              </w:rPr>
            </w:pPr>
            <w:r w:rsidRPr="00FB2EAB">
              <w:rPr>
                <w:rFonts w:ascii="Times New Roman" w:hint="eastAsia"/>
                <w:color w:val="FF0000"/>
              </w:rPr>
              <w:t>交易所回覆</w:t>
            </w:r>
          </w:p>
        </w:tc>
      </w:tr>
      <w:tr w:rsidR="00FB2EAB" w:rsidRPr="00FB2EAB" w14:paraId="1032EDFE" w14:textId="77777777" w:rsidTr="005C2BB7">
        <w:tc>
          <w:tcPr>
            <w:tcW w:w="2835" w:type="dxa"/>
          </w:tcPr>
          <w:p w14:paraId="28D3C254" w14:textId="77777777" w:rsidR="008656C1" w:rsidRPr="00FB2EAB" w:rsidRDefault="008656C1">
            <w:pPr>
              <w:rPr>
                <w:b/>
                <w:color w:val="FF0000"/>
                <w:shd w:val="pct15" w:color="auto" w:fill="FFFFFF"/>
              </w:rPr>
            </w:pPr>
            <w:r w:rsidRPr="00FB2EAB">
              <w:rPr>
                <w:b/>
                <w:color w:val="FF0000"/>
                <w:shd w:val="pct15" w:color="auto" w:fill="FFFFFF"/>
              </w:rPr>
              <w:t>02 C62-MTHAMT</w:t>
            </w:r>
          </w:p>
        </w:tc>
        <w:tc>
          <w:tcPr>
            <w:tcW w:w="1560" w:type="dxa"/>
          </w:tcPr>
          <w:p w14:paraId="5ED2DC57" w14:textId="77777777" w:rsidR="008656C1" w:rsidRPr="00FB2EAB" w:rsidRDefault="008656C1" w:rsidP="005C2BB7">
            <w:pPr>
              <w:jc w:val="center"/>
              <w:rPr>
                <w:color w:val="FF0000"/>
                <w:shd w:val="pct15" w:color="auto" w:fill="FFFFFF"/>
              </w:rPr>
            </w:pPr>
            <w:r w:rsidRPr="00FB2EAB">
              <w:rPr>
                <w:rFonts w:hint="eastAsia"/>
                <w:color w:val="FF0000"/>
                <w:shd w:val="pct15" w:color="auto" w:fill="FFFFFF"/>
              </w:rPr>
              <w:t>9</w:t>
            </w:r>
            <w:r w:rsidRPr="00FB2EAB">
              <w:rPr>
                <w:color w:val="FF0000"/>
                <w:shd w:val="pct15" w:color="auto" w:fill="FFFFFF"/>
              </w:rPr>
              <w:t>(1</w:t>
            </w:r>
            <w:r w:rsidRPr="00FB2EAB">
              <w:rPr>
                <w:rFonts w:hint="eastAsia"/>
                <w:color w:val="FF0000"/>
                <w:shd w:val="pct15" w:color="auto" w:fill="FFFFFF"/>
              </w:rPr>
              <w:t>2</w:t>
            </w:r>
            <w:r w:rsidRPr="00FB2EAB">
              <w:rPr>
                <w:color w:val="FF0000"/>
                <w:shd w:val="pct15" w:color="auto" w:fill="FFFFFF"/>
              </w:rPr>
              <w:t>)</w:t>
            </w:r>
            <w:r w:rsidRPr="00FB2EAB">
              <w:rPr>
                <w:rFonts w:hint="eastAsia"/>
                <w:color w:val="FF0000"/>
                <w:shd w:val="pct15" w:color="auto" w:fill="FFFFFF"/>
              </w:rPr>
              <w:t>V9</w:t>
            </w:r>
            <w:r w:rsidR="005C2BB7" w:rsidRPr="00FB2EAB">
              <w:rPr>
                <w:color w:val="FF0000"/>
                <w:shd w:val="pct15" w:color="auto" w:fill="FFFFFF"/>
              </w:rPr>
              <w:t>(4)</w:t>
            </w:r>
          </w:p>
        </w:tc>
        <w:tc>
          <w:tcPr>
            <w:tcW w:w="1205" w:type="dxa"/>
          </w:tcPr>
          <w:p w14:paraId="5A5BEEEA" w14:textId="77777777" w:rsidR="008656C1" w:rsidRPr="00FB2EAB" w:rsidRDefault="008656C1" w:rsidP="005C2BB7">
            <w:pPr>
              <w:ind w:firstLineChars="40" w:firstLine="112"/>
              <w:rPr>
                <w:b/>
                <w:color w:val="FF0000"/>
                <w:shd w:val="pct15" w:color="auto" w:fill="FFFFFF"/>
              </w:rPr>
            </w:pPr>
            <w:r w:rsidRPr="00FB2EAB">
              <w:rPr>
                <w:rFonts w:hint="eastAsia"/>
                <w:color w:val="FF0000"/>
                <w:shd w:val="pct15" w:color="auto" w:fill="FFFFFF"/>
              </w:rPr>
              <w:t xml:space="preserve"> </w:t>
            </w:r>
            <w:r w:rsidRPr="00FB2EAB">
              <w:rPr>
                <w:rFonts w:hint="eastAsia"/>
                <w:b/>
                <w:color w:val="FF0000"/>
                <w:shd w:val="pct15" w:color="auto" w:fill="FFFFFF"/>
              </w:rPr>
              <w:t>48- 1</w:t>
            </w:r>
            <w:r w:rsidR="005C2BB7" w:rsidRPr="00FB2EAB">
              <w:rPr>
                <w:b/>
                <w:color w:val="FF0000"/>
                <w:shd w:val="pct15" w:color="auto" w:fill="FFFFFF"/>
              </w:rPr>
              <w:t>6</w:t>
            </w:r>
          </w:p>
        </w:tc>
        <w:tc>
          <w:tcPr>
            <w:tcW w:w="2520" w:type="dxa"/>
          </w:tcPr>
          <w:p w14:paraId="13E963C6" w14:textId="77777777" w:rsidR="008656C1" w:rsidRPr="00FB2EAB" w:rsidRDefault="008656C1">
            <w:pPr>
              <w:rPr>
                <w:color w:val="FF0000"/>
                <w:shd w:val="pct15" w:color="auto" w:fill="FFFFFF"/>
              </w:rPr>
            </w:pPr>
            <w:r w:rsidRPr="00FB2EAB">
              <w:rPr>
                <w:rFonts w:hint="eastAsia"/>
                <w:color w:val="FF0000"/>
                <w:shd w:val="pct15" w:color="auto" w:fill="FFFFFF"/>
              </w:rPr>
              <w:t>分配後成交金額</w:t>
            </w:r>
          </w:p>
        </w:tc>
        <w:tc>
          <w:tcPr>
            <w:tcW w:w="1540" w:type="dxa"/>
          </w:tcPr>
          <w:p w14:paraId="7BA55175" w14:textId="77777777" w:rsidR="008656C1" w:rsidRPr="00FB2EAB" w:rsidRDefault="008656C1">
            <w:pPr>
              <w:rPr>
                <w:color w:val="FF0000"/>
                <w:shd w:val="pct15" w:color="auto" w:fill="FFFFFF"/>
              </w:rPr>
            </w:pPr>
            <w:r w:rsidRPr="00FB2EAB">
              <w:rPr>
                <w:rFonts w:ascii="Times New Roman" w:hint="eastAsia"/>
                <w:color w:val="FF0000"/>
                <w:shd w:val="pct15" w:color="auto" w:fill="FFFFFF"/>
              </w:rPr>
              <w:t>交易所回覆</w:t>
            </w:r>
          </w:p>
        </w:tc>
      </w:tr>
      <w:tr w:rsidR="00FB2EAB" w:rsidRPr="00FB2EAB" w14:paraId="061FC704" w14:textId="77777777" w:rsidTr="005C2BB7">
        <w:tc>
          <w:tcPr>
            <w:tcW w:w="2835" w:type="dxa"/>
          </w:tcPr>
          <w:p w14:paraId="0CE0DFC0" w14:textId="77777777" w:rsidR="008656C1" w:rsidRPr="00FB2EAB" w:rsidRDefault="008656C1">
            <w:pPr>
              <w:rPr>
                <w:color w:val="FF0000"/>
              </w:rPr>
            </w:pPr>
            <w:r w:rsidRPr="00FB2EAB">
              <w:rPr>
                <w:color w:val="FF0000"/>
              </w:rPr>
              <w:t>02 C62-ODRTPE</w:t>
            </w:r>
          </w:p>
        </w:tc>
        <w:tc>
          <w:tcPr>
            <w:tcW w:w="1560" w:type="dxa"/>
          </w:tcPr>
          <w:p w14:paraId="29F47E40" w14:textId="77777777" w:rsidR="008656C1" w:rsidRPr="00FB2EAB" w:rsidRDefault="008656C1">
            <w:pPr>
              <w:jc w:val="center"/>
              <w:rPr>
                <w:color w:val="FF0000"/>
              </w:rPr>
            </w:pPr>
            <w:r w:rsidRPr="00FB2EAB">
              <w:rPr>
                <w:rFonts w:hint="eastAsia"/>
                <w:color w:val="FF0000"/>
              </w:rPr>
              <w:t>9(1)</w:t>
            </w:r>
          </w:p>
        </w:tc>
        <w:tc>
          <w:tcPr>
            <w:tcW w:w="1205" w:type="dxa"/>
          </w:tcPr>
          <w:p w14:paraId="239C2B41" w14:textId="77777777" w:rsidR="008656C1" w:rsidRPr="00FB2EAB" w:rsidRDefault="008656C1" w:rsidP="005C2BB7">
            <w:pPr>
              <w:ind w:leftChars="40" w:left="112"/>
              <w:rPr>
                <w:color w:val="FF0000"/>
              </w:rPr>
            </w:pPr>
            <w:r w:rsidRPr="00FB2EAB">
              <w:rPr>
                <w:rFonts w:hint="eastAsia"/>
                <w:color w:val="FF0000"/>
              </w:rPr>
              <w:t xml:space="preserve"> 6</w:t>
            </w:r>
            <w:r w:rsidR="005C2BB7" w:rsidRPr="00FB2EAB">
              <w:rPr>
                <w:color w:val="FF0000"/>
              </w:rPr>
              <w:t>4</w:t>
            </w:r>
            <w:r w:rsidRPr="00FB2EAB">
              <w:rPr>
                <w:rFonts w:hint="eastAsia"/>
                <w:color w:val="FF0000"/>
              </w:rPr>
              <w:t>- 1</w:t>
            </w:r>
          </w:p>
        </w:tc>
        <w:tc>
          <w:tcPr>
            <w:tcW w:w="2520" w:type="dxa"/>
          </w:tcPr>
          <w:p w14:paraId="39341376" w14:textId="77777777" w:rsidR="008656C1" w:rsidRPr="00FB2EAB" w:rsidRDefault="008656C1">
            <w:pPr>
              <w:rPr>
                <w:rFonts w:ascii="Times New Roman"/>
                <w:color w:val="FF0000"/>
              </w:rPr>
            </w:pPr>
            <w:r w:rsidRPr="00FB2EAB">
              <w:rPr>
                <w:rFonts w:ascii="Times New Roman" w:hint="eastAsia"/>
                <w:color w:val="FF0000"/>
              </w:rPr>
              <w:t>證券委託類別</w:t>
            </w:r>
          </w:p>
        </w:tc>
        <w:tc>
          <w:tcPr>
            <w:tcW w:w="1540" w:type="dxa"/>
          </w:tcPr>
          <w:p w14:paraId="1DDB6E36" w14:textId="77777777" w:rsidR="008656C1" w:rsidRPr="00FB2EAB" w:rsidRDefault="008656C1">
            <w:pPr>
              <w:rPr>
                <w:rFonts w:ascii="Times New Roman"/>
                <w:color w:val="FF0000"/>
              </w:rPr>
            </w:pPr>
          </w:p>
        </w:tc>
      </w:tr>
      <w:tr w:rsidR="00FB2EAB" w:rsidRPr="00FB2EAB" w14:paraId="34F7C94D" w14:textId="77777777" w:rsidTr="005C2BB7">
        <w:tc>
          <w:tcPr>
            <w:tcW w:w="2835" w:type="dxa"/>
          </w:tcPr>
          <w:p w14:paraId="0C229D2D" w14:textId="77777777" w:rsidR="008656C1" w:rsidRPr="00FB2EAB" w:rsidRDefault="008656C1">
            <w:pPr>
              <w:rPr>
                <w:color w:val="FF0000"/>
              </w:rPr>
            </w:pPr>
            <w:r w:rsidRPr="00FB2EAB">
              <w:rPr>
                <w:color w:val="FF0000"/>
              </w:rPr>
              <w:t xml:space="preserve">02 C62-CODE            </w:t>
            </w:r>
          </w:p>
        </w:tc>
        <w:tc>
          <w:tcPr>
            <w:tcW w:w="1560" w:type="dxa"/>
          </w:tcPr>
          <w:p w14:paraId="26F48E15" w14:textId="77777777" w:rsidR="008656C1" w:rsidRPr="00FB2EAB" w:rsidRDefault="008656C1">
            <w:pPr>
              <w:jc w:val="center"/>
              <w:rPr>
                <w:color w:val="FF0000"/>
              </w:rPr>
            </w:pPr>
            <w:r w:rsidRPr="00FB2EAB">
              <w:rPr>
                <w:rFonts w:hint="eastAsia"/>
                <w:color w:val="FF0000"/>
              </w:rPr>
              <w:t>X(1)</w:t>
            </w:r>
          </w:p>
        </w:tc>
        <w:tc>
          <w:tcPr>
            <w:tcW w:w="1205" w:type="dxa"/>
          </w:tcPr>
          <w:p w14:paraId="0EFB8117" w14:textId="77777777" w:rsidR="008656C1" w:rsidRPr="00FB2EAB" w:rsidRDefault="008656C1" w:rsidP="005C2BB7">
            <w:pPr>
              <w:ind w:leftChars="40" w:left="112"/>
              <w:rPr>
                <w:color w:val="FF0000"/>
              </w:rPr>
            </w:pPr>
            <w:r w:rsidRPr="00FB2EAB">
              <w:rPr>
                <w:rFonts w:hint="eastAsia"/>
                <w:color w:val="FF0000"/>
              </w:rPr>
              <w:t xml:space="preserve"> 6</w:t>
            </w:r>
            <w:r w:rsidR="005C2BB7" w:rsidRPr="00FB2EAB">
              <w:rPr>
                <w:color w:val="FF0000"/>
              </w:rPr>
              <w:t>5</w:t>
            </w:r>
            <w:r w:rsidRPr="00FB2EAB">
              <w:rPr>
                <w:rFonts w:hint="eastAsia"/>
                <w:color w:val="FF0000"/>
              </w:rPr>
              <w:t>- 1</w:t>
            </w:r>
          </w:p>
        </w:tc>
        <w:tc>
          <w:tcPr>
            <w:tcW w:w="2520" w:type="dxa"/>
          </w:tcPr>
          <w:p w14:paraId="61941171" w14:textId="77777777" w:rsidR="008656C1" w:rsidRPr="00FB2EAB" w:rsidRDefault="008656C1">
            <w:pPr>
              <w:rPr>
                <w:color w:val="FF0000"/>
              </w:rPr>
            </w:pPr>
            <w:r w:rsidRPr="00FB2EAB">
              <w:rPr>
                <w:rFonts w:hint="eastAsia"/>
                <w:color w:val="FF0000"/>
              </w:rPr>
              <w:t xml:space="preserve">異動別－ </w:t>
            </w:r>
            <w:r w:rsidRPr="00FB2EAB">
              <w:rPr>
                <w:color w:val="FF0000"/>
              </w:rPr>
              <w:t>“</w:t>
            </w:r>
            <w:r w:rsidRPr="00FB2EAB">
              <w:rPr>
                <w:rFonts w:hint="eastAsia"/>
                <w:color w:val="FF0000"/>
              </w:rPr>
              <w:t>1</w:t>
            </w:r>
            <w:r w:rsidRPr="00FB2EAB">
              <w:rPr>
                <w:color w:val="FF0000"/>
              </w:rPr>
              <w:t>”</w:t>
            </w:r>
            <w:r w:rsidRPr="00FB2EAB">
              <w:rPr>
                <w:rFonts w:hint="eastAsia"/>
                <w:color w:val="FF0000"/>
              </w:rPr>
              <w:t xml:space="preserve"> 新增</w:t>
            </w:r>
          </w:p>
          <w:p w14:paraId="086DFDD6" w14:textId="77777777" w:rsidR="008656C1" w:rsidRPr="00FB2EAB" w:rsidRDefault="008656C1">
            <w:pPr>
              <w:rPr>
                <w:rFonts w:ascii="Times New Roman"/>
                <w:color w:val="FF0000"/>
              </w:rPr>
            </w:pPr>
            <w:r w:rsidRPr="00FB2EAB">
              <w:rPr>
                <w:rFonts w:hint="eastAsia"/>
                <w:color w:val="FF0000"/>
              </w:rPr>
              <w:t xml:space="preserve">         </w:t>
            </w:r>
            <w:r w:rsidRPr="00FB2EAB">
              <w:rPr>
                <w:color w:val="FF0000"/>
              </w:rPr>
              <w:t>“</w:t>
            </w:r>
            <w:r w:rsidRPr="00FB2EAB">
              <w:rPr>
                <w:rFonts w:hint="eastAsia"/>
                <w:color w:val="FF0000"/>
              </w:rPr>
              <w:t>2</w:t>
            </w:r>
            <w:r w:rsidRPr="00FB2EAB">
              <w:rPr>
                <w:color w:val="FF0000"/>
              </w:rPr>
              <w:t>”</w:t>
            </w:r>
            <w:r w:rsidRPr="00FB2EAB">
              <w:rPr>
                <w:rFonts w:hint="eastAsia"/>
                <w:color w:val="FF0000"/>
              </w:rPr>
              <w:t xml:space="preserve"> 刪除</w:t>
            </w:r>
          </w:p>
        </w:tc>
        <w:tc>
          <w:tcPr>
            <w:tcW w:w="1540" w:type="dxa"/>
          </w:tcPr>
          <w:p w14:paraId="7EAFAFCA" w14:textId="77777777" w:rsidR="008656C1" w:rsidRPr="00FB2EAB" w:rsidRDefault="008656C1">
            <w:pPr>
              <w:rPr>
                <w:rFonts w:ascii="Times New Roman"/>
                <w:color w:val="FF0000"/>
              </w:rPr>
            </w:pPr>
          </w:p>
        </w:tc>
      </w:tr>
      <w:tr w:rsidR="00FB2EAB" w:rsidRPr="00FB2EAB" w14:paraId="79CC324A" w14:textId="77777777" w:rsidTr="005C2BB7">
        <w:tc>
          <w:tcPr>
            <w:tcW w:w="2835" w:type="dxa"/>
          </w:tcPr>
          <w:p w14:paraId="20F25EA0" w14:textId="77777777" w:rsidR="008656C1" w:rsidRPr="00FB2EAB" w:rsidRDefault="008656C1">
            <w:pPr>
              <w:rPr>
                <w:color w:val="FF0000"/>
              </w:rPr>
            </w:pPr>
            <w:r w:rsidRPr="00FB2EAB">
              <w:rPr>
                <w:color w:val="FF0000"/>
              </w:rPr>
              <w:t xml:space="preserve">02 C62-RECNO           </w:t>
            </w:r>
          </w:p>
        </w:tc>
        <w:tc>
          <w:tcPr>
            <w:tcW w:w="1560" w:type="dxa"/>
          </w:tcPr>
          <w:p w14:paraId="0D24D6D3" w14:textId="77777777" w:rsidR="008656C1" w:rsidRPr="00FB2EAB" w:rsidRDefault="008656C1">
            <w:pPr>
              <w:jc w:val="center"/>
              <w:rPr>
                <w:color w:val="FF0000"/>
              </w:rPr>
            </w:pPr>
            <w:r w:rsidRPr="00FB2EAB">
              <w:rPr>
                <w:rFonts w:hint="eastAsia"/>
                <w:color w:val="FF0000"/>
              </w:rPr>
              <w:t>9(8)</w:t>
            </w:r>
          </w:p>
        </w:tc>
        <w:tc>
          <w:tcPr>
            <w:tcW w:w="1205" w:type="dxa"/>
          </w:tcPr>
          <w:p w14:paraId="5952270E" w14:textId="77777777" w:rsidR="008656C1" w:rsidRPr="00FB2EAB" w:rsidRDefault="008656C1" w:rsidP="005C2BB7">
            <w:pPr>
              <w:ind w:leftChars="40" w:left="112"/>
              <w:rPr>
                <w:color w:val="FF0000"/>
              </w:rPr>
            </w:pPr>
            <w:r w:rsidRPr="00FB2EAB">
              <w:rPr>
                <w:rFonts w:hint="eastAsia"/>
                <w:color w:val="FF0000"/>
              </w:rPr>
              <w:t xml:space="preserve"> 6</w:t>
            </w:r>
            <w:r w:rsidR="005C2BB7" w:rsidRPr="00FB2EAB">
              <w:rPr>
                <w:color w:val="FF0000"/>
              </w:rPr>
              <w:t>6</w:t>
            </w:r>
            <w:r w:rsidRPr="00FB2EAB">
              <w:rPr>
                <w:rFonts w:hint="eastAsia"/>
                <w:color w:val="FF0000"/>
              </w:rPr>
              <w:t>- 8</w:t>
            </w:r>
          </w:p>
        </w:tc>
        <w:tc>
          <w:tcPr>
            <w:tcW w:w="2520" w:type="dxa"/>
          </w:tcPr>
          <w:p w14:paraId="3FB12C16" w14:textId="77777777" w:rsidR="008656C1" w:rsidRPr="00FB2EAB" w:rsidRDefault="008656C1">
            <w:pPr>
              <w:rPr>
                <w:rFonts w:ascii="Times New Roman"/>
                <w:color w:val="FF0000"/>
              </w:rPr>
            </w:pPr>
            <w:r w:rsidRPr="00FB2EAB">
              <w:rPr>
                <w:rFonts w:ascii="Times New Roman" w:hint="eastAsia"/>
                <w:color w:val="FF0000"/>
              </w:rPr>
              <w:t>新成交序號</w:t>
            </w:r>
          </w:p>
        </w:tc>
        <w:tc>
          <w:tcPr>
            <w:tcW w:w="1540" w:type="dxa"/>
          </w:tcPr>
          <w:p w14:paraId="0AF52655" w14:textId="77777777" w:rsidR="008656C1" w:rsidRPr="00FB2EAB" w:rsidRDefault="008656C1">
            <w:pPr>
              <w:rPr>
                <w:rFonts w:ascii="Times New Roman"/>
                <w:color w:val="FF0000"/>
              </w:rPr>
            </w:pPr>
            <w:r w:rsidRPr="00FB2EAB">
              <w:rPr>
                <w:rFonts w:ascii="Times New Roman" w:hint="eastAsia"/>
                <w:color w:val="FF0000"/>
              </w:rPr>
              <w:t>交易所回覆</w:t>
            </w:r>
          </w:p>
        </w:tc>
      </w:tr>
      <w:tr w:rsidR="00FB2EAB" w:rsidRPr="00FB2EAB" w14:paraId="0B4A0DA3" w14:textId="77777777" w:rsidTr="005C2BB7">
        <w:tc>
          <w:tcPr>
            <w:tcW w:w="2835" w:type="dxa"/>
          </w:tcPr>
          <w:p w14:paraId="29B22F8E" w14:textId="77777777" w:rsidR="008656C1" w:rsidRPr="00FB2EAB" w:rsidRDefault="008656C1">
            <w:pPr>
              <w:rPr>
                <w:b/>
                <w:color w:val="FF0000"/>
                <w:shd w:val="pct15" w:color="auto" w:fill="FFFFFF"/>
              </w:rPr>
            </w:pPr>
            <w:r w:rsidRPr="00FB2EAB">
              <w:rPr>
                <w:rFonts w:hint="eastAsia"/>
                <w:b/>
                <w:color w:val="FF0000"/>
                <w:shd w:val="pct15" w:color="auto" w:fill="FFFFFF"/>
              </w:rPr>
              <w:t>02 C62-MTHPR</w:t>
            </w:r>
          </w:p>
        </w:tc>
        <w:tc>
          <w:tcPr>
            <w:tcW w:w="1560" w:type="dxa"/>
          </w:tcPr>
          <w:p w14:paraId="33D71901" w14:textId="77777777" w:rsidR="008656C1" w:rsidRPr="00FB2EAB" w:rsidRDefault="008656C1" w:rsidP="00920611">
            <w:pPr>
              <w:jc w:val="center"/>
              <w:rPr>
                <w:b/>
                <w:color w:val="FF0000"/>
                <w:shd w:val="pct15" w:color="auto" w:fill="FFFFFF"/>
              </w:rPr>
            </w:pPr>
            <w:r w:rsidRPr="00FB2EAB">
              <w:rPr>
                <w:rFonts w:hint="eastAsia"/>
                <w:b/>
                <w:color w:val="FF0000"/>
                <w:shd w:val="pct15" w:color="auto" w:fill="FFFFFF"/>
              </w:rPr>
              <w:t>9(</w:t>
            </w:r>
            <w:r w:rsidR="00920611" w:rsidRPr="00FB2EAB">
              <w:rPr>
                <w:b/>
                <w:color w:val="FF0000"/>
                <w:shd w:val="pct15" w:color="auto" w:fill="FFFFFF"/>
              </w:rPr>
              <w:t>5</w:t>
            </w:r>
            <w:r w:rsidRPr="00FB2EAB">
              <w:rPr>
                <w:rFonts w:hint="eastAsia"/>
                <w:b/>
                <w:color w:val="FF0000"/>
                <w:shd w:val="pct15" w:color="auto" w:fill="FFFFFF"/>
              </w:rPr>
              <w:t>)V9</w:t>
            </w:r>
            <w:r w:rsidR="00920611" w:rsidRPr="00FB2EAB">
              <w:rPr>
                <w:b/>
                <w:color w:val="FF0000"/>
                <w:shd w:val="pct15" w:color="auto" w:fill="FFFFFF"/>
              </w:rPr>
              <w:t>(4)</w:t>
            </w:r>
          </w:p>
        </w:tc>
        <w:tc>
          <w:tcPr>
            <w:tcW w:w="1205" w:type="dxa"/>
          </w:tcPr>
          <w:p w14:paraId="5DE6FA9A" w14:textId="77777777" w:rsidR="008656C1" w:rsidRPr="00FB2EAB" w:rsidRDefault="008656C1" w:rsidP="005C2BB7">
            <w:pPr>
              <w:ind w:leftChars="40" w:left="112"/>
              <w:rPr>
                <w:b/>
                <w:color w:val="FF0000"/>
                <w:shd w:val="pct15" w:color="auto" w:fill="FFFFFF"/>
              </w:rPr>
            </w:pPr>
            <w:r w:rsidRPr="00FB2EAB">
              <w:rPr>
                <w:rFonts w:hint="eastAsia"/>
                <w:b/>
                <w:color w:val="FF0000"/>
                <w:shd w:val="pct15" w:color="auto" w:fill="FFFFFF"/>
              </w:rPr>
              <w:t xml:space="preserve"> 7</w:t>
            </w:r>
            <w:r w:rsidR="005C2BB7" w:rsidRPr="00FB2EAB">
              <w:rPr>
                <w:b/>
                <w:color w:val="FF0000"/>
                <w:shd w:val="pct15" w:color="auto" w:fill="FFFFFF"/>
              </w:rPr>
              <w:t>4</w:t>
            </w:r>
            <w:r w:rsidRPr="00FB2EAB">
              <w:rPr>
                <w:rFonts w:hint="eastAsia"/>
                <w:b/>
                <w:color w:val="FF0000"/>
                <w:shd w:val="pct15" w:color="auto" w:fill="FFFFFF"/>
              </w:rPr>
              <w:t xml:space="preserve">- </w:t>
            </w:r>
            <w:r w:rsidR="00920611" w:rsidRPr="00FB2EAB">
              <w:rPr>
                <w:b/>
                <w:color w:val="FF0000"/>
                <w:shd w:val="pct15" w:color="auto" w:fill="FFFFFF"/>
              </w:rPr>
              <w:t>9</w:t>
            </w:r>
          </w:p>
        </w:tc>
        <w:tc>
          <w:tcPr>
            <w:tcW w:w="2520" w:type="dxa"/>
          </w:tcPr>
          <w:p w14:paraId="0128CB7A" w14:textId="77777777" w:rsidR="008656C1" w:rsidRPr="00FB2EAB" w:rsidRDefault="008656C1">
            <w:pPr>
              <w:rPr>
                <w:rFonts w:ascii="Times New Roman"/>
                <w:color w:val="FF0000"/>
              </w:rPr>
            </w:pPr>
            <w:r w:rsidRPr="00FB2EAB">
              <w:rPr>
                <w:rFonts w:ascii="Times New Roman" w:hint="eastAsia"/>
                <w:color w:val="FF0000"/>
              </w:rPr>
              <w:t>成交單價</w:t>
            </w:r>
          </w:p>
        </w:tc>
        <w:tc>
          <w:tcPr>
            <w:tcW w:w="1540" w:type="dxa"/>
          </w:tcPr>
          <w:p w14:paraId="1512BF85" w14:textId="77777777" w:rsidR="008656C1" w:rsidRPr="00FB2EAB" w:rsidRDefault="008656C1">
            <w:pPr>
              <w:rPr>
                <w:rFonts w:ascii="Times New Roman"/>
                <w:color w:val="FF0000"/>
              </w:rPr>
            </w:pPr>
            <w:r w:rsidRPr="00FB2EAB">
              <w:rPr>
                <w:rFonts w:ascii="Times New Roman" w:hint="eastAsia"/>
                <w:color w:val="FF0000"/>
              </w:rPr>
              <w:t>交易所回覆</w:t>
            </w:r>
          </w:p>
        </w:tc>
      </w:tr>
      <w:tr w:rsidR="00FB2EAB" w:rsidRPr="00FB2EAB" w14:paraId="2B84DB77" w14:textId="77777777" w:rsidTr="005C2BB7">
        <w:tc>
          <w:tcPr>
            <w:tcW w:w="2835" w:type="dxa"/>
          </w:tcPr>
          <w:p w14:paraId="32F9EDA9" w14:textId="77777777" w:rsidR="008656C1" w:rsidRPr="00FB2EAB" w:rsidRDefault="008656C1">
            <w:pPr>
              <w:rPr>
                <w:color w:val="FF0000"/>
              </w:rPr>
            </w:pPr>
            <w:r w:rsidRPr="00FB2EAB">
              <w:rPr>
                <w:color w:val="FF0000"/>
              </w:rPr>
              <w:t>02 C62-QTY-TOTAL</w:t>
            </w:r>
          </w:p>
        </w:tc>
        <w:tc>
          <w:tcPr>
            <w:tcW w:w="1560" w:type="dxa"/>
          </w:tcPr>
          <w:p w14:paraId="391F3A82" w14:textId="77777777" w:rsidR="008656C1" w:rsidRPr="00FB2EAB" w:rsidRDefault="008656C1">
            <w:pPr>
              <w:jc w:val="center"/>
              <w:rPr>
                <w:color w:val="FF0000"/>
              </w:rPr>
            </w:pPr>
            <w:r w:rsidRPr="00FB2EAB">
              <w:rPr>
                <w:rFonts w:hint="eastAsia"/>
                <w:color w:val="FF0000"/>
              </w:rPr>
              <w:t>9(8)</w:t>
            </w:r>
          </w:p>
        </w:tc>
        <w:tc>
          <w:tcPr>
            <w:tcW w:w="1205" w:type="dxa"/>
          </w:tcPr>
          <w:p w14:paraId="7E1461B4" w14:textId="77777777" w:rsidR="008656C1" w:rsidRPr="00FB2EAB" w:rsidRDefault="008656C1" w:rsidP="005C2BB7">
            <w:pPr>
              <w:ind w:leftChars="40" w:left="112"/>
              <w:rPr>
                <w:b/>
                <w:color w:val="FF0000"/>
                <w:shd w:val="pct15" w:color="auto" w:fill="FFFFFF"/>
              </w:rPr>
            </w:pPr>
            <w:r w:rsidRPr="00FB2EAB">
              <w:rPr>
                <w:rFonts w:hint="eastAsia"/>
                <w:b/>
                <w:color w:val="FF0000"/>
                <w:shd w:val="pct15" w:color="auto" w:fill="FFFFFF"/>
              </w:rPr>
              <w:t xml:space="preserve"> </w:t>
            </w:r>
            <w:r w:rsidR="00920611" w:rsidRPr="00FB2EAB">
              <w:rPr>
                <w:b/>
                <w:color w:val="FF0000"/>
                <w:shd w:val="pct15" w:color="auto" w:fill="FFFFFF"/>
              </w:rPr>
              <w:t>8</w:t>
            </w:r>
            <w:r w:rsidR="005C2BB7" w:rsidRPr="00FB2EAB">
              <w:rPr>
                <w:b/>
                <w:color w:val="FF0000"/>
                <w:shd w:val="pct15" w:color="auto" w:fill="FFFFFF"/>
              </w:rPr>
              <w:t>3</w:t>
            </w:r>
            <w:r w:rsidRPr="00FB2EAB">
              <w:rPr>
                <w:rFonts w:hint="eastAsia"/>
                <w:b/>
                <w:color w:val="FF0000"/>
                <w:shd w:val="pct15" w:color="auto" w:fill="FFFFFF"/>
              </w:rPr>
              <w:t>- 8</w:t>
            </w:r>
          </w:p>
        </w:tc>
        <w:tc>
          <w:tcPr>
            <w:tcW w:w="2520" w:type="dxa"/>
          </w:tcPr>
          <w:p w14:paraId="6EF5420E" w14:textId="77777777" w:rsidR="008656C1" w:rsidRPr="00FB2EAB" w:rsidRDefault="008656C1">
            <w:pPr>
              <w:rPr>
                <w:rFonts w:ascii="Times New Roman"/>
                <w:color w:val="FF0000"/>
              </w:rPr>
            </w:pPr>
            <w:r w:rsidRPr="00FB2EAB">
              <w:rPr>
                <w:rFonts w:ascii="Times New Roman" w:hint="eastAsia"/>
                <w:color w:val="FF0000"/>
              </w:rPr>
              <w:t>此筆於該股票</w:t>
            </w:r>
          </w:p>
          <w:p w14:paraId="51F4031A" w14:textId="77777777" w:rsidR="008656C1" w:rsidRPr="00FB2EAB" w:rsidRDefault="008656C1">
            <w:pPr>
              <w:rPr>
                <w:rFonts w:ascii="Times New Roman"/>
                <w:color w:val="FF0000"/>
              </w:rPr>
            </w:pPr>
            <w:r w:rsidRPr="00FB2EAB">
              <w:rPr>
                <w:rFonts w:ascii="Times New Roman" w:hint="eastAsia"/>
                <w:color w:val="FF0000"/>
              </w:rPr>
              <w:t>已累計成交數量</w:t>
            </w:r>
          </w:p>
        </w:tc>
        <w:tc>
          <w:tcPr>
            <w:tcW w:w="1540" w:type="dxa"/>
          </w:tcPr>
          <w:p w14:paraId="1927EB91" w14:textId="77777777" w:rsidR="008656C1" w:rsidRPr="00FB2EAB" w:rsidRDefault="008656C1">
            <w:pPr>
              <w:rPr>
                <w:rFonts w:ascii="Times New Roman"/>
                <w:color w:val="FF0000"/>
              </w:rPr>
            </w:pPr>
            <w:r w:rsidRPr="00FB2EAB">
              <w:rPr>
                <w:rFonts w:ascii="Times New Roman" w:hint="eastAsia"/>
                <w:color w:val="FF0000"/>
              </w:rPr>
              <w:t>交易所回覆</w:t>
            </w:r>
          </w:p>
        </w:tc>
      </w:tr>
      <w:tr w:rsidR="00FB2EAB" w:rsidRPr="00FB2EAB" w14:paraId="3A560EEB" w14:textId="77777777" w:rsidTr="005C2BB7">
        <w:tc>
          <w:tcPr>
            <w:tcW w:w="2835" w:type="dxa"/>
          </w:tcPr>
          <w:p w14:paraId="22E42A24" w14:textId="77777777" w:rsidR="008656C1" w:rsidRPr="00FB2EAB" w:rsidRDefault="008656C1">
            <w:pPr>
              <w:rPr>
                <w:b/>
                <w:color w:val="FF0000"/>
                <w:shd w:val="pct15" w:color="auto" w:fill="FFFFFF"/>
              </w:rPr>
            </w:pPr>
            <w:r w:rsidRPr="00FB2EAB">
              <w:rPr>
                <w:b/>
                <w:color w:val="FF0000"/>
                <w:shd w:val="pct15" w:color="auto" w:fill="FFFFFF"/>
              </w:rPr>
              <w:t>02 C62-AMT-TOTAL</w:t>
            </w:r>
          </w:p>
        </w:tc>
        <w:tc>
          <w:tcPr>
            <w:tcW w:w="1560" w:type="dxa"/>
          </w:tcPr>
          <w:p w14:paraId="26316C9D" w14:textId="77777777" w:rsidR="008656C1" w:rsidRPr="00FB2EAB" w:rsidRDefault="008656C1" w:rsidP="005C2BB7">
            <w:pPr>
              <w:jc w:val="center"/>
              <w:rPr>
                <w:b/>
                <w:color w:val="FF0000"/>
                <w:shd w:val="pct15" w:color="auto" w:fill="FFFFFF"/>
              </w:rPr>
            </w:pPr>
            <w:r w:rsidRPr="00FB2EAB">
              <w:rPr>
                <w:rFonts w:hint="eastAsia"/>
                <w:b/>
                <w:color w:val="FF0000"/>
                <w:shd w:val="pct15" w:color="auto" w:fill="FFFFFF"/>
              </w:rPr>
              <w:t>9(12)V9</w:t>
            </w:r>
            <w:r w:rsidR="005C2BB7" w:rsidRPr="00FB2EAB">
              <w:rPr>
                <w:b/>
                <w:color w:val="FF0000"/>
                <w:shd w:val="pct15" w:color="auto" w:fill="FFFFFF"/>
              </w:rPr>
              <w:t>(4)</w:t>
            </w:r>
          </w:p>
        </w:tc>
        <w:tc>
          <w:tcPr>
            <w:tcW w:w="1205" w:type="dxa"/>
          </w:tcPr>
          <w:p w14:paraId="51208C17" w14:textId="77777777" w:rsidR="008656C1" w:rsidRPr="00FB2EAB" w:rsidRDefault="008656C1" w:rsidP="005C2BB7">
            <w:pPr>
              <w:ind w:leftChars="40" w:left="112"/>
              <w:rPr>
                <w:b/>
                <w:color w:val="FF0000"/>
                <w:shd w:val="pct15" w:color="auto" w:fill="FFFFFF"/>
              </w:rPr>
            </w:pPr>
            <w:r w:rsidRPr="00FB2EAB">
              <w:rPr>
                <w:rFonts w:hint="eastAsia"/>
                <w:b/>
                <w:color w:val="FF0000"/>
                <w:shd w:val="pct15" w:color="auto" w:fill="FFFFFF"/>
              </w:rPr>
              <w:t xml:space="preserve"> </w:t>
            </w:r>
            <w:r w:rsidR="00920611" w:rsidRPr="00FB2EAB">
              <w:rPr>
                <w:b/>
                <w:color w:val="FF0000"/>
                <w:shd w:val="pct15" w:color="auto" w:fill="FFFFFF"/>
              </w:rPr>
              <w:t>9</w:t>
            </w:r>
            <w:r w:rsidR="005C2BB7" w:rsidRPr="00FB2EAB">
              <w:rPr>
                <w:b/>
                <w:color w:val="FF0000"/>
                <w:shd w:val="pct15" w:color="auto" w:fill="FFFFFF"/>
              </w:rPr>
              <w:t>1</w:t>
            </w:r>
            <w:r w:rsidRPr="00FB2EAB">
              <w:rPr>
                <w:rFonts w:hint="eastAsia"/>
                <w:b/>
                <w:color w:val="FF0000"/>
                <w:shd w:val="pct15" w:color="auto" w:fill="FFFFFF"/>
              </w:rPr>
              <w:t>- 1</w:t>
            </w:r>
            <w:r w:rsidR="005C2BB7" w:rsidRPr="00FB2EAB">
              <w:rPr>
                <w:b/>
                <w:color w:val="FF0000"/>
                <w:shd w:val="pct15" w:color="auto" w:fill="FFFFFF"/>
              </w:rPr>
              <w:t>6</w:t>
            </w:r>
          </w:p>
        </w:tc>
        <w:tc>
          <w:tcPr>
            <w:tcW w:w="2520" w:type="dxa"/>
          </w:tcPr>
          <w:p w14:paraId="68AB2C04" w14:textId="77777777" w:rsidR="008656C1" w:rsidRPr="00FB2EAB" w:rsidRDefault="008656C1">
            <w:pPr>
              <w:rPr>
                <w:rFonts w:ascii="Times New Roman"/>
                <w:b/>
                <w:color w:val="FF0000"/>
                <w:shd w:val="pct15" w:color="auto" w:fill="FFFFFF"/>
              </w:rPr>
            </w:pPr>
            <w:r w:rsidRPr="00FB2EAB">
              <w:rPr>
                <w:rFonts w:ascii="Times New Roman" w:hint="eastAsia"/>
                <w:b/>
                <w:color w:val="FF0000"/>
                <w:shd w:val="pct15" w:color="auto" w:fill="FFFFFF"/>
              </w:rPr>
              <w:t>此筆於該股票</w:t>
            </w:r>
          </w:p>
          <w:p w14:paraId="09C4713E" w14:textId="77777777" w:rsidR="008656C1" w:rsidRPr="00FB2EAB" w:rsidRDefault="008656C1">
            <w:pPr>
              <w:rPr>
                <w:rFonts w:ascii="Times New Roman"/>
                <w:b/>
                <w:color w:val="FF0000"/>
                <w:shd w:val="pct15" w:color="auto" w:fill="FFFFFF"/>
              </w:rPr>
            </w:pPr>
            <w:r w:rsidRPr="00FB2EAB">
              <w:rPr>
                <w:rFonts w:ascii="Times New Roman" w:hint="eastAsia"/>
                <w:b/>
                <w:color w:val="FF0000"/>
                <w:shd w:val="pct15" w:color="auto" w:fill="FFFFFF"/>
              </w:rPr>
              <w:t>已累計成交金額</w:t>
            </w:r>
          </w:p>
        </w:tc>
        <w:tc>
          <w:tcPr>
            <w:tcW w:w="1540" w:type="dxa"/>
          </w:tcPr>
          <w:p w14:paraId="50391E8E" w14:textId="77777777" w:rsidR="008656C1" w:rsidRPr="00FB2EAB" w:rsidRDefault="008656C1">
            <w:pPr>
              <w:rPr>
                <w:rFonts w:ascii="Times New Roman"/>
                <w:b/>
                <w:color w:val="FF0000"/>
                <w:shd w:val="pct15" w:color="auto" w:fill="FFFFFF"/>
              </w:rPr>
            </w:pPr>
            <w:r w:rsidRPr="00FB2EAB">
              <w:rPr>
                <w:rFonts w:ascii="Times New Roman" w:hint="eastAsia"/>
                <w:b/>
                <w:color w:val="FF0000"/>
                <w:shd w:val="pct15" w:color="auto" w:fill="FFFFFF"/>
              </w:rPr>
              <w:t>交易所回覆</w:t>
            </w:r>
          </w:p>
        </w:tc>
      </w:tr>
      <w:tr w:rsidR="00FB2EAB" w:rsidRPr="00FB2EAB" w14:paraId="0FFE6157" w14:textId="77777777" w:rsidTr="005C2BB7">
        <w:tc>
          <w:tcPr>
            <w:tcW w:w="2835" w:type="dxa"/>
          </w:tcPr>
          <w:p w14:paraId="12872557" w14:textId="77777777" w:rsidR="008656C1" w:rsidRPr="00FB2EAB" w:rsidRDefault="008656C1">
            <w:pPr>
              <w:rPr>
                <w:color w:val="FF0000"/>
              </w:rPr>
            </w:pPr>
            <w:r w:rsidRPr="00FB2EAB">
              <w:rPr>
                <w:color w:val="FF0000"/>
              </w:rPr>
              <w:t>02 C62-QTY-TOTAL-TPE</w:t>
            </w:r>
          </w:p>
        </w:tc>
        <w:tc>
          <w:tcPr>
            <w:tcW w:w="1560" w:type="dxa"/>
          </w:tcPr>
          <w:p w14:paraId="65B03785" w14:textId="77777777" w:rsidR="008656C1" w:rsidRPr="00FB2EAB" w:rsidRDefault="008656C1">
            <w:pPr>
              <w:jc w:val="center"/>
              <w:rPr>
                <w:color w:val="FF0000"/>
              </w:rPr>
            </w:pPr>
            <w:r w:rsidRPr="00FB2EAB">
              <w:rPr>
                <w:rFonts w:hint="eastAsia"/>
                <w:color w:val="FF0000"/>
              </w:rPr>
              <w:t>9(8)</w:t>
            </w:r>
          </w:p>
        </w:tc>
        <w:tc>
          <w:tcPr>
            <w:tcW w:w="1205" w:type="dxa"/>
          </w:tcPr>
          <w:p w14:paraId="344EDD02" w14:textId="77777777" w:rsidR="008656C1" w:rsidRPr="00FB2EAB" w:rsidRDefault="008656C1" w:rsidP="005C2BB7">
            <w:pPr>
              <w:ind w:leftChars="40" w:left="112"/>
              <w:rPr>
                <w:b/>
                <w:color w:val="FF0000"/>
                <w:shd w:val="pct15" w:color="auto" w:fill="FFFFFF"/>
              </w:rPr>
            </w:pPr>
            <w:r w:rsidRPr="00FB2EAB">
              <w:rPr>
                <w:rFonts w:hint="eastAsia"/>
                <w:b/>
                <w:color w:val="FF0000"/>
                <w:shd w:val="pct15" w:color="auto" w:fill="FFFFFF"/>
              </w:rPr>
              <w:t>10</w:t>
            </w:r>
            <w:r w:rsidR="005C2BB7" w:rsidRPr="00FB2EAB">
              <w:rPr>
                <w:b/>
                <w:color w:val="FF0000"/>
                <w:shd w:val="pct15" w:color="auto" w:fill="FFFFFF"/>
              </w:rPr>
              <w:t>7</w:t>
            </w:r>
            <w:r w:rsidRPr="00FB2EAB">
              <w:rPr>
                <w:rFonts w:hint="eastAsia"/>
                <w:b/>
                <w:color w:val="FF0000"/>
                <w:shd w:val="pct15" w:color="auto" w:fill="FFFFFF"/>
              </w:rPr>
              <w:t>- 8</w:t>
            </w:r>
          </w:p>
        </w:tc>
        <w:tc>
          <w:tcPr>
            <w:tcW w:w="2520" w:type="dxa"/>
          </w:tcPr>
          <w:p w14:paraId="50815A96" w14:textId="77777777" w:rsidR="008656C1" w:rsidRPr="00FB2EAB" w:rsidRDefault="008656C1">
            <w:pPr>
              <w:rPr>
                <w:rFonts w:ascii="Times New Roman"/>
                <w:color w:val="FF0000"/>
              </w:rPr>
            </w:pPr>
            <w:r w:rsidRPr="00FB2EAB">
              <w:rPr>
                <w:rFonts w:ascii="Times New Roman" w:hint="eastAsia"/>
                <w:color w:val="FF0000"/>
              </w:rPr>
              <w:t>此筆於該證券委託類別累計成交數量</w:t>
            </w:r>
          </w:p>
        </w:tc>
        <w:tc>
          <w:tcPr>
            <w:tcW w:w="1540" w:type="dxa"/>
          </w:tcPr>
          <w:p w14:paraId="0D7D0390" w14:textId="77777777" w:rsidR="008656C1" w:rsidRPr="00FB2EAB" w:rsidRDefault="008656C1">
            <w:pPr>
              <w:rPr>
                <w:rFonts w:ascii="Times New Roman"/>
                <w:color w:val="FF0000"/>
              </w:rPr>
            </w:pPr>
            <w:r w:rsidRPr="00FB2EAB">
              <w:rPr>
                <w:rFonts w:ascii="Times New Roman" w:hint="eastAsia"/>
                <w:color w:val="FF0000"/>
              </w:rPr>
              <w:t>交易所回覆</w:t>
            </w:r>
          </w:p>
        </w:tc>
      </w:tr>
      <w:tr w:rsidR="00FB2EAB" w:rsidRPr="00FB2EAB" w14:paraId="7A19BB6F" w14:textId="77777777" w:rsidTr="005C2BB7">
        <w:tc>
          <w:tcPr>
            <w:tcW w:w="2835" w:type="dxa"/>
          </w:tcPr>
          <w:p w14:paraId="2CE8F8A9" w14:textId="77777777" w:rsidR="008656C1" w:rsidRPr="00FB2EAB" w:rsidRDefault="008656C1">
            <w:pPr>
              <w:rPr>
                <w:b/>
                <w:color w:val="FF0000"/>
                <w:shd w:val="pct15" w:color="auto" w:fill="FFFFFF"/>
              </w:rPr>
            </w:pPr>
            <w:r w:rsidRPr="00FB2EAB">
              <w:rPr>
                <w:b/>
                <w:color w:val="FF0000"/>
                <w:shd w:val="pct15" w:color="auto" w:fill="FFFFFF"/>
              </w:rPr>
              <w:t>02 C62-AMT-TOTAL-TPE</w:t>
            </w:r>
          </w:p>
        </w:tc>
        <w:tc>
          <w:tcPr>
            <w:tcW w:w="1560" w:type="dxa"/>
          </w:tcPr>
          <w:p w14:paraId="00982BC3" w14:textId="77777777" w:rsidR="008656C1" w:rsidRPr="00FB2EAB" w:rsidRDefault="008656C1" w:rsidP="005C2BB7">
            <w:pPr>
              <w:jc w:val="center"/>
              <w:rPr>
                <w:b/>
                <w:color w:val="FF0000"/>
                <w:shd w:val="pct15" w:color="auto" w:fill="FFFFFF"/>
              </w:rPr>
            </w:pPr>
            <w:r w:rsidRPr="00FB2EAB">
              <w:rPr>
                <w:rFonts w:hint="eastAsia"/>
                <w:b/>
                <w:color w:val="FF0000"/>
                <w:shd w:val="pct15" w:color="auto" w:fill="FFFFFF"/>
              </w:rPr>
              <w:t>9(12)V9</w:t>
            </w:r>
            <w:r w:rsidR="005C2BB7" w:rsidRPr="00FB2EAB">
              <w:rPr>
                <w:b/>
                <w:color w:val="FF0000"/>
                <w:shd w:val="pct15" w:color="auto" w:fill="FFFFFF"/>
              </w:rPr>
              <w:t>(4)</w:t>
            </w:r>
          </w:p>
        </w:tc>
        <w:tc>
          <w:tcPr>
            <w:tcW w:w="1205" w:type="dxa"/>
          </w:tcPr>
          <w:p w14:paraId="68D38C70" w14:textId="77777777" w:rsidR="008656C1" w:rsidRPr="00FB2EAB" w:rsidRDefault="008656C1" w:rsidP="001D77C4">
            <w:pPr>
              <w:ind w:leftChars="40" w:left="112"/>
              <w:rPr>
                <w:b/>
                <w:color w:val="FF0000"/>
                <w:shd w:val="pct15" w:color="auto" w:fill="FFFFFF"/>
              </w:rPr>
            </w:pPr>
            <w:r w:rsidRPr="00FB2EAB">
              <w:rPr>
                <w:rFonts w:hint="eastAsia"/>
                <w:b/>
                <w:color w:val="FF0000"/>
                <w:shd w:val="pct15" w:color="auto" w:fill="FFFFFF"/>
              </w:rPr>
              <w:t>1</w:t>
            </w:r>
            <w:r w:rsidR="00920611" w:rsidRPr="00FB2EAB">
              <w:rPr>
                <w:b/>
                <w:color w:val="FF0000"/>
                <w:shd w:val="pct15" w:color="auto" w:fill="FFFFFF"/>
              </w:rPr>
              <w:t>1</w:t>
            </w:r>
            <w:r w:rsidR="005C2BB7" w:rsidRPr="00FB2EAB">
              <w:rPr>
                <w:b/>
                <w:color w:val="FF0000"/>
                <w:shd w:val="pct15" w:color="auto" w:fill="FFFFFF"/>
              </w:rPr>
              <w:t>5</w:t>
            </w:r>
            <w:r w:rsidRPr="00FB2EAB">
              <w:rPr>
                <w:rFonts w:hint="eastAsia"/>
                <w:b/>
                <w:color w:val="FF0000"/>
                <w:shd w:val="pct15" w:color="auto" w:fill="FFFFFF"/>
              </w:rPr>
              <w:t>- 1</w:t>
            </w:r>
            <w:r w:rsidR="001D77C4">
              <w:rPr>
                <w:b/>
                <w:color w:val="FF0000"/>
                <w:shd w:val="pct15" w:color="auto" w:fill="FFFFFF"/>
              </w:rPr>
              <w:t>6</w:t>
            </w:r>
          </w:p>
        </w:tc>
        <w:tc>
          <w:tcPr>
            <w:tcW w:w="2520" w:type="dxa"/>
          </w:tcPr>
          <w:p w14:paraId="16BF9229" w14:textId="77777777" w:rsidR="008656C1" w:rsidRPr="00FB2EAB" w:rsidRDefault="008656C1">
            <w:pPr>
              <w:rPr>
                <w:rFonts w:ascii="Times New Roman"/>
                <w:b/>
                <w:color w:val="FF0000"/>
                <w:shd w:val="pct15" w:color="auto" w:fill="FFFFFF"/>
              </w:rPr>
            </w:pPr>
            <w:r w:rsidRPr="00FB2EAB">
              <w:rPr>
                <w:rFonts w:ascii="Times New Roman" w:hint="eastAsia"/>
                <w:b/>
                <w:color w:val="FF0000"/>
                <w:shd w:val="pct15" w:color="auto" w:fill="FFFFFF"/>
              </w:rPr>
              <w:t>此筆於該證券委託類別累計成交金額</w:t>
            </w:r>
          </w:p>
        </w:tc>
        <w:tc>
          <w:tcPr>
            <w:tcW w:w="1540" w:type="dxa"/>
          </w:tcPr>
          <w:p w14:paraId="4E56FC4B" w14:textId="77777777" w:rsidR="008656C1" w:rsidRPr="00FB2EAB" w:rsidRDefault="008656C1">
            <w:pPr>
              <w:rPr>
                <w:rFonts w:ascii="Times New Roman"/>
                <w:b/>
                <w:color w:val="FF0000"/>
                <w:shd w:val="pct15" w:color="auto" w:fill="FFFFFF"/>
              </w:rPr>
            </w:pPr>
            <w:r w:rsidRPr="00FB2EAB">
              <w:rPr>
                <w:rFonts w:ascii="Times New Roman" w:hint="eastAsia"/>
                <w:b/>
                <w:color w:val="FF0000"/>
                <w:shd w:val="pct15" w:color="auto" w:fill="FFFFFF"/>
              </w:rPr>
              <w:t>交易所回覆</w:t>
            </w:r>
          </w:p>
        </w:tc>
      </w:tr>
      <w:tr w:rsidR="00FB2EAB" w:rsidRPr="00FB2EAB" w14:paraId="773C9EF5" w14:textId="77777777" w:rsidTr="005C2BB7">
        <w:tc>
          <w:tcPr>
            <w:tcW w:w="2835" w:type="dxa"/>
          </w:tcPr>
          <w:p w14:paraId="48388AA2" w14:textId="77777777" w:rsidR="008656C1" w:rsidRPr="00FB2EAB" w:rsidRDefault="008656C1">
            <w:pPr>
              <w:rPr>
                <w:color w:val="FF0000"/>
              </w:rPr>
            </w:pPr>
            <w:r w:rsidRPr="00FB2EAB">
              <w:rPr>
                <w:color w:val="FF0000"/>
              </w:rPr>
              <w:t>02 C62-ERROR-CODE</w:t>
            </w:r>
          </w:p>
        </w:tc>
        <w:tc>
          <w:tcPr>
            <w:tcW w:w="1560" w:type="dxa"/>
          </w:tcPr>
          <w:p w14:paraId="3C2B45B0" w14:textId="77777777" w:rsidR="008656C1" w:rsidRPr="00FB2EAB" w:rsidRDefault="008656C1">
            <w:pPr>
              <w:jc w:val="center"/>
              <w:rPr>
                <w:color w:val="FF0000"/>
              </w:rPr>
            </w:pPr>
            <w:r w:rsidRPr="00FB2EAB">
              <w:rPr>
                <w:rFonts w:hint="eastAsia"/>
                <w:color w:val="FF0000"/>
              </w:rPr>
              <w:t>X(2)</w:t>
            </w:r>
          </w:p>
        </w:tc>
        <w:tc>
          <w:tcPr>
            <w:tcW w:w="1205" w:type="dxa"/>
          </w:tcPr>
          <w:p w14:paraId="631D4CCC" w14:textId="77777777" w:rsidR="008656C1" w:rsidRPr="00FB2EAB" w:rsidRDefault="008656C1" w:rsidP="001D77C4">
            <w:pPr>
              <w:ind w:leftChars="40" w:left="112"/>
              <w:rPr>
                <w:b/>
                <w:color w:val="FF0000"/>
                <w:shd w:val="pct15" w:color="auto" w:fill="FFFFFF"/>
              </w:rPr>
            </w:pPr>
            <w:r w:rsidRPr="00FB2EAB">
              <w:rPr>
                <w:rFonts w:hint="eastAsia"/>
                <w:b/>
                <w:color w:val="FF0000"/>
                <w:shd w:val="pct15" w:color="auto" w:fill="FFFFFF"/>
              </w:rPr>
              <w:t>1</w:t>
            </w:r>
            <w:r w:rsidR="001D77C4">
              <w:rPr>
                <w:b/>
                <w:color w:val="FF0000"/>
                <w:shd w:val="pct15" w:color="auto" w:fill="FFFFFF"/>
              </w:rPr>
              <w:t>31</w:t>
            </w:r>
            <w:r w:rsidRPr="00FB2EAB">
              <w:rPr>
                <w:rFonts w:hint="eastAsia"/>
                <w:b/>
                <w:color w:val="FF0000"/>
                <w:shd w:val="pct15" w:color="auto" w:fill="FFFFFF"/>
              </w:rPr>
              <w:t>- 2</w:t>
            </w:r>
          </w:p>
        </w:tc>
        <w:tc>
          <w:tcPr>
            <w:tcW w:w="2520" w:type="dxa"/>
          </w:tcPr>
          <w:p w14:paraId="76182278" w14:textId="77777777" w:rsidR="008656C1" w:rsidRPr="00FB2EAB" w:rsidRDefault="008656C1">
            <w:pPr>
              <w:rPr>
                <w:rFonts w:ascii="Times New Roman"/>
                <w:color w:val="FF0000"/>
              </w:rPr>
            </w:pPr>
            <w:r w:rsidRPr="00FB2EAB">
              <w:rPr>
                <w:rFonts w:ascii="Times New Roman" w:hint="eastAsia"/>
                <w:color w:val="FF0000"/>
              </w:rPr>
              <w:t>錯誤代碼</w:t>
            </w:r>
          </w:p>
        </w:tc>
        <w:tc>
          <w:tcPr>
            <w:tcW w:w="1540" w:type="dxa"/>
          </w:tcPr>
          <w:p w14:paraId="16EF592C" w14:textId="77777777" w:rsidR="008656C1" w:rsidRPr="00FB2EAB" w:rsidRDefault="008656C1">
            <w:pPr>
              <w:rPr>
                <w:rFonts w:ascii="Times New Roman"/>
                <w:color w:val="FF0000"/>
              </w:rPr>
            </w:pPr>
            <w:r w:rsidRPr="00FB2EAB">
              <w:rPr>
                <w:rFonts w:ascii="Times New Roman" w:hint="eastAsia"/>
                <w:color w:val="FF0000"/>
              </w:rPr>
              <w:t>交易所回覆</w:t>
            </w:r>
          </w:p>
        </w:tc>
      </w:tr>
      <w:tr w:rsidR="00FB2EAB" w:rsidRPr="00FB2EAB" w14:paraId="6B5B8F9E" w14:textId="77777777" w:rsidTr="005C2BB7">
        <w:tc>
          <w:tcPr>
            <w:tcW w:w="2835" w:type="dxa"/>
            <w:tcBorders>
              <w:top w:val="single" w:sz="4" w:space="0" w:color="auto"/>
              <w:left w:val="single" w:sz="4" w:space="0" w:color="auto"/>
              <w:bottom w:val="single" w:sz="4" w:space="0" w:color="auto"/>
              <w:right w:val="single" w:sz="4" w:space="0" w:color="auto"/>
            </w:tcBorders>
          </w:tcPr>
          <w:p w14:paraId="6BAB2320" w14:textId="77777777" w:rsidR="008656C1" w:rsidRPr="00FB2EAB" w:rsidRDefault="008656C1">
            <w:pPr>
              <w:rPr>
                <w:color w:val="FF0000"/>
              </w:rPr>
            </w:pPr>
            <w:r w:rsidRPr="00FB2EAB">
              <w:rPr>
                <w:color w:val="FF0000"/>
              </w:rPr>
              <w:t>02 C62-ERROR-MSG</w:t>
            </w:r>
          </w:p>
        </w:tc>
        <w:tc>
          <w:tcPr>
            <w:tcW w:w="1560" w:type="dxa"/>
            <w:tcBorders>
              <w:top w:val="single" w:sz="4" w:space="0" w:color="auto"/>
              <w:left w:val="single" w:sz="4" w:space="0" w:color="auto"/>
              <w:bottom w:val="single" w:sz="4" w:space="0" w:color="auto"/>
              <w:right w:val="single" w:sz="4" w:space="0" w:color="auto"/>
            </w:tcBorders>
          </w:tcPr>
          <w:p w14:paraId="1F6F61DC" w14:textId="77777777" w:rsidR="008656C1" w:rsidRPr="00FB2EAB" w:rsidRDefault="008656C1">
            <w:pPr>
              <w:jc w:val="center"/>
              <w:rPr>
                <w:color w:val="FF0000"/>
              </w:rPr>
            </w:pPr>
            <w:r w:rsidRPr="00FB2EAB">
              <w:rPr>
                <w:rFonts w:hint="eastAsia"/>
                <w:color w:val="FF0000"/>
              </w:rPr>
              <w:t>X(60)</w:t>
            </w:r>
          </w:p>
        </w:tc>
        <w:tc>
          <w:tcPr>
            <w:tcW w:w="1205" w:type="dxa"/>
            <w:tcBorders>
              <w:top w:val="single" w:sz="4" w:space="0" w:color="auto"/>
              <w:left w:val="single" w:sz="4" w:space="0" w:color="auto"/>
              <w:bottom w:val="single" w:sz="4" w:space="0" w:color="auto"/>
              <w:right w:val="single" w:sz="4" w:space="0" w:color="auto"/>
            </w:tcBorders>
          </w:tcPr>
          <w:p w14:paraId="0F0A09AB" w14:textId="77777777" w:rsidR="008656C1" w:rsidRPr="00FB2EAB" w:rsidRDefault="008656C1" w:rsidP="001D77C4">
            <w:pPr>
              <w:ind w:leftChars="40" w:left="112"/>
              <w:rPr>
                <w:b/>
                <w:color w:val="FF0000"/>
                <w:shd w:val="pct15" w:color="auto" w:fill="FFFFFF"/>
              </w:rPr>
            </w:pPr>
            <w:r w:rsidRPr="00FB2EAB">
              <w:rPr>
                <w:rFonts w:hint="eastAsia"/>
                <w:b/>
                <w:color w:val="FF0000"/>
                <w:shd w:val="pct15" w:color="auto" w:fill="FFFFFF"/>
              </w:rPr>
              <w:t>1</w:t>
            </w:r>
            <w:r w:rsidR="005C2BB7" w:rsidRPr="00FB2EAB">
              <w:rPr>
                <w:b/>
                <w:color w:val="FF0000"/>
                <w:shd w:val="pct15" w:color="auto" w:fill="FFFFFF"/>
              </w:rPr>
              <w:t>3</w:t>
            </w:r>
            <w:r w:rsidR="001D77C4">
              <w:rPr>
                <w:b/>
                <w:color w:val="FF0000"/>
                <w:shd w:val="pct15" w:color="auto" w:fill="FFFFFF"/>
              </w:rPr>
              <w:t>3</w:t>
            </w:r>
            <w:r w:rsidRPr="00FB2EAB">
              <w:rPr>
                <w:rFonts w:hint="eastAsia"/>
                <w:b/>
                <w:color w:val="FF0000"/>
                <w:shd w:val="pct15" w:color="auto" w:fill="FFFFFF"/>
              </w:rPr>
              <w:t>- 60</w:t>
            </w:r>
          </w:p>
        </w:tc>
        <w:tc>
          <w:tcPr>
            <w:tcW w:w="2520" w:type="dxa"/>
            <w:tcBorders>
              <w:top w:val="single" w:sz="4" w:space="0" w:color="auto"/>
              <w:left w:val="single" w:sz="4" w:space="0" w:color="auto"/>
              <w:bottom w:val="single" w:sz="4" w:space="0" w:color="auto"/>
              <w:right w:val="single" w:sz="4" w:space="0" w:color="auto"/>
            </w:tcBorders>
          </w:tcPr>
          <w:p w14:paraId="0F21A94F" w14:textId="77777777" w:rsidR="008656C1" w:rsidRPr="00FB2EAB" w:rsidRDefault="008656C1">
            <w:pPr>
              <w:rPr>
                <w:rFonts w:ascii="Times New Roman"/>
                <w:color w:val="FF0000"/>
              </w:rPr>
            </w:pPr>
            <w:r w:rsidRPr="00FB2EAB">
              <w:rPr>
                <w:rFonts w:ascii="Times New Roman" w:hint="eastAsia"/>
                <w:color w:val="FF0000"/>
              </w:rPr>
              <w:t>錯誤訊息說明</w:t>
            </w:r>
          </w:p>
        </w:tc>
        <w:tc>
          <w:tcPr>
            <w:tcW w:w="1540" w:type="dxa"/>
            <w:tcBorders>
              <w:top w:val="single" w:sz="4" w:space="0" w:color="auto"/>
              <w:left w:val="single" w:sz="4" w:space="0" w:color="auto"/>
              <w:bottom w:val="single" w:sz="4" w:space="0" w:color="auto"/>
              <w:right w:val="single" w:sz="4" w:space="0" w:color="auto"/>
            </w:tcBorders>
          </w:tcPr>
          <w:p w14:paraId="1968FA6B" w14:textId="77777777" w:rsidR="008656C1" w:rsidRPr="00FB2EAB" w:rsidRDefault="008656C1">
            <w:pPr>
              <w:rPr>
                <w:rFonts w:ascii="Times New Roman"/>
                <w:color w:val="FF0000"/>
              </w:rPr>
            </w:pPr>
            <w:r w:rsidRPr="00FB2EAB">
              <w:rPr>
                <w:rFonts w:ascii="Times New Roman" w:hint="eastAsia"/>
                <w:color w:val="FF0000"/>
              </w:rPr>
              <w:t>交易所回覆</w:t>
            </w:r>
          </w:p>
        </w:tc>
      </w:tr>
      <w:tr w:rsidR="00FB2EAB" w:rsidRPr="00FB2EAB" w14:paraId="7B37ACB6" w14:textId="77777777" w:rsidTr="005C2BB7">
        <w:tc>
          <w:tcPr>
            <w:tcW w:w="2835" w:type="dxa"/>
            <w:tcBorders>
              <w:top w:val="single" w:sz="4" w:space="0" w:color="auto"/>
              <w:left w:val="single" w:sz="4" w:space="0" w:color="auto"/>
              <w:bottom w:val="single" w:sz="4" w:space="0" w:color="auto"/>
              <w:right w:val="single" w:sz="4" w:space="0" w:color="auto"/>
            </w:tcBorders>
          </w:tcPr>
          <w:p w14:paraId="32A19BCE" w14:textId="77777777" w:rsidR="008656C1" w:rsidRPr="00FB2EAB" w:rsidRDefault="008656C1">
            <w:pPr>
              <w:rPr>
                <w:b/>
                <w:color w:val="FF0000"/>
                <w:shd w:val="pct15" w:color="auto" w:fill="FFFFFF"/>
              </w:rPr>
            </w:pPr>
            <w:r w:rsidRPr="00FB2EAB">
              <w:rPr>
                <w:rFonts w:hint="eastAsia"/>
                <w:b/>
                <w:color w:val="FF0000"/>
                <w:shd w:val="pct15" w:color="auto" w:fill="FFFFFF"/>
              </w:rPr>
              <w:t>02 FILLER</w:t>
            </w:r>
          </w:p>
        </w:tc>
        <w:tc>
          <w:tcPr>
            <w:tcW w:w="1560" w:type="dxa"/>
            <w:tcBorders>
              <w:top w:val="single" w:sz="4" w:space="0" w:color="auto"/>
              <w:left w:val="single" w:sz="4" w:space="0" w:color="auto"/>
              <w:bottom w:val="single" w:sz="4" w:space="0" w:color="auto"/>
              <w:right w:val="single" w:sz="4" w:space="0" w:color="auto"/>
            </w:tcBorders>
          </w:tcPr>
          <w:p w14:paraId="7CE30DF7" w14:textId="77777777" w:rsidR="008656C1" w:rsidRPr="00FB2EAB" w:rsidRDefault="008656C1" w:rsidP="001D77C4">
            <w:pPr>
              <w:jc w:val="center"/>
              <w:rPr>
                <w:b/>
                <w:color w:val="FF0000"/>
                <w:shd w:val="pct15" w:color="auto" w:fill="FFFFFF"/>
              </w:rPr>
            </w:pPr>
            <w:r w:rsidRPr="00FB2EAB">
              <w:rPr>
                <w:rFonts w:hint="eastAsia"/>
                <w:b/>
                <w:color w:val="FF0000"/>
                <w:shd w:val="pct15" w:color="auto" w:fill="FFFFFF"/>
              </w:rPr>
              <w:t>X(</w:t>
            </w:r>
            <w:r w:rsidR="001D77C4">
              <w:rPr>
                <w:b/>
                <w:color w:val="FF0000"/>
                <w:shd w:val="pct15" w:color="auto" w:fill="FFFFFF"/>
              </w:rPr>
              <w:t>8</w:t>
            </w:r>
            <w:r w:rsidRPr="00FB2EAB">
              <w:rPr>
                <w:rFonts w:hint="eastAsia"/>
                <w:b/>
                <w:color w:val="FF0000"/>
                <w:shd w:val="pct15" w:color="auto" w:fill="FFFFFF"/>
              </w:rPr>
              <w:t>)</w:t>
            </w:r>
          </w:p>
        </w:tc>
        <w:tc>
          <w:tcPr>
            <w:tcW w:w="1205" w:type="dxa"/>
            <w:tcBorders>
              <w:top w:val="single" w:sz="4" w:space="0" w:color="auto"/>
              <w:left w:val="single" w:sz="4" w:space="0" w:color="auto"/>
              <w:bottom w:val="single" w:sz="4" w:space="0" w:color="auto"/>
              <w:right w:val="single" w:sz="4" w:space="0" w:color="auto"/>
            </w:tcBorders>
          </w:tcPr>
          <w:p w14:paraId="2D9BBEA8" w14:textId="77777777" w:rsidR="008656C1" w:rsidRPr="00FB2EAB" w:rsidRDefault="008656C1" w:rsidP="001D77C4">
            <w:pPr>
              <w:ind w:leftChars="40" w:left="112"/>
              <w:rPr>
                <w:b/>
                <w:color w:val="FF0000"/>
                <w:shd w:val="pct15" w:color="auto" w:fill="FFFFFF"/>
              </w:rPr>
            </w:pPr>
            <w:r w:rsidRPr="00FB2EAB">
              <w:rPr>
                <w:rFonts w:hint="eastAsia"/>
                <w:b/>
                <w:color w:val="FF0000"/>
                <w:shd w:val="pct15" w:color="auto" w:fill="FFFFFF"/>
              </w:rPr>
              <w:t>1</w:t>
            </w:r>
            <w:r w:rsidR="005C2BB7" w:rsidRPr="00FB2EAB">
              <w:rPr>
                <w:b/>
                <w:color w:val="FF0000"/>
                <w:shd w:val="pct15" w:color="auto" w:fill="FFFFFF"/>
              </w:rPr>
              <w:t>9</w:t>
            </w:r>
            <w:r w:rsidR="001D77C4">
              <w:rPr>
                <w:b/>
                <w:color w:val="FF0000"/>
                <w:shd w:val="pct15" w:color="auto" w:fill="FFFFFF"/>
              </w:rPr>
              <w:t>3</w:t>
            </w:r>
            <w:r w:rsidRPr="00FB2EAB">
              <w:rPr>
                <w:rFonts w:hint="eastAsia"/>
                <w:b/>
                <w:color w:val="FF0000"/>
                <w:shd w:val="pct15" w:color="auto" w:fill="FFFFFF"/>
              </w:rPr>
              <w:t xml:space="preserve">- </w:t>
            </w:r>
            <w:r w:rsidR="001D77C4">
              <w:rPr>
                <w:b/>
                <w:color w:val="FF0000"/>
                <w:shd w:val="pct15" w:color="auto" w:fill="FFFFFF"/>
              </w:rPr>
              <w:t>8</w:t>
            </w:r>
          </w:p>
        </w:tc>
        <w:tc>
          <w:tcPr>
            <w:tcW w:w="2520" w:type="dxa"/>
            <w:tcBorders>
              <w:top w:val="single" w:sz="4" w:space="0" w:color="auto"/>
              <w:left w:val="single" w:sz="4" w:space="0" w:color="auto"/>
              <w:bottom w:val="single" w:sz="4" w:space="0" w:color="auto"/>
              <w:right w:val="single" w:sz="4" w:space="0" w:color="auto"/>
            </w:tcBorders>
          </w:tcPr>
          <w:p w14:paraId="4AEE0BAC" w14:textId="77777777" w:rsidR="008656C1" w:rsidRPr="00FB2EAB" w:rsidRDefault="008656C1">
            <w:pPr>
              <w:rPr>
                <w:rFonts w:ascii="Times New Roman"/>
                <w:color w:val="FF0000"/>
              </w:rPr>
            </w:pPr>
            <w:r w:rsidRPr="00FB2EAB">
              <w:rPr>
                <w:rFonts w:ascii="Times New Roman" w:hint="eastAsia"/>
                <w:color w:val="FF0000"/>
              </w:rPr>
              <w:t>空白</w:t>
            </w:r>
          </w:p>
        </w:tc>
        <w:tc>
          <w:tcPr>
            <w:tcW w:w="1540" w:type="dxa"/>
            <w:tcBorders>
              <w:top w:val="single" w:sz="4" w:space="0" w:color="auto"/>
              <w:left w:val="single" w:sz="4" w:space="0" w:color="auto"/>
              <w:bottom w:val="single" w:sz="4" w:space="0" w:color="auto"/>
              <w:right w:val="single" w:sz="4" w:space="0" w:color="auto"/>
            </w:tcBorders>
          </w:tcPr>
          <w:p w14:paraId="29429AC1" w14:textId="77777777" w:rsidR="008656C1" w:rsidRPr="00FB2EAB" w:rsidRDefault="008656C1">
            <w:pPr>
              <w:rPr>
                <w:rFonts w:ascii="Times New Roman"/>
                <w:color w:val="FF0000"/>
              </w:rPr>
            </w:pPr>
          </w:p>
        </w:tc>
      </w:tr>
    </w:tbl>
    <w:p w14:paraId="21E9B0B7" w14:textId="77777777" w:rsidR="008656C1" w:rsidRPr="00FB2EAB" w:rsidRDefault="008656C1">
      <w:pPr>
        <w:spacing w:before="80"/>
        <w:ind w:firstLineChars="1650" w:firstLine="4620"/>
        <w:rPr>
          <w:rFonts w:hAnsi="標楷體"/>
          <w:color w:val="FF0000"/>
        </w:rPr>
      </w:pPr>
      <w:r w:rsidRPr="00FB2EAB">
        <w:rPr>
          <w:rFonts w:hAnsi="標楷體" w:hint="eastAsia"/>
          <w:color w:val="FF0000"/>
        </w:rPr>
        <w:t>2－8</w:t>
      </w:r>
    </w:p>
    <w:p w14:paraId="1D2D13DB" w14:textId="41D27A05" w:rsidR="008656C1" w:rsidRPr="00354377" w:rsidRDefault="008656C1"/>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520"/>
      </w:tblGrid>
      <w:tr w:rsidR="008656C1" w:rsidRPr="00354377" w14:paraId="5D202F5E" w14:textId="77777777">
        <w:trPr>
          <w:cantSplit/>
        </w:trPr>
        <w:tc>
          <w:tcPr>
            <w:tcW w:w="9520" w:type="dxa"/>
          </w:tcPr>
          <w:p w14:paraId="655F74F3" w14:textId="77777777" w:rsidR="008656C1" w:rsidRPr="00354377" w:rsidRDefault="008656C1">
            <w:r w:rsidRPr="00354377">
              <w:rPr>
                <w:rFonts w:hint="eastAsia"/>
              </w:rPr>
              <w:t>說明：</w:t>
            </w:r>
          </w:p>
          <w:p w14:paraId="1A16778E" w14:textId="77777777" w:rsidR="008656C1" w:rsidRPr="00354377" w:rsidRDefault="00817824">
            <w:pPr>
              <w:numPr>
                <w:ilvl w:val="0"/>
                <w:numId w:val="4"/>
              </w:numPr>
              <w:rPr>
                <w:rFonts w:hAnsi="標楷體"/>
                <w:szCs w:val="28"/>
              </w:rPr>
            </w:pPr>
            <w:r>
              <w:rPr>
                <w:rFonts w:hint="eastAsia"/>
                <w:szCs w:val="28"/>
              </w:rPr>
              <w:t>一個委託書編號的明細申報資料經交易所處理後</w:t>
            </w:r>
            <w:r w:rsidRPr="00D22110">
              <w:rPr>
                <w:rFonts w:hint="eastAsia"/>
                <w:b/>
                <w:color w:val="000000"/>
              </w:rPr>
              <w:t>分配成交數量上限仍為</w:t>
            </w:r>
            <w:r w:rsidRPr="00D22110">
              <w:rPr>
                <w:rFonts w:hAnsi="標楷體" w:cs="新細明體" w:hint="eastAsia"/>
                <w:b/>
                <w:color w:val="000000"/>
                <w:kern w:val="0"/>
                <w:szCs w:val="28"/>
              </w:rPr>
              <w:t>四九九交易單位</w:t>
            </w:r>
            <w:r w:rsidRPr="00D22110">
              <w:rPr>
                <w:rFonts w:hint="eastAsia"/>
                <w:b/>
                <w:color w:val="000000"/>
              </w:rPr>
              <w:t>，</w:t>
            </w:r>
            <w:r w:rsidR="008656C1" w:rsidRPr="00D22110">
              <w:rPr>
                <w:rFonts w:hint="eastAsia"/>
                <w:color w:val="000000"/>
                <w:szCs w:val="28"/>
              </w:rPr>
              <w:t>可能被拆成</w:t>
            </w:r>
            <w:r w:rsidR="000419F6" w:rsidRPr="00D22110">
              <w:rPr>
                <w:rFonts w:hint="eastAsia"/>
                <w:b/>
                <w:color w:val="000000"/>
                <w:szCs w:val="28"/>
              </w:rPr>
              <w:t>多筆</w:t>
            </w:r>
            <w:r w:rsidR="008656C1" w:rsidRPr="00D22110">
              <w:rPr>
                <w:rFonts w:hint="eastAsia"/>
                <w:color w:val="000000"/>
                <w:szCs w:val="28"/>
              </w:rPr>
              <w:t>成交資料回覆，此時，</w:t>
            </w:r>
            <w:r w:rsidR="008656C1" w:rsidRPr="00D22110">
              <w:rPr>
                <w:color w:val="000000"/>
              </w:rPr>
              <w:t>C62-MTHQTY</w:t>
            </w:r>
            <w:r w:rsidR="008656C1" w:rsidRPr="00D22110">
              <w:rPr>
                <w:rFonts w:hint="eastAsia"/>
                <w:color w:val="000000"/>
              </w:rPr>
              <w:t>、</w:t>
            </w:r>
            <w:r w:rsidR="008656C1" w:rsidRPr="00D22110">
              <w:rPr>
                <w:color w:val="000000"/>
              </w:rPr>
              <w:t>C62-MTHAMT</w:t>
            </w:r>
            <w:r w:rsidR="008656C1" w:rsidRPr="00D22110">
              <w:rPr>
                <w:rFonts w:hint="eastAsia"/>
                <w:color w:val="000000"/>
              </w:rPr>
              <w:t>的內容將有所異動，但是</w:t>
            </w:r>
            <w:r w:rsidR="00D76FEE" w:rsidRPr="00D22110">
              <w:rPr>
                <w:rFonts w:hint="eastAsia"/>
                <w:b/>
                <w:color w:val="000000"/>
                <w:szCs w:val="28"/>
              </w:rPr>
              <w:t>多筆</w:t>
            </w:r>
            <w:r w:rsidR="008656C1" w:rsidRPr="00D22110">
              <w:rPr>
                <w:rFonts w:hint="eastAsia"/>
                <w:color w:val="000000"/>
              </w:rPr>
              <w:t>資料加</w:t>
            </w:r>
            <w:r w:rsidR="008656C1" w:rsidRPr="00354377">
              <w:rPr>
                <w:rFonts w:hint="eastAsia"/>
              </w:rPr>
              <w:t>總結果與原申報內容相吻合。</w:t>
            </w:r>
          </w:p>
          <w:p w14:paraId="6AF53DED" w14:textId="77777777" w:rsidR="008656C1" w:rsidRPr="00354377" w:rsidRDefault="008656C1">
            <w:pPr>
              <w:numPr>
                <w:ilvl w:val="0"/>
                <w:numId w:val="4"/>
              </w:numPr>
              <w:rPr>
                <w:rFonts w:hAnsi="標楷體"/>
                <w:szCs w:val="28"/>
              </w:rPr>
            </w:pPr>
            <w:r w:rsidRPr="00354377">
              <w:rPr>
                <w:szCs w:val="28"/>
              </w:rPr>
              <w:t>C62-</w:t>
            </w:r>
            <w:r w:rsidRPr="00354377">
              <w:rPr>
                <w:rFonts w:hint="eastAsia"/>
                <w:szCs w:val="28"/>
              </w:rPr>
              <w:t>QTY</w:t>
            </w:r>
            <w:r w:rsidRPr="00354377">
              <w:rPr>
                <w:szCs w:val="28"/>
              </w:rPr>
              <w:t>-TOTAL</w:t>
            </w:r>
            <w:r w:rsidRPr="00354377">
              <w:rPr>
                <w:rFonts w:hint="eastAsia"/>
                <w:szCs w:val="28"/>
              </w:rPr>
              <w:t>：普通交易，回覆</w:t>
            </w:r>
            <w:r w:rsidRPr="00354377">
              <w:rPr>
                <w:rFonts w:hint="eastAsia"/>
                <w:b/>
                <w:bCs/>
                <w:szCs w:val="28"/>
              </w:rPr>
              <w:t>交易單位</w:t>
            </w:r>
            <w:r w:rsidRPr="00354377">
              <w:rPr>
                <w:rFonts w:hint="eastAsia"/>
                <w:szCs w:val="28"/>
              </w:rPr>
              <w:t>；</w:t>
            </w:r>
          </w:p>
          <w:p w14:paraId="5D55A7E7" w14:textId="77777777" w:rsidR="008656C1" w:rsidRPr="00354377" w:rsidRDefault="008656C1">
            <w:pPr>
              <w:ind w:leftChars="100" w:left="280" w:firstLineChars="900" w:firstLine="2520"/>
              <w:rPr>
                <w:rFonts w:hAnsi="標楷體"/>
                <w:szCs w:val="28"/>
              </w:rPr>
            </w:pPr>
            <w:r w:rsidRPr="00354377">
              <w:rPr>
                <w:rFonts w:hint="eastAsia"/>
                <w:szCs w:val="28"/>
              </w:rPr>
              <w:t>零股交易，回覆股數(</w:t>
            </w:r>
            <w:r w:rsidRPr="00354377">
              <w:rPr>
                <w:rFonts w:hint="eastAsia"/>
                <w:b/>
                <w:bCs/>
                <w:szCs w:val="28"/>
              </w:rPr>
              <w:t>受益權單位)</w:t>
            </w:r>
            <w:r w:rsidRPr="00354377">
              <w:rPr>
                <w:rFonts w:hint="eastAsia"/>
                <w:szCs w:val="28"/>
              </w:rPr>
              <w:t>。</w:t>
            </w:r>
          </w:p>
          <w:p w14:paraId="3A173E08" w14:textId="77777777" w:rsidR="008656C1" w:rsidRPr="00354377" w:rsidRDefault="008656C1">
            <w:pPr>
              <w:numPr>
                <w:ilvl w:val="0"/>
                <w:numId w:val="4"/>
              </w:numPr>
              <w:rPr>
                <w:rFonts w:hAnsi="標楷體"/>
                <w:szCs w:val="28"/>
              </w:rPr>
            </w:pPr>
            <w:r w:rsidRPr="00354377">
              <w:rPr>
                <w:szCs w:val="28"/>
              </w:rPr>
              <w:t>C62-QTY-TOTAL</w:t>
            </w:r>
            <w:r w:rsidRPr="00354377">
              <w:rPr>
                <w:rFonts w:hint="eastAsia"/>
                <w:szCs w:val="28"/>
              </w:rPr>
              <w:t>、</w:t>
            </w:r>
            <w:r w:rsidRPr="00354377">
              <w:rPr>
                <w:szCs w:val="28"/>
              </w:rPr>
              <w:t>C62-AMT-TOTAL</w:t>
            </w:r>
            <w:r w:rsidRPr="00354377">
              <w:rPr>
                <w:rFonts w:hAnsi="標楷體" w:hint="eastAsia"/>
                <w:bCs/>
                <w:szCs w:val="28"/>
              </w:rPr>
              <w:t>回覆該筆申報資料於【綜合交易帳號＋證券代號＋買賣別＋交易別：已累計之成交數量與成交金額】。</w:t>
            </w:r>
          </w:p>
          <w:p w14:paraId="28B38F13" w14:textId="77777777" w:rsidR="008656C1" w:rsidRPr="00354377" w:rsidRDefault="008656C1">
            <w:pPr>
              <w:numPr>
                <w:ilvl w:val="0"/>
                <w:numId w:val="4"/>
              </w:numPr>
              <w:rPr>
                <w:rFonts w:hAnsi="標楷體"/>
                <w:szCs w:val="28"/>
              </w:rPr>
            </w:pPr>
            <w:r w:rsidRPr="00354377">
              <w:rPr>
                <w:szCs w:val="28"/>
              </w:rPr>
              <w:t>C62-QTY-TOTAL</w:t>
            </w:r>
            <w:r w:rsidRPr="00354377">
              <w:rPr>
                <w:rFonts w:hint="eastAsia"/>
                <w:szCs w:val="28"/>
              </w:rPr>
              <w:t>-TPE、</w:t>
            </w:r>
            <w:r w:rsidRPr="00354377">
              <w:rPr>
                <w:szCs w:val="28"/>
              </w:rPr>
              <w:t>C62-AMT-TOTAL</w:t>
            </w:r>
            <w:r w:rsidRPr="00354377">
              <w:rPr>
                <w:rFonts w:hint="eastAsia"/>
                <w:szCs w:val="28"/>
              </w:rPr>
              <w:t>-TPE</w:t>
            </w:r>
            <w:r w:rsidRPr="00354377">
              <w:rPr>
                <w:rFonts w:hAnsi="標楷體" w:hint="eastAsia"/>
                <w:bCs/>
                <w:szCs w:val="28"/>
              </w:rPr>
              <w:t>回覆該筆申報資料於【綜合交易帳號＋證券代號＋買賣別＋交易別＋證券委託類別：已累計之成交數量與成交金額】。</w:t>
            </w:r>
          </w:p>
          <w:p w14:paraId="0B84A166" w14:textId="77777777" w:rsidR="008656C1" w:rsidRPr="00354377" w:rsidRDefault="008656C1">
            <w:pPr>
              <w:numPr>
                <w:ilvl w:val="0"/>
                <w:numId w:val="4"/>
              </w:numPr>
              <w:rPr>
                <w:rFonts w:hAnsi="標楷體"/>
                <w:szCs w:val="28"/>
              </w:rPr>
            </w:pPr>
            <w:r w:rsidRPr="00354377">
              <w:rPr>
                <w:rFonts w:hAnsi="標楷體" w:hint="eastAsia"/>
                <w:szCs w:val="28"/>
              </w:rPr>
              <w:t>後續結算交割作業之申報，請使用分配後投資人帳號、新委託書編號、新成交序號、成交單價繼續作業。</w:t>
            </w:r>
          </w:p>
          <w:p w14:paraId="7A308331" w14:textId="77777777" w:rsidR="008656C1" w:rsidRPr="00354377" w:rsidRDefault="008656C1">
            <w:pPr>
              <w:numPr>
                <w:ilvl w:val="0"/>
                <w:numId w:val="4"/>
              </w:numPr>
              <w:rPr>
                <w:rFonts w:hAnsi="標楷體"/>
              </w:rPr>
            </w:pPr>
            <w:r w:rsidRPr="00354377">
              <w:rPr>
                <w:rFonts w:hAnsi="標楷體" w:hint="eastAsia"/>
              </w:rPr>
              <w:t xml:space="preserve">在新增資料時（C62-CODE = </w:t>
            </w:r>
            <w:r w:rsidRPr="00354377">
              <w:rPr>
                <w:rFonts w:hAnsi="標楷體"/>
              </w:rPr>
              <w:t>“</w:t>
            </w:r>
            <w:r w:rsidRPr="00354377">
              <w:rPr>
                <w:rFonts w:hAnsi="標楷體" w:hint="eastAsia"/>
              </w:rPr>
              <w:t>1</w:t>
            </w:r>
            <w:r w:rsidRPr="00354377">
              <w:rPr>
                <w:rFonts w:hAnsi="標楷體"/>
              </w:rPr>
              <w:t>”</w:t>
            </w:r>
            <w:r w:rsidRPr="00354377">
              <w:rPr>
                <w:rFonts w:hAnsi="標楷體" w:hint="eastAsia"/>
              </w:rPr>
              <w:t xml:space="preserve">） </w:t>
            </w:r>
          </w:p>
          <w:p w14:paraId="3225F765" w14:textId="77777777" w:rsidR="008656C1" w:rsidRDefault="008656C1">
            <w:pPr>
              <w:ind w:leftChars="250" w:left="5040" w:hangingChars="1550" w:hanging="4340"/>
            </w:pPr>
            <w:r w:rsidRPr="00354377">
              <w:rPr>
                <w:rFonts w:hAnsi="標楷體" w:hint="eastAsia"/>
                <w:u w:val="single"/>
              </w:rPr>
              <w:t>若回覆C62-ERROR-CODE =</w:t>
            </w:r>
            <w:r w:rsidRPr="00354377">
              <w:rPr>
                <w:rFonts w:hAnsi="標楷體"/>
                <w:u w:val="single"/>
              </w:rPr>
              <w:t>”</w:t>
            </w:r>
            <w:r w:rsidRPr="00354377">
              <w:rPr>
                <w:rFonts w:hAnsi="標楷體" w:hint="eastAsia"/>
                <w:u w:val="single"/>
              </w:rPr>
              <w:t>00</w:t>
            </w:r>
            <w:r w:rsidRPr="00354377">
              <w:rPr>
                <w:rFonts w:hAnsi="標楷體"/>
                <w:u w:val="single"/>
              </w:rPr>
              <w:t>”</w:t>
            </w:r>
            <w:r w:rsidR="00F672F9">
              <w:rPr>
                <w:rFonts w:hAnsi="標楷體" w:hint="eastAsia"/>
              </w:rPr>
              <w:t>：</w:t>
            </w:r>
            <w:r w:rsidRPr="00354377">
              <w:rPr>
                <w:rFonts w:hint="eastAsia"/>
              </w:rPr>
              <w:t>表示該綜合交易帳戶</w:t>
            </w:r>
            <w:r w:rsidRPr="00354377">
              <w:rPr>
                <w:rFonts w:hint="eastAsia"/>
                <w:bdr w:val="single" w:sz="4" w:space="0" w:color="auto"/>
              </w:rPr>
              <w:t>合計</w:t>
            </w:r>
            <w:r w:rsidRPr="00354377">
              <w:rPr>
                <w:rFonts w:hint="eastAsia"/>
                <w:u w:val="single"/>
              </w:rPr>
              <w:t>普通交易與零股交易</w:t>
            </w:r>
            <w:r w:rsidRPr="00354377">
              <w:rPr>
                <w:rFonts w:hint="eastAsia"/>
              </w:rPr>
              <w:t>、買(或賣) 該檔股票之</w:t>
            </w:r>
            <w:r w:rsidRPr="00425B3C">
              <w:rPr>
                <w:rFonts w:hint="eastAsia"/>
                <w:u w:val="single"/>
              </w:rPr>
              <w:t>分配申報</w:t>
            </w:r>
            <w:r w:rsidRPr="00354377">
              <w:rPr>
                <w:rFonts w:hint="eastAsia"/>
              </w:rPr>
              <w:t>已完成;</w:t>
            </w:r>
          </w:p>
          <w:p w14:paraId="7590BC9F" w14:textId="77777777" w:rsidR="00F672F9" w:rsidRPr="00F672F9" w:rsidRDefault="00F672F9" w:rsidP="00F672F9">
            <w:pPr>
              <w:ind w:leftChars="250" w:left="5040" w:hangingChars="1550" w:hanging="4340"/>
              <w:rPr>
                <w:rFonts w:hAnsi="標楷體"/>
                <w:b/>
                <w:color w:val="FF0000"/>
              </w:rPr>
            </w:pPr>
            <w:r>
              <w:rPr>
                <w:rFonts w:hAnsi="標楷體" w:hint="eastAsia"/>
              </w:rPr>
              <w:t xml:space="preserve">         </w:t>
            </w:r>
          </w:p>
          <w:p w14:paraId="4CA12549" w14:textId="77777777" w:rsidR="008656C1" w:rsidRPr="000D6BFE" w:rsidRDefault="008656C1" w:rsidP="000D6BFE">
            <w:pPr>
              <w:ind w:leftChars="250" w:left="5040" w:hangingChars="1550" w:hanging="4340"/>
            </w:pPr>
            <w:r w:rsidRPr="00354377">
              <w:rPr>
                <w:rFonts w:hint="eastAsia"/>
                <w:u w:val="single"/>
              </w:rPr>
              <w:t xml:space="preserve">若回覆C62-ERROR-CODE = </w:t>
            </w:r>
            <w:r w:rsidRPr="00354377">
              <w:rPr>
                <w:u w:val="single"/>
              </w:rPr>
              <w:t>“</w:t>
            </w:r>
            <w:r w:rsidRPr="00354377">
              <w:rPr>
                <w:rFonts w:hint="eastAsia"/>
                <w:u w:val="single"/>
              </w:rPr>
              <w:t>79</w:t>
            </w:r>
            <w:r w:rsidRPr="00354377">
              <w:rPr>
                <w:rFonts w:hAnsi="標楷體"/>
                <w:u w:val="single"/>
              </w:rPr>
              <w:t>”</w:t>
            </w:r>
            <w:r w:rsidRPr="00354377">
              <w:rPr>
                <w:rFonts w:hAnsi="標楷體" w:hint="eastAsia"/>
              </w:rPr>
              <w:t>，表示該筆申報資料已接受，但該檔</w:t>
            </w:r>
            <w:r w:rsidRPr="00354377">
              <w:rPr>
                <w:rFonts w:hint="eastAsia"/>
              </w:rPr>
              <w:t>股票尚未申報完成，必須繼續申報。</w:t>
            </w:r>
          </w:p>
        </w:tc>
      </w:tr>
    </w:tbl>
    <w:p w14:paraId="36C61EC9" w14:textId="77777777" w:rsidR="00033B8B" w:rsidRPr="00EF1800" w:rsidRDefault="00033B8B" w:rsidP="00033B8B">
      <w:pPr>
        <w:spacing w:before="80"/>
        <w:jc w:val="center"/>
        <w:rPr>
          <w:rFonts w:hAnsi="標楷體"/>
          <w:strike/>
          <w:color w:val="FF0000"/>
        </w:rPr>
      </w:pPr>
    </w:p>
    <w:p w14:paraId="6997E59A" w14:textId="77777777" w:rsidR="00072FC7" w:rsidRDefault="008656C1" w:rsidP="00033B8B">
      <w:pPr>
        <w:spacing w:before="80"/>
        <w:jc w:val="center"/>
        <w:rPr>
          <w:rFonts w:hAnsi="標楷體"/>
        </w:rPr>
      </w:pPr>
      <w:r w:rsidRPr="00354377">
        <w:rPr>
          <w:rFonts w:hAnsi="標楷體" w:hint="eastAsia"/>
        </w:rPr>
        <w:t>2－9</w:t>
      </w:r>
    </w:p>
    <w:p w14:paraId="035023F5" w14:textId="77777777" w:rsidR="008656C1" w:rsidRPr="00354377" w:rsidRDefault="00072FC7" w:rsidP="00EF1800">
      <w:pPr>
        <w:jc w:val="left"/>
      </w:pPr>
      <w:r>
        <w:rPr>
          <w:rFonts w:hAnsi="標楷體"/>
        </w:rPr>
        <w:br w:type="page"/>
      </w:r>
      <w:r w:rsidR="008656C1" w:rsidRPr="00354377">
        <w:rPr>
          <w:rFonts w:hint="eastAsia"/>
        </w:rPr>
        <w:lastRenderedPageBreak/>
        <w:t>(三) 綜合交易帳戶T日成交分配申報</w:t>
      </w:r>
      <w:r w:rsidR="008656C1" w:rsidRPr="00354377">
        <w:rPr>
          <w:rFonts w:hAnsi="標楷體" w:hint="eastAsia"/>
        </w:rPr>
        <w:t>/</w:t>
      </w:r>
      <w:r w:rsidR="008656C1" w:rsidRPr="00354377">
        <w:rPr>
          <w:rFonts w:hAnsi="標楷體" w:hint="eastAsia"/>
          <w:szCs w:val="28"/>
        </w:rPr>
        <w:t>T+1日針對T日分配資料做部分調整分配</w:t>
      </w:r>
      <w:r w:rsidR="008656C1" w:rsidRPr="00354377">
        <w:rPr>
          <w:rFonts w:hAnsi="標楷體" w:hint="eastAsia"/>
        </w:rPr>
        <w:t>申報</w:t>
      </w:r>
      <w:r w:rsidR="008656C1" w:rsidRPr="00354377">
        <w:rPr>
          <w:rFonts w:hint="eastAsia"/>
        </w:rPr>
        <w:t>資料檔</w:t>
      </w:r>
      <w:r w:rsidR="008656C1" w:rsidRPr="00354377">
        <w:rPr>
          <w:rFonts w:ascii="Times New Roman" w:hint="eastAsia"/>
        </w:rPr>
        <w:t>傳送</w:t>
      </w:r>
      <w:r w:rsidR="008656C1" w:rsidRPr="00354377">
        <w:rPr>
          <w:rFonts w:hint="eastAsia"/>
        </w:rPr>
        <w:t>作業舉例與重點說明</w:t>
      </w:r>
    </w:p>
    <w:p w14:paraId="34802DC5" w14:textId="77777777" w:rsidR="008656C1" w:rsidRPr="00354377" w:rsidRDefault="008656C1">
      <w:pPr>
        <w:shd w:val="clear" w:color="auto" w:fill="FFFFFF"/>
        <w:ind w:leftChars="399" w:left="1820" w:hangingChars="251" w:hanging="703"/>
      </w:pPr>
    </w:p>
    <w:p w14:paraId="3468A826" w14:textId="77777777" w:rsidR="008656C1" w:rsidRPr="00354377" w:rsidRDefault="008656C1">
      <w:pPr>
        <w:numPr>
          <w:ilvl w:val="0"/>
          <w:numId w:val="9"/>
        </w:numPr>
        <w:rPr>
          <w:sz w:val="24"/>
        </w:rPr>
      </w:pPr>
      <w:r w:rsidRPr="00354377">
        <w:rPr>
          <w:rFonts w:hint="eastAsia"/>
          <w:sz w:val="24"/>
        </w:rPr>
        <w:t>每交易日下午3時交易所將主動傳送綜合交易帳戶當日成交彙總資料(C66)給各證券商作為</w:t>
      </w:r>
      <w:r w:rsidRPr="00354377">
        <w:rPr>
          <w:rFonts w:hint="eastAsia"/>
          <w:sz w:val="24"/>
          <w:u w:val="single"/>
        </w:rPr>
        <w:t>成交分配申報</w:t>
      </w:r>
      <w:r w:rsidRPr="00354377">
        <w:rPr>
          <w:rFonts w:hint="eastAsia"/>
          <w:sz w:val="24"/>
        </w:rPr>
        <w:t>參考，倘若沒有收到C66資料，可自行以C66作業代入</w:t>
      </w:r>
      <w:r w:rsidRPr="00354377">
        <w:rPr>
          <w:sz w:val="24"/>
        </w:rPr>
        <w:t>”</w:t>
      </w:r>
      <w:r w:rsidRPr="00354377">
        <w:rPr>
          <w:rFonts w:hint="eastAsia"/>
          <w:sz w:val="24"/>
          <w:u w:val="single"/>
        </w:rPr>
        <w:t>證券商代號＋當天日期</w:t>
      </w:r>
      <w:r w:rsidRPr="00354377">
        <w:rPr>
          <w:sz w:val="24"/>
        </w:rPr>
        <w:t>”</w:t>
      </w:r>
      <w:r w:rsidRPr="00354377">
        <w:rPr>
          <w:rFonts w:hint="eastAsia"/>
          <w:sz w:val="24"/>
        </w:rPr>
        <w:t>要求交易所傳送。</w:t>
      </w:r>
    </w:p>
    <w:p w14:paraId="2E079285" w14:textId="77777777" w:rsidR="008656C1" w:rsidRPr="00354377" w:rsidRDefault="008656C1">
      <w:pPr>
        <w:numPr>
          <w:ilvl w:val="0"/>
          <w:numId w:val="9"/>
        </w:numPr>
        <w:rPr>
          <w:sz w:val="24"/>
        </w:rPr>
      </w:pPr>
      <w:r w:rsidRPr="00354377">
        <w:rPr>
          <w:rFonts w:hint="eastAsia"/>
          <w:sz w:val="24"/>
        </w:rPr>
        <w:t>C66作業代入</w:t>
      </w:r>
      <w:r w:rsidRPr="00354377">
        <w:rPr>
          <w:sz w:val="24"/>
        </w:rPr>
        <w:t>”</w:t>
      </w:r>
      <w:r w:rsidRPr="00354377">
        <w:rPr>
          <w:rFonts w:hint="eastAsia"/>
          <w:sz w:val="24"/>
          <w:u w:val="single"/>
        </w:rPr>
        <w:t>證券商代號＋前一營業日</w:t>
      </w:r>
      <w:r w:rsidRPr="00354377">
        <w:rPr>
          <w:sz w:val="24"/>
        </w:rPr>
        <w:t>”</w:t>
      </w:r>
      <w:r w:rsidRPr="00354377">
        <w:rPr>
          <w:rFonts w:hint="eastAsia"/>
          <w:sz w:val="24"/>
        </w:rPr>
        <w:t>可查詢前一營業日綜合交易帳戶之成交彙總資料，作為</w:t>
      </w:r>
      <w:r w:rsidRPr="00354377">
        <w:rPr>
          <w:rFonts w:hint="eastAsia"/>
          <w:sz w:val="24"/>
          <w:u w:val="single"/>
        </w:rPr>
        <w:t>部分調整分配申報</w:t>
      </w:r>
      <w:r w:rsidRPr="00354377">
        <w:rPr>
          <w:rFonts w:hint="eastAsia"/>
          <w:sz w:val="24"/>
        </w:rPr>
        <w:t>參考。</w:t>
      </w:r>
    </w:p>
    <w:p w14:paraId="738CD48D" w14:textId="77777777" w:rsidR="008656C1" w:rsidRPr="00354377" w:rsidRDefault="008656C1">
      <w:pPr>
        <w:numPr>
          <w:ilvl w:val="0"/>
          <w:numId w:val="9"/>
        </w:numPr>
        <w:rPr>
          <w:sz w:val="24"/>
        </w:rPr>
      </w:pPr>
      <w:r w:rsidRPr="00354377">
        <w:rPr>
          <w:rFonts w:hint="eastAsia"/>
          <w:sz w:val="24"/>
        </w:rPr>
        <w:t>新增綜合交易帳戶成交日（T日）成交分配申報資料：</w:t>
      </w:r>
    </w:p>
    <w:p w14:paraId="7CC31610" w14:textId="77777777" w:rsidR="008656C1" w:rsidRPr="00354377" w:rsidRDefault="008656C1">
      <w:pPr>
        <w:ind w:leftChars="150" w:left="420"/>
        <w:rPr>
          <w:rFonts w:hAnsi="標楷體"/>
          <w:sz w:val="24"/>
        </w:rPr>
      </w:pPr>
      <w:r w:rsidRPr="00354377">
        <w:rPr>
          <w:rFonts w:hint="eastAsia"/>
          <w:sz w:val="24"/>
        </w:rPr>
        <w:t>假設今天日期為2006年8月1日，以C66作業得知證券商（1010）某日綜合交易帳戶9955556成交彙總資料為：</w:t>
      </w:r>
    </w:p>
    <w:p w14:paraId="633252EE" w14:textId="77777777" w:rsidR="008656C1" w:rsidRPr="00354377" w:rsidRDefault="008656C1" w:rsidP="00F87DD7">
      <w:pPr>
        <w:ind w:leftChars="150" w:left="708" w:hangingChars="120" w:hanging="288"/>
        <w:rPr>
          <w:sz w:val="24"/>
        </w:rPr>
      </w:pPr>
      <w:r w:rsidRPr="00354377">
        <w:rPr>
          <w:rFonts w:hint="eastAsia"/>
          <w:sz w:val="24"/>
        </w:rPr>
        <w:t>＊股票代號1101，買進，普通交易，成交總數量 11</w:t>
      </w:r>
      <w:r w:rsidRPr="00354377">
        <w:rPr>
          <w:rFonts w:hint="eastAsia"/>
          <w:b/>
          <w:bCs/>
          <w:sz w:val="20"/>
        </w:rPr>
        <w:t>交易單位</w:t>
      </w:r>
      <w:r w:rsidRPr="00354377">
        <w:rPr>
          <w:rFonts w:hint="eastAsia"/>
          <w:sz w:val="24"/>
        </w:rPr>
        <w:t>，成交總金額131360元（現股） 。</w:t>
      </w:r>
    </w:p>
    <w:p w14:paraId="1CA45CB0" w14:textId="77777777" w:rsidR="008656C1" w:rsidRPr="00354377" w:rsidRDefault="008656C1">
      <w:pPr>
        <w:ind w:leftChars="150" w:left="698" w:hangingChars="116" w:hanging="278"/>
        <w:rPr>
          <w:sz w:val="24"/>
        </w:rPr>
      </w:pPr>
      <w:r w:rsidRPr="00354377">
        <w:rPr>
          <w:rFonts w:hint="eastAsia"/>
          <w:sz w:val="24"/>
        </w:rPr>
        <w:t>＊股票代號2330，賣出，普通交易，成交總數量 20</w:t>
      </w:r>
      <w:r w:rsidRPr="00354377">
        <w:rPr>
          <w:rFonts w:hint="eastAsia"/>
          <w:b/>
          <w:bCs/>
          <w:sz w:val="20"/>
        </w:rPr>
        <w:t>交易單位</w:t>
      </w:r>
      <w:r w:rsidRPr="00354377">
        <w:rPr>
          <w:rFonts w:hint="eastAsia"/>
          <w:sz w:val="24"/>
        </w:rPr>
        <w:t>，成交總金額610000元(其中現股5</w:t>
      </w:r>
      <w:r w:rsidRPr="00354377">
        <w:rPr>
          <w:rFonts w:hint="eastAsia"/>
          <w:b/>
          <w:bCs/>
          <w:sz w:val="20"/>
        </w:rPr>
        <w:t>交易單位</w:t>
      </w:r>
      <w:r w:rsidRPr="00354377">
        <w:rPr>
          <w:rFonts w:hint="eastAsia"/>
          <w:sz w:val="24"/>
        </w:rPr>
        <w:t>，成交總金額152500元，借券15</w:t>
      </w:r>
      <w:r w:rsidRPr="00354377">
        <w:rPr>
          <w:rFonts w:hint="eastAsia"/>
          <w:b/>
          <w:bCs/>
          <w:sz w:val="20"/>
        </w:rPr>
        <w:t>交易單位</w:t>
      </w:r>
      <w:r w:rsidRPr="00354377">
        <w:rPr>
          <w:rFonts w:hint="eastAsia"/>
          <w:sz w:val="24"/>
        </w:rPr>
        <w:t>，成交總金額457500元)。</w:t>
      </w:r>
    </w:p>
    <w:p w14:paraId="688498D0" w14:textId="77777777" w:rsidR="008656C1" w:rsidRPr="00354377" w:rsidRDefault="008656C1">
      <w:pPr>
        <w:rPr>
          <w:sz w:val="24"/>
        </w:rPr>
      </w:pPr>
      <w:r w:rsidRPr="00354377">
        <w:rPr>
          <w:rFonts w:hint="eastAsia"/>
          <w:sz w:val="24"/>
        </w:rPr>
        <w:t xml:space="preserve">    ＊股票代號3010，買進，零股交易，成交總數量62</w:t>
      </w:r>
      <w:r w:rsidRPr="00354377">
        <w:rPr>
          <w:rFonts w:hint="eastAsia"/>
          <w:b/>
          <w:bCs/>
          <w:sz w:val="20"/>
        </w:rPr>
        <w:t>受益權單位</w:t>
      </w:r>
      <w:r w:rsidRPr="00354377">
        <w:rPr>
          <w:rFonts w:hint="eastAsia"/>
          <w:sz w:val="24"/>
        </w:rPr>
        <w:t>，成交總金額5454元。</w:t>
      </w:r>
    </w:p>
    <w:tbl>
      <w:tblPr>
        <w:tblW w:w="10128"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6"/>
        <w:gridCol w:w="1176"/>
        <w:gridCol w:w="1176"/>
        <w:gridCol w:w="1176"/>
        <w:gridCol w:w="1176"/>
        <w:gridCol w:w="1176"/>
        <w:gridCol w:w="1176"/>
        <w:gridCol w:w="1176"/>
      </w:tblGrid>
      <w:tr w:rsidR="008656C1" w:rsidRPr="00354377" w14:paraId="3EBABD69" w14:textId="77777777">
        <w:tc>
          <w:tcPr>
            <w:tcW w:w="1896" w:type="dxa"/>
            <w:vAlign w:val="center"/>
          </w:tcPr>
          <w:p w14:paraId="41E74B57" w14:textId="77777777" w:rsidR="008656C1" w:rsidRPr="00354377" w:rsidRDefault="008656C1">
            <w:pPr>
              <w:jc w:val="center"/>
              <w:rPr>
                <w:sz w:val="24"/>
                <w:szCs w:val="24"/>
              </w:rPr>
            </w:pPr>
            <w:r w:rsidRPr="00354377">
              <w:rPr>
                <w:rFonts w:hint="eastAsia"/>
                <w:sz w:val="24"/>
                <w:szCs w:val="24"/>
              </w:rPr>
              <w:t>項目名稱</w:t>
            </w:r>
          </w:p>
        </w:tc>
        <w:tc>
          <w:tcPr>
            <w:tcW w:w="8232" w:type="dxa"/>
            <w:gridSpan w:val="7"/>
            <w:vAlign w:val="center"/>
          </w:tcPr>
          <w:p w14:paraId="61421209" w14:textId="77777777" w:rsidR="008656C1" w:rsidRPr="00354377" w:rsidRDefault="008656C1">
            <w:pPr>
              <w:jc w:val="center"/>
              <w:rPr>
                <w:sz w:val="24"/>
              </w:rPr>
            </w:pPr>
            <w:r w:rsidRPr="00354377">
              <w:rPr>
                <w:rFonts w:hint="eastAsia"/>
                <w:sz w:val="24"/>
              </w:rPr>
              <w:t>舉例</w:t>
            </w:r>
          </w:p>
        </w:tc>
      </w:tr>
      <w:tr w:rsidR="008656C1" w:rsidRPr="00354377" w14:paraId="703888B6" w14:textId="77777777">
        <w:tc>
          <w:tcPr>
            <w:tcW w:w="1896" w:type="dxa"/>
          </w:tcPr>
          <w:p w14:paraId="1D012C54" w14:textId="77777777" w:rsidR="008656C1" w:rsidRPr="00354377" w:rsidRDefault="008656C1">
            <w:pPr>
              <w:rPr>
                <w:sz w:val="24"/>
                <w:szCs w:val="24"/>
              </w:rPr>
            </w:pPr>
            <w:r w:rsidRPr="00354377">
              <w:rPr>
                <w:sz w:val="24"/>
                <w:szCs w:val="24"/>
              </w:rPr>
              <w:t>C62-BRKID</w:t>
            </w:r>
            <w:r w:rsidRPr="00354377">
              <w:rPr>
                <w:rFonts w:hint="eastAsia"/>
                <w:sz w:val="24"/>
                <w:szCs w:val="24"/>
              </w:rPr>
              <w:t xml:space="preserve">    </w:t>
            </w:r>
          </w:p>
        </w:tc>
        <w:tc>
          <w:tcPr>
            <w:tcW w:w="1176" w:type="dxa"/>
          </w:tcPr>
          <w:p w14:paraId="510E5B6C" w14:textId="77777777" w:rsidR="008656C1" w:rsidRPr="00354377" w:rsidRDefault="008656C1">
            <w:pPr>
              <w:jc w:val="center"/>
              <w:rPr>
                <w:sz w:val="24"/>
              </w:rPr>
            </w:pPr>
            <w:r w:rsidRPr="00354377">
              <w:rPr>
                <w:rFonts w:hint="eastAsia"/>
                <w:sz w:val="24"/>
              </w:rPr>
              <w:t>1010</w:t>
            </w:r>
          </w:p>
        </w:tc>
        <w:tc>
          <w:tcPr>
            <w:tcW w:w="1176" w:type="dxa"/>
          </w:tcPr>
          <w:p w14:paraId="2ED60DF6" w14:textId="77777777" w:rsidR="008656C1" w:rsidRPr="00354377" w:rsidRDefault="008656C1">
            <w:pPr>
              <w:jc w:val="center"/>
              <w:rPr>
                <w:sz w:val="24"/>
              </w:rPr>
            </w:pPr>
            <w:r w:rsidRPr="00354377">
              <w:rPr>
                <w:rFonts w:hint="eastAsia"/>
                <w:sz w:val="24"/>
              </w:rPr>
              <w:t>1010</w:t>
            </w:r>
          </w:p>
        </w:tc>
        <w:tc>
          <w:tcPr>
            <w:tcW w:w="1176" w:type="dxa"/>
          </w:tcPr>
          <w:p w14:paraId="64E25408" w14:textId="77777777" w:rsidR="008656C1" w:rsidRPr="00354377" w:rsidRDefault="008656C1">
            <w:pPr>
              <w:jc w:val="center"/>
              <w:rPr>
                <w:sz w:val="24"/>
              </w:rPr>
            </w:pPr>
            <w:r w:rsidRPr="00354377">
              <w:rPr>
                <w:rFonts w:hint="eastAsia"/>
                <w:sz w:val="24"/>
              </w:rPr>
              <w:t>1010</w:t>
            </w:r>
          </w:p>
        </w:tc>
        <w:tc>
          <w:tcPr>
            <w:tcW w:w="1176" w:type="dxa"/>
            <w:tcBorders>
              <w:right w:val="double" w:sz="4" w:space="0" w:color="auto"/>
            </w:tcBorders>
          </w:tcPr>
          <w:p w14:paraId="59BEA38D" w14:textId="77777777" w:rsidR="008656C1" w:rsidRPr="00354377" w:rsidRDefault="008656C1">
            <w:pPr>
              <w:jc w:val="center"/>
              <w:rPr>
                <w:sz w:val="24"/>
              </w:rPr>
            </w:pPr>
            <w:r w:rsidRPr="00354377">
              <w:rPr>
                <w:rFonts w:hint="eastAsia"/>
                <w:sz w:val="24"/>
              </w:rPr>
              <w:t>1010</w:t>
            </w:r>
          </w:p>
        </w:tc>
        <w:tc>
          <w:tcPr>
            <w:tcW w:w="1176" w:type="dxa"/>
            <w:tcBorders>
              <w:left w:val="double" w:sz="4" w:space="0" w:color="auto"/>
            </w:tcBorders>
          </w:tcPr>
          <w:p w14:paraId="0195409A" w14:textId="77777777" w:rsidR="008656C1" w:rsidRPr="00354377" w:rsidRDefault="008656C1">
            <w:pPr>
              <w:jc w:val="center"/>
              <w:rPr>
                <w:sz w:val="24"/>
              </w:rPr>
            </w:pPr>
            <w:r w:rsidRPr="00354377">
              <w:rPr>
                <w:rFonts w:hint="eastAsia"/>
                <w:sz w:val="24"/>
              </w:rPr>
              <w:t>1010</w:t>
            </w:r>
          </w:p>
        </w:tc>
        <w:tc>
          <w:tcPr>
            <w:tcW w:w="1176" w:type="dxa"/>
          </w:tcPr>
          <w:p w14:paraId="55DC0865" w14:textId="77777777" w:rsidR="008656C1" w:rsidRPr="00354377" w:rsidRDefault="008656C1">
            <w:pPr>
              <w:jc w:val="center"/>
              <w:rPr>
                <w:sz w:val="24"/>
              </w:rPr>
            </w:pPr>
            <w:r w:rsidRPr="00354377">
              <w:rPr>
                <w:rFonts w:hint="eastAsia"/>
                <w:sz w:val="24"/>
              </w:rPr>
              <w:t>1010</w:t>
            </w:r>
          </w:p>
        </w:tc>
        <w:tc>
          <w:tcPr>
            <w:tcW w:w="1176" w:type="dxa"/>
          </w:tcPr>
          <w:p w14:paraId="753AEA39" w14:textId="77777777" w:rsidR="008656C1" w:rsidRPr="00354377" w:rsidRDefault="008656C1">
            <w:pPr>
              <w:jc w:val="center"/>
              <w:rPr>
                <w:sz w:val="24"/>
              </w:rPr>
            </w:pPr>
            <w:r w:rsidRPr="00354377">
              <w:rPr>
                <w:rFonts w:hint="eastAsia"/>
                <w:sz w:val="24"/>
              </w:rPr>
              <w:t>1010</w:t>
            </w:r>
          </w:p>
        </w:tc>
      </w:tr>
      <w:tr w:rsidR="008656C1" w:rsidRPr="00354377" w14:paraId="3D2129EA" w14:textId="77777777">
        <w:tc>
          <w:tcPr>
            <w:tcW w:w="1896" w:type="dxa"/>
          </w:tcPr>
          <w:p w14:paraId="43E19FA2" w14:textId="77777777" w:rsidR="008656C1" w:rsidRPr="00354377" w:rsidRDefault="008656C1">
            <w:pPr>
              <w:rPr>
                <w:sz w:val="24"/>
                <w:szCs w:val="24"/>
              </w:rPr>
            </w:pPr>
            <w:r w:rsidRPr="00354377">
              <w:rPr>
                <w:sz w:val="24"/>
                <w:szCs w:val="24"/>
              </w:rPr>
              <w:t>C62-IVACNO-ORG</w:t>
            </w:r>
          </w:p>
        </w:tc>
        <w:tc>
          <w:tcPr>
            <w:tcW w:w="1176" w:type="dxa"/>
          </w:tcPr>
          <w:p w14:paraId="41B5EAE2" w14:textId="77777777" w:rsidR="008656C1" w:rsidRPr="00354377" w:rsidRDefault="008656C1">
            <w:pPr>
              <w:jc w:val="center"/>
              <w:rPr>
                <w:sz w:val="24"/>
              </w:rPr>
            </w:pPr>
            <w:r w:rsidRPr="00354377">
              <w:rPr>
                <w:rFonts w:hint="eastAsia"/>
                <w:sz w:val="24"/>
              </w:rPr>
              <w:t>9955556</w:t>
            </w:r>
          </w:p>
        </w:tc>
        <w:tc>
          <w:tcPr>
            <w:tcW w:w="1176" w:type="dxa"/>
          </w:tcPr>
          <w:p w14:paraId="7B00C28E" w14:textId="77777777" w:rsidR="008656C1" w:rsidRPr="00354377" w:rsidRDefault="008656C1">
            <w:pPr>
              <w:jc w:val="center"/>
              <w:rPr>
                <w:sz w:val="24"/>
              </w:rPr>
            </w:pPr>
            <w:r w:rsidRPr="00354377">
              <w:rPr>
                <w:rFonts w:hint="eastAsia"/>
                <w:sz w:val="24"/>
              </w:rPr>
              <w:t>9955556</w:t>
            </w:r>
          </w:p>
        </w:tc>
        <w:tc>
          <w:tcPr>
            <w:tcW w:w="1176" w:type="dxa"/>
          </w:tcPr>
          <w:p w14:paraId="6734B559" w14:textId="77777777" w:rsidR="008656C1" w:rsidRPr="00354377" w:rsidRDefault="008656C1">
            <w:pPr>
              <w:jc w:val="center"/>
              <w:rPr>
                <w:sz w:val="24"/>
              </w:rPr>
            </w:pPr>
            <w:r w:rsidRPr="00354377">
              <w:rPr>
                <w:rFonts w:hint="eastAsia"/>
                <w:sz w:val="24"/>
              </w:rPr>
              <w:t>9955556</w:t>
            </w:r>
          </w:p>
        </w:tc>
        <w:tc>
          <w:tcPr>
            <w:tcW w:w="1176" w:type="dxa"/>
            <w:tcBorders>
              <w:right w:val="double" w:sz="4" w:space="0" w:color="auto"/>
            </w:tcBorders>
          </w:tcPr>
          <w:p w14:paraId="6C1E0998" w14:textId="77777777" w:rsidR="008656C1" w:rsidRPr="00354377" w:rsidRDefault="008656C1">
            <w:pPr>
              <w:jc w:val="center"/>
              <w:rPr>
                <w:sz w:val="24"/>
              </w:rPr>
            </w:pPr>
            <w:r w:rsidRPr="00354377">
              <w:rPr>
                <w:rFonts w:hint="eastAsia"/>
                <w:sz w:val="24"/>
              </w:rPr>
              <w:t>9955556</w:t>
            </w:r>
          </w:p>
        </w:tc>
        <w:tc>
          <w:tcPr>
            <w:tcW w:w="1176" w:type="dxa"/>
            <w:tcBorders>
              <w:left w:val="double" w:sz="4" w:space="0" w:color="auto"/>
            </w:tcBorders>
          </w:tcPr>
          <w:p w14:paraId="57630C7F" w14:textId="77777777" w:rsidR="008656C1" w:rsidRPr="00354377" w:rsidRDefault="008656C1">
            <w:pPr>
              <w:jc w:val="center"/>
              <w:rPr>
                <w:sz w:val="24"/>
              </w:rPr>
            </w:pPr>
            <w:r w:rsidRPr="00354377">
              <w:rPr>
                <w:rFonts w:hint="eastAsia"/>
                <w:sz w:val="24"/>
              </w:rPr>
              <w:t>9955556</w:t>
            </w:r>
          </w:p>
        </w:tc>
        <w:tc>
          <w:tcPr>
            <w:tcW w:w="1176" w:type="dxa"/>
          </w:tcPr>
          <w:p w14:paraId="0DE33CC8" w14:textId="77777777" w:rsidR="008656C1" w:rsidRPr="00354377" w:rsidRDefault="008656C1">
            <w:pPr>
              <w:jc w:val="center"/>
              <w:rPr>
                <w:sz w:val="24"/>
              </w:rPr>
            </w:pPr>
            <w:r w:rsidRPr="00354377">
              <w:rPr>
                <w:rFonts w:hint="eastAsia"/>
                <w:sz w:val="24"/>
              </w:rPr>
              <w:t>9955556</w:t>
            </w:r>
          </w:p>
        </w:tc>
        <w:tc>
          <w:tcPr>
            <w:tcW w:w="1176" w:type="dxa"/>
          </w:tcPr>
          <w:p w14:paraId="619F738F" w14:textId="77777777" w:rsidR="008656C1" w:rsidRPr="00354377" w:rsidRDefault="008656C1">
            <w:pPr>
              <w:jc w:val="center"/>
              <w:rPr>
                <w:sz w:val="24"/>
              </w:rPr>
            </w:pPr>
            <w:r w:rsidRPr="00354377">
              <w:rPr>
                <w:rFonts w:hint="eastAsia"/>
                <w:sz w:val="24"/>
              </w:rPr>
              <w:t>9955556</w:t>
            </w:r>
          </w:p>
        </w:tc>
      </w:tr>
      <w:tr w:rsidR="008656C1" w:rsidRPr="00354377" w14:paraId="7F4E0B72" w14:textId="77777777">
        <w:tc>
          <w:tcPr>
            <w:tcW w:w="1896" w:type="dxa"/>
          </w:tcPr>
          <w:p w14:paraId="3C51BE3D" w14:textId="77777777" w:rsidR="008656C1" w:rsidRPr="00354377" w:rsidRDefault="008656C1">
            <w:pPr>
              <w:rPr>
                <w:sz w:val="24"/>
                <w:szCs w:val="24"/>
              </w:rPr>
            </w:pPr>
            <w:r w:rsidRPr="00354377">
              <w:rPr>
                <w:sz w:val="24"/>
                <w:szCs w:val="24"/>
              </w:rPr>
              <w:t>C62-STKNO</w:t>
            </w:r>
          </w:p>
        </w:tc>
        <w:tc>
          <w:tcPr>
            <w:tcW w:w="1176" w:type="dxa"/>
          </w:tcPr>
          <w:p w14:paraId="26FC07E6" w14:textId="77777777" w:rsidR="008656C1" w:rsidRPr="00354377" w:rsidRDefault="008656C1">
            <w:pPr>
              <w:jc w:val="center"/>
              <w:rPr>
                <w:sz w:val="24"/>
              </w:rPr>
            </w:pPr>
            <w:r w:rsidRPr="00354377">
              <w:rPr>
                <w:rFonts w:hint="eastAsia"/>
                <w:sz w:val="24"/>
              </w:rPr>
              <w:t>1101</w:t>
            </w:r>
          </w:p>
        </w:tc>
        <w:tc>
          <w:tcPr>
            <w:tcW w:w="1176" w:type="dxa"/>
          </w:tcPr>
          <w:p w14:paraId="2DC7BEF3" w14:textId="77777777" w:rsidR="008656C1" w:rsidRPr="00354377" w:rsidRDefault="008656C1">
            <w:pPr>
              <w:jc w:val="center"/>
              <w:rPr>
                <w:sz w:val="24"/>
              </w:rPr>
            </w:pPr>
            <w:r w:rsidRPr="00354377">
              <w:rPr>
                <w:rFonts w:hint="eastAsia"/>
                <w:sz w:val="24"/>
              </w:rPr>
              <w:t>1101</w:t>
            </w:r>
          </w:p>
        </w:tc>
        <w:tc>
          <w:tcPr>
            <w:tcW w:w="1176" w:type="dxa"/>
          </w:tcPr>
          <w:p w14:paraId="62F53330" w14:textId="77777777" w:rsidR="008656C1" w:rsidRPr="00354377" w:rsidRDefault="008656C1">
            <w:pPr>
              <w:jc w:val="center"/>
              <w:rPr>
                <w:sz w:val="24"/>
              </w:rPr>
            </w:pPr>
            <w:r w:rsidRPr="00354377">
              <w:rPr>
                <w:rFonts w:hint="eastAsia"/>
                <w:sz w:val="24"/>
              </w:rPr>
              <w:t>2330</w:t>
            </w:r>
          </w:p>
        </w:tc>
        <w:tc>
          <w:tcPr>
            <w:tcW w:w="1176" w:type="dxa"/>
            <w:tcBorders>
              <w:right w:val="double" w:sz="4" w:space="0" w:color="auto"/>
            </w:tcBorders>
          </w:tcPr>
          <w:p w14:paraId="73B99A24" w14:textId="77777777" w:rsidR="008656C1" w:rsidRPr="00354377" w:rsidRDefault="008656C1">
            <w:pPr>
              <w:jc w:val="center"/>
              <w:rPr>
                <w:sz w:val="24"/>
              </w:rPr>
            </w:pPr>
            <w:r w:rsidRPr="00354377">
              <w:rPr>
                <w:rFonts w:hint="eastAsia"/>
                <w:sz w:val="24"/>
              </w:rPr>
              <w:t>2330</w:t>
            </w:r>
          </w:p>
        </w:tc>
        <w:tc>
          <w:tcPr>
            <w:tcW w:w="1176" w:type="dxa"/>
            <w:tcBorders>
              <w:left w:val="double" w:sz="4" w:space="0" w:color="auto"/>
            </w:tcBorders>
          </w:tcPr>
          <w:p w14:paraId="325B51E3" w14:textId="77777777" w:rsidR="008656C1" w:rsidRPr="00354377" w:rsidRDefault="008656C1">
            <w:pPr>
              <w:jc w:val="center"/>
              <w:rPr>
                <w:sz w:val="24"/>
              </w:rPr>
            </w:pPr>
            <w:r w:rsidRPr="00354377">
              <w:rPr>
                <w:rFonts w:hint="eastAsia"/>
                <w:sz w:val="24"/>
              </w:rPr>
              <w:t>3010</w:t>
            </w:r>
          </w:p>
        </w:tc>
        <w:tc>
          <w:tcPr>
            <w:tcW w:w="1176" w:type="dxa"/>
          </w:tcPr>
          <w:p w14:paraId="74614036" w14:textId="77777777" w:rsidR="008656C1" w:rsidRPr="00354377" w:rsidRDefault="008656C1">
            <w:pPr>
              <w:jc w:val="center"/>
              <w:rPr>
                <w:sz w:val="24"/>
              </w:rPr>
            </w:pPr>
            <w:r w:rsidRPr="00354377">
              <w:rPr>
                <w:rFonts w:hint="eastAsia"/>
                <w:sz w:val="24"/>
              </w:rPr>
              <w:t>3010</w:t>
            </w:r>
          </w:p>
        </w:tc>
        <w:tc>
          <w:tcPr>
            <w:tcW w:w="1176" w:type="dxa"/>
          </w:tcPr>
          <w:p w14:paraId="51E95426" w14:textId="77777777" w:rsidR="008656C1" w:rsidRPr="00354377" w:rsidRDefault="008656C1">
            <w:pPr>
              <w:jc w:val="center"/>
              <w:rPr>
                <w:sz w:val="24"/>
              </w:rPr>
            </w:pPr>
            <w:r w:rsidRPr="00354377">
              <w:rPr>
                <w:rFonts w:hint="eastAsia"/>
                <w:sz w:val="24"/>
              </w:rPr>
              <w:t>3010</w:t>
            </w:r>
          </w:p>
        </w:tc>
      </w:tr>
      <w:tr w:rsidR="008656C1" w:rsidRPr="00354377" w14:paraId="0E7C4FA0" w14:textId="77777777">
        <w:tc>
          <w:tcPr>
            <w:tcW w:w="1896" w:type="dxa"/>
          </w:tcPr>
          <w:p w14:paraId="701A05DA" w14:textId="77777777" w:rsidR="008656C1" w:rsidRPr="00354377" w:rsidRDefault="008656C1">
            <w:pPr>
              <w:rPr>
                <w:sz w:val="24"/>
                <w:szCs w:val="24"/>
              </w:rPr>
            </w:pPr>
            <w:r w:rsidRPr="00354377">
              <w:rPr>
                <w:sz w:val="24"/>
                <w:szCs w:val="24"/>
              </w:rPr>
              <w:t>C62-BUY-SELL</w:t>
            </w:r>
          </w:p>
        </w:tc>
        <w:tc>
          <w:tcPr>
            <w:tcW w:w="1176" w:type="dxa"/>
          </w:tcPr>
          <w:p w14:paraId="315F7CB3" w14:textId="77777777" w:rsidR="008656C1" w:rsidRPr="00354377" w:rsidRDefault="008656C1">
            <w:pPr>
              <w:jc w:val="center"/>
              <w:rPr>
                <w:sz w:val="24"/>
              </w:rPr>
            </w:pPr>
            <w:r w:rsidRPr="00354377">
              <w:rPr>
                <w:rFonts w:hint="eastAsia"/>
                <w:sz w:val="24"/>
              </w:rPr>
              <w:t>B</w:t>
            </w:r>
          </w:p>
        </w:tc>
        <w:tc>
          <w:tcPr>
            <w:tcW w:w="1176" w:type="dxa"/>
          </w:tcPr>
          <w:p w14:paraId="373FA649" w14:textId="77777777" w:rsidR="008656C1" w:rsidRPr="00354377" w:rsidRDefault="008656C1">
            <w:pPr>
              <w:jc w:val="center"/>
              <w:rPr>
                <w:sz w:val="24"/>
              </w:rPr>
            </w:pPr>
            <w:r w:rsidRPr="00354377">
              <w:rPr>
                <w:rFonts w:hint="eastAsia"/>
                <w:sz w:val="24"/>
              </w:rPr>
              <w:t>B</w:t>
            </w:r>
          </w:p>
        </w:tc>
        <w:tc>
          <w:tcPr>
            <w:tcW w:w="1176" w:type="dxa"/>
          </w:tcPr>
          <w:p w14:paraId="1FDB0E65" w14:textId="77777777" w:rsidR="008656C1" w:rsidRPr="00354377" w:rsidRDefault="008656C1">
            <w:pPr>
              <w:jc w:val="center"/>
              <w:rPr>
                <w:sz w:val="24"/>
              </w:rPr>
            </w:pPr>
            <w:r w:rsidRPr="00354377">
              <w:rPr>
                <w:rFonts w:hint="eastAsia"/>
                <w:sz w:val="24"/>
              </w:rPr>
              <w:t>S</w:t>
            </w:r>
          </w:p>
        </w:tc>
        <w:tc>
          <w:tcPr>
            <w:tcW w:w="1176" w:type="dxa"/>
            <w:tcBorders>
              <w:right w:val="double" w:sz="4" w:space="0" w:color="auto"/>
            </w:tcBorders>
          </w:tcPr>
          <w:p w14:paraId="31C4044C" w14:textId="77777777" w:rsidR="008656C1" w:rsidRPr="00354377" w:rsidRDefault="008656C1">
            <w:pPr>
              <w:jc w:val="center"/>
              <w:rPr>
                <w:sz w:val="24"/>
              </w:rPr>
            </w:pPr>
            <w:r w:rsidRPr="00354377">
              <w:rPr>
                <w:rFonts w:hint="eastAsia"/>
                <w:sz w:val="24"/>
              </w:rPr>
              <w:t>S</w:t>
            </w:r>
          </w:p>
        </w:tc>
        <w:tc>
          <w:tcPr>
            <w:tcW w:w="1176" w:type="dxa"/>
            <w:tcBorders>
              <w:left w:val="double" w:sz="4" w:space="0" w:color="auto"/>
            </w:tcBorders>
          </w:tcPr>
          <w:p w14:paraId="47E595A6" w14:textId="77777777" w:rsidR="008656C1" w:rsidRPr="00354377" w:rsidRDefault="008656C1">
            <w:pPr>
              <w:jc w:val="center"/>
              <w:rPr>
                <w:sz w:val="24"/>
              </w:rPr>
            </w:pPr>
            <w:r w:rsidRPr="00354377">
              <w:rPr>
                <w:rFonts w:hint="eastAsia"/>
                <w:sz w:val="24"/>
              </w:rPr>
              <w:t>B</w:t>
            </w:r>
          </w:p>
        </w:tc>
        <w:tc>
          <w:tcPr>
            <w:tcW w:w="1176" w:type="dxa"/>
          </w:tcPr>
          <w:p w14:paraId="4DAAEA6E" w14:textId="77777777" w:rsidR="008656C1" w:rsidRPr="00354377" w:rsidRDefault="008656C1">
            <w:pPr>
              <w:jc w:val="center"/>
              <w:rPr>
                <w:sz w:val="24"/>
              </w:rPr>
            </w:pPr>
            <w:r w:rsidRPr="00354377">
              <w:rPr>
                <w:rFonts w:hint="eastAsia"/>
                <w:sz w:val="24"/>
              </w:rPr>
              <w:t>B</w:t>
            </w:r>
          </w:p>
        </w:tc>
        <w:tc>
          <w:tcPr>
            <w:tcW w:w="1176" w:type="dxa"/>
          </w:tcPr>
          <w:p w14:paraId="30F051BB" w14:textId="77777777" w:rsidR="008656C1" w:rsidRPr="00354377" w:rsidRDefault="008656C1">
            <w:pPr>
              <w:jc w:val="center"/>
              <w:rPr>
                <w:sz w:val="24"/>
              </w:rPr>
            </w:pPr>
            <w:r w:rsidRPr="00354377">
              <w:rPr>
                <w:rFonts w:hint="eastAsia"/>
                <w:sz w:val="24"/>
              </w:rPr>
              <w:t>B</w:t>
            </w:r>
          </w:p>
        </w:tc>
      </w:tr>
      <w:tr w:rsidR="008656C1" w:rsidRPr="00354377" w14:paraId="6F6CE1A3" w14:textId="77777777">
        <w:tc>
          <w:tcPr>
            <w:tcW w:w="1896" w:type="dxa"/>
          </w:tcPr>
          <w:p w14:paraId="520754B0" w14:textId="77777777" w:rsidR="008656C1" w:rsidRPr="00354377" w:rsidRDefault="008656C1">
            <w:pPr>
              <w:rPr>
                <w:sz w:val="24"/>
                <w:szCs w:val="24"/>
              </w:rPr>
            </w:pPr>
            <w:r w:rsidRPr="00354377">
              <w:rPr>
                <w:sz w:val="24"/>
                <w:szCs w:val="24"/>
              </w:rPr>
              <w:t>C62-EXCD</w:t>
            </w:r>
          </w:p>
        </w:tc>
        <w:tc>
          <w:tcPr>
            <w:tcW w:w="1176" w:type="dxa"/>
          </w:tcPr>
          <w:p w14:paraId="7E48BA2D" w14:textId="77777777" w:rsidR="008656C1" w:rsidRPr="00354377" w:rsidRDefault="008656C1">
            <w:pPr>
              <w:jc w:val="center"/>
              <w:rPr>
                <w:sz w:val="24"/>
              </w:rPr>
            </w:pPr>
            <w:r w:rsidRPr="00354377">
              <w:rPr>
                <w:rFonts w:hint="eastAsia"/>
                <w:sz w:val="24"/>
              </w:rPr>
              <w:t>0</w:t>
            </w:r>
          </w:p>
        </w:tc>
        <w:tc>
          <w:tcPr>
            <w:tcW w:w="1176" w:type="dxa"/>
          </w:tcPr>
          <w:p w14:paraId="471B532C" w14:textId="77777777" w:rsidR="008656C1" w:rsidRPr="00354377" w:rsidRDefault="008656C1">
            <w:pPr>
              <w:jc w:val="center"/>
              <w:rPr>
                <w:sz w:val="24"/>
              </w:rPr>
            </w:pPr>
            <w:r w:rsidRPr="00354377">
              <w:rPr>
                <w:rFonts w:hint="eastAsia"/>
                <w:sz w:val="24"/>
              </w:rPr>
              <w:t>0</w:t>
            </w:r>
          </w:p>
        </w:tc>
        <w:tc>
          <w:tcPr>
            <w:tcW w:w="1176" w:type="dxa"/>
          </w:tcPr>
          <w:p w14:paraId="7E529E84" w14:textId="77777777" w:rsidR="008656C1" w:rsidRPr="00354377" w:rsidRDefault="008656C1">
            <w:pPr>
              <w:jc w:val="center"/>
              <w:rPr>
                <w:sz w:val="24"/>
              </w:rPr>
            </w:pPr>
            <w:r w:rsidRPr="00354377">
              <w:rPr>
                <w:rFonts w:hint="eastAsia"/>
                <w:sz w:val="24"/>
              </w:rPr>
              <w:t>0</w:t>
            </w:r>
          </w:p>
        </w:tc>
        <w:tc>
          <w:tcPr>
            <w:tcW w:w="1176" w:type="dxa"/>
            <w:tcBorders>
              <w:right w:val="double" w:sz="4" w:space="0" w:color="auto"/>
            </w:tcBorders>
          </w:tcPr>
          <w:p w14:paraId="42981E7F" w14:textId="77777777" w:rsidR="008656C1" w:rsidRPr="00354377" w:rsidRDefault="008656C1">
            <w:pPr>
              <w:jc w:val="center"/>
              <w:rPr>
                <w:sz w:val="24"/>
              </w:rPr>
            </w:pPr>
            <w:r w:rsidRPr="00354377">
              <w:rPr>
                <w:rFonts w:hint="eastAsia"/>
                <w:sz w:val="24"/>
              </w:rPr>
              <w:t>0</w:t>
            </w:r>
          </w:p>
        </w:tc>
        <w:tc>
          <w:tcPr>
            <w:tcW w:w="1176" w:type="dxa"/>
            <w:tcBorders>
              <w:left w:val="double" w:sz="4" w:space="0" w:color="auto"/>
            </w:tcBorders>
          </w:tcPr>
          <w:p w14:paraId="60D6C161" w14:textId="77777777" w:rsidR="008656C1" w:rsidRPr="00354377" w:rsidRDefault="008656C1">
            <w:pPr>
              <w:jc w:val="center"/>
              <w:rPr>
                <w:sz w:val="24"/>
              </w:rPr>
            </w:pPr>
            <w:r w:rsidRPr="00354377">
              <w:rPr>
                <w:rFonts w:hint="eastAsia"/>
                <w:sz w:val="24"/>
              </w:rPr>
              <w:t>2</w:t>
            </w:r>
          </w:p>
        </w:tc>
        <w:tc>
          <w:tcPr>
            <w:tcW w:w="1176" w:type="dxa"/>
          </w:tcPr>
          <w:p w14:paraId="29C59EE0" w14:textId="77777777" w:rsidR="008656C1" w:rsidRPr="00354377" w:rsidRDefault="008656C1">
            <w:pPr>
              <w:jc w:val="center"/>
              <w:rPr>
                <w:sz w:val="24"/>
              </w:rPr>
            </w:pPr>
            <w:r w:rsidRPr="00354377">
              <w:rPr>
                <w:rFonts w:hint="eastAsia"/>
                <w:sz w:val="24"/>
              </w:rPr>
              <w:t>2</w:t>
            </w:r>
          </w:p>
        </w:tc>
        <w:tc>
          <w:tcPr>
            <w:tcW w:w="1176" w:type="dxa"/>
          </w:tcPr>
          <w:p w14:paraId="1D6CBBC9" w14:textId="77777777" w:rsidR="008656C1" w:rsidRPr="00354377" w:rsidRDefault="008656C1">
            <w:pPr>
              <w:jc w:val="center"/>
              <w:rPr>
                <w:sz w:val="24"/>
              </w:rPr>
            </w:pPr>
            <w:r w:rsidRPr="00354377">
              <w:rPr>
                <w:rFonts w:hint="eastAsia"/>
                <w:sz w:val="24"/>
              </w:rPr>
              <w:t>2</w:t>
            </w:r>
          </w:p>
        </w:tc>
      </w:tr>
      <w:tr w:rsidR="008656C1" w:rsidRPr="00354377" w14:paraId="48DA43CD" w14:textId="77777777">
        <w:tc>
          <w:tcPr>
            <w:tcW w:w="1896" w:type="dxa"/>
          </w:tcPr>
          <w:p w14:paraId="3F191F54" w14:textId="77777777" w:rsidR="008656C1" w:rsidRPr="00354377" w:rsidRDefault="008656C1">
            <w:pPr>
              <w:rPr>
                <w:sz w:val="24"/>
                <w:szCs w:val="24"/>
              </w:rPr>
            </w:pPr>
            <w:r w:rsidRPr="00354377">
              <w:rPr>
                <w:rFonts w:hint="eastAsia"/>
                <w:sz w:val="24"/>
                <w:szCs w:val="24"/>
              </w:rPr>
              <w:t>C62-MTHDAT</w:t>
            </w:r>
          </w:p>
        </w:tc>
        <w:tc>
          <w:tcPr>
            <w:tcW w:w="1176" w:type="dxa"/>
          </w:tcPr>
          <w:p w14:paraId="41D3AFC2" w14:textId="77777777" w:rsidR="008656C1" w:rsidRPr="00354377" w:rsidRDefault="008656C1">
            <w:pPr>
              <w:jc w:val="center"/>
              <w:rPr>
                <w:sz w:val="24"/>
              </w:rPr>
            </w:pPr>
            <w:r w:rsidRPr="00354377">
              <w:rPr>
                <w:rFonts w:hint="eastAsia"/>
                <w:sz w:val="24"/>
              </w:rPr>
              <w:t>20060801</w:t>
            </w:r>
          </w:p>
        </w:tc>
        <w:tc>
          <w:tcPr>
            <w:tcW w:w="1176" w:type="dxa"/>
          </w:tcPr>
          <w:p w14:paraId="710A81EF" w14:textId="77777777" w:rsidR="008656C1" w:rsidRPr="00354377" w:rsidRDefault="008656C1">
            <w:pPr>
              <w:jc w:val="center"/>
              <w:rPr>
                <w:sz w:val="24"/>
              </w:rPr>
            </w:pPr>
            <w:r w:rsidRPr="00354377">
              <w:rPr>
                <w:rFonts w:hint="eastAsia"/>
                <w:sz w:val="24"/>
              </w:rPr>
              <w:t>20060801</w:t>
            </w:r>
          </w:p>
        </w:tc>
        <w:tc>
          <w:tcPr>
            <w:tcW w:w="1176" w:type="dxa"/>
          </w:tcPr>
          <w:p w14:paraId="3B27B392" w14:textId="77777777" w:rsidR="008656C1" w:rsidRPr="00354377" w:rsidRDefault="008656C1">
            <w:pPr>
              <w:jc w:val="center"/>
              <w:rPr>
                <w:sz w:val="24"/>
              </w:rPr>
            </w:pPr>
            <w:r w:rsidRPr="00354377">
              <w:rPr>
                <w:rFonts w:hint="eastAsia"/>
                <w:sz w:val="24"/>
              </w:rPr>
              <w:t>20060801</w:t>
            </w:r>
          </w:p>
        </w:tc>
        <w:tc>
          <w:tcPr>
            <w:tcW w:w="1176" w:type="dxa"/>
            <w:tcBorders>
              <w:right w:val="double" w:sz="4" w:space="0" w:color="auto"/>
            </w:tcBorders>
          </w:tcPr>
          <w:p w14:paraId="7D20CAB7" w14:textId="77777777" w:rsidR="008656C1" w:rsidRPr="00354377" w:rsidRDefault="008656C1">
            <w:pPr>
              <w:jc w:val="center"/>
              <w:rPr>
                <w:sz w:val="24"/>
              </w:rPr>
            </w:pPr>
            <w:r w:rsidRPr="00354377">
              <w:rPr>
                <w:rFonts w:hint="eastAsia"/>
                <w:sz w:val="24"/>
              </w:rPr>
              <w:t>20060801</w:t>
            </w:r>
          </w:p>
        </w:tc>
        <w:tc>
          <w:tcPr>
            <w:tcW w:w="1176" w:type="dxa"/>
            <w:tcBorders>
              <w:left w:val="double" w:sz="4" w:space="0" w:color="auto"/>
            </w:tcBorders>
          </w:tcPr>
          <w:p w14:paraId="6E0DD726" w14:textId="77777777" w:rsidR="008656C1" w:rsidRPr="00354377" w:rsidRDefault="008656C1">
            <w:pPr>
              <w:jc w:val="center"/>
              <w:rPr>
                <w:sz w:val="24"/>
              </w:rPr>
            </w:pPr>
            <w:r w:rsidRPr="00354377">
              <w:rPr>
                <w:rFonts w:hint="eastAsia"/>
                <w:sz w:val="24"/>
              </w:rPr>
              <w:t>20060801</w:t>
            </w:r>
          </w:p>
        </w:tc>
        <w:tc>
          <w:tcPr>
            <w:tcW w:w="1176" w:type="dxa"/>
          </w:tcPr>
          <w:p w14:paraId="2403B2A2" w14:textId="77777777" w:rsidR="008656C1" w:rsidRPr="00354377" w:rsidRDefault="008656C1">
            <w:pPr>
              <w:jc w:val="center"/>
              <w:rPr>
                <w:sz w:val="24"/>
              </w:rPr>
            </w:pPr>
            <w:r w:rsidRPr="00354377">
              <w:rPr>
                <w:rFonts w:hint="eastAsia"/>
                <w:sz w:val="24"/>
              </w:rPr>
              <w:t>20060801</w:t>
            </w:r>
          </w:p>
        </w:tc>
        <w:tc>
          <w:tcPr>
            <w:tcW w:w="1176" w:type="dxa"/>
          </w:tcPr>
          <w:p w14:paraId="3CE8C4FF" w14:textId="77777777" w:rsidR="008656C1" w:rsidRPr="00354377" w:rsidRDefault="008656C1">
            <w:pPr>
              <w:jc w:val="center"/>
              <w:rPr>
                <w:sz w:val="24"/>
              </w:rPr>
            </w:pPr>
            <w:r w:rsidRPr="00354377">
              <w:rPr>
                <w:rFonts w:hint="eastAsia"/>
                <w:sz w:val="24"/>
              </w:rPr>
              <w:t>20060801</w:t>
            </w:r>
          </w:p>
        </w:tc>
      </w:tr>
      <w:tr w:rsidR="008656C1" w:rsidRPr="00354377" w14:paraId="10AA542C" w14:textId="77777777">
        <w:trPr>
          <w:trHeight w:val="631"/>
        </w:trPr>
        <w:tc>
          <w:tcPr>
            <w:tcW w:w="1896" w:type="dxa"/>
          </w:tcPr>
          <w:p w14:paraId="7867EF27" w14:textId="77777777" w:rsidR="008656C1" w:rsidRPr="00354377" w:rsidRDefault="008656C1">
            <w:pPr>
              <w:rPr>
                <w:sz w:val="24"/>
                <w:szCs w:val="24"/>
              </w:rPr>
            </w:pPr>
            <w:r w:rsidRPr="00354377">
              <w:rPr>
                <w:sz w:val="24"/>
                <w:szCs w:val="24"/>
              </w:rPr>
              <w:t>C62-ODRNO</w:t>
            </w:r>
          </w:p>
        </w:tc>
        <w:tc>
          <w:tcPr>
            <w:tcW w:w="1176" w:type="dxa"/>
          </w:tcPr>
          <w:p w14:paraId="464EA9A6" w14:textId="77777777" w:rsidR="008656C1" w:rsidRPr="00354377" w:rsidRDefault="008656C1">
            <w:pPr>
              <w:jc w:val="center"/>
              <w:rPr>
                <w:sz w:val="24"/>
              </w:rPr>
            </w:pPr>
            <w:r w:rsidRPr="00354377">
              <w:rPr>
                <w:rFonts w:hint="eastAsia"/>
                <w:sz w:val="24"/>
              </w:rPr>
              <w:t>Z0001</w:t>
            </w:r>
          </w:p>
        </w:tc>
        <w:tc>
          <w:tcPr>
            <w:tcW w:w="1176" w:type="dxa"/>
          </w:tcPr>
          <w:p w14:paraId="52CF1028" w14:textId="77777777" w:rsidR="008656C1" w:rsidRPr="00354377" w:rsidRDefault="008656C1">
            <w:pPr>
              <w:jc w:val="center"/>
              <w:rPr>
                <w:sz w:val="24"/>
              </w:rPr>
            </w:pPr>
            <w:r w:rsidRPr="00354377">
              <w:rPr>
                <w:rFonts w:hint="eastAsia"/>
                <w:sz w:val="24"/>
              </w:rPr>
              <w:t>Z0002</w:t>
            </w:r>
          </w:p>
        </w:tc>
        <w:tc>
          <w:tcPr>
            <w:tcW w:w="1176" w:type="dxa"/>
          </w:tcPr>
          <w:p w14:paraId="6CABB9FA" w14:textId="77777777" w:rsidR="008656C1" w:rsidRPr="00354377" w:rsidRDefault="008656C1">
            <w:pPr>
              <w:jc w:val="center"/>
              <w:rPr>
                <w:sz w:val="24"/>
              </w:rPr>
            </w:pPr>
            <w:r w:rsidRPr="00354377">
              <w:rPr>
                <w:rFonts w:hint="eastAsia"/>
                <w:sz w:val="24"/>
              </w:rPr>
              <w:t>Z0003</w:t>
            </w:r>
          </w:p>
        </w:tc>
        <w:tc>
          <w:tcPr>
            <w:tcW w:w="1176" w:type="dxa"/>
            <w:tcBorders>
              <w:right w:val="double" w:sz="4" w:space="0" w:color="auto"/>
            </w:tcBorders>
          </w:tcPr>
          <w:p w14:paraId="130A97CC" w14:textId="77777777" w:rsidR="008656C1" w:rsidRPr="00354377" w:rsidRDefault="008656C1">
            <w:pPr>
              <w:jc w:val="center"/>
              <w:rPr>
                <w:sz w:val="24"/>
              </w:rPr>
            </w:pPr>
            <w:r w:rsidRPr="00354377">
              <w:rPr>
                <w:rFonts w:hint="eastAsia"/>
                <w:sz w:val="24"/>
              </w:rPr>
              <w:t>Z0004</w:t>
            </w:r>
          </w:p>
        </w:tc>
        <w:tc>
          <w:tcPr>
            <w:tcW w:w="1176" w:type="dxa"/>
            <w:tcBorders>
              <w:left w:val="double" w:sz="4" w:space="0" w:color="auto"/>
            </w:tcBorders>
          </w:tcPr>
          <w:p w14:paraId="186E16D9" w14:textId="77777777" w:rsidR="008656C1" w:rsidRPr="00354377" w:rsidRDefault="008656C1">
            <w:pPr>
              <w:jc w:val="center"/>
              <w:rPr>
                <w:sz w:val="24"/>
              </w:rPr>
            </w:pPr>
            <w:r w:rsidRPr="00354377">
              <w:rPr>
                <w:rFonts w:hint="eastAsia"/>
                <w:sz w:val="24"/>
              </w:rPr>
              <w:t>Z6001</w:t>
            </w:r>
          </w:p>
        </w:tc>
        <w:tc>
          <w:tcPr>
            <w:tcW w:w="1176" w:type="dxa"/>
          </w:tcPr>
          <w:p w14:paraId="526F3CFA" w14:textId="77777777" w:rsidR="008656C1" w:rsidRPr="00354377" w:rsidRDefault="008656C1">
            <w:pPr>
              <w:jc w:val="center"/>
              <w:rPr>
                <w:sz w:val="24"/>
              </w:rPr>
            </w:pPr>
            <w:r w:rsidRPr="00354377">
              <w:rPr>
                <w:rFonts w:hint="eastAsia"/>
                <w:sz w:val="24"/>
              </w:rPr>
              <w:t>Z6002</w:t>
            </w:r>
          </w:p>
        </w:tc>
        <w:tc>
          <w:tcPr>
            <w:tcW w:w="1176" w:type="dxa"/>
          </w:tcPr>
          <w:p w14:paraId="10831ADD" w14:textId="77777777" w:rsidR="008656C1" w:rsidRPr="00354377" w:rsidRDefault="008656C1">
            <w:pPr>
              <w:jc w:val="center"/>
              <w:rPr>
                <w:sz w:val="24"/>
              </w:rPr>
            </w:pPr>
            <w:r w:rsidRPr="00354377">
              <w:rPr>
                <w:rFonts w:hint="eastAsia"/>
                <w:sz w:val="24"/>
              </w:rPr>
              <w:t>Z6003</w:t>
            </w:r>
          </w:p>
        </w:tc>
      </w:tr>
      <w:tr w:rsidR="008656C1" w:rsidRPr="00354377" w14:paraId="4A67CDBE" w14:textId="77777777">
        <w:tc>
          <w:tcPr>
            <w:tcW w:w="1896" w:type="dxa"/>
          </w:tcPr>
          <w:p w14:paraId="716BE530" w14:textId="77777777" w:rsidR="008656C1" w:rsidRPr="00354377" w:rsidRDefault="008656C1">
            <w:pPr>
              <w:rPr>
                <w:sz w:val="24"/>
                <w:szCs w:val="24"/>
              </w:rPr>
            </w:pPr>
            <w:r w:rsidRPr="00354377">
              <w:rPr>
                <w:sz w:val="24"/>
                <w:szCs w:val="24"/>
              </w:rPr>
              <w:t>C62-IVACNO-NEW</w:t>
            </w:r>
          </w:p>
        </w:tc>
        <w:tc>
          <w:tcPr>
            <w:tcW w:w="1176" w:type="dxa"/>
          </w:tcPr>
          <w:p w14:paraId="53444E09" w14:textId="77777777" w:rsidR="008656C1" w:rsidRPr="00354377" w:rsidRDefault="008656C1">
            <w:pPr>
              <w:jc w:val="center"/>
              <w:rPr>
                <w:sz w:val="24"/>
              </w:rPr>
            </w:pPr>
            <w:r w:rsidRPr="00354377">
              <w:rPr>
                <w:rFonts w:hint="eastAsia"/>
                <w:sz w:val="24"/>
              </w:rPr>
              <w:t>9900019</w:t>
            </w:r>
          </w:p>
        </w:tc>
        <w:tc>
          <w:tcPr>
            <w:tcW w:w="1176" w:type="dxa"/>
          </w:tcPr>
          <w:p w14:paraId="7E7282D0" w14:textId="77777777" w:rsidR="008656C1" w:rsidRPr="00354377" w:rsidRDefault="008656C1">
            <w:pPr>
              <w:jc w:val="center"/>
              <w:rPr>
                <w:sz w:val="24"/>
              </w:rPr>
            </w:pPr>
            <w:r w:rsidRPr="00354377">
              <w:rPr>
                <w:rFonts w:hint="eastAsia"/>
                <w:sz w:val="24"/>
              </w:rPr>
              <w:t>9900022</w:t>
            </w:r>
          </w:p>
        </w:tc>
        <w:tc>
          <w:tcPr>
            <w:tcW w:w="1176" w:type="dxa"/>
          </w:tcPr>
          <w:p w14:paraId="0A1153B6" w14:textId="77777777" w:rsidR="008656C1" w:rsidRPr="00354377" w:rsidRDefault="008656C1">
            <w:pPr>
              <w:jc w:val="center"/>
              <w:rPr>
                <w:sz w:val="24"/>
              </w:rPr>
            </w:pPr>
            <w:r w:rsidRPr="00354377">
              <w:rPr>
                <w:rFonts w:hint="eastAsia"/>
                <w:sz w:val="24"/>
              </w:rPr>
              <w:t>9900035</w:t>
            </w:r>
          </w:p>
        </w:tc>
        <w:tc>
          <w:tcPr>
            <w:tcW w:w="1176" w:type="dxa"/>
            <w:tcBorders>
              <w:right w:val="double" w:sz="4" w:space="0" w:color="auto"/>
            </w:tcBorders>
          </w:tcPr>
          <w:p w14:paraId="55C52131" w14:textId="77777777" w:rsidR="008656C1" w:rsidRPr="00354377" w:rsidRDefault="008656C1">
            <w:pPr>
              <w:jc w:val="center"/>
              <w:rPr>
                <w:sz w:val="24"/>
              </w:rPr>
            </w:pPr>
            <w:r w:rsidRPr="00354377">
              <w:rPr>
                <w:rFonts w:hint="eastAsia"/>
                <w:sz w:val="24"/>
              </w:rPr>
              <w:t>9900048</w:t>
            </w:r>
          </w:p>
        </w:tc>
        <w:tc>
          <w:tcPr>
            <w:tcW w:w="1176" w:type="dxa"/>
            <w:tcBorders>
              <w:left w:val="double" w:sz="4" w:space="0" w:color="auto"/>
            </w:tcBorders>
          </w:tcPr>
          <w:p w14:paraId="069737DC" w14:textId="77777777" w:rsidR="008656C1" w:rsidRPr="00354377" w:rsidRDefault="008656C1">
            <w:pPr>
              <w:jc w:val="center"/>
              <w:rPr>
                <w:sz w:val="24"/>
              </w:rPr>
            </w:pPr>
            <w:r w:rsidRPr="00354377">
              <w:rPr>
                <w:rFonts w:hint="eastAsia"/>
                <w:sz w:val="24"/>
              </w:rPr>
              <w:t>9900019</w:t>
            </w:r>
          </w:p>
        </w:tc>
        <w:tc>
          <w:tcPr>
            <w:tcW w:w="1176" w:type="dxa"/>
          </w:tcPr>
          <w:p w14:paraId="7246AB57" w14:textId="77777777" w:rsidR="008656C1" w:rsidRPr="00354377" w:rsidRDefault="008656C1">
            <w:pPr>
              <w:jc w:val="center"/>
              <w:rPr>
                <w:sz w:val="24"/>
              </w:rPr>
            </w:pPr>
            <w:r w:rsidRPr="00354377">
              <w:rPr>
                <w:rFonts w:hint="eastAsia"/>
                <w:sz w:val="24"/>
              </w:rPr>
              <w:t>9900022</w:t>
            </w:r>
          </w:p>
        </w:tc>
        <w:tc>
          <w:tcPr>
            <w:tcW w:w="1176" w:type="dxa"/>
          </w:tcPr>
          <w:p w14:paraId="1C282032" w14:textId="77777777" w:rsidR="008656C1" w:rsidRPr="00354377" w:rsidRDefault="008656C1">
            <w:pPr>
              <w:jc w:val="center"/>
              <w:rPr>
                <w:sz w:val="24"/>
              </w:rPr>
            </w:pPr>
            <w:r w:rsidRPr="00354377">
              <w:rPr>
                <w:rFonts w:hint="eastAsia"/>
                <w:sz w:val="24"/>
              </w:rPr>
              <w:t>9900035</w:t>
            </w:r>
          </w:p>
        </w:tc>
      </w:tr>
      <w:tr w:rsidR="008656C1" w:rsidRPr="00354377" w14:paraId="1FAF8909" w14:textId="77777777">
        <w:tc>
          <w:tcPr>
            <w:tcW w:w="1896" w:type="dxa"/>
          </w:tcPr>
          <w:p w14:paraId="0B4CD8FA" w14:textId="77777777" w:rsidR="008656C1" w:rsidRPr="00354377" w:rsidRDefault="008656C1">
            <w:pPr>
              <w:rPr>
                <w:sz w:val="24"/>
                <w:szCs w:val="24"/>
              </w:rPr>
            </w:pPr>
            <w:r w:rsidRPr="00354377">
              <w:rPr>
                <w:sz w:val="24"/>
                <w:szCs w:val="24"/>
              </w:rPr>
              <w:t>C62-MTHQTY</w:t>
            </w:r>
          </w:p>
        </w:tc>
        <w:tc>
          <w:tcPr>
            <w:tcW w:w="1176" w:type="dxa"/>
          </w:tcPr>
          <w:p w14:paraId="1E2CB854" w14:textId="77777777" w:rsidR="008656C1" w:rsidRPr="00354377" w:rsidRDefault="008656C1">
            <w:pPr>
              <w:jc w:val="center"/>
              <w:rPr>
                <w:sz w:val="24"/>
              </w:rPr>
            </w:pPr>
            <w:r w:rsidRPr="00354377">
              <w:rPr>
                <w:rFonts w:hint="eastAsia"/>
                <w:sz w:val="24"/>
              </w:rPr>
              <w:t>6</w:t>
            </w:r>
          </w:p>
        </w:tc>
        <w:tc>
          <w:tcPr>
            <w:tcW w:w="1176" w:type="dxa"/>
          </w:tcPr>
          <w:p w14:paraId="34A82943" w14:textId="77777777" w:rsidR="008656C1" w:rsidRPr="00354377" w:rsidRDefault="008656C1">
            <w:pPr>
              <w:jc w:val="center"/>
              <w:rPr>
                <w:sz w:val="24"/>
              </w:rPr>
            </w:pPr>
            <w:r w:rsidRPr="00354377">
              <w:rPr>
                <w:rFonts w:hint="eastAsia"/>
                <w:sz w:val="24"/>
              </w:rPr>
              <w:t>5</w:t>
            </w:r>
          </w:p>
        </w:tc>
        <w:tc>
          <w:tcPr>
            <w:tcW w:w="1176" w:type="dxa"/>
          </w:tcPr>
          <w:p w14:paraId="3243B267" w14:textId="77777777" w:rsidR="008656C1" w:rsidRPr="00354377" w:rsidRDefault="008656C1">
            <w:pPr>
              <w:jc w:val="center"/>
              <w:rPr>
                <w:sz w:val="24"/>
              </w:rPr>
            </w:pPr>
            <w:r w:rsidRPr="00354377">
              <w:rPr>
                <w:rFonts w:hint="eastAsia"/>
                <w:sz w:val="24"/>
              </w:rPr>
              <w:t>5</w:t>
            </w:r>
          </w:p>
        </w:tc>
        <w:tc>
          <w:tcPr>
            <w:tcW w:w="1176" w:type="dxa"/>
            <w:tcBorders>
              <w:right w:val="double" w:sz="4" w:space="0" w:color="auto"/>
            </w:tcBorders>
          </w:tcPr>
          <w:p w14:paraId="6A1FE2B2" w14:textId="77777777" w:rsidR="008656C1" w:rsidRPr="00354377" w:rsidRDefault="008656C1">
            <w:pPr>
              <w:jc w:val="center"/>
              <w:rPr>
                <w:sz w:val="24"/>
              </w:rPr>
            </w:pPr>
            <w:r w:rsidRPr="00354377">
              <w:rPr>
                <w:rFonts w:hint="eastAsia"/>
                <w:sz w:val="24"/>
              </w:rPr>
              <w:t>15</w:t>
            </w:r>
          </w:p>
        </w:tc>
        <w:tc>
          <w:tcPr>
            <w:tcW w:w="1176" w:type="dxa"/>
            <w:tcBorders>
              <w:left w:val="double" w:sz="4" w:space="0" w:color="auto"/>
            </w:tcBorders>
          </w:tcPr>
          <w:p w14:paraId="6448B93A" w14:textId="77777777" w:rsidR="008656C1" w:rsidRPr="00354377" w:rsidRDefault="008656C1">
            <w:pPr>
              <w:jc w:val="center"/>
              <w:rPr>
                <w:sz w:val="24"/>
              </w:rPr>
            </w:pPr>
            <w:r w:rsidRPr="00354377">
              <w:rPr>
                <w:rFonts w:hint="eastAsia"/>
                <w:sz w:val="24"/>
              </w:rPr>
              <w:t>16</w:t>
            </w:r>
          </w:p>
        </w:tc>
        <w:tc>
          <w:tcPr>
            <w:tcW w:w="1176" w:type="dxa"/>
          </w:tcPr>
          <w:p w14:paraId="54F6DBDB" w14:textId="77777777" w:rsidR="008656C1" w:rsidRPr="00354377" w:rsidRDefault="008656C1">
            <w:pPr>
              <w:jc w:val="center"/>
              <w:rPr>
                <w:sz w:val="24"/>
              </w:rPr>
            </w:pPr>
            <w:r w:rsidRPr="00354377">
              <w:rPr>
                <w:rFonts w:hint="eastAsia"/>
                <w:sz w:val="24"/>
              </w:rPr>
              <w:t>16</w:t>
            </w:r>
          </w:p>
        </w:tc>
        <w:tc>
          <w:tcPr>
            <w:tcW w:w="1176" w:type="dxa"/>
          </w:tcPr>
          <w:p w14:paraId="1D5D4F15" w14:textId="77777777" w:rsidR="008656C1" w:rsidRPr="00354377" w:rsidRDefault="008656C1">
            <w:pPr>
              <w:jc w:val="center"/>
              <w:rPr>
                <w:sz w:val="24"/>
              </w:rPr>
            </w:pPr>
            <w:r w:rsidRPr="00354377">
              <w:rPr>
                <w:rFonts w:hint="eastAsia"/>
                <w:sz w:val="24"/>
              </w:rPr>
              <w:t>30</w:t>
            </w:r>
          </w:p>
        </w:tc>
      </w:tr>
      <w:tr w:rsidR="008656C1" w:rsidRPr="00354377" w14:paraId="403DE650" w14:textId="77777777">
        <w:tc>
          <w:tcPr>
            <w:tcW w:w="1896" w:type="dxa"/>
          </w:tcPr>
          <w:p w14:paraId="2C28DEC9" w14:textId="77777777" w:rsidR="008656C1" w:rsidRPr="00354377" w:rsidRDefault="008656C1">
            <w:pPr>
              <w:rPr>
                <w:sz w:val="24"/>
                <w:szCs w:val="24"/>
              </w:rPr>
            </w:pPr>
            <w:r w:rsidRPr="00354377">
              <w:rPr>
                <w:sz w:val="24"/>
                <w:szCs w:val="24"/>
              </w:rPr>
              <w:t>C62-MTHAMT</w:t>
            </w:r>
          </w:p>
        </w:tc>
        <w:tc>
          <w:tcPr>
            <w:tcW w:w="1176" w:type="dxa"/>
          </w:tcPr>
          <w:p w14:paraId="36F7878F" w14:textId="77777777" w:rsidR="008656C1" w:rsidRPr="00354377" w:rsidRDefault="008656C1">
            <w:pPr>
              <w:jc w:val="center"/>
              <w:rPr>
                <w:sz w:val="24"/>
              </w:rPr>
            </w:pPr>
            <w:r w:rsidRPr="00354377">
              <w:rPr>
                <w:rFonts w:hint="eastAsia"/>
                <w:sz w:val="24"/>
              </w:rPr>
              <w:t>68860</w:t>
            </w:r>
          </w:p>
        </w:tc>
        <w:tc>
          <w:tcPr>
            <w:tcW w:w="1176" w:type="dxa"/>
          </w:tcPr>
          <w:p w14:paraId="511837D0" w14:textId="77777777" w:rsidR="008656C1" w:rsidRPr="00354377" w:rsidRDefault="008656C1">
            <w:pPr>
              <w:jc w:val="center"/>
              <w:rPr>
                <w:sz w:val="24"/>
              </w:rPr>
            </w:pPr>
            <w:r w:rsidRPr="00354377">
              <w:rPr>
                <w:rFonts w:hint="eastAsia"/>
                <w:sz w:val="24"/>
              </w:rPr>
              <w:t>62500</w:t>
            </w:r>
          </w:p>
        </w:tc>
        <w:tc>
          <w:tcPr>
            <w:tcW w:w="1176" w:type="dxa"/>
          </w:tcPr>
          <w:p w14:paraId="29220F9D" w14:textId="77777777" w:rsidR="008656C1" w:rsidRPr="00354377" w:rsidRDefault="008656C1">
            <w:pPr>
              <w:jc w:val="center"/>
              <w:rPr>
                <w:sz w:val="24"/>
              </w:rPr>
            </w:pPr>
            <w:r w:rsidRPr="00354377">
              <w:rPr>
                <w:rFonts w:hint="eastAsia"/>
                <w:sz w:val="24"/>
              </w:rPr>
              <w:t>152500</w:t>
            </w:r>
          </w:p>
        </w:tc>
        <w:tc>
          <w:tcPr>
            <w:tcW w:w="1176" w:type="dxa"/>
            <w:tcBorders>
              <w:right w:val="double" w:sz="4" w:space="0" w:color="auto"/>
            </w:tcBorders>
          </w:tcPr>
          <w:p w14:paraId="1ABDC6D7" w14:textId="77777777" w:rsidR="008656C1" w:rsidRPr="00354377" w:rsidRDefault="008656C1">
            <w:pPr>
              <w:jc w:val="center"/>
              <w:rPr>
                <w:sz w:val="24"/>
              </w:rPr>
            </w:pPr>
            <w:r w:rsidRPr="00354377">
              <w:rPr>
                <w:rFonts w:hint="eastAsia"/>
                <w:sz w:val="24"/>
              </w:rPr>
              <w:t>457500</w:t>
            </w:r>
          </w:p>
        </w:tc>
        <w:tc>
          <w:tcPr>
            <w:tcW w:w="1176" w:type="dxa"/>
            <w:tcBorders>
              <w:left w:val="double" w:sz="4" w:space="0" w:color="auto"/>
            </w:tcBorders>
          </w:tcPr>
          <w:p w14:paraId="7D81E08C" w14:textId="77777777" w:rsidR="008656C1" w:rsidRPr="00354377" w:rsidRDefault="008656C1">
            <w:pPr>
              <w:jc w:val="center"/>
              <w:rPr>
                <w:sz w:val="24"/>
              </w:rPr>
            </w:pPr>
            <w:r w:rsidRPr="00354377">
              <w:rPr>
                <w:rFonts w:hint="eastAsia"/>
                <w:sz w:val="24"/>
              </w:rPr>
              <w:t>1413</w:t>
            </w:r>
          </w:p>
        </w:tc>
        <w:tc>
          <w:tcPr>
            <w:tcW w:w="1176" w:type="dxa"/>
          </w:tcPr>
          <w:p w14:paraId="7A904EC5" w14:textId="77777777" w:rsidR="008656C1" w:rsidRPr="00354377" w:rsidRDefault="008656C1">
            <w:pPr>
              <w:jc w:val="center"/>
              <w:rPr>
                <w:sz w:val="24"/>
              </w:rPr>
            </w:pPr>
            <w:r w:rsidRPr="00354377">
              <w:rPr>
                <w:rFonts w:hint="eastAsia"/>
                <w:sz w:val="24"/>
              </w:rPr>
              <w:t>1413</w:t>
            </w:r>
          </w:p>
        </w:tc>
        <w:tc>
          <w:tcPr>
            <w:tcW w:w="1176" w:type="dxa"/>
          </w:tcPr>
          <w:p w14:paraId="0D2ADBC6" w14:textId="77777777" w:rsidR="008656C1" w:rsidRPr="00354377" w:rsidRDefault="008656C1">
            <w:pPr>
              <w:jc w:val="center"/>
              <w:rPr>
                <w:sz w:val="24"/>
              </w:rPr>
            </w:pPr>
            <w:r w:rsidRPr="00354377">
              <w:rPr>
                <w:rFonts w:hint="eastAsia"/>
                <w:sz w:val="24"/>
              </w:rPr>
              <w:t>2628</w:t>
            </w:r>
          </w:p>
        </w:tc>
      </w:tr>
      <w:tr w:rsidR="008656C1" w:rsidRPr="00354377" w14:paraId="6F9461AF" w14:textId="77777777">
        <w:tc>
          <w:tcPr>
            <w:tcW w:w="1896" w:type="dxa"/>
          </w:tcPr>
          <w:p w14:paraId="21B96B6C" w14:textId="77777777" w:rsidR="008656C1" w:rsidRPr="00354377" w:rsidRDefault="008656C1">
            <w:pPr>
              <w:rPr>
                <w:sz w:val="24"/>
                <w:szCs w:val="24"/>
              </w:rPr>
            </w:pPr>
            <w:r w:rsidRPr="00354377">
              <w:rPr>
                <w:sz w:val="24"/>
                <w:szCs w:val="24"/>
              </w:rPr>
              <w:t>C62-ODRTPE</w:t>
            </w:r>
          </w:p>
        </w:tc>
        <w:tc>
          <w:tcPr>
            <w:tcW w:w="1176" w:type="dxa"/>
          </w:tcPr>
          <w:p w14:paraId="615AD856" w14:textId="77777777" w:rsidR="008656C1" w:rsidRPr="00354377" w:rsidRDefault="008656C1">
            <w:pPr>
              <w:jc w:val="center"/>
              <w:rPr>
                <w:sz w:val="24"/>
              </w:rPr>
            </w:pPr>
            <w:r w:rsidRPr="00354377">
              <w:rPr>
                <w:rFonts w:hint="eastAsia"/>
                <w:sz w:val="24"/>
              </w:rPr>
              <w:t>0</w:t>
            </w:r>
          </w:p>
        </w:tc>
        <w:tc>
          <w:tcPr>
            <w:tcW w:w="1176" w:type="dxa"/>
          </w:tcPr>
          <w:p w14:paraId="752A4DBB" w14:textId="77777777" w:rsidR="008656C1" w:rsidRPr="00354377" w:rsidRDefault="008656C1">
            <w:pPr>
              <w:jc w:val="center"/>
              <w:rPr>
                <w:sz w:val="24"/>
              </w:rPr>
            </w:pPr>
            <w:r w:rsidRPr="00354377">
              <w:rPr>
                <w:rFonts w:hint="eastAsia"/>
                <w:sz w:val="24"/>
              </w:rPr>
              <w:t>0</w:t>
            </w:r>
          </w:p>
        </w:tc>
        <w:tc>
          <w:tcPr>
            <w:tcW w:w="1176" w:type="dxa"/>
          </w:tcPr>
          <w:p w14:paraId="72F4EDC0" w14:textId="77777777" w:rsidR="008656C1" w:rsidRPr="00354377" w:rsidRDefault="008656C1">
            <w:pPr>
              <w:jc w:val="center"/>
              <w:rPr>
                <w:sz w:val="24"/>
              </w:rPr>
            </w:pPr>
            <w:r w:rsidRPr="00354377">
              <w:rPr>
                <w:rFonts w:hint="eastAsia"/>
                <w:sz w:val="24"/>
              </w:rPr>
              <w:t>0</w:t>
            </w:r>
          </w:p>
        </w:tc>
        <w:tc>
          <w:tcPr>
            <w:tcW w:w="1176" w:type="dxa"/>
            <w:tcBorders>
              <w:right w:val="double" w:sz="4" w:space="0" w:color="auto"/>
            </w:tcBorders>
          </w:tcPr>
          <w:p w14:paraId="3951D177" w14:textId="77777777" w:rsidR="008656C1" w:rsidRPr="00354377" w:rsidRDefault="008656C1">
            <w:pPr>
              <w:jc w:val="center"/>
              <w:rPr>
                <w:sz w:val="24"/>
              </w:rPr>
            </w:pPr>
            <w:r w:rsidRPr="00354377">
              <w:rPr>
                <w:rFonts w:hint="eastAsia"/>
                <w:sz w:val="24"/>
              </w:rPr>
              <w:t>5</w:t>
            </w:r>
          </w:p>
        </w:tc>
        <w:tc>
          <w:tcPr>
            <w:tcW w:w="1176" w:type="dxa"/>
            <w:tcBorders>
              <w:left w:val="double" w:sz="4" w:space="0" w:color="auto"/>
            </w:tcBorders>
          </w:tcPr>
          <w:p w14:paraId="12DD9FAB" w14:textId="77777777" w:rsidR="008656C1" w:rsidRPr="00354377" w:rsidRDefault="008656C1">
            <w:pPr>
              <w:jc w:val="center"/>
              <w:rPr>
                <w:sz w:val="24"/>
              </w:rPr>
            </w:pPr>
            <w:r w:rsidRPr="00354377">
              <w:rPr>
                <w:rFonts w:hint="eastAsia"/>
                <w:sz w:val="24"/>
              </w:rPr>
              <w:t>0</w:t>
            </w:r>
          </w:p>
        </w:tc>
        <w:tc>
          <w:tcPr>
            <w:tcW w:w="1176" w:type="dxa"/>
          </w:tcPr>
          <w:p w14:paraId="5B432A00" w14:textId="77777777" w:rsidR="008656C1" w:rsidRPr="00354377" w:rsidRDefault="008656C1">
            <w:pPr>
              <w:jc w:val="center"/>
              <w:rPr>
                <w:sz w:val="24"/>
              </w:rPr>
            </w:pPr>
            <w:r w:rsidRPr="00354377">
              <w:rPr>
                <w:rFonts w:hint="eastAsia"/>
                <w:sz w:val="24"/>
              </w:rPr>
              <w:t>0</w:t>
            </w:r>
          </w:p>
        </w:tc>
        <w:tc>
          <w:tcPr>
            <w:tcW w:w="1176" w:type="dxa"/>
          </w:tcPr>
          <w:p w14:paraId="3AAF3BC2" w14:textId="77777777" w:rsidR="008656C1" w:rsidRPr="00354377" w:rsidRDefault="008656C1">
            <w:pPr>
              <w:jc w:val="center"/>
              <w:rPr>
                <w:sz w:val="24"/>
              </w:rPr>
            </w:pPr>
            <w:r w:rsidRPr="00354377">
              <w:rPr>
                <w:rFonts w:hint="eastAsia"/>
                <w:sz w:val="24"/>
              </w:rPr>
              <w:t>0</w:t>
            </w:r>
          </w:p>
        </w:tc>
      </w:tr>
      <w:tr w:rsidR="008656C1" w:rsidRPr="00354377" w14:paraId="6512544D" w14:textId="77777777">
        <w:tc>
          <w:tcPr>
            <w:tcW w:w="1896" w:type="dxa"/>
          </w:tcPr>
          <w:p w14:paraId="2A74591B" w14:textId="77777777" w:rsidR="008656C1" w:rsidRPr="00354377" w:rsidRDefault="008656C1">
            <w:pPr>
              <w:rPr>
                <w:sz w:val="24"/>
                <w:szCs w:val="24"/>
              </w:rPr>
            </w:pPr>
            <w:r w:rsidRPr="00354377">
              <w:rPr>
                <w:sz w:val="24"/>
                <w:szCs w:val="24"/>
              </w:rPr>
              <w:t xml:space="preserve">C62-CODE            </w:t>
            </w:r>
          </w:p>
        </w:tc>
        <w:tc>
          <w:tcPr>
            <w:tcW w:w="1176" w:type="dxa"/>
          </w:tcPr>
          <w:p w14:paraId="4C8B3541" w14:textId="77777777" w:rsidR="008656C1" w:rsidRPr="00354377" w:rsidRDefault="008656C1">
            <w:pPr>
              <w:jc w:val="center"/>
              <w:rPr>
                <w:sz w:val="24"/>
              </w:rPr>
            </w:pPr>
            <w:r w:rsidRPr="00354377">
              <w:rPr>
                <w:rFonts w:hint="eastAsia"/>
                <w:sz w:val="24"/>
              </w:rPr>
              <w:t>1</w:t>
            </w:r>
          </w:p>
        </w:tc>
        <w:tc>
          <w:tcPr>
            <w:tcW w:w="1176" w:type="dxa"/>
          </w:tcPr>
          <w:p w14:paraId="1386CD4B" w14:textId="77777777" w:rsidR="008656C1" w:rsidRPr="00354377" w:rsidRDefault="008656C1">
            <w:pPr>
              <w:jc w:val="center"/>
              <w:rPr>
                <w:sz w:val="24"/>
              </w:rPr>
            </w:pPr>
            <w:r w:rsidRPr="00354377">
              <w:rPr>
                <w:rFonts w:hint="eastAsia"/>
                <w:sz w:val="24"/>
              </w:rPr>
              <w:t>1</w:t>
            </w:r>
          </w:p>
        </w:tc>
        <w:tc>
          <w:tcPr>
            <w:tcW w:w="1176" w:type="dxa"/>
          </w:tcPr>
          <w:p w14:paraId="357E5F15" w14:textId="77777777" w:rsidR="008656C1" w:rsidRPr="00354377" w:rsidRDefault="008656C1">
            <w:pPr>
              <w:jc w:val="center"/>
              <w:rPr>
                <w:sz w:val="24"/>
              </w:rPr>
            </w:pPr>
            <w:r w:rsidRPr="00354377">
              <w:rPr>
                <w:rFonts w:hint="eastAsia"/>
                <w:sz w:val="24"/>
              </w:rPr>
              <w:t>1</w:t>
            </w:r>
          </w:p>
        </w:tc>
        <w:tc>
          <w:tcPr>
            <w:tcW w:w="1176" w:type="dxa"/>
            <w:tcBorders>
              <w:right w:val="double" w:sz="4" w:space="0" w:color="auto"/>
            </w:tcBorders>
          </w:tcPr>
          <w:p w14:paraId="4C12823E" w14:textId="77777777" w:rsidR="008656C1" w:rsidRPr="00354377" w:rsidRDefault="008656C1">
            <w:pPr>
              <w:jc w:val="center"/>
              <w:rPr>
                <w:sz w:val="24"/>
              </w:rPr>
            </w:pPr>
            <w:r w:rsidRPr="00354377">
              <w:rPr>
                <w:rFonts w:hint="eastAsia"/>
                <w:sz w:val="24"/>
              </w:rPr>
              <w:t>1</w:t>
            </w:r>
          </w:p>
        </w:tc>
        <w:tc>
          <w:tcPr>
            <w:tcW w:w="1176" w:type="dxa"/>
            <w:tcBorders>
              <w:left w:val="double" w:sz="4" w:space="0" w:color="auto"/>
            </w:tcBorders>
          </w:tcPr>
          <w:p w14:paraId="7D1B67A6" w14:textId="77777777" w:rsidR="008656C1" w:rsidRPr="00354377" w:rsidRDefault="008656C1">
            <w:pPr>
              <w:jc w:val="center"/>
              <w:rPr>
                <w:sz w:val="24"/>
              </w:rPr>
            </w:pPr>
            <w:r w:rsidRPr="00354377">
              <w:rPr>
                <w:rFonts w:hint="eastAsia"/>
                <w:sz w:val="24"/>
              </w:rPr>
              <w:t>1</w:t>
            </w:r>
          </w:p>
        </w:tc>
        <w:tc>
          <w:tcPr>
            <w:tcW w:w="1176" w:type="dxa"/>
          </w:tcPr>
          <w:p w14:paraId="1F64576C" w14:textId="77777777" w:rsidR="008656C1" w:rsidRPr="00354377" w:rsidRDefault="008656C1">
            <w:pPr>
              <w:jc w:val="center"/>
              <w:rPr>
                <w:sz w:val="24"/>
              </w:rPr>
            </w:pPr>
            <w:r w:rsidRPr="00354377">
              <w:rPr>
                <w:rFonts w:hint="eastAsia"/>
                <w:sz w:val="24"/>
              </w:rPr>
              <w:t>1</w:t>
            </w:r>
          </w:p>
        </w:tc>
        <w:tc>
          <w:tcPr>
            <w:tcW w:w="1176" w:type="dxa"/>
          </w:tcPr>
          <w:p w14:paraId="677A977C" w14:textId="77777777" w:rsidR="008656C1" w:rsidRPr="00354377" w:rsidRDefault="008656C1">
            <w:pPr>
              <w:jc w:val="center"/>
              <w:rPr>
                <w:sz w:val="24"/>
              </w:rPr>
            </w:pPr>
            <w:r w:rsidRPr="00354377">
              <w:rPr>
                <w:rFonts w:hint="eastAsia"/>
                <w:sz w:val="24"/>
              </w:rPr>
              <w:t>1</w:t>
            </w:r>
          </w:p>
        </w:tc>
      </w:tr>
    </w:tbl>
    <w:p w14:paraId="0B38E92A" w14:textId="77777777" w:rsidR="008656C1" w:rsidRPr="00354377" w:rsidRDefault="008656C1">
      <w:pPr>
        <w:spacing w:before="80"/>
        <w:ind w:firstLineChars="1650" w:firstLine="4620"/>
        <w:rPr>
          <w:rFonts w:hAnsi="標楷體"/>
        </w:rPr>
      </w:pPr>
      <w:r w:rsidRPr="00354377">
        <w:rPr>
          <w:rFonts w:hAnsi="標楷體" w:hint="eastAsia"/>
        </w:rPr>
        <w:t>2－10</w:t>
      </w:r>
    </w:p>
    <w:p w14:paraId="2155A5E9" w14:textId="77777777" w:rsidR="008656C1" w:rsidRPr="00354377" w:rsidRDefault="008656C1">
      <w:pPr>
        <w:ind w:left="1260" w:hangingChars="525" w:hanging="1260"/>
        <w:rPr>
          <w:sz w:val="24"/>
        </w:rPr>
      </w:pPr>
      <w:r w:rsidRPr="00354377">
        <w:rPr>
          <w:rFonts w:hint="eastAsia"/>
          <w:sz w:val="24"/>
        </w:rPr>
        <w:t>【說明】a. 上表為證券商（1010）申報綜合交易帳戶成交分配檔案情況之舉例</w:t>
      </w:r>
    </w:p>
    <w:p w14:paraId="6DCA9137" w14:textId="77777777" w:rsidR="008656C1" w:rsidRPr="00354377" w:rsidRDefault="008656C1">
      <w:pPr>
        <w:ind w:left="2659" w:hangingChars="1108" w:hanging="2659"/>
        <w:rPr>
          <w:sz w:val="24"/>
        </w:rPr>
      </w:pPr>
      <w:r w:rsidRPr="00354377">
        <w:rPr>
          <w:rFonts w:hint="eastAsia"/>
          <w:sz w:val="24"/>
        </w:rPr>
        <w:t xml:space="preserve">           第一~二筆：綜合帳號為9955556，股票代號1101，買進，普通交易，現股。 </w:t>
      </w:r>
    </w:p>
    <w:p w14:paraId="0F31E651" w14:textId="77777777" w:rsidR="008656C1" w:rsidRPr="00354377" w:rsidRDefault="008656C1">
      <w:pPr>
        <w:ind w:left="2659" w:hangingChars="1108" w:hanging="2659"/>
        <w:rPr>
          <w:sz w:val="24"/>
        </w:rPr>
      </w:pPr>
      <w:r w:rsidRPr="00354377">
        <w:rPr>
          <w:rFonts w:hint="eastAsia"/>
          <w:sz w:val="24"/>
        </w:rPr>
        <w:lastRenderedPageBreak/>
        <w:t xml:space="preserve">           第三筆   ：綜合帳號為9955556，股票代號2330，賣出，普通交易，現股。</w:t>
      </w:r>
    </w:p>
    <w:p w14:paraId="085D644E" w14:textId="77777777" w:rsidR="008656C1" w:rsidRPr="00354377" w:rsidRDefault="008656C1">
      <w:pPr>
        <w:ind w:left="2659" w:hangingChars="1108" w:hanging="2659"/>
        <w:rPr>
          <w:sz w:val="24"/>
        </w:rPr>
      </w:pPr>
      <w:r w:rsidRPr="00354377">
        <w:rPr>
          <w:rFonts w:hint="eastAsia"/>
          <w:sz w:val="24"/>
        </w:rPr>
        <w:t xml:space="preserve">           第四筆   ：綜合帳號為9955556，股票代號2330，賣出，普通交易，借券。</w:t>
      </w:r>
    </w:p>
    <w:p w14:paraId="01DDC4A1" w14:textId="77777777" w:rsidR="008656C1" w:rsidRPr="00354377" w:rsidRDefault="008656C1">
      <w:pPr>
        <w:ind w:left="1260" w:hangingChars="525" w:hanging="1260"/>
        <w:rPr>
          <w:sz w:val="24"/>
        </w:rPr>
      </w:pPr>
      <w:r w:rsidRPr="00354377">
        <w:rPr>
          <w:rFonts w:hint="eastAsia"/>
          <w:sz w:val="24"/>
        </w:rPr>
        <w:t xml:space="preserve">           第五~七筆：綜合帳號為9955556，股票代號3010，買進，零股交易，現股。</w:t>
      </w:r>
    </w:p>
    <w:p w14:paraId="33CD021F" w14:textId="77777777" w:rsidR="008656C1" w:rsidRPr="00354377" w:rsidRDefault="008656C1">
      <w:pPr>
        <w:ind w:left="1260" w:hangingChars="525" w:hanging="1260"/>
        <w:rPr>
          <w:sz w:val="24"/>
        </w:rPr>
      </w:pPr>
      <w:r w:rsidRPr="00354377">
        <w:rPr>
          <w:rFonts w:hint="eastAsia"/>
          <w:sz w:val="24"/>
        </w:rPr>
        <w:t xml:space="preserve">        b. 每一個申報欄位都必須輸入。</w:t>
      </w:r>
    </w:p>
    <w:p w14:paraId="5AD72A7E" w14:textId="77777777" w:rsidR="008656C1" w:rsidRPr="00354377" w:rsidRDefault="008656C1">
      <w:pPr>
        <w:ind w:left="1260" w:hangingChars="525" w:hanging="1260"/>
        <w:rPr>
          <w:sz w:val="24"/>
          <w:szCs w:val="24"/>
        </w:rPr>
      </w:pPr>
      <w:r w:rsidRPr="00354377">
        <w:rPr>
          <w:rFonts w:hint="eastAsia"/>
          <w:sz w:val="24"/>
        </w:rPr>
        <w:t xml:space="preserve">        c</w:t>
      </w:r>
      <w:r w:rsidRPr="00354377">
        <w:rPr>
          <w:rFonts w:hint="eastAsia"/>
          <w:sz w:val="24"/>
          <w:szCs w:val="24"/>
        </w:rPr>
        <w:t xml:space="preserve">. </w:t>
      </w:r>
      <w:r w:rsidRPr="00354377">
        <w:rPr>
          <w:sz w:val="24"/>
          <w:szCs w:val="24"/>
        </w:rPr>
        <w:t>C62-BUY-SELL</w:t>
      </w:r>
      <w:r w:rsidRPr="00354377">
        <w:rPr>
          <w:rFonts w:hint="eastAsia"/>
          <w:sz w:val="24"/>
          <w:szCs w:val="24"/>
        </w:rPr>
        <w:t>－請輸入英文字母大寫的</w:t>
      </w:r>
      <w:r w:rsidRPr="00354377">
        <w:rPr>
          <w:sz w:val="24"/>
          <w:szCs w:val="24"/>
        </w:rPr>
        <w:t>”</w:t>
      </w:r>
      <w:r w:rsidRPr="00354377">
        <w:rPr>
          <w:rFonts w:hint="eastAsia"/>
          <w:sz w:val="24"/>
          <w:szCs w:val="24"/>
        </w:rPr>
        <w:t>B</w:t>
      </w:r>
      <w:r w:rsidRPr="00354377">
        <w:rPr>
          <w:sz w:val="24"/>
          <w:szCs w:val="24"/>
        </w:rPr>
        <w:t>”</w:t>
      </w:r>
      <w:r w:rsidRPr="00354377">
        <w:rPr>
          <w:rFonts w:hint="eastAsia"/>
          <w:sz w:val="24"/>
          <w:szCs w:val="24"/>
        </w:rPr>
        <w:t>(買進)或</w:t>
      </w:r>
      <w:r w:rsidRPr="00354377">
        <w:rPr>
          <w:sz w:val="24"/>
          <w:szCs w:val="24"/>
        </w:rPr>
        <w:t>”</w:t>
      </w:r>
      <w:r w:rsidRPr="00354377">
        <w:rPr>
          <w:rFonts w:hint="eastAsia"/>
          <w:sz w:val="24"/>
          <w:szCs w:val="24"/>
        </w:rPr>
        <w:t>S</w:t>
      </w:r>
      <w:r w:rsidRPr="00354377">
        <w:rPr>
          <w:sz w:val="24"/>
          <w:szCs w:val="24"/>
        </w:rPr>
        <w:t>”</w:t>
      </w:r>
      <w:r w:rsidRPr="00354377">
        <w:rPr>
          <w:rFonts w:hint="eastAsia"/>
          <w:sz w:val="24"/>
          <w:szCs w:val="24"/>
        </w:rPr>
        <w:t>(賣出)。</w:t>
      </w:r>
    </w:p>
    <w:p w14:paraId="0B85FC58" w14:textId="77777777" w:rsidR="008656C1" w:rsidRPr="00354377" w:rsidRDefault="008656C1">
      <w:pPr>
        <w:ind w:leftChars="350" w:left="1258" w:hangingChars="116" w:hanging="278"/>
        <w:rPr>
          <w:sz w:val="24"/>
          <w:szCs w:val="24"/>
        </w:rPr>
      </w:pPr>
      <w:r w:rsidRPr="00354377">
        <w:rPr>
          <w:rFonts w:hint="eastAsia"/>
          <w:sz w:val="24"/>
          <w:szCs w:val="24"/>
        </w:rPr>
        <w:t xml:space="preserve">d. </w:t>
      </w:r>
      <w:r w:rsidRPr="00354377">
        <w:rPr>
          <w:sz w:val="24"/>
          <w:szCs w:val="24"/>
        </w:rPr>
        <w:t>C62-EXCD</w:t>
      </w:r>
      <w:r w:rsidRPr="00354377">
        <w:rPr>
          <w:rFonts w:hint="eastAsia"/>
          <w:sz w:val="24"/>
          <w:szCs w:val="24"/>
        </w:rPr>
        <w:t xml:space="preserve">    －若為普通交易, 請輸入0；若為零股交易, 請輸入2</w:t>
      </w:r>
    </w:p>
    <w:p w14:paraId="2E2E63E8" w14:textId="77777777" w:rsidR="008656C1" w:rsidRPr="00354377" w:rsidRDefault="008656C1">
      <w:pPr>
        <w:ind w:leftChars="350" w:left="1258" w:hangingChars="116" w:hanging="278"/>
        <w:rPr>
          <w:sz w:val="24"/>
          <w:szCs w:val="24"/>
        </w:rPr>
      </w:pPr>
      <w:r w:rsidRPr="00354377">
        <w:rPr>
          <w:rFonts w:hint="eastAsia"/>
          <w:sz w:val="24"/>
          <w:szCs w:val="24"/>
        </w:rPr>
        <w:t>e. C62-MTHDAT  －請輸入成交日期，西元年月日。</w:t>
      </w:r>
    </w:p>
    <w:p w14:paraId="44BB8E01" w14:textId="77777777" w:rsidR="008656C1" w:rsidRPr="00354377" w:rsidRDefault="008656C1">
      <w:pPr>
        <w:ind w:left="1260" w:hangingChars="525" w:hanging="1260"/>
        <w:rPr>
          <w:sz w:val="24"/>
          <w:szCs w:val="24"/>
        </w:rPr>
      </w:pPr>
      <w:r w:rsidRPr="00354377">
        <w:rPr>
          <w:rFonts w:hint="eastAsia"/>
          <w:sz w:val="24"/>
          <w:szCs w:val="24"/>
        </w:rPr>
        <w:t xml:space="preserve">        f. </w:t>
      </w:r>
      <w:r w:rsidRPr="00354377">
        <w:rPr>
          <w:sz w:val="24"/>
          <w:szCs w:val="24"/>
        </w:rPr>
        <w:t>C62-ODRNO</w:t>
      </w:r>
      <w:r w:rsidRPr="00354377">
        <w:rPr>
          <w:rFonts w:hint="eastAsia"/>
          <w:sz w:val="24"/>
          <w:szCs w:val="24"/>
        </w:rPr>
        <w:t xml:space="preserve">   －請輸入</w:t>
      </w:r>
      <w:r w:rsidRPr="00354377">
        <w:rPr>
          <w:sz w:val="24"/>
          <w:szCs w:val="24"/>
        </w:rPr>
        <w:t>”</w:t>
      </w:r>
      <w:r w:rsidRPr="00354377">
        <w:rPr>
          <w:rFonts w:hint="eastAsia"/>
          <w:sz w:val="24"/>
          <w:szCs w:val="24"/>
        </w:rPr>
        <w:t>成交日期</w:t>
      </w:r>
      <w:r w:rsidRPr="00354377">
        <w:rPr>
          <w:sz w:val="24"/>
          <w:szCs w:val="24"/>
        </w:rPr>
        <w:t>”</w:t>
      </w:r>
      <w:r w:rsidRPr="00354377">
        <w:rPr>
          <w:rFonts w:hint="eastAsia"/>
          <w:sz w:val="24"/>
          <w:szCs w:val="24"/>
        </w:rPr>
        <w:t>當天未使用的新委託書編號</w:t>
      </w:r>
    </w:p>
    <w:p w14:paraId="6A438438" w14:textId="77777777" w:rsidR="008656C1" w:rsidRPr="00354377" w:rsidRDefault="008656C1">
      <w:pPr>
        <w:ind w:leftChars="350" w:left="1258" w:hangingChars="116" w:hanging="278"/>
        <w:rPr>
          <w:sz w:val="24"/>
          <w:szCs w:val="24"/>
        </w:rPr>
      </w:pPr>
      <w:r w:rsidRPr="00354377">
        <w:rPr>
          <w:rFonts w:hint="eastAsia"/>
          <w:sz w:val="24"/>
          <w:szCs w:val="24"/>
        </w:rPr>
        <w:t xml:space="preserve">g. </w:t>
      </w:r>
      <w:r w:rsidRPr="00354377">
        <w:rPr>
          <w:sz w:val="24"/>
          <w:szCs w:val="24"/>
        </w:rPr>
        <w:t>C62-MTHQTY</w:t>
      </w:r>
      <w:r w:rsidRPr="00354377">
        <w:rPr>
          <w:rFonts w:hint="eastAsia"/>
          <w:sz w:val="24"/>
          <w:szCs w:val="24"/>
        </w:rPr>
        <w:t xml:space="preserve">  －若為普通交易,請輸入交易單位,最多</w:t>
      </w:r>
      <w:r w:rsidR="00A47CB3" w:rsidRPr="00D22110">
        <w:rPr>
          <w:rFonts w:hint="eastAsia"/>
          <w:b/>
          <w:color w:val="000000"/>
          <w:sz w:val="24"/>
          <w:szCs w:val="24"/>
        </w:rPr>
        <w:t>10000</w:t>
      </w:r>
      <w:r w:rsidRPr="00354377">
        <w:rPr>
          <w:rFonts w:hint="eastAsia"/>
          <w:b/>
          <w:bCs/>
          <w:sz w:val="24"/>
          <w:szCs w:val="24"/>
        </w:rPr>
        <w:t>交易單位</w:t>
      </w:r>
      <w:r w:rsidRPr="00354377">
        <w:rPr>
          <w:rFonts w:hint="eastAsia"/>
          <w:sz w:val="24"/>
          <w:szCs w:val="24"/>
        </w:rPr>
        <w:t>;</w:t>
      </w:r>
    </w:p>
    <w:p w14:paraId="3B34399A" w14:textId="77777777" w:rsidR="008656C1" w:rsidRPr="00354377" w:rsidRDefault="008656C1">
      <w:pPr>
        <w:ind w:leftChars="1083" w:left="3752" w:hangingChars="300" w:hanging="720"/>
        <w:rPr>
          <w:b/>
          <w:bCs/>
          <w:sz w:val="24"/>
          <w:szCs w:val="24"/>
        </w:rPr>
      </w:pPr>
      <w:r w:rsidRPr="00354377">
        <w:rPr>
          <w:rFonts w:hint="eastAsia"/>
          <w:sz w:val="24"/>
          <w:szCs w:val="24"/>
        </w:rPr>
        <w:t>若為零股交易,請輸入股數,最多999</w:t>
      </w:r>
      <w:r w:rsidRPr="00354377">
        <w:rPr>
          <w:rFonts w:hint="eastAsia"/>
          <w:b/>
          <w:bCs/>
          <w:sz w:val="24"/>
          <w:szCs w:val="24"/>
        </w:rPr>
        <w:t>受益權單位且須小於</w:t>
      </w:r>
      <w:r w:rsidRPr="00354377">
        <w:rPr>
          <w:b/>
          <w:bCs/>
          <w:sz w:val="24"/>
          <w:szCs w:val="24"/>
        </w:rPr>
        <w:t>一交</w:t>
      </w:r>
    </w:p>
    <w:p w14:paraId="5D9299F1" w14:textId="77777777" w:rsidR="008656C1" w:rsidRPr="00354377" w:rsidRDefault="008656C1">
      <w:pPr>
        <w:ind w:leftChars="1083" w:left="3753" w:hangingChars="300" w:hanging="721"/>
        <w:rPr>
          <w:b/>
          <w:bCs/>
          <w:sz w:val="24"/>
          <w:szCs w:val="24"/>
        </w:rPr>
      </w:pPr>
      <w:r w:rsidRPr="00354377">
        <w:rPr>
          <w:b/>
          <w:bCs/>
          <w:sz w:val="24"/>
          <w:szCs w:val="24"/>
        </w:rPr>
        <w:t>易單位</w:t>
      </w:r>
      <w:r w:rsidRPr="00354377">
        <w:rPr>
          <w:rFonts w:hint="eastAsia"/>
          <w:b/>
          <w:bCs/>
          <w:sz w:val="24"/>
          <w:szCs w:val="24"/>
        </w:rPr>
        <w:t>。</w:t>
      </w:r>
    </w:p>
    <w:p w14:paraId="5C2899F3" w14:textId="77777777" w:rsidR="008656C1" w:rsidRPr="00354377" w:rsidRDefault="008656C1">
      <w:pPr>
        <w:ind w:leftChars="350" w:left="1258" w:hangingChars="116" w:hanging="278"/>
        <w:rPr>
          <w:sz w:val="24"/>
          <w:szCs w:val="24"/>
        </w:rPr>
      </w:pPr>
      <w:r w:rsidRPr="00354377">
        <w:rPr>
          <w:rFonts w:hint="eastAsia"/>
          <w:sz w:val="24"/>
          <w:szCs w:val="24"/>
        </w:rPr>
        <w:t xml:space="preserve">h. </w:t>
      </w:r>
      <w:r w:rsidRPr="00354377">
        <w:rPr>
          <w:sz w:val="24"/>
          <w:szCs w:val="24"/>
        </w:rPr>
        <w:t>C62-MTHAMT</w:t>
      </w:r>
      <w:r w:rsidRPr="00354377">
        <w:rPr>
          <w:rFonts w:hint="eastAsia"/>
          <w:sz w:val="24"/>
          <w:szCs w:val="24"/>
        </w:rPr>
        <w:t xml:space="preserve">  －請輸入分配之成交金額。</w:t>
      </w:r>
    </w:p>
    <w:p w14:paraId="1CA6F298" w14:textId="77777777" w:rsidR="008656C1" w:rsidRPr="00354377" w:rsidRDefault="008656C1">
      <w:pPr>
        <w:ind w:leftChars="1101" w:left="4264" w:hangingChars="492" w:hanging="1181"/>
        <w:rPr>
          <w:rFonts w:hAnsi="標楷體"/>
          <w:sz w:val="24"/>
          <w:szCs w:val="24"/>
        </w:rPr>
      </w:pPr>
      <w:r w:rsidRPr="00354377">
        <w:rPr>
          <w:rFonts w:hAnsi="標楷體" w:hint="eastAsia"/>
          <w:sz w:val="24"/>
          <w:szCs w:val="24"/>
        </w:rPr>
        <w:t>普通交易，</w:t>
      </w:r>
      <w:r w:rsidRPr="00354377">
        <w:rPr>
          <w:b/>
          <w:bCs/>
          <w:sz w:val="24"/>
          <w:szCs w:val="24"/>
          <w:u w:val="single"/>
        </w:rPr>
        <w:t>如</w:t>
      </w:r>
      <w:r w:rsidRPr="00354377">
        <w:rPr>
          <w:rFonts w:hint="eastAsia"/>
          <w:b/>
          <w:bCs/>
          <w:sz w:val="24"/>
          <w:szCs w:val="24"/>
          <w:u w:val="single"/>
        </w:rPr>
        <w:t>一交易單位為一千股</w:t>
      </w:r>
      <w:r w:rsidRPr="00354377">
        <w:rPr>
          <w:rFonts w:hint="eastAsia"/>
          <w:b/>
          <w:bCs/>
          <w:sz w:val="24"/>
          <w:szCs w:val="24"/>
        </w:rPr>
        <w:t>(受益權單位)</w:t>
      </w:r>
      <w:r w:rsidRPr="00354377">
        <w:rPr>
          <w:rFonts w:hint="eastAsia"/>
          <w:b/>
          <w:bCs/>
          <w:sz w:val="24"/>
          <w:szCs w:val="24"/>
          <w:u w:val="single"/>
        </w:rPr>
        <w:t>之整倍數者，其總成交金額應申報為十元之整倍數；</w:t>
      </w:r>
      <w:r w:rsidRPr="00354377">
        <w:rPr>
          <w:b/>
          <w:bCs/>
          <w:sz w:val="24"/>
          <w:szCs w:val="24"/>
          <w:u w:val="single"/>
        </w:rPr>
        <w:t>如</w:t>
      </w:r>
      <w:r w:rsidRPr="00354377">
        <w:rPr>
          <w:rFonts w:hint="eastAsia"/>
          <w:b/>
          <w:bCs/>
          <w:sz w:val="24"/>
          <w:szCs w:val="24"/>
          <w:u w:val="single"/>
        </w:rPr>
        <w:t>一交易單位為一百股</w:t>
      </w:r>
      <w:r w:rsidRPr="00354377">
        <w:rPr>
          <w:rFonts w:hint="eastAsia"/>
          <w:b/>
          <w:bCs/>
          <w:sz w:val="24"/>
          <w:szCs w:val="24"/>
        </w:rPr>
        <w:t>(受益權單位)</w:t>
      </w:r>
      <w:r w:rsidRPr="00354377">
        <w:rPr>
          <w:rFonts w:hint="eastAsia"/>
          <w:b/>
          <w:bCs/>
          <w:sz w:val="24"/>
          <w:szCs w:val="24"/>
          <w:u w:val="single"/>
        </w:rPr>
        <w:t>之整倍數者，其總成交金額應申報為元；</w:t>
      </w:r>
      <w:r w:rsidRPr="00354377">
        <w:rPr>
          <w:b/>
          <w:bCs/>
          <w:sz w:val="24"/>
          <w:szCs w:val="24"/>
          <w:u w:val="single"/>
        </w:rPr>
        <w:t>如</w:t>
      </w:r>
      <w:r w:rsidRPr="00354377">
        <w:rPr>
          <w:rFonts w:hint="eastAsia"/>
          <w:b/>
          <w:bCs/>
          <w:sz w:val="24"/>
          <w:szCs w:val="24"/>
          <w:u w:val="single"/>
        </w:rPr>
        <w:t>一交易單位為十股</w:t>
      </w:r>
      <w:r w:rsidRPr="00354377">
        <w:rPr>
          <w:rFonts w:hint="eastAsia"/>
          <w:b/>
          <w:bCs/>
          <w:sz w:val="24"/>
          <w:szCs w:val="24"/>
        </w:rPr>
        <w:t>(受益權單位)</w:t>
      </w:r>
      <w:r w:rsidRPr="00354377">
        <w:rPr>
          <w:rFonts w:hint="eastAsia"/>
          <w:b/>
          <w:bCs/>
          <w:sz w:val="24"/>
          <w:szCs w:val="24"/>
          <w:u w:val="single"/>
        </w:rPr>
        <w:t>之整倍數者，其總成交金額應申報為角；</w:t>
      </w:r>
      <w:r w:rsidRPr="00354377">
        <w:rPr>
          <w:b/>
          <w:bCs/>
          <w:sz w:val="24"/>
          <w:szCs w:val="24"/>
          <w:u w:val="single"/>
        </w:rPr>
        <w:t>如</w:t>
      </w:r>
      <w:r w:rsidRPr="00354377">
        <w:rPr>
          <w:rFonts w:hint="eastAsia"/>
          <w:b/>
          <w:bCs/>
          <w:sz w:val="24"/>
          <w:szCs w:val="24"/>
          <w:u w:val="single"/>
        </w:rPr>
        <w:t>一交易單位為一股</w:t>
      </w:r>
      <w:r w:rsidRPr="00354377">
        <w:rPr>
          <w:rFonts w:hint="eastAsia"/>
          <w:b/>
          <w:bCs/>
          <w:sz w:val="24"/>
          <w:szCs w:val="24"/>
        </w:rPr>
        <w:t>(受益權單位)</w:t>
      </w:r>
      <w:r w:rsidRPr="00354377">
        <w:rPr>
          <w:rFonts w:hint="eastAsia"/>
          <w:b/>
          <w:bCs/>
          <w:sz w:val="24"/>
          <w:szCs w:val="24"/>
          <w:u w:val="single"/>
        </w:rPr>
        <w:t>之整倍數者，其總成交金額得申報為元、角或分</w:t>
      </w:r>
      <w:r w:rsidRPr="00354377">
        <w:rPr>
          <w:rFonts w:hAnsi="標楷體" w:hint="eastAsia"/>
          <w:sz w:val="24"/>
          <w:szCs w:val="24"/>
        </w:rPr>
        <w:t>；</w:t>
      </w:r>
    </w:p>
    <w:p w14:paraId="4BB57999" w14:textId="77777777" w:rsidR="008656C1" w:rsidRPr="00354377" w:rsidRDefault="008656C1">
      <w:pPr>
        <w:ind w:leftChars="1093" w:left="4195" w:hangingChars="473" w:hanging="1135"/>
        <w:rPr>
          <w:sz w:val="24"/>
          <w:szCs w:val="24"/>
        </w:rPr>
      </w:pPr>
      <w:r w:rsidRPr="00354377">
        <w:rPr>
          <w:rFonts w:hAnsi="標楷體" w:hint="eastAsia"/>
          <w:sz w:val="24"/>
          <w:szCs w:val="24"/>
        </w:rPr>
        <w:t>零股交易，</w:t>
      </w:r>
      <w:r w:rsidRPr="00354377">
        <w:rPr>
          <w:rFonts w:hint="eastAsia"/>
          <w:b/>
          <w:sz w:val="24"/>
          <w:szCs w:val="24"/>
        </w:rPr>
        <w:t>其分配總成交數量應申報為1股(受益權單位)之整倍數；總成交金額得申報為元、角或分</w:t>
      </w:r>
      <w:r w:rsidRPr="00354377">
        <w:rPr>
          <w:b/>
          <w:bCs/>
          <w:sz w:val="24"/>
          <w:szCs w:val="24"/>
        </w:rPr>
        <w:t>。</w:t>
      </w:r>
    </w:p>
    <w:p w14:paraId="0C06CE42" w14:textId="77777777" w:rsidR="008656C1" w:rsidRPr="00354377" w:rsidRDefault="008656C1">
      <w:pPr>
        <w:ind w:leftChars="350" w:left="1258" w:hangingChars="116" w:hanging="278"/>
        <w:rPr>
          <w:sz w:val="24"/>
          <w:szCs w:val="24"/>
        </w:rPr>
      </w:pPr>
      <w:r w:rsidRPr="00354377">
        <w:rPr>
          <w:rFonts w:hint="eastAsia"/>
          <w:sz w:val="24"/>
          <w:szCs w:val="24"/>
        </w:rPr>
        <w:t>i.</w:t>
      </w:r>
      <w:r w:rsidRPr="00354377">
        <w:rPr>
          <w:sz w:val="24"/>
          <w:szCs w:val="24"/>
        </w:rPr>
        <w:t xml:space="preserve"> C62-ODRTPE</w:t>
      </w:r>
      <w:r w:rsidRPr="00354377">
        <w:rPr>
          <w:rFonts w:hint="eastAsia"/>
          <w:sz w:val="24"/>
          <w:szCs w:val="24"/>
        </w:rPr>
        <w:t xml:space="preserve">  －請輸入證券委託類別(0~6)，以利判別是現股、信用或借券。</w:t>
      </w:r>
    </w:p>
    <w:p w14:paraId="7C236E20" w14:textId="77777777" w:rsidR="008656C1" w:rsidRPr="00354377" w:rsidRDefault="008656C1">
      <w:pPr>
        <w:ind w:left="1260" w:hangingChars="525" w:hanging="1260"/>
        <w:rPr>
          <w:sz w:val="24"/>
          <w:szCs w:val="24"/>
        </w:rPr>
      </w:pPr>
      <w:r w:rsidRPr="00354377">
        <w:rPr>
          <w:rFonts w:hint="eastAsia"/>
          <w:sz w:val="24"/>
          <w:szCs w:val="24"/>
        </w:rPr>
        <w:t xml:space="preserve">        j. </w:t>
      </w:r>
      <w:r w:rsidRPr="00354377">
        <w:rPr>
          <w:sz w:val="24"/>
          <w:szCs w:val="24"/>
        </w:rPr>
        <w:t>C62-CODE</w:t>
      </w:r>
      <w:r w:rsidRPr="00354377">
        <w:rPr>
          <w:rFonts w:hint="eastAsia"/>
          <w:sz w:val="24"/>
          <w:szCs w:val="24"/>
        </w:rPr>
        <w:t xml:space="preserve">    －新增資料時請輸入</w:t>
      </w:r>
      <w:r w:rsidRPr="00354377">
        <w:rPr>
          <w:sz w:val="24"/>
          <w:szCs w:val="24"/>
        </w:rPr>
        <w:t>”</w:t>
      </w:r>
      <w:r w:rsidRPr="00354377">
        <w:rPr>
          <w:rFonts w:hint="eastAsia"/>
          <w:sz w:val="24"/>
          <w:szCs w:val="24"/>
        </w:rPr>
        <w:t>1</w:t>
      </w:r>
      <w:r w:rsidRPr="00354377">
        <w:rPr>
          <w:rFonts w:hAnsi="標楷體"/>
          <w:sz w:val="24"/>
          <w:szCs w:val="24"/>
        </w:rPr>
        <w:t>”</w:t>
      </w:r>
      <w:r w:rsidRPr="00354377">
        <w:rPr>
          <w:rFonts w:hAnsi="標楷體" w:hint="eastAsia"/>
          <w:sz w:val="24"/>
          <w:szCs w:val="24"/>
        </w:rPr>
        <w:t>。</w:t>
      </w:r>
    </w:p>
    <w:p w14:paraId="7644ABA5" w14:textId="77777777" w:rsidR="008656C1" w:rsidRPr="00354377" w:rsidRDefault="008656C1">
      <w:pPr>
        <w:ind w:left="1260" w:hangingChars="525" w:hanging="1260"/>
        <w:rPr>
          <w:sz w:val="24"/>
          <w:szCs w:val="24"/>
        </w:rPr>
      </w:pPr>
      <w:r w:rsidRPr="00354377">
        <w:rPr>
          <w:rFonts w:hint="eastAsia"/>
          <w:sz w:val="24"/>
          <w:szCs w:val="24"/>
        </w:rPr>
        <w:t>【備註】</w:t>
      </w:r>
      <w:r w:rsidR="00F87DD7">
        <w:rPr>
          <w:rFonts w:hAnsi="標楷體" w:hint="eastAsia"/>
          <w:szCs w:val="28"/>
        </w:rPr>
        <w:t>“</w:t>
      </w:r>
      <w:r w:rsidRPr="00354377">
        <w:rPr>
          <w:rFonts w:hAnsi="標楷體" w:hint="eastAsia"/>
          <w:sz w:val="24"/>
          <w:szCs w:val="24"/>
        </w:rPr>
        <w:t>T+1日針對T日分配資料做部分調整分配</w:t>
      </w:r>
      <w:r w:rsidR="00F87DD7">
        <w:rPr>
          <w:rFonts w:hAnsi="標楷體" w:hint="eastAsia"/>
          <w:sz w:val="24"/>
          <w:szCs w:val="24"/>
        </w:rPr>
        <w:t>”</w:t>
      </w:r>
      <w:r w:rsidRPr="00354377">
        <w:rPr>
          <w:rFonts w:hAnsi="標楷體" w:hint="eastAsia"/>
          <w:sz w:val="24"/>
          <w:szCs w:val="24"/>
        </w:rPr>
        <w:t>申報格式、檔案代號均與</w:t>
      </w:r>
      <w:r w:rsidR="00F87DD7">
        <w:rPr>
          <w:rFonts w:hAnsi="標楷體" w:hint="eastAsia"/>
          <w:sz w:val="24"/>
          <w:szCs w:val="24"/>
        </w:rPr>
        <w:t>“</w:t>
      </w:r>
      <w:r w:rsidRPr="00354377">
        <w:rPr>
          <w:rFonts w:hAnsi="標楷體" w:hint="eastAsia"/>
          <w:sz w:val="24"/>
          <w:szCs w:val="24"/>
        </w:rPr>
        <w:t>T日成交分配</w:t>
      </w:r>
      <w:r w:rsidRPr="00354377">
        <w:rPr>
          <w:rFonts w:hAnsi="標楷體"/>
          <w:sz w:val="24"/>
          <w:szCs w:val="24"/>
        </w:rPr>
        <w:t>”</w:t>
      </w:r>
      <w:r w:rsidRPr="00354377">
        <w:rPr>
          <w:rFonts w:hAnsi="標楷體" w:hint="eastAsia"/>
          <w:sz w:val="24"/>
          <w:szCs w:val="24"/>
        </w:rPr>
        <w:t>申報作業相同，故可參考</w:t>
      </w:r>
      <w:r w:rsidR="00F87DD7">
        <w:rPr>
          <w:rFonts w:hAnsi="標楷體" w:hint="eastAsia"/>
          <w:sz w:val="24"/>
          <w:szCs w:val="24"/>
        </w:rPr>
        <w:t>“</w:t>
      </w:r>
      <w:r w:rsidRPr="00354377">
        <w:rPr>
          <w:rFonts w:hAnsi="標楷體" w:hint="eastAsia"/>
          <w:sz w:val="24"/>
          <w:szCs w:val="24"/>
        </w:rPr>
        <w:t>T日成交分配</w:t>
      </w:r>
      <w:r w:rsidRPr="00354377">
        <w:rPr>
          <w:rFonts w:hAnsi="標楷體"/>
          <w:sz w:val="24"/>
          <w:szCs w:val="24"/>
        </w:rPr>
        <w:t>”</w:t>
      </w:r>
      <w:r w:rsidRPr="00354377">
        <w:rPr>
          <w:rFonts w:hAnsi="標楷體" w:hint="eastAsia"/>
          <w:sz w:val="24"/>
          <w:szCs w:val="24"/>
        </w:rPr>
        <w:t>申報作業之舉例，但是</w:t>
      </w:r>
      <w:r w:rsidRPr="00354377">
        <w:rPr>
          <w:rFonts w:hint="eastAsia"/>
          <w:sz w:val="24"/>
          <w:szCs w:val="24"/>
        </w:rPr>
        <w:t>C62-MTHDAT須輸入原T日日期，</w:t>
      </w:r>
      <w:r w:rsidRPr="00354377">
        <w:rPr>
          <w:sz w:val="24"/>
          <w:szCs w:val="24"/>
        </w:rPr>
        <w:t>C62-ODRNO</w:t>
      </w:r>
      <w:r w:rsidRPr="00354377">
        <w:rPr>
          <w:rFonts w:hint="eastAsia"/>
          <w:sz w:val="24"/>
          <w:szCs w:val="24"/>
        </w:rPr>
        <w:t>輸入原T日續編之新委託書編號，</w:t>
      </w:r>
      <w:r w:rsidRPr="00354377">
        <w:rPr>
          <w:sz w:val="24"/>
          <w:szCs w:val="24"/>
        </w:rPr>
        <w:t>C62-ODRTPE</w:t>
      </w:r>
      <w:r w:rsidRPr="00354377">
        <w:rPr>
          <w:rFonts w:hint="eastAsia"/>
          <w:sz w:val="24"/>
          <w:szCs w:val="24"/>
        </w:rPr>
        <w:t>輸入證券委託類別只能是0或5或6</w:t>
      </w:r>
      <w:r w:rsidR="00F87DD7">
        <w:rPr>
          <w:rFonts w:hint="eastAsia"/>
          <w:sz w:val="24"/>
          <w:szCs w:val="24"/>
        </w:rPr>
        <w:t>，唯重分配T日留存資料時，委託類別可輸入1~4</w:t>
      </w:r>
      <w:r w:rsidRPr="00354377">
        <w:rPr>
          <w:rFonts w:hint="eastAsia"/>
          <w:sz w:val="24"/>
          <w:szCs w:val="24"/>
        </w:rPr>
        <w:t>。</w:t>
      </w:r>
    </w:p>
    <w:p w14:paraId="4379DA0B" w14:textId="77777777" w:rsidR="008656C1" w:rsidRPr="00354377" w:rsidRDefault="008656C1">
      <w:pPr>
        <w:spacing w:before="80"/>
        <w:ind w:firstLineChars="1650" w:firstLine="4620"/>
        <w:rPr>
          <w:rFonts w:hAnsi="標楷體"/>
        </w:rPr>
      </w:pPr>
      <w:r w:rsidRPr="00354377">
        <w:rPr>
          <w:rFonts w:hAnsi="標楷體" w:hint="eastAsia"/>
        </w:rPr>
        <w:t>2－11</w:t>
      </w:r>
    </w:p>
    <w:p w14:paraId="34AEB0A3" w14:textId="77777777" w:rsidR="008656C1" w:rsidRPr="00354377" w:rsidRDefault="008656C1">
      <w:pPr>
        <w:ind w:left="1260" w:hangingChars="525" w:hanging="1260"/>
        <w:rPr>
          <w:sz w:val="24"/>
        </w:rPr>
      </w:pPr>
      <w:r w:rsidRPr="00354377">
        <w:rPr>
          <w:sz w:val="24"/>
        </w:rPr>
        <w:br w:type="page"/>
      </w:r>
      <w:r w:rsidRPr="00354377">
        <w:rPr>
          <w:rFonts w:hint="eastAsia"/>
          <w:sz w:val="24"/>
        </w:rPr>
        <w:lastRenderedPageBreak/>
        <w:t>綜合交易帳戶成交分配申報回覆資料</w:t>
      </w:r>
    </w:p>
    <w:p w14:paraId="2CBB327C" w14:textId="77777777" w:rsidR="008656C1" w:rsidRPr="00354377" w:rsidRDefault="008656C1">
      <w:pPr>
        <w:ind w:left="1260" w:hangingChars="525" w:hanging="1260"/>
        <w:rPr>
          <w:sz w:val="24"/>
          <w:szCs w:val="24"/>
        </w:rPr>
      </w:pPr>
      <w:r w:rsidRPr="00354377">
        <w:rPr>
          <w:rFonts w:hint="eastAsia"/>
          <w:sz w:val="24"/>
          <w:szCs w:val="24"/>
        </w:rPr>
        <w:t>表一：普通交易（</w:t>
      </w:r>
      <w:r w:rsidRPr="00354377">
        <w:rPr>
          <w:sz w:val="24"/>
          <w:szCs w:val="24"/>
        </w:rPr>
        <w:t>C62-EXCD</w:t>
      </w:r>
      <w:r w:rsidRPr="00354377">
        <w:rPr>
          <w:rFonts w:hint="eastAsia"/>
          <w:sz w:val="24"/>
          <w:szCs w:val="24"/>
        </w:rPr>
        <w:t xml:space="preserve"> ＝ 0）</w:t>
      </w:r>
    </w:p>
    <w:tbl>
      <w:tblPr>
        <w:tblW w:w="10080"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0"/>
        <w:gridCol w:w="1540"/>
        <w:gridCol w:w="1540"/>
        <w:gridCol w:w="1540"/>
        <w:gridCol w:w="1540"/>
        <w:gridCol w:w="1540"/>
      </w:tblGrid>
      <w:tr w:rsidR="008656C1" w:rsidRPr="00354377" w14:paraId="38332281" w14:textId="77777777">
        <w:tc>
          <w:tcPr>
            <w:tcW w:w="2380" w:type="dxa"/>
            <w:vAlign w:val="center"/>
          </w:tcPr>
          <w:p w14:paraId="248C8DA6" w14:textId="77777777" w:rsidR="008656C1" w:rsidRPr="00354377" w:rsidRDefault="008656C1">
            <w:pPr>
              <w:jc w:val="center"/>
              <w:rPr>
                <w:sz w:val="24"/>
                <w:szCs w:val="24"/>
              </w:rPr>
            </w:pPr>
            <w:r w:rsidRPr="00354377">
              <w:rPr>
                <w:rFonts w:hint="eastAsia"/>
                <w:sz w:val="24"/>
                <w:szCs w:val="24"/>
              </w:rPr>
              <w:t>項目名稱</w:t>
            </w:r>
          </w:p>
        </w:tc>
        <w:tc>
          <w:tcPr>
            <w:tcW w:w="7700" w:type="dxa"/>
            <w:gridSpan w:val="5"/>
            <w:vAlign w:val="center"/>
          </w:tcPr>
          <w:p w14:paraId="3F22E189" w14:textId="77777777" w:rsidR="008656C1" w:rsidRPr="00354377" w:rsidRDefault="008656C1">
            <w:pPr>
              <w:jc w:val="center"/>
              <w:rPr>
                <w:sz w:val="24"/>
              </w:rPr>
            </w:pPr>
            <w:r w:rsidRPr="00354377">
              <w:rPr>
                <w:rFonts w:hint="eastAsia"/>
                <w:sz w:val="24"/>
              </w:rPr>
              <w:t>舉例</w:t>
            </w:r>
          </w:p>
        </w:tc>
      </w:tr>
      <w:tr w:rsidR="008656C1" w:rsidRPr="00354377" w14:paraId="45C2F434" w14:textId="77777777">
        <w:tc>
          <w:tcPr>
            <w:tcW w:w="2380" w:type="dxa"/>
          </w:tcPr>
          <w:p w14:paraId="1CBF919F" w14:textId="77777777" w:rsidR="008656C1" w:rsidRPr="00354377" w:rsidRDefault="008656C1">
            <w:pPr>
              <w:rPr>
                <w:sz w:val="24"/>
                <w:szCs w:val="24"/>
              </w:rPr>
            </w:pPr>
            <w:r w:rsidRPr="00354377">
              <w:rPr>
                <w:sz w:val="24"/>
                <w:szCs w:val="24"/>
              </w:rPr>
              <w:t>C62-BRKID</w:t>
            </w:r>
            <w:r w:rsidRPr="00354377">
              <w:rPr>
                <w:rFonts w:hint="eastAsia"/>
                <w:sz w:val="24"/>
                <w:szCs w:val="24"/>
              </w:rPr>
              <w:t xml:space="preserve">    </w:t>
            </w:r>
          </w:p>
        </w:tc>
        <w:tc>
          <w:tcPr>
            <w:tcW w:w="1540" w:type="dxa"/>
          </w:tcPr>
          <w:p w14:paraId="7C4243AB" w14:textId="77777777" w:rsidR="008656C1" w:rsidRPr="00354377" w:rsidRDefault="008656C1">
            <w:pPr>
              <w:jc w:val="center"/>
              <w:rPr>
                <w:sz w:val="24"/>
              </w:rPr>
            </w:pPr>
            <w:r w:rsidRPr="00354377">
              <w:rPr>
                <w:rFonts w:hint="eastAsia"/>
                <w:sz w:val="24"/>
              </w:rPr>
              <w:t>1010</w:t>
            </w:r>
          </w:p>
        </w:tc>
        <w:tc>
          <w:tcPr>
            <w:tcW w:w="1540" w:type="dxa"/>
          </w:tcPr>
          <w:p w14:paraId="152AFF32" w14:textId="77777777" w:rsidR="008656C1" w:rsidRPr="00354377" w:rsidRDefault="008656C1">
            <w:pPr>
              <w:jc w:val="center"/>
              <w:rPr>
                <w:sz w:val="24"/>
              </w:rPr>
            </w:pPr>
            <w:r w:rsidRPr="00354377">
              <w:rPr>
                <w:rFonts w:hint="eastAsia"/>
                <w:sz w:val="24"/>
              </w:rPr>
              <w:t>1010</w:t>
            </w:r>
          </w:p>
        </w:tc>
        <w:tc>
          <w:tcPr>
            <w:tcW w:w="1540" w:type="dxa"/>
          </w:tcPr>
          <w:p w14:paraId="2D8CCF3F" w14:textId="77777777" w:rsidR="008656C1" w:rsidRPr="00354377" w:rsidRDefault="008656C1">
            <w:pPr>
              <w:jc w:val="center"/>
              <w:rPr>
                <w:sz w:val="24"/>
              </w:rPr>
            </w:pPr>
            <w:r w:rsidRPr="00354377">
              <w:rPr>
                <w:rFonts w:hint="eastAsia"/>
                <w:sz w:val="24"/>
              </w:rPr>
              <w:t>1010</w:t>
            </w:r>
          </w:p>
        </w:tc>
        <w:tc>
          <w:tcPr>
            <w:tcW w:w="1540" w:type="dxa"/>
          </w:tcPr>
          <w:p w14:paraId="0DF77291" w14:textId="77777777" w:rsidR="008656C1" w:rsidRPr="00354377" w:rsidRDefault="008656C1">
            <w:pPr>
              <w:jc w:val="center"/>
              <w:rPr>
                <w:sz w:val="24"/>
              </w:rPr>
            </w:pPr>
            <w:r w:rsidRPr="00354377">
              <w:rPr>
                <w:rFonts w:hint="eastAsia"/>
                <w:sz w:val="24"/>
              </w:rPr>
              <w:t>1010</w:t>
            </w:r>
          </w:p>
        </w:tc>
        <w:tc>
          <w:tcPr>
            <w:tcW w:w="1540" w:type="dxa"/>
          </w:tcPr>
          <w:p w14:paraId="68F2CD82" w14:textId="77777777" w:rsidR="008656C1" w:rsidRPr="00354377" w:rsidRDefault="008656C1">
            <w:pPr>
              <w:jc w:val="center"/>
              <w:rPr>
                <w:sz w:val="24"/>
              </w:rPr>
            </w:pPr>
            <w:r w:rsidRPr="00354377">
              <w:rPr>
                <w:rFonts w:hint="eastAsia"/>
                <w:sz w:val="24"/>
              </w:rPr>
              <w:t>1010</w:t>
            </w:r>
          </w:p>
        </w:tc>
      </w:tr>
      <w:tr w:rsidR="008656C1" w:rsidRPr="00354377" w14:paraId="302D25A9" w14:textId="77777777">
        <w:tc>
          <w:tcPr>
            <w:tcW w:w="2380" w:type="dxa"/>
          </w:tcPr>
          <w:p w14:paraId="631F5205" w14:textId="77777777" w:rsidR="008656C1" w:rsidRPr="00354377" w:rsidRDefault="008656C1">
            <w:pPr>
              <w:rPr>
                <w:sz w:val="24"/>
                <w:szCs w:val="24"/>
              </w:rPr>
            </w:pPr>
            <w:r w:rsidRPr="00354377">
              <w:rPr>
                <w:sz w:val="24"/>
                <w:szCs w:val="24"/>
              </w:rPr>
              <w:t>C62-IVACNO-ORG</w:t>
            </w:r>
          </w:p>
        </w:tc>
        <w:tc>
          <w:tcPr>
            <w:tcW w:w="1540" w:type="dxa"/>
          </w:tcPr>
          <w:p w14:paraId="439A6F92" w14:textId="77777777" w:rsidR="008656C1" w:rsidRPr="00354377" w:rsidRDefault="008656C1">
            <w:pPr>
              <w:jc w:val="center"/>
              <w:rPr>
                <w:sz w:val="24"/>
              </w:rPr>
            </w:pPr>
            <w:r w:rsidRPr="00354377">
              <w:rPr>
                <w:rFonts w:hint="eastAsia"/>
                <w:sz w:val="24"/>
              </w:rPr>
              <w:t>9955556</w:t>
            </w:r>
          </w:p>
        </w:tc>
        <w:tc>
          <w:tcPr>
            <w:tcW w:w="1540" w:type="dxa"/>
          </w:tcPr>
          <w:p w14:paraId="16B70125" w14:textId="77777777" w:rsidR="008656C1" w:rsidRPr="00354377" w:rsidRDefault="008656C1">
            <w:pPr>
              <w:jc w:val="center"/>
              <w:rPr>
                <w:sz w:val="24"/>
              </w:rPr>
            </w:pPr>
            <w:r w:rsidRPr="00354377">
              <w:rPr>
                <w:rFonts w:hint="eastAsia"/>
                <w:sz w:val="24"/>
              </w:rPr>
              <w:t>9955556</w:t>
            </w:r>
          </w:p>
        </w:tc>
        <w:tc>
          <w:tcPr>
            <w:tcW w:w="1540" w:type="dxa"/>
          </w:tcPr>
          <w:p w14:paraId="05B39866" w14:textId="77777777" w:rsidR="008656C1" w:rsidRPr="00354377" w:rsidRDefault="008656C1">
            <w:pPr>
              <w:jc w:val="center"/>
              <w:rPr>
                <w:sz w:val="24"/>
              </w:rPr>
            </w:pPr>
            <w:r w:rsidRPr="00354377">
              <w:rPr>
                <w:rFonts w:hint="eastAsia"/>
                <w:sz w:val="24"/>
              </w:rPr>
              <w:t>9955556</w:t>
            </w:r>
          </w:p>
        </w:tc>
        <w:tc>
          <w:tcPr>
            <w:tcW w:w="1540" w:type="dxa"/>
          </w:tcPr>
          <w:p w14:paraId="55EA3E1F" w14:textId="77777777" w:rsidR="008656C1" w:rsidRPr="00354377" w:rsidRDefault="008656C1">
            <w:pPr>
              <w:jc w:val="center"/>
              <w:rPr>
                <w:sz w:val="24"/>
              </w:rPr>
            </w:pPr>
            <w:r w:rsidRPr="00354377">
              <w:rPr>
                <w:rFonts w:hint="eastAsia"/>
                <w:sz w:val="24"/>
              </w:rPr>
              <w:t>9955556</w:t>
            </w:r>
          </w:p>
        </w:tc>
        <w:tc>
          <w:tcPr>
            <w:tcW w:w="1540" w:type="dxa"/>
          </w:tcPr>
          <w:p w14:paraId="165E0687" w14:textId="77777777" w:rsidR="008656C1" w:rsidRPr="00354377" w:rsidRDefault="008656C1">
            <w:pPr>
              <w:jc w:val="center"/>
              <w:rPr>
                <w:sz w:val="24"/>
              </w:rPr>
            </w:pPr>
            <w:r w:rsidRPr="00354377">
              <w:rPr>
                <w:rFonts w:hint="eastAsia"/>
                <w:sz w:val="24"/>
              </w:rPr>
              <w:t>9955556</w:t>
            </w:r>
          </w:p>
        </w:tc>
      </w:tr>
      <w:tr w:rsidR="008656C1" w:rsidRPr="00354377" w14:paraId="0E68F7F0" w14:textId="77777777">
        <w:tc>
          <w:tcPr>
            <w:tcW w:w="2380" w:type="dxa"/>
          </w:tcPr>
          <w:p w14:paraId="4F0A9C36" w14:textId="77777777" w:rsidR="008656C1" w:rsidRPr="00354377" w:rsidRDefault="008656C1">
            <w:pPr>
              <w:rPr>
                <w:sz w:val="24"/>
                <w:szCs w:val="24"/>
              </w:rPr>
            </w:pPr>
            <w:r w:rsidRPr="00354377">
              <w:rPr>
                <w:sz w:val="24"/>
                <w:szCs w:val="24"/>
              </w:rPr>
              <w:t>C62-STKNO</w:t>
            </w:r>
          </w:p>
        </w:tc>
        <w:tc>
          <w:tcPr>
            <w:tcW w:w="1540" w:type="dxa"/>
          </w:tcPr>
          <w:p w14:paraId="651798F5" w14:textId="77777777" w:rsidR="008656C1" w:rsidRPr="00354377" w:rsidRDefault="008656C1">
            <w:pPr>
              <w:jc w:val="center"/>
              <w:rPr>
                <w:sz w:val="24"/>
              </w:rPr>
            </w:pPr>
            <w:r w:rsidRPr="00354377">
              <w:rPr>
                <w:rFonts w:hint="eastAsia"/>
                <w:sz w:val="24"/>
              </w:rPr>
              <w:t>1101</w:t>
            </w:r>
          </w:p>
        </w:tc>
        <w:tc>
          <w:tcPr>
            <w:tcW w:w="1540" w:type="dxa"/>
          </w:tcPr>
          <w:p w14:paraId="5553EAEF" w14:textId="77777777" w:rsidR="008656C1" w:rsidRPr="00354377" w:rsidRDefault="008656C1">
            <w:pPr>
              <w:jc w:val="center"/>
              <w:rPr>
                <w:sz w:val="24"/>
              </w:rPr>
            </w:pPr>
            <w:r w:rsidRPr="00354377">
              <w:rPr>
                <w:rFonts w:hint="eastAsia"/>
                <w:sz w:val="24"/>
              </w:rPr>
              <w:t>1101</w:t>
            </w:r>
          </w:p>
        </w:tc>
        <w:tc>
          <w:tcPr>
            <w:tcW w:w="1540" w:type="dxa"/>
          </w:tcPr>
          <w:p w14:paraId="0F68BD4D" w14:textId="77777777" w:rsidR="008656C1" w:rsidRPr="00354377" w:rsidRDefault="008656C1">
            <w:pPr>
              <w:jc w:val="center"/>
              <w:rPr>
                <w:sz w:val="24"/>
              </w:rPr>
            </w:pPr>
            <w:r w:rsidRPr="00354377">
              <w:rPr>
                <w:rFonts w:hint="eastAsia"/>
                <w:sz w:val="24"/>
              </w:rPr>
              <w:t>1101</w:t>
            </w:r>
          </w:p>
        </w:tc>
        <w:tc>
          <w:tcPr>
            <w:tcW w:w="1540" w:type="dxa"/>
          </w:tcPr>
          <w:p w14:paraId="4032EAB8" w14:textId="77777777" w:rsidR="008656C1" w:rsidRPr="00354377" w:rsidRDefault="008656C1">
            <w:pPr>
              <w:jc w:val="center"/>
              <w:rPr>
                <w:sz w:val="24"/>
              </w:rPr>
            </w:pPr>
            <w:r w:rsidRPr="00354377">
              <w:rPr>
                <w:rFonts w:hint="eastAsia"/>
                <w:sz w:val="24"/>
              </w:rPr>
              <w:t>2330</w:t>
            </w:r>
          </w:p>
        </w:tc>
        <w:tc>
          <w:tcPr>
            <w:tcW w:w="1540" w:type="dxa"/>
          </w:tcPr>
          <w:p w14:paraId="7C637413" w14:textId="77777777" w:rsidR="008656C1" w:rsidRPr="00354377" w:rsidRDefault="008656C1">
            <w:pPr>
              <w:jc w:val="center"/>
              <w:rPr>
                <w:sz w:val="24"/>
              </w:rPr>
            </w:pPr>
            <w:r w:rsidRPr="00354377">
              <w:rPr>
                <w:rFonts w:hint="eastAsia"/>
                <w:sz w:val="24"/>
              </w:rPr>
              <w:t>2330</w:t>
            </w:r>
          </w:p>
        </w:tc>
      </w:tr>
      <w:tr w:rsidR="008656C1" w:rsidRPr="00354377" w14:paraId="73E6ACC0" w14:textId="77777777">
        <w:tc>
          <w:tcPr>
            <w:tcW w:w="2380" w:type="dxa"/>
          </w:tcPr>
          <w:p w14:paraId="6BFC6F8D" w14:textId="77777777" w:rsidR="008656C1" w:rsidRPr="00354377" w:rsidRDefault="008656C1">
            <w:pPr>
              <w:rPr>
                <w:sz w:val="24"/>
                <w:szCs w:val="24"/>
              </w:rPr>
            </w:pPr>
            <w:r w:rsidRPr="00354377">
              <w:rPr>
                <w:sz w:val="24"/>
                <w:szCs w:val="24"/>
              </w:rPr>
              <w:t>C62-BUY-SELL</w:t>
            </w:r>
          </w:p>
        </w:tc>
        <w:tc>
          <w:tcPr>
            <w:tcW w:w="1540" w:type="dxa"/>
          </w:tcPr>
          <w:p w14:paraId="4E506B5C" w14:textId="77777777" w:rsidR="008656C1" w:rsidRPr="00354377" w:rsidRDefault="008656C1">
            <w:pPr>
              <w:jc w:val="center"/>
              <w:rPr>
                <w:sz w:val="24"/>
              </w:rPr>
            </w:pPr>
            <w:r w:rsidRPr="00354377">
              <w:rPr>
                <w:rFonts w:hint="eastAsia"/>
                <w:sz w:val="24"/>
              </w:rPr>
              <w:t>B</w:t>
            </w:r>
          </w:p>
        </w:tc>
        <w:tc>
          <w:tcPr>
            <w:tcW w:w="1540" w:type="dxa"/>
          </w:tcPr>
          <w:p w14:paraId="7E337B10" w14:textId="77777777" w:rsidR="008656C1" w:rsidRPr="00354377" w:rsidRDefault="008656C1">
            <w:pPr>
              <w:jc w:val="center"/>
              <w:rPr>
                <w:sz w:val="24"/>
              </w:rPr>
            </w:pPr>
            <w:r w:rsidRPr="00354377">
              <w:rPr>
                <w:rFonts w:hint="eastAsia"/>
                <w:sz w:val="24"/>
              </w:rPr>
              <w:t>B</w:t>
            </w:r>
          </w:p>
        </w:tc>
        <w:tc>
          <w:tcPr>
            <w:tcW w:w="1540" w:type="dxa"/>
          </w:tcPr>
          <w:p w14:paraId="1805226E" w14:textId="77777777" w:rsidR="008656C1" w:rsidRPr="00354377" w:rsidRDefault="008656C1">
            <w:pPr>
              <w:jc w:val="center"/>
              <w:rPr>
                <w:sz w:val="24"/>
              </w:rPr>
            </w:pPr>
            <w:r w:rsidRPr="00354377">
              <w:rPr>
                <w:rFonts w:hint="eastAsia"/>
                <w:sz w:val="24"/>
              </w:rPr>
              <w:t>B</w:t>
            </w:r>
          </w:p>
        </w:tc>
        <w:tc>
          <w:tcPr>
            <w:tcW w:w="1540" w:type="dxa"/>
          </w:tcPr>
          <w:p w14:paraId="18069521" w14:textId="77777777" w:rsidR="008656C1" w:rsidRPr="00354377" w:rsidRDefault="008656C1">
            <w:pPr>
              <w:jc w:val="center"/>
              <w:rPr>
                <w:sz w:val="24"/>
              </w:rPr>
            </w:pPr>
            <w:r w:rsidRPr="00354377">
              <w:rPr>
                <w:rFonts w:hint="eastAsia"/>
                <w:sz w:val="24"/>
              </w:rPr>
              <w:t>S</w:t>
            </w:r>
          </w:p>
        </w:tc>
        <w:tc>
          <w:tcPr>
            <w:tcW w:w="1540" w:type="dxa"/>
          </w:tcPr>
          <w:p w14:paraId="4F93CB2F" w14:textId="77777777" w:rsidR="008656C1" w:rsidRPr="00354377" w:rsidRDefault="008656C1">
            <w:pPr>
              <w:jc w:val="center"/>
              <w:rPr>
                <w:sz w:val="24"/>
              </w:rPr>
            </w:pPr>
            <w:r w:rsidRPr="00354377">
              <w:rPr>
                <w:rFonts w:hint="eastAsia"/>
                <w:sz w:val="24"/>
              </w:rPr>
              <w:t>S</w:t>
            </w:r>
          </w:p>
        </w:tc>
      </w:tr>
      <w:tr w:rsidR="008656C1" w:rsidRPr="00354377" w14:paraId="174E41C5" w14:textId="77777777">
        <w:tc>
          <w:tcPr>
            <w:tcW w:w="2380" w:type="dxa"/>
          </w:tcPr>
          <w:p w14:paraId="737E4A6B" w14:textId="77777777" w:rsidR="008656C1" w:rsidRPr="00354377" w:rsidRDefault="008656C1">
            <w:pPr>
              <w:rPr>
                <w:sz w:val="24"/>
                <w:szCs w:val="24"/>
              </w:rPr>
            </w:pPr>
            <w:r w:rsidRPr="00354377">
              <w:rPr>
                <w:sz w:val="24"/>
                <w:szCs w:val="24"/>
              </w:rPr>
              <w:t>C62-EXCD</w:t>
            </w:r>
          </w:p>
        </w:tc>
        <w:tc>
          <w:tcPr>
            <w:tcW w:w="1540" w:type="dxa"/>
          </w:tcPr>
          <w:p w14:paraId="4EF9D0B3" w14:textId="77777777" w:rsidR="008656C1" w:rsidRPr="00354377" w:rsidRDefault="008656C1">
            <w:pPr>
              <w:jc w:val="center"/>
              <w:rPr>
                <w:sz w:val="24"/>
              </w:rPr>
            </w:pPr>
            <w:r w:rsidRPr="00354377">
              <w:rPr>
                <w:rFonts w:hint="eastAsia"/>
                <w:sz w:val="24"/>
              </w:rPr>
              <w:t>0</w:t>
            </w:r>
          </w:p>
        </w:tc>
        <w:tc>
          <w:tcPr>
            <w:tcW w:w="1540" w:type="dxa"/>
          </w:tcPr>
          <w:p w14:paraId="60C8372C" w14:textId="77777777" w:rsidR="008656C1" w:rsidRPr="00354377" w:rsidRDefault="008656C1">
            <w:pPr>
              <w:jc w:val="center"/>
              <w:rPr>
                <w:sz w:val="24"/>
              </w:rPr>
            </w:pPr>
            <w:r w:rsidRPr="00354377">
              <w:rPr>
                <w:rFonts w:hint="eastAsia"/>
                <w:sz w:val="24"/>
              </w:rPr>
              <w:t>0</w:t>
            </w:r>
          </w:p>
        </w:tc>
        <w:tc>
          <w:tcPr>
            <w:tcW w:w="1540" w:type="dxa"/>
          </w:tcPr>
          <w:p w14:paraId="7BF96C25" w14:textId="77777777" w:rsidR="008656C1" w:rsidRPr="00354377" w:rsidRDefault="008656C1">
            <w:pPr>
              <w:jc w:val="center"/>
              <w:rPr>
                <w:sz w:val="24"/>
              </w:rPr>
            </w:pPr>
            <w:r w:rsidRPr="00354377">
              <w:rPr>
                <w:rFonts w:hint="eastAsia"/>
                <w:sz w:val="24"/>
              </w:rPr>
              <w:t>0</w:t>
            </w:r>
          </w:p>
        </w:tc>
        <w:tc>
          <w:tcPr>
            <w:tcW w:w="1540" w:type="dxa"/>
          </w:tcPr>
          <w:p w14:paraId="2AB6CD7D" w14:textId="77777777" w:rsidR="008656C1" w:rsidRPr="00354377" w:rsidRDefault="008656C1">
            <w:pPr>
              <w:jc w:val="center"/>
              <w:rPr>
                <w:sz w:val="24"/>
              </w:rPr>
            </w:pPr>
            <w:r w:rsidRPr="00354377">
              <w:rPr>
                <w:rFonts w:hint="eastAsia"/>
                <w:sz w:val="24"/>
              </w:rPr>
              <w:t>0</w:t>
            </w:r>
          </w:p>
        </w:tc>
        <w:tc>
          <w:tcPr>
            <w:tcW w:w="1540" w:type="dxa"/>
          </w:tcPr>
          <w:p w14:paraId="41F60C9A" w14:textId="77777777" w:rsidR="008656C1" w:rsidRPr="00354377" w:rsidRDefault="008656C1">
            <w:pPr>
              <w:jc w:val="center"/>
              <w:rPr>
                <w:sz w:val="24"/>
              </w:rPr>
            </w:pPr>
            <w:r w:rsidRPr="00354377">
              <w:rPr>
                <w:rFonts w:hint="eastAsia"/>
                <w:sz w:val="24"/>
              </w:rPr>
              <w:t>0</w:t>
            </w:r>
          </w:p>
        </w:tc>
      </w:tr>
      <w:tr w:rsidR="008656C1" w:rsidRPr="00354377" w14:paraId="2213FB20" w14:textId="77777777">
        <w:tc>
          <w:tcPr>
            <w:tcW w:w="2380" w:type="dxa"/>
          </w:tcPr>
          <w:p w14:paraId="303DE388" w14:textId="77777777" w:rsidR="008656C1" w:rsidRPr="00354377" w:rsidRDefault="008656C1">
            <w:pPr>
              <w:rPr>
                <w:sz w:val="24"/>
                <w:szCs w:val="24"/>
              </w:rPr>
            </w:pPr>
            <w:r w:rsidRPr="00354377">
              <w:rPr>
                <w:rFonts w:hint="eastAsia"/>
                <w:sz w:val="24"/>
                <w:szCs w:val="24"/>
              </w:rPr>
              <w:t>C62-MTHDAT</w:t>
            </w:r>
          </w:p>
        </w:tc>
        <w:tc>
          <w:tcPr>
            <w:tcW w:w="1540" w:type="dxa"/>
          </w:tcPr>
          <w:p w14:paraId="514E9E63" w14:textId="77777777" w:rsidR="008656C1" w:rsidRPr="00354377" w:rsidRDefault="008656C1">
            <w:pPr>
              <w:jc w:val="center"/>
              <w:rPr>
                <w:sz w:val="24"/>
              </w:rPr>
            </w:pPr>
            <w:r w:rsidRPr="00354377">
              <w:rPr>
                <w:rFonts w:hint="eastAsia"/>
                <w:sz w:val="24"/>
              </w:rPr>
              <w:t>20060801</w:t>
            </w:r>
          </w:p>
        </w:tc>
        <w:tc>
          <w:tcPr>
            <w:tcW w:w="1540" w:type="dxa"/>
          </w:tcPr>
          <w:p w14:paraId="501F2ED4" w14:textId="77777777" w:rsidR="008656C1" w:rsidRPr="00354377" w:rsidRDefault="008656C1">
            <w:pPr>
              <w:jc w:val="center"/>
              <w:rPr>
                <w:sz w:val="24"/>
              </w:rPr>
            </w:pPr>
            <w:r w:rsidRPr="00354377">
              <w:rPr>
                <w:rFonts w:hint="eastAsia"/>
                <w:sz w:val="24"/>
              </w:rPr>
              <w:t>20060801</w:t>
            </w:r>
          </w:p>
        </w:tc>
        <w:tc>
          <w:tcPr>
            <w:tcW w:w="1540" w:type="dxa"/>
          </w:tcPr>
          <w:p w14:paraId="57546650" w14:textId="77777777" w:rsidR="008656C1" w:rsidRPr="00354377" w:rsidRDefault="008656C1">
            <w:pPr>
              <w:jc w:val="center"/>
              <w:rPr>
                <w:sz w:val="24"/>
              </w:rPr>
            </w:pPr>
            <w:r w:rsidRPr="00354377">
              <w:rPr>
                <w:rFonts w:hint="eastAsia"/>
                <w:sz w:val="24"/>
              </w:rPr>
              <w:t>20060801</w:t>
            </w:r>
          </w:p>
        </w:tc>
        <w:tc>
          <w:tcPr>
            <w:tcW w:w="1540" w:type="dxa"/>
          </w:tcPr>
          <w:p w14:paraId="5BE5E919" w14:textId="77777777" w:rsidR="008656C1" w:rsidRPr="00354377" w:rsidRDefault="008656C1">
            <w:pPr>
              <w:jc w:val="center"/>
              <w:rPr>
                <w:sz w:val="24"/>
              </w:rPr>
            </w:pPr>
            <w:r w:rsidRPr="00354377">
              <w:rPr>
                <w:rFonts w:hint="eastAsia"/>
                <w:sz w:val="24"/>
              </w:rPr>
              <w:t>20060801</w:t>
            </w:r>
          </w:p>
        </w:tc>
        <w:tc>
          <w:tcPr>
            <w:tcW w:w="1540" w:type="dxa"/>
          </w:tcPr>
          <w:p w14:paraId="1E2C3C5A" w14:textId="77777777" w:rsidR="008656C1" w:rsidRPr="00354377" w:rsidRDefault="008656C1">
            <w:pPr>
              <w:jc w:val="center"/>
              <w:rPr>
                <w:sz w:val="24"/>
              </w:rPr>
            </w:pPr>
            <w:r w:rsidRPr="00354377">
              <w:rPr>
                <w:rFonts w:hint="eastAsia"/>
                <w:sz w:val="24"/>
              </w:rPr>
              <w:t>20060801</w:t>
            </w:r>
          </w:p>
        </w:tc>
      </w:tr>
      <w:tr w:rsidR="008656C1" w:rsidRPr="00354377" w14:paraId="5E2AD376" w14:textId="77777777">
        <w:tc>
          <w:tcPr>
            <w:tcW w:w="2380" w:type="dxa"/>
          </w:tcPr>
          <w:p w14:paraId="7395B777" w14:textId="77777777" w:rsidR="008656C1" w:rsidRPr="00354377" w:rsidRDefault="008656C1">
            <w:pPr>
              <w:rPr>
                <w:sz w:val="24"/>
                <w:szCs w:val="24"/>
              </w:rPr>
            </w:pPr>
            <w:r w:rsidRPr="00354377">
              <w:rPr>
                <w:sz w:val="24"/>
                <w:szCs w:val="24"/>
              </w:rPr>
              <w:t>C62-ODRNO</w:t>
            </w:r>
          </w:p>
        </w:tc>
        <w:tc>
          <w:tcPr>
            <w:tcW w:w="1540" w:type="dxa"/>
          </w:tcPr>
          <w:p w14:paraId="51AC3CF3" w14:textId="77777777" w:rsidR="008656C1" w:rsidRPr="00354377" w:rsidRDefault="008656C1">
            <w:pPr>
              <w:jc w:val="center"/>
              <w:rPr>
                <w:sz w:val="24"/>
              </w:rPr>
            </w:pPr>
            <w:r w:rsidRPr="00354377">
              <w:rPr>
                <w:rFonts w:hint="eastAsia"/>
                <w:sz w:val="24"/>
              </w:rPr>
              <w:t>Z0001</w:t>
            </w:r>
          </w:p>
        </w:tc>
        <w:tc>
          <w:tcPr>
            <w:tcW w:w="1540" w:type="dxa"/>
          </w:tcPr>
          <w:p w14:paraId="57AB25B2" w14:textId="77777777" w:rsidR="008656C1" w:rsidRPr="00354377" w:rsidRDefault="008656C1">
            <w:pPr>
              <w:jc w:val="center"/>
              <w:rPr>
                <w:sz w:val="24"/>
              </w:rPr>
            </w:pPr>
            <w:r w:rsidRPr="00354377">
              <w:rPr>
                <w:rFonts w:hint="eastAsia"/>
                <w:sz w:val="24"/>
              </w:rPr>
              <w:t>Z0001</w:t>
            </w:r>
          </w:p>
        </w:tc>
        <w:tc>
          <w:tcPr>
            <w:tcW w:w="1540" w:type="dxa"/>
          </w:tcPr>
          <w:p w14:paraId="5BD1FB53" w14:textId="77777777" w:rsidR="008656C1" w:rsidRPr="00354377" w:rsidRDefault="008656C1">
            <w:pPr>
              <w:jc w:val="center"/>
              <w:rPr>
                <w:sz w:val="24"/>
              </w:rPr>
            </w:pPr>
            <w:r w:rsidRPr="00354377">
              <w:rPr>
                <w:rFonts w:hint="eastAsia"/>
                <w:sz w:val="24"/>
              </w:rPr>
              <w:t>Z0002</w:t>
            </w:r>
          </w:p>
        </w:tc>
        <w:tc>
          <w:tcPr>
            <w:tcW w:w="1540" w:type="dxa"/>
          </w:tcPr>
          <w:p w14:paraId="21A37AF1" w14:textId="77777777" w:rsidR="008656C1" w:rsidRPr="00354377" w:rsidRDefault="008656C1">
            <w:pPr>
              <w:jc w:val="center"/>
              <w:rPr>
                <w:sz w:val="24"/>
              </w:rPr>
            </w:pPr>
            <w:r w:rsidRPr="00354377">
              <w:rPr>
                <w:rFonts w:hint="eastAsia"/>
                <w:sz w:val="24"/>
              </w:rPr>
              <w:t>Z0003</w:t>
            </w:r>
          </w:p>
        </w:tc>
        <w:tc>
          <w:tcPr>
            <w:tcW w:w="1540" w:type="dxa"/>
          </w:tcPr>
          <w:p w14:paraId="17B03696" w14:textId="77777777" w:rsidR="008656C1" w:rsidRPr="00354377" w:rsidRDefault="008656C1">
            <w:pPr>
              <w:jc w:val="center"/>
              <w:rPr>
                <w:sz w:val="24"/>
              </w:rPr>
            </w:pPr>
            <w:r w:rsidRPr="00354377">
              <w:rPr>
                <w:rFonts w:hint="eastAsia"/>
                <w:sz w:val="24"/>
              </w:rPr>
              <w:t>Z0004</w:t>
            </w:r>
          </w:p>
        </w:tc>
      </w:tr>
      <w:tr w:rsidR="008656C1" w:rsidRPr="00354377" w14:paraId="4E83FD0F" w14:textId="77777777">
        <w:tc>
          <w:tcPr>
            <w:tcW w:w="2380" w:type="dxa"/>
            <w:tcBorders>
              <w:bottom w:val="thinThickSmallGap" w:sz="24" w:space="0" w:color="auto"/>
            </w:tcBorders>
          </w:tcPr>
          <w:p w14:paraId="2BFF2DD6" w14:textId="77777777" w:rsidR="008656C1" w:rsidRPr="00354377" w:rsidRDefault="008656C1">
            <w:pPr>
              <w:rPr>
                <w:sz w:val="24"/>
                <w:szCs w:val="24"/>
              </w:rPr>
            </w:pPr>
            <w:r w:rsidRPr="00354377">
              <w:rPr>
                <w:sz w:val="24"/>
                <w:szCs w:val="24"/>
              </w:rPr>
              <w:t>C62-IVACNO-NEW</w:t>
            </w:r>
          </w:p>
        </w:tc>
        <w:tc>
          <w:tcPr>
            <w:tcW w:w="1540" w:type="dxa"/>
            <w:tcBorders>
              <w:bottom w:val="thinThickSmallGap" w:sz="24" w:space="0" w:color="auto"/>
            </w:tcBorders>
          </w:tcPr>
          <w:p w14:paraId="778E27A8" w14:textId="77777777" w:rsidR="008656C1" w:rsidRPr="00354377" w:rsidRDefault="008656C1">
            <w:pPr>
              <w:jc w:val="center"/>
              <w:rPr>
                <w:sz w:val="24"/>
              </w:rPr>
            </w:pPr>
            <w:r w:rsidRPr="00354377">
              <w:rPr>
                <w:rFonts w:hint="eastAsia"/>
                <w:sz w:val="24"/>
              </w:rPr>
              <w:t>9900019</w:t>
            </w:r>
          </w:p>
        </w:tc>
        <w:tc>
          <w:tcPr>
            <w:tcW w:w="1540" w:type="dxa"/>
            <w:tcBorders>
              <w:bottom w:val="thinThickSmallGap" w:sz="24" w:space="0" w:color="auto"/>
            </w:tcBorders>
          </w:tcPr>
          <w:p w14:paraId="23944BB9" w14:textId="77777777" w:rsidR="008656C1" w:rsidRPr="00354377" w:rsidRDefault="008656C1">
            <w:pPr>
              <w:jc w:val="center"/>
              <w:rPr>
                <w:sz w:val="24"/>
              </w:rPr>
            </w:pPr>
            <w:r w:rsidRPr="00354377">
              <w:rPr>
                <w:rFonts w:hint="eastAsia"/>
                <w:sz w:val="24"/>
              </w:rPr>
              <w:t>9900019</w:t>
            </w:r>
          </w:p>
        </w:tc>
        <w:tc>
          <w:tcPr>
            <w:tcW w:w="1540" w:type="dxa"/>
            <w:tcBorders>
              <w:bottom w:val="thinThickSmallGap" w:sz="24" w:space="0" w:color="auto"/>
            </w:tcBorders>
          </w:tcPr>
          <w:p w14:paraId="0B29BD12" w14:textId="77777777" w:rsidR="008656C1" w:rsidRPr="00354377" w:rsidRDefault="008656C1">
            <w:pPr>
              <w:jc w:val="center"/>
              <w:rPr>
                <w:sz w:val="24"/>
              </w:rPr>
            </w:pPr>
            <w:r w:rsidRPr="00354377">
              <w:rPr>
                <w:rFonts w:hint="eastAsia"/>
                <w:sz w:val="24"/>
              </w:rPr>
              <w:t>9900022</w:t>
            </w:r>
          </w:p>
        </w:tc>
        <w:tc>
          <w:tcPr>
            <w:tcW w:w="1540" w:type="dxa"/>
            <w:tcBorders>
              <w:bottom w:val="thinThickSmallGap" w:sz="24" w:space="0" w:color="auto"/>
            </w:tcBorders>
          </w:tcPr>
          <w:p w14:paraId="5B470C3E" w14:textId="77777777" w:rsidR="008656C1" w:rsidRPr="00354377" w:rsidRDefault="008656C1">
            <w:pPr>
              <w:jc w:val="center"/>
              <w:rPr>
                <w:sz w:val="24"/>
              </w:rPr>
            </w:pPr>
            <w:r w:rsidRPr="00354377">
              <w:rPr>
                <w:rFonts w:hint="eastAsia"/>
                <w:sz w:val="24"/>
              </w:rPr>
              <w:t>9900035</w:t>
            </w:r>
          </w:p>
        </w:tc>
        <w:tc>
          <w:tcPr>
            <w:tcW w:w="1540" w:type="dxa"/>
            <w:tcBorders>
              <w:bottom w:val="thinThickSmallGap" w:sz="24" w:space="0" w:color="auto"/>
            </w:tcBorders>
          </w:tcPr>
          <w:p w14:paraId="4FAD82E9" w14:textId="77777777" w:rsidR="008656C1" w:rsidRPr="00354377" w:rsidRDefault="008656C1">
            <w:pPr>
              <w:jc w:val="center"/>
              <w:rPr>
                <w:sz w:val="24"/>
              </w:rPr>
            </w:pPr>
            <w:r w:rsidRPr="00354377">
              <w:rPr>
                <w:rFonts w:hint="eastAsia"/>
                <w:sz w:val="24"/>
              </w:rPr>
              <w:t>9900048</w:t>
            </w:r>
          </w:p>
        </w:tc>
      </w:tr>
      <w:tr w:rsidR="008656C1" w:rsidRPr="00354377" w14:paraId="0E227C0B" w14:textId="77777777">
        <w:tc>
          <w:tcPr>
            <w:tcW w:w="2380" w:type="dxa"/>
            <w:tcBorders>
              <w:top w:val="thinThickSmallGap" w:sz="24" w:space="0" w:color="auto"/>
              <w:left w:val="thinThickSmallGap" w:sz="24" w:space="0" w:color="auto"/>
              <w:bottom w:val="single" w:sz="4" w:space="0" w:color="auto"/>
            </w:tcBorders>
          </w:tcPr>
          <w:p w14:paraId="38900F2D" w14:textId="77777777" w:rsidR="008656C1" w:rsidRPr="00354377" w:rsidRDefault="008656C1">
            <w:pPr>
              <w:rPr>
                <w:sz w:val="24"/>
                <w:szCs w:val="24"/>
              </w:rPr>
            </w:pPr>
            <w:r w:rsidRPr="00354377">
              <w:rPr>
                <w:sz w:val="24"/>
                <w:szCs w:val="24"/>
              </w:rPr>
              <w:t>C62-MTHQTY</w:t>
            </w:r>
          </w:p>
        </w:tc>
        <w:tc>
          <w:tcPr>
            <w:tcW w:w="1540" w:type="dxa"/>
            <w:tcBorders>
              <w:top w:val="thinThickSmallGap" w:sz="24" w:space="0" w:color="auto"/>
              <w:bottom w:val="single" w:sz="4" w:space="0" w:color="auto"/>
            </w:tcBorders>
          </w:tcPr>
          <w:p w14:paraId="09A30C50" w14:textId="77777777" w:rsidR="008656C1" w:rsidRPr="00354377" w:rsidRDefault="008656C1">
            <w:pPr>
              <w:jc w:val="center"/>
              <w:rPr>
                <w:sz w:val="24"/>
              </w:rPr>
            </w:pPr>
            <w:r w:rsidRPr="00354377">
              <w:rPr>
                <w:rFonts w:hint="eastAsia"/>
                <w:sz w:val="24"/>
              </w:rPr>
              <w:t>4</w:t>
            </w:r>
          </w:p>
        </w:tc>
        <w:tc>
          <w:tcPr>
            <w:tcW w:w="1540" w:type="dxa"/>
            <w:tcBorders>
              <w:top w:val="thinThickSmallGap" w:sz="24" w:space="0" w:color="auto"/>
              <w:bottom w:val="single" w:sz="4" w:space="0" w:color="auto"/>
            </w:tcBorders>
          </w:tcPr>
          <w:p w14:paraId="4F1C202B" w14:textId="77777777" w:rsidR="008656C1" w:rsidRPr="00354377" w:rsidRDefault="008656C1">
            <w:pPr>
              <w:jc w:val="center"/>
              <w:rPr>
                <w:sz w:val="24"/>
              </w:rPr>
            </w:pPr>
            <w:r w:rsidRPr="00354377">
              <w:rPr>
                <w:rFonts w:hint="eastAsia"/>
                <w:sz w:val="24"/>
              </w:rPr>
              <w:t>2</w:t>
            </w:r>
          </w:p>
        </w:tc>
        <w:tc>
          <w:tcPr>
            <w:tcW w:w="1540" w:type="dxa"/>
            <w:tcBorders>
              <w:top w:val="thinThickSmallGap" w:sz="24" w:space="0" w:color="auto"/>
              <w:bottom w:val="single" w:sz="4" w:space="0" w:color="auto"/>
            </w:tcBorders>
          </w:tcPr>
          <w:p w14:paraId="050AF9ED" w14:textId="77777777" w:rsidR="008656C1" w:rsidRPr="00354377" w:rsidRDefault="008656C1">
            <w:pPr>
              <w:jc w:val="center"/>
              <w:rPr>
                <w:sz w:val="24"/>
              </w:rPr>
            </w:pPr>
            <w:r w:rsidRPr="00354377">
              <w:rPr>
                <w:rFonts w:hint="eastAsia"/>
                <w:sz w:val="24"/>
              </w:rPr>
              <w:t>5</w:t>
            </w:r>
          </w:p>
        </w:tc>
        <w:tc>
          <w:tcPr>
            <w:tcW w:w="1540" w:type="dxa"/>
            <w:tcBorders>
              <w:top w:val="thinThickSmallGap" w:sz="24" w:space="0" w:color="auto"/>
              <w:bottom w:val="single" w:sz="4" w:space="0" w:color="auto"/>
            </w:tcBorders>
          </w:tcPr>
          <w:p w14:paraId="1122A695" w14:textId="77777777" w:rsidR="008656C1" w:rsidRPr="00354377" w:rsidRDefault="008656C1">
            <w:pPr>
              <w:jc w:val="center"/>
              <w:rPr>
                <w:sz w:val="24"/>
              </w:rPr>
            </w:pPr>
            <w:r w:rsidRPr="00354377">
              <w:rPr>
                <w:rFonts w:hint="eastAsia"/>
                <w:sz w:val="24"/>
              </w:rPr>
              <w:t>5</w:t>
            </w:r>
          </w:p>
        </w:tc>
        <w:tc>
          <w:tcPr>
            <w:tcW w:w="1540" w:type="dxa"/>
            <w:tcBorders>
              <w:top w:val="thinThickSmallGap" w:sz="24" w:space="0" w:color="auto"/>
              <w:bottom w:val="single" w:sz="4" w:space="0" w:color="auto"/>
              <w:right w:val="thickThinSmallGap" w:sz="24" w:space="0" w:color="auto"/>
            </w:tcBorders>
          </w:tcPr>
          <w:p w14:paraId="795D5F6B" w14:textId="77777777" w:rsidR="008656C1" w:rsidRPr="00354377" w:rsidRDefault="008656C1">
            <w:pPr>
              <w:jc w:val="center"/>
              <w:rPr>
                <w:sz w:val="24"/>
              </w:rPr>
            </w:pPr>
            <w:r w:rsidRPr="00354377">
              <w:rPr>
                <w:rFonts w:hint="eastAsia"/>
                <w:sz w:val="24"/>
              </w:rPr>
              <w:t>15</w:t>
            </w:r>
          </w:p>
        </w:tc>
      </w:tr>
      <w:tr w:rsidR="008656C1" w:rsidRPr="00354377" w14:paraId="7C79BA92" w14:textId="77777777">
        <w:tc>
          <w:tcPr>
            <w:tcW w:w="2380" w:type="dxa"/>
            <w:tcBorders>
              <w:left w:val="thinThickSmallGap" w:sz="24" w:space="0" w:color="auto"/>
              <w:bottom w:val="thickThinSmallGap" w:sz="24" w:space="0" w:color="auto"/>
            </w:tcBorders>
          </w:tcPr>
          <w:p w14:paraId="5BFD6253" w14:textId="77777777" w:rsidR="008656C1" w:rsidRPr="00354377" w:rsidRDefault="008656C1">
            <w:pPr>
              <w:rPr>
                <w:sz w:val="24"/>
                <w:szCs w:val="24"/>
              </w:rPr>
            </w:pPr>
            <w:r w:rsidRPr="00354377">
              <w:rPr>
                <w:sz w:val="24"/>
                <w:szCs w:val="24"/>
              </w:rPr>
              <w:t>C62-MTHAMT</w:t>
            </w:r>
          </w:p>
        </w:tc>
        <w:tc>
          <w:tcPr>
            <w:tcW w:w="1540" w:type="dxa"/>
            <w:tcBorders>
              <w:bottom w:val="thickThinSmallGap" w:sz="24" w:space="0" w:color="auto"/>
            </w:tcBorders>
          </w:tcPr>
          <w:p w14:paraId="22B1EA10" w14:textId="77777777" w:rsidR="008656C1" w:rsidRPr="00354377" w:rsidRDefault="008656C1">
            <w:pPr>
              <w:jc w:val="center"/>
              <w:rPr>
                <w:sz w:val="24"/>
              </w:rPr>
            </w:pPr>
            <w:r w:rsidRPr="00354377">
              <w:rPr>
                <w:rFonts w:hint="eastAsia"/>
                <w:sz w:val="24"/>
              </w:rPr>
              <w:t>45920</w:t>
            </w:r>
          </w:p>
        </w:tc>
        <w:tc>
          <w:tcPr>
            <w:tcW w:w="1540" w:type="dxa"/>
            <w:tcBorders>
              <w:bottom w:val="thickThinSmallGap" w:sz="24" w:space="0" w:color="auto"/>
            </w:tcBorders>
          </w:tcPr>
          <w:p w14:paraId="1E6D2E79" w14:textId="77777777" w:rsidR="008656C1" w:rsidRPr="00354377" w:rsidRDefault="008656C1">
            <w:pPr>
              <w:jc w:val="center"/>
              <w:rPr>
                <w:sz w:val="24"/>
              </w:rPr>
            </w:pPr>
            <w:r w:rsidRPr="00354377">
              <w:rPr>
                <w:rFonts w:hint="eastAsia"/>
                <w:sz w:val="24"/>
              </w:rPr>
              <w:t>22940</w:t>
            </w:r>
          </w:p>
        </w:tc>
        <w:tc>
          <w:tcPr>
            <w:tcW w:w="1540" w:type="dxa"/>
            <w:tcBorders>
              <w:bottom w:val="thickThinSmallGap" w:sz="24" w:space="0" w:color="auto"/>
            </w:tcBorders>
          </w:tcPr>
          <w:p w14:paraId="5D9C9672" w14:textId="77777777" w:rsidR="008656C1" w:rsidRPr="00354377" w:rsidRDefault="008656C1">
            <w:pPr>
              <w:jc w:val="center"/>
              <w:rPr>
                <w:sz w:val="24"/>
              </w:rPr>
            </w:pPr>
            <w:r w:rsidRPr="00354377">
              <w:rPr>
                <w:rFonts w:hint="eastAsia"/>
                <w:sz w:val="24"/>
              </w:rPr>
              <w:t>62500</w:t>
            </w:r>
          </w:p>
        </w:tc>
        <w:tc>
          <w:tcPr>
            <w:tcW w:w="1540" w:type="dxa"/>
            <w:tcBorders>
              <w:bottom w:val="thickThinSmallGap" w:sz="24" w:space="0" w:color="auto"/>
            </w:tcBorders>
          </w:tcPr>
          <w:p w14:paraId="5B447FFC" w14:textId="77777777" w:rsidR="008656C1" w:rsidRPr="00354377" w:rsidRDefault="008656C1">
            <w:pPr>
              <w:jc w:val="center"/>
              <w:rPr>
                <w:sz w:val="24"/>
              </w:rPr>
            </w:pPr>
            <w:r w:rsidRPr="00354377">
              <w:rPr>
                <w:rFonts w:hint="eastAsia"/>
                <w:sz w:val="24"/>
              </w:rPr>
              <w:t>152500</w:t>
            </w:r>
          </w:p>
        </w:tc>
        <w:tc>
          <w:tcPr>
            <w:tcW w:w="1540" w:type="dxa"/>
            <w:tcBorders>
              <w:bottom w:val="thickThinSmallGap" w:sz="24" w:space="0" w:color="auto"/>
              <w:right w:val="thickThinSmallGap" w:sz="24" w:space="0" w:color="auto"/>
            </w:tcBorders>
          </w:tcPr>
          <w:p w14:paraId="6DEEC7F4" w14:textId="77777777" w:rsidR="008656C1" w:rsidRPr="00354377" w:rsidRDefault="008656C1">
            <w:pPr>
              <w:jc w:val="center"/>
              <w:rPr>
                <w:sz w:val="24"/>
              </w:rPr>
            </w:pPr>
            <w:r w:rsidRPr="00354377">
              <w:rPr>
                <w:rFonts w:hint="eastAsia"/>
                <w:sz w:val="24"/>
              </w:rPr>
              <w:t>457500</w:t>
            </w:r>
          </w:p>
        </w:tc>
      </w:tr>
      <w:tr w:rsidR="008656C1" w:rsidRPr="00354377" w14:paraId="44C9C38A" w14:textId="77777777">
        <w:tc>
          <w:tcPr>
            <w:tcW w:w="2380" w:type="dxa"/>
            <w:tcBorders>
              <w:top w:val="thickThinSmallGap" w:sz="24" w:space="0" w:color="auto"/>
            </w:tcBorders>
            <w:shd w:val="clear" w:color="auto" w:fill="FFFFFF"/>
          </w:tcPr>
          <w:p w14:paraId="64F778A2" w14:textId="77777777" w:rsidR="008656C1" w:rsidRPr="00354377" w:rsidRDefault="008656C1">
            <w:pPr>
              <w:rPr>
                <w:sz w:val="24"/>
                <w:szCs w:val="24"/>
              </w:rPr>
            </w:pPr>
            <w:r w:rsidRPr="00354377">
              <w:rPr>
                <w:sz w:val="24"/>
                <w:szCs w:val="24"/>
              </w:rPr>
              <w:t>C62-ODRTPE</w:t>
            </w:r>
          </w:p>
        </w:tc>
        <w:tc>
          <w:tcPr>
            <w:tcW w:w="1540" w:type="dxa"/>
            <w:tcBorders>
              <w:top w:val="thickThinSmallGap" w:sz="24" w:space="0" w:color="auto"/>
            </w:tcBorders>
            <w:shd w:val="clear" w:color="auto" w:fill="FFFFFF"/>
          </w:tcPr>
          <w:p w14:paraId="04DBD9F6" w14:textId="77777777" w:rsidR="008656C1" w:rsidRPr="00354377" w:rsidRDefault="008656C1">
            <w:pPr>
              <w:jc w:val="center"/>
              <w:rPr>
                <w:sz w:val="24"/>
              </w:rPr>
            </w:pPr>
            <w:r w:rsidRPr="00354377">
              <w:rPr>
                <w:rFonts w:hint="eastAsia"/>
                <w:sz w:val="24"/>
              </w:rPr>
              <w:t>0</w:t>
            </w:r>
          </w:p>
        </w:tc>
        <w:tc>
          <w:tcPr>
            <w:tcW w:w="1540" w:type="dxa"/>
            <w:tcBorders>
              <w:top w:val="thickThinSmallGap" w:sz="24" w:space="0" w:color="auto"/>
            </w:tcBorders>
            <w:shd w:val="clear" w:color="auto" w:fill="FFFFFF"/>
          </w:tcPr>
          <w:p w14:paraId="0145768E" w14:textId="77777777" w:rsidR="008656C1" w:rsidRPr="00354377" w:rsidRDefault="008656C1">
            <w:pPr>
              <w:jc w:val="center"/>
              <w:rPr>
                <w:sz w:val="24"/>
              </w:rPr>
            </w:pPr>
            <w:r w:rsidRPr="00354377">
              <w:rPr>
                <w:rFonts w:hint="eastAsia"/>
                <w:sz w:val="24"/>
              </w:rPr>
              <w:t>0</w:t>
            </w:r>
          </w:p>
        </w:tc>
        <w:tc>
          <w:tcPr>
            <w:tcW w:w="1540" w:type="dxa"/>
            <w:tcBorders>
              <w:top w:val="thickThinSmallGap" w:sz="24" w:space="0" w:color="auto"/>
            </w:tcBorders>
            <w:shd w:val="clear" w:color="auto" w:fill="FFFFFF"/>
          </w:tcPr>
          <w:p w14:paraId="60E1E44D" w14:textId="77777777" w:rsidR="008656C1" w:rsidRPr="00354377" w:rsidRDefault="008656C1">
            <w:pPr>
              <w:jc w:val="center"/>
              <w:rPr>
                <w:sz w:val="24"/>
              </w:rPr>
            </w:pPr>
            <w:r w:rsidRPr="00354377">
              <w:rPr>
                <w:rFonts w:hint="eastAsia"/>
                <w:sz w:val="24"/>
              </w:rPr>
              <w:t>0</w:t>
            </w:r>
          </w:p>
        </w:tc>
        <w:tc>
          <w:tcPr>
            <w:tcW w:w="1540" w:type="dxa"/>
            <w:tcBorders>
              <w:top w:val="thickThinSmallGap" w:sz="24" w:space="0" w:color="auto"/>
            </w:tcBorders>
            <w:shd w:val="clear" w:color="auto" w:fill="FFFFFF"/>
          </w:tcPr>
          <w:p w14:paraId="55003916" w14:textId="77777777" w:rsidR="008656C1" w:rsidRPr="00354377" w:rsidRDefault="008656C1">
            <w:pPr>
              <w:jc w:val="center"/>
              <w:rPr>
                <w:sz w:val="24"/>
              </w:rPr>
            </w:pPr>
            <w:r w:rsidRPr="00354377">
              <w:rPr>
                <w:rFonts w:hint="eastAsia"/>
                <w:sz w:val="24"/>
              </w:rPr>
              <w:t>0</w:t>
            </w:r>
          </w:p>
        </w:tc>
        <w:tc>
          <w:tcPr>
            <w:tcW w:w="1540" w:type="dxa"/>
            <w:tcBorders>
              <w:top w:val="thickThinSmallGap" w:sz="24" w:space="0" w:color="auto"/>
            </w:tcBorders>
            <w:shd w:val="clear" w:color="auto" w:fill="FFFFFF"/>
          </w:tcPr>
          <w:p w14:paraId="049AE181" w14:textId="77777777" w:rsidR="008656C1" w:rsidRPr="00354377" w:rsidRDefault="008656C1">
            <w:pPr>
              <w:jc w:val="center"/>
              <w:rPr>
                <w:sz w:val="24"/>
              </w:rPr>
            </w:pPr>
            <w:r w:rsidRPr="00354377">
              <w:rPr>
                <w:rFonts w:hint="eastAsia"/>
                <w:sz w:val="24"/>
              </w:rPr>
              <w:t>5</w:t>
            </w:r>
          </w:p>
        </w:tc>
      </w:tr>
      <w:tr w:rsidR="008656C1" w:rsidRPr="00354377" w14:paraId="536B0063" w14:textId="77777777">
        <w:tc>
          <w:tcPr>
            <w:tcW w:w="2380" w:type="dxa"/>
            <w:tcBorders>
              <w:bottom w:val="thinThickSmallGap" w:sz="24" w:space="0" w:color="auto"/>
            </w:tcBorders>
            <w:shd w:val="clear" w:color="auto" w:fill="FFFFFF"/>
          </w:tcPr>
          <w:p w14:paraId="0B5F6F62" w14:textId="77777777" w:rsidR="008656C1" w:rsidRPr="00354377" w:rsidRDefault="008656C1">
            <w:pPr>
              <w:rPr>
                <w:sz w:val="24"/>
                <w:szCs w:val="24"/>
              </w:rPr>
            </w:pPr>
            <w:r w:rsidRPr="00354377">
              <w:rPr>
                <w:sz w:val="24"/>
                <w:szCs w:val="24"/>
              </w:rPr>
              <w:t xml:space="preserve">C62-CODE            </w:t>
            </w:r>
          </w:p>
        </w:tc>
        <w:tc>
          <w:tcPr>
            <w:tcW w:w="1540" w:type="dxa"/>
            <w:tcBorders>
              <w:bottom w:val="thinThickSmallGap" w:sz="24" w:space="0" w:color="auto"/>
            </w:tcBorders>
            <w:shd w:val="clear" w:color="auto" w:fill="FFFFFF"/>
          </w:tcPr>
          <w:p w14:paraId="6740CBCE" w14:textId="77777777" w:rsidR="008656C1" w:rsidRPr="00354377" w:rsidRDefault="008656C1">
            <w:pPr>
              <w:jc w:val="center"/>
              <w:rPr>
                <w:sz w:val="24"/>
              </w:rPr>
            </w:pPr>
            <w:r w:rsidRPr="00354377">
              <w:rPr>
                <w:rFonts w:hint="eastAsia"/>
                <w:sz w:val="24"/>
              </w:rPr>
              <w:t>1</w:t>
            </w:r>
          </w:p>
        </w:tc>
        <w:tc>
          <w:tcPr>
            <w:tcW w:w="1540" w:type="dxa"/>
            <w:tcBorders>
              <w:bottom w:val="thinThickSmallGap" w:sz="24" w:space="0" w:color="auto"/>
            </w:tcBorders>
            <w:shd w:val="clear" w:color="auto" w:fill="FFFFFF"/>
          </w:tcPr>
          <w:p w14:paraId="3BD7896F" w14:textId="77777777" w:rsidR="008656C1" w:rsidRPr="00354377" w:rsidRDefault="008656C1">
            <w:pPr>
              <w:jc w:val="center"/>
              <w:rPr>
                <w:sz w:val="24"/>
              </w:rPr>
            </w:pPr>
            <w:r w:rsidRPr="00354377">
              <w:rPr>
                <w:rFonts w:hint="eastAsia"/>
                <w:sz w:val="24"/>
              </w:rPr>
              <w:t>1</w:t>
            </w:r>
          </w:p>
        </w:tc>
        <w:tc>
          <w:tcPr>
            <w:tcW w:w="1540" w:type="dxa"/>
            <w:tcBorders>
              <w:bottom w:val="thinThickSmallGap" w:sz="24" w:space="0" w:color="auto"/>
            </w:tcBorders>
            <w:shd w:val="clear" w:color="auto" w:fill="FFFFFF"/>
          </w:tcPr>
          <w:p w14:paraId="56C03ADE" w14:textId="77777777" w:rsidR="008656C1" w:rsidRPr="00354377" w:rsidRDefault="008656C1">
            <w:pPr>
              <w:jc w:val="center"/>
              <w:rPr>
                <w:sz w:val="24"/>
              </w:rPr>
            </w:pPr>
            <w:r w:rsidRPr="00354377">
              <w:rPr>
                <w:rFonts w:hint="eastAsia"/>
                <w:sz w:val="24"/>
              </w:rPr>
              <w:t>1</w:t>
            </w:r>
          </w:p>
        </w:tc>
        <w:tc>
          <w:tcPr>
            <w:tcW w:w="1540" w:type="dxa"/>
            <w:tcBorders>
              <w:bottom w:val="thinThickSmallGap" w:sz="24" w:space="0" w:color="auto"/>
            </w:tcBorders>
            <w:shd w:val="clear" w:color="auto" w:fill="FFFFFF"/>
          </w:tcPr>
          <w:p w14:paraId="279F44CB" w14:textId="77777777" w:rsidR="008656C1" w:rsidRPr="00354377" w:rsidRDefault="008656C1">
            <w:pPr>
              <w:jc w:val="center"/>
              <w:rPr>
                <w:sz w:val="24"/>
              </w:rPr>
            </w:pPr>
            <w:r w:rsidRPr="00354377">
              <w:rPr>
                <w:rFonts w:hint="eastAsia"/>
                <w:sz w:val="24"/>
              </w:rPr>
              <w:t>1</w:t>
            </w:r>
          </w:p>
        </w:tc>
        <w:tc>
          <w:tcPr>
            <w:tcW w:w="1540" w:type="dxa"/>
            <w:tcBorders>
              <w:bottom w:val="thinThickSmallGap" w:sz="24" w:space="0" w:color="auto"/>
            </w:tcBorders>
            <w:shd w:val="clear" w:color="auto" w:fill="FFFFFF"/>
          </w:tcPr>
          <w:p w14:paraId="241EFA09" w14:textId="77777777" w:rsidR="008656C1" w:rsidRPr="00354377" w:rsidRDefault="008656C1">
            <w:pPr>
              <w:jc w:val="center"/>
              <w:rPr>
                <w:sz w:val="24"/>
              </w:rPr>
            </w:pPr>
            <w:r w:rsidRPr="00354377">
              <w:rPr>
                <w:rFonts w:hint="eastAsia"/>
                <w:sz w:val="24"/>
              </w:rPr>
              <w:t>1</w:t>
            </w:r>
          </w:p>
        </w:tc>
      </w:tr>
      <w:tr w:rsidR="008656C1" w:rsidRPr="00354377" w14:paraId="49728E7E" w14:textId="77777777">
        <w:tc>
          <w:tcPr>
            <w:tcW w:w="2380" w:type="dxa"/>
            <w:tcBorders>
              <w:top w:val="thinThickSmallGap" w:sz="24" w:space="0" w:color="auto"/>
              <w:left w:val="thickThinSmallGap" w:sz="24" w:space="0" w:color="auto"/>
            </w:tcBorders>
            <w:shd w:val="clear" w:color="auto" w:fill="FFFFFF"/>
          </w:tcPr>
          <w:p w14:paraId="4AFABCFE" w14:textId="77777777" w:rsidR="008656C1" w:rsidRPr="00354377" w:rsidRDefault="008656C1">
            <w:pPr>
              <w:rPr>
                <w:sz w:val="24"/>
                <w:szCs w:val="24"/>
              </w:rPr>
            </w:pPr>
            <w:r w:rsidRPr="00354377">
              <w:rPr>
                <w:sz w:val="24"/>
                <w:szCs w:val="24"/>
              </w:rPr>
              <w:t xml:space="preserve">C62-RECNO           </w:t>
            </w:r>
          </w:p>
        </w:tc>
        <w:tc>
          <w:tcPr>
            <w:tcW w:w="1540" w:type="dxa"/>
            <w:tcBorders>
              <w:top w:val="thinThickSmallGap" w:sz="24" w:space="0" w:color="auto"/>
            </w:tcBorders>
            <w:shd w:val="clear" w:color="auto" w:fill="FFFFFF"/>
          </w:tcPr>
          <w:p w14:paraId="10312CC0" w14:textId="77777777" w:rsidR="008656C1" w:rsidRPr="00354377" w:rsidRDefault="008656C1">
            <w:pPr>
              <w:jc w:val="center"/>
              <w:rPr>
                <w:sz w:val="24"/>
              </w:rPr>
            </w:pPr>
            <w:r w:rsidRPr="00354377">
              <w:rPr>
                <w:rFonts w:hint="eastAsia"/>
                <w:sz w:val="24"/>
              </w:rPr>
              <w:t>90000000</w:t>
            </w:r>
          </w:p>
        </w:tc>
        <w:tc>
          <w:tcPr>
            <w:tcW w:w="1540" w:type="dxa"/>
            <w:tcBorders>
              <w:top w:val="thinThickSmallGap" w:sz="24" w:space="0" w:color="auto"/>
            </w:tcBorders>
            <w:shd w:val="clear" w:color="auto" w:fill="FFFFFF"/>
          </w:tcPr>
          <w:p w14:paraId="498E785F" w14:textId="77777777" w:rsidR="008656C1" w:rsidRPr="00354377" w:rsidRDefault="008656C1">
            <w:pPr>
              <w:jc w:val="center"/>
              <w:rPr>
                <w:sz w:val="24"/>
              </w:rPr>
            </w:pPr>
            <w:r w:rsidRPr="00354377">
              <w:rPr>
                <w:rFonts w:hint="eastAsia"/>
                <w:sz w:val="24"/>
              </w:rPr>
              <w:t>90000001</w:t>
            </w:r>
          </w:p>
        </w:tc>
        <w:tc>
          <w:tcPr>
            <w:tcW w:w="1540" w:type="dxa"/>
            <w:tcBorders>
              <w:top w:val="thinThickSmallGap" w:sz="24" w:space="0" w:color="auto"/>
            </w:tcBorders>
            <w:shd w:val="clear" w:color="auto" w:fill="FFFFFF"/>
          </w:tcPr>
          <w:p w14:paraId="79ACBE4F" w14:textId="77777777" w:rsidR="008656C1" w:rsidRPr="00354377" w:rsidRDefault="008656C1">
            <w:pPr>
              <w:jc w:val="center"/>
              <w:rPr>
                <w:sz w:val="24"/>
              </w:rPr>
            </w:pPr>
            <w:r w:rsidRPr="00354377">
              <w:rPr>
                <w:rFonts w:hint="eastAsia"/>
                <w:sz w:val="24"/>
              </w:rPr>
              <w:t>90000002</w:t>
            </w:r>
          </w:p>
        </w:tc>
        <w:tc>
          <w:tcPr>
            <w:tcW w:w="1540" w:type="dxa"/>
            <w:tcBorders>
              <w:top w:val="thinThickSmallGap" w:sz="24" w:space="0" w:color="auto"/>
            </w:tcBorders>
            <w:shd w:val="clear" w:color="auto" w:fill="FFFFFF"/>
          </w:tcPr>
          <w:p w14:paraId="730DC8D1" w14:textId="77777777" w:rsidR="008656C1" w:rsidRPr="00354377" w:rsidRDefault="008656C1">
            <w:pPr>
              <w:jc w:val="center"/>
              <w:rPr>
                <w:sz w:val="24"/>
              </w:rPr>
            </w:pPr>
            <w:r w:rsidRPr="00354377">
              <w:rPr>
                <w:rFonts w:hint="eastAsia"/>
                <w:sz w:val="24"/>
              </w:rPr>
              <w:t>90000003</w:t>
            </w:r>
          </w:p>
        </w:tc>
        <w:tc>
          <w:tcPr>
            <w:tcW w:w="1540" w:type="dxa"/>
            <w:tcBorders>
              <w:top w:val="thinThickSmallGap" w:sz="24" w:space="0" w:color="auto"/>
              <w:right w:val="thickThinSmallGap" w:sz="24" w:space="0" w:color="auto"/>
            </w:tcBorders>
            <w:shd w:val="clear" w:color="auto" w:fill="FFFFFF"/>
          </w:tcPr>
          <w:p w14:paraId="72DDFE52" w14:textId="77777777" w:rsidR="008656C1" w:rsidRPr="00354377" w:rsidRDefault="008656C1">
            <w:pPr>
              <w:jc w:val="center"/>
              <w:rPr>
                <w:sz w:val="24"/>
              </w:rPr>
            </w:pPr>
            <w:r w:rsidRPr="00354377">
              <w:rPr>
                <w:rFonts w:hint="eastAsia"/>
                <w:sz w:val="24"/>
              </w:rPr>
              <w:t>90000004</w:t>
            </w:r>
          </w:p>
        </w:tc>
      </w:tr>
      <w:tr w:rsidR="008656C1" w:rsidRPr="00354377" w14:paraId="05A37CCF" w14:textId="77777777">
        <w:tc>
          <w:tcPr>
            <w:tcW w:w="2380" w:type="dxa"/>
            <w:tcBorders>
              <w:left w:val="thickThinSmallGap" w:sz="24" w:space="0" w:color="auto"/>
            </w:tcBorders>
            <w:shd w:val="clear" w:color="auto" w:fill="FFFFFF"/>
          </w:tcPr>
          <w:p w14:paraId="4AD1579B" w14:textId="77777777" w:rsidR="008656C1" w:rsidRPr="00354377" w:rsidRDefault="008656C1">
            <w:pPr>
              <w:rPr>
                <w:sz w:val="24"/>
                <w:szCs w:val="24"/>
              </w:rPr>
            </w:pPr>
            <w:r w:rsidRPr="00354377">
              <w:rPr>
                <w:rFonts w:hint="eastAsia"/>
                <w:sz w:val="24"/>
                <w:szCs w:val="24"/>
              </w:rPr>
              <w:t>C62-MTHPR</w:t>
            </w:r>
          </w:p>
        </w:tc>
        <w:tc>
          <w:tcPr>
            <w:tcW w:w="1540" w:type="dxa"/>
            <w:shd w:val="clear" w:color="auto" w:fill="FFFFFF"/>
          </w:tcPr>
          <w:p w14:paraId="5C1ABB5C" w14:textId="77777777" w:rsidR="008656C1" w:rsidRPr="00354377" w:rsidRDefault="008656C1">
            <w:pPr>
              <w:jc w:val="center"/>
              <w:rPr>
                <w:sz w:val="24"/>
              </w:rPr>
            </w:pPr>
            <w:r w:rsidRPr="00354377">
              <w:rPr>
                <w:rFonts w:hint="eastAsia"/>
                <w:sz w:val="24"/>
              </w:rPr>
              <w:t>11.48</w:t>
            </w:r>
            <w:r w:rsidR="005C2BB7">
              <w:rPr>
                <w:sz w:val="24"/>
              </w:rPr>
              <w:t>00</w:t>
            </w:r>
          </w:p>
        </w:tc>
        <w:tc>
          <w:tcPr>
            <w:tcW w:w="1540" w:type="dxa"/>
            <w:shd w:val="clear" w:color="auto" w:fill="FFFFFF"/>
          </w:tcPr>
          <w:p w14:paraId="0892A166" w14:textId="77777777" w:rsidR="008656C1" w:rsidRPr="00354377" w:rsidRDefault="008656C1">
            <w:pPr>
              <w:jc w:val="center"/>
              <w:rPr>
                <w:sz w:val="24"/>
              </w:rPr>
            </w:pPr>
            <w:r w:rsidRPr="00354377">
              <w:rPr>
                <w:rFonts w:hint="eastAsia"/>
                <w:sz w:val="24"/>
              </w:rPr>
              <w:t>11.47</w:t>
            </w:r>
            <w:r w:rsidR="005C2BB7">
              <w:rPr>
                <w:sz w:val="24"/>
              </w:rPr>
              <w:t>00</w:t>
            </w:r>
          </w:p>
        </w:tc>
        <w:tc>
          <w:tcPr>
            <w:tcW w:w="1540" w:type="dxa"/>
            <w:shd w:val="clear" w:color="auto" w:fill="FFFFFF"/>
          </w:tcPr>
          <w:p w14:paraId="7C468BE2" w14:textId="77777777" w:rsidR="008656C1" w:rsidRPr="00354377" w:rsidRDefault="008656C1">
            <w:pPr>
              <w:jc w:val="center"/>
              <w:rPr>
                <w:sz w:val="24"/>
              </w:rPr>
            </w:pPr>
            <w:r w:rsidRPr="00354377">
              <w:rPr>
                <w:rFonts w:hint="eastAsia"/>
                <w:sz w:val="24"/>
              </w:rPr>
              <w:t>12.5</w:t>
            </w:r>
            <w:r w:rsidR="005C2BB7">
              <w:rPr>
                <w:sz w:val="24"/>
              </w:rPr>
              <w:t>00</w:t>
            </w:r>
            <w:r w:rsidR="001517E7">
              <w:rPr>
                <w:sz w:val="24"/>
              </w:rPr>
              <w:t>0</w:t>
            </w:r>
          </w:p>
        </w:tc>
        <w:tc>
          <w:tcPr>
            <w:tcW w:w="1540" w:type="dxa"/>
            <w:shd w:val="clear" w:color="auto" w:fill="FFFFFF"/>
          </w:tcPr>
          <w:p w14:paraId="39716865" w14:textId="77777777" w:rsidR="008656C1" w:rsidRPr="00354377" w:rsidRDefault="008656C1">
            <w:pPr>
              <w:jc w:val="center"/>
              <w:rPr>
                <w:sz w:val="24"/>
              </w:rPr>
            </w:pPr>
            <w:r w:rsidRPr="00354377">
              <w:rPr>
                <w:rFonts w:hint="eastAsia"/>
                <w:sz w:val="24"/>
              </w:rPr>
              <w:t>30.5</w:t>
            </w:r>
            <w:r w:rsidR="005C2BB7">
              <w:rPr>
                <w:sz w:val="24"/>
              </w:rPr>
              <w:t>00</w:t>
            </w:r>
            <w:r w:rsidR="001517E7">
              <w:rPr>
                <w:sz w:val="24"/>
              </w:rPr>
              <w:t>0</w:t>
            </w:r>
          </w:p>
        </w:tc>
        <w:tc>
          <w:tcPr>
            <w:tcW w:w="1540" w:type="dxa"/>
            <w:tcBorders>
              <w:right w:val="thickThinSmallGap" w:sz="24" w:space="0" w:color="auto"/>
            </w:tcBorders>
            <w:shd w:val="clear" w:color="auto" w:fill="FFFFFF"/>
          </w:tcPr>
          <w:p w14:paraId="4EBEB7F1" w14:textId="77777777" w:rsidR="008656C1" w:rsidRPr="00354377" w:rsidRDefault="008656C1">
            <w:pPr>
              <w:jc w:val="center"/>
              <w:rPr>
                <w:sz w:val="24"/>
              </w:rPr>
            </w:pPr>
            <w:r w:rsidRPr="00354377">
              <w:rPr>
                <w:rFonts w:hint="eastAsia"/>
                <w:sz w:val="24"/>
              </w:rPr>
              <w:t>30.5</w:t>
            </w:r>
            <w:r w:rsidR="005C2BB7">
              <w:rPr>
                <w:sz w:val="24"/>
              </w:rPr>
              <w:t>00</w:t>
            </w:r>
            <w:r w:rsidR="001517E7">
              <w:rPr>
                <w:sz w:val="24"/>
              </w:rPr>
              <w:t>0</w:t>
            </w:r>
          </w:p>
        </w:tc>
      </w:tr>
      <w:tr w:rsidR="008656C1" w:rsidRPr="00354377" w14:paraId="382B2FCB" w14:textId="77777777">
        <w:tc>
          <w:tcPr>
            <w:tcW w:w="2380" w:type="dxa"/>
            <w:tcBorders>
              <w:left w:val="thickThinSmallGap" w:sz="24" w:space="0" w:color="auto"/>
            </w:tcBorders>
            <w:shd w:val="clear" w:color="auto" w:fill="FFFFFF"/>
          </w:tcPr>
          <w:p w14:paraId="6BF7C605" w14:textId="77777777" w:rsidR="008656C1" w:rsidRPr="00354377" w:rsidRDefault="008656C1">
            <w:pPr>
              <w:rPr>
                <w:sz w:val="24"/>
                <w:szCs w:val="24"/>
              </w:rPr>
            </w:pPr>
            <w:r w:rsidRPr="00354377">
              <w:rPr>
                <w:sz w:val="24"/>
                <w:szCs w:val="24"/>
              </w:rPr>
              <w:t>C62-QTY-TOTAL</w:t>
            </w:r>
          </w:p>
        </w:tc>
        <w:tc>
          <w:tcPr>
            <w:tcW w:w="1540" w:type="dxa"/>
            <w:shd w:val="clear" w:color="auto" w:fill="FFFFFF"/>
          </w:tcPr>
          <w:p w14:paraId="1B74B032" w14:textId="77777777" w:rsidR="008656C1" w:rsidRPr="00354377" w:rsidRDefault="008656C1">
            <w:pPr>
              <w:jc w:val="center"/>
              <w:rPr>
                <w:sz w:val="24"/>
              </w:rPr>
            </w:pPr>
            <w:r w:rsidRPr="00354377">
              <w:rPr>
                <w:rFonts w:hint="eastAsia"/>
                <w:sz w:val="24"/>
              </w:rPr>
              <w:t>4</w:t>
            </w:r>
          </w:p>
        </w:tc>
        <w:tc>
          <w:tcPr>
            <w:tcW w:w="1540" w:type="dxa"/>
            <w:shd w:val="clear" w:color="auto" w:fill="FFFFFF"/>
          </w:tcPr>
          <w:p w14:paraId="669823BC" w14:textId="77777777" w:rsidR="008656C1" w:rsidRPr="00354377" w:rsidRDefault="008656C1">
            <w:pPr>
              <w:jc w:val="center"/>
              <w:rPr>
                <w:sz w:val="24"/>
              </w:rPr>
            </w:pPr>
            <w:r w:rsidRPr="00354377">
              <w:rPr>
                <w:rFonts w:hint="eastAsia"/>
                <w:sz w:val="24"/>
              </w:rPr>
              <w:t>6</w:t>
            </w:r>
          </w:p>
        </w:tc>
        <w:tc>
          <w:tcPr>
            <w:tcW w:w="1540" w:type="dxa"/>
            <w:shd w:val="clear" w:color="auto" w:fill="FFFFFF"/>
          </w:tcPr>
          <w:p w14:paraId="759FDEA0" w14:textId="77777777" w:rsidR="008656C1" w:rsidRPr="00354377" w:rsidRDefault="008656C1">
            <w:pPr>
              <w:jc w:val="center"/>
              <w:rPr>
                <w:sz w:val="24"/>
              </w:rPr>
            </w:pPr>
            <w:r w:rsidRPr="00354377">
              <w:rPr>
                <w:rFonts w:hint="eastAsia"/>
                <w:sz w:val="24"/>
              </w:rPr>
              <w:t>11</w:t>
            </w:r>
          </w:p>
        </w:tc>
        <w:tc>
          <w:tcPr>
            <w:tcW w:w="1540" w:type="dxa"/>
            <w:shd w:val="clear" w:color="auto" w:fill="FFFFFF"/>
          </w:tcPr>
          <w:p w14:paraId="112C9F95" w14:textId="77777777" w:rsidR="008656C1" w:rsidRPr="00354377" w:rsidRDefault="008656C1">
            <w:pPr>
              <w:jc w:val="center"/>
              <w:rPr>
                <w:sz w:val="24"/>
                <w:szCs w:val="24"/>
              </w:rPr>
            </w:pPr>
            <w:r w:rsidRPr="00354377">
              <w:rPr>
                <w:rFonts w:hint="eastAsia"/>
                <w:sz w:val="24"/>
                <w:szCs w:val="24"/>
              </w:rPr>
              <w:t>5</w:t>
            </w:r>
          </w:p>
        </w:tc>
        <w:tc>
          <w:tcPr>
            <w:tcW w:w="1540" w:type="dxa"/>
            <w:tcBorders>
              <w:right w:val="thickThinSmallGap" w:sz="24" w:space="0" w:color="auto"/>
            </w:tcBorders>
            <w:shd w:val="clear" w:color="auto" w:fill="FFFFFF"/>
          </w:tcPr>
          <w:p w14:paraId="77F2C98D" w14:textId="77777777" w:rsidR="008656C1" w:rsidRPr="00354377" w:rsidRDefault="008656C1">
            <w:pPr>
              <w:jc w:val="center"/>
              <w:rPr>
                <w:sz w:val="24"/>
                <w:szCs w:val="24"/>
              </w:rPr>
            </w:pPr>
            <w:r w:rsidRPr="00354377">
              <w:rPr>
                <w:rFonts w:hint="eastAsia"/>
                <w:sz w:val="24"/>
              </w:rPr>
              <w:t>20</w:t>
            </w:r>
          </w:p>
        </w:tc>
      </w:tr>
      <w:tr w:rsidR="008656C1" w:rsidRPr="00354377" w14:paraId="290B65AD" w14:textId="77777777">
        <w:tc>
          <w:tcPr>
            <w:tcW w:w="2380" w:type="dxa"/>
            <w:tcBorders>
              <w:left w:val="thickThinSmallGap" w:sz="24" w:space="0" w:color="auto"/>
            </w:tcBorders>
          </w:tcPr>
          <w:p w14:paraId="6BD5451A" w14:textId="77777777" w:rsidR="008656C1" w:rsidRPr="00354377" w:rsidRDefault="008656C1">
            <w:pPr>
              <w:rPr>
                <w:sz w:val="24"/>
                <w:szCs w:val="24"/>
              </w:rPr>
            </w:pPr>
            <w:r w:rsidRPr="00354377">
              <w:rPr>
                <w:sz w:val="24"/>
                <w:szCs w:val="24"/>
              </w:rPr>
              <w:t>C62-AMT-TOTAL</w:t>
            </w:r>
          </w:p>
        </w:tc>
        <w:tc>
          <w:tcPr>
            <w:tcW w:w="1540" w:type="dxa"/>
          </w:tcPr>
          <w:p w14:paraId="6FC8E5C9" w14:textId="77777777" w:rsidR="008656C1" w:rsidRPr="00354377" w:rsidRDefault="008656C1">
            <w:pPr>
              <w:jc w:val="center"/>
              <w:rPr>
                <w:rFonts w:ascii="Times New Roman"/>
                <w:sz w:val="24"/>
                <w:szCs w:val="24"/>
              </w:rPr>
            </w:pPr>
            <w:r w:rsidRPr="00354377">
              <w:rPr>
                <w:rFonts w:ascii="Times New Roman" w:hint="eastAsia"/>
                <w:sz w:val="24"/>
                <w:szCs w:val="24"/>
              </w:rPr>
              <w:t>45920</w:t>
            </w:r>
          </w:p>
        </w:tc>
        <w:tc>
          <w:tcPr>
            <w:tcW w:w="1540" w:type="dxa"/>
          </w:tcPr>
          <w:p w14:paraId="09244D3A" w14:textId="77777777" w:rsidR="008656C1" w:rsidRPr="00354377" w:rsidRDefault="008656C1">
            <w:pPr>
              <w:jc w:val="center"/>
              <w:rPr>
                <w:rFonts w:ascii="Times New Roman"/>
                <w:sz w:val="24"/>
                <w:szCs w:val="24"/>
              </w:rPr>
            </w:pPr>
            <w:r w:rsidRPr="00354377">
              <w:rPr>
                <w:rFonts w:ascii="Times New Roman" w:hint="eastAsia"/>
                <w:sz w:val="24"/>
                <w:szCs w:val="24"/>
              </w:rPr>
              <w:t>68860</w:t>
            </w:r>
          </w:p>
        </w:tc>
        <w:tc>
          <w:tcPr>
            <w:tcW w:w="1540" w:type="dxa"/>
          </w:tcPr>
          <w:p w14:paraId="50B371A0" w14:textId="77777777" w:rsidR="008656C1" w:rsidRPr="00354377" w:rsidRDefault="008656C1">
            <w:pPr>
              <w:jc w:val="center"/>
              <w:rPr>
                <w:rFonts w:ascii="Times New Roman"/>
                <w:sz w:val="24"/>
                <w:szCs w:val="24"/>
              </w:rPr>
            </w:pPr>
            <w:r w:rsidRPr="00354377">
              <w:rPr>
                <w:rFonts w:ascii="Times New Roman" w:hint="eastAsia"/>
                <w:sz w:val="24"/>
                <w:szCs w:val="24"/>
              </w:rPr>
              <w:t>131360</w:t>
            </w:r>
          </w:p>
        </w:tc>
        <w:tc>
          <w:tcPr>
            <w:tcW w:w="1540" w:type="dxa"/>
          </w:tcPr>
          <w:p w14:paraId="0F1AF2E0" w14:textId="77777777" w:rsidR="008656C1" w:rsidRPr="00354377" w:rsidRDefault="008656C1">
            <w:pPr>
              <w:jc w:val="center"/>
              <w:rPr>
                <w:sz w:val="24"/>
              </w:rPr>
            </w:pPr>
            <w:r w:rsidRPr="00354377">
              <w:rPr>
                <w:rFonts w:hint="eastAsia"/>
                <w:sz w:val="24"/>
              </w:rPr>
              <w:t>152500</w:t>
            </w:r>
          </w:p>
        </w:tc>
        <w:tc>
          <w:tcPr>
            <w:tcW w:w="1540" w:type="dxa"/>
            <w:tcBorders>
              <w:right w:val="thickThinSmallGap" w:sz="24" w:space="0" w:color="auto"/>
            </w:tcBorders>
          </w:tcPr>
          <w:p w14:paraId="17E4367F" w14:textId="77777777" w:rsidR="008656C1" w:rsidRPr="00354377" w:rsidRDefault="008656C1">
            <w:pPr>
              <w:jc w:val="center"/>
              <w:rPr>
                <w:sz w:val="24"/>
              </w:rPr>
            </w:pPr>
            <w:r w:rsidRPr="00354377">
              <w:rPr>
                <w:rFonts w:hint="eastAsia"/>
                <w:sz w:val="24"/>
              </w:rPr>
              <w:t>610000</w:t>
            </w:r>
          </w:p>
        </w:tc>
      </w:tr>
      <w:tr w:rsidR="008656C1" w:rsidRPr="00354377" w14:paraId="60E1BAE7" w14:textId="77777777">
        <w:tc>
          <w:tcPr>
            <w:tcW w:w="2380" w:type="dxa"/>
            <w:tcBorders>
              <w:left w:val="thickThinSmallGap" w:sz="24" w:space="0" w:color="auto"/>
            </w:tcBorders>
          </w:tcPr>
          <w:p w14:paraId="354878E3" w14:textId="77777777" w:rsidR="008656C1" w:rsidRPr="00354377" w:rsidRDefault="008656C1">
            <w:pPr>
              <w:rPr>
                <w:sz w:val="24"/>
                <w:szCs w:val="24"/>
              </w:rPr>
            </w:pPr>
            <w:r w:rsidRPr="00354377">
              <w:rPr>
                <w:sz w:val="24"/>
                <w:szCs w:val="24"/>
              </w:rPr>
              <w:t>C62-QTY-TOTAL-TPE</w:t>
            </w:r>
          </w:p>
        </w:tc>
        <w:tc>
          <w:tcPr>
            <w:tcW w:w="1540" w:type="dxa"/>
          </w:tcPr>
          <w:p w14:paraId="38526A8A" w14:textId="77777777" w:rsidR="008656C1" w:rsidRPr="00354377" w:rsidRDefault="008656C1">
            <w:pPr>
              <w:jc w:val="center"/>
              <w:rPr>
                <w:rFonts w:ascii="Times New Roman"/>
                <w:sz w:val="24"/>
                <w:szCs w:val="24"/>
              </w:rPr>
            </w:pPr>
            <w:r w:rsidRPr="00354377">
              <w:rPr>
                <w:rFonts w:ascii="Times New Roman" w:hint="eastAsia"/>
                <w:sz w:val="24"/>
                <w:szCs w:val="24"/>
              </w:rPr>
              <w:t>4</w:t>
            </w:r>
          </w:p>
        </w:tc>
        <w:tc>
          <w:tcPr>
            <w:tcW w:w="1540" w:type="dxa"/>
          </w:tcPr>
          <w:p w14:paraId="4CCE1450" w14:textId="77777777" w:rsidR="008656C1" w:rsidRPr="00354377" w:rsidRDefault="008656C1">
            <w:pPr>
              <w:jc w:val="center"/>
              <w:rPr>
                <w:rFonts w:ascii="Times New Roman"/>
                <w:sz w:val="24"/>
                <w:szCs w:val="24"/>
              </w:rPr>
            </w:pPr>
            <w:r w:rsidRPr="00354377">
              <w:rPr>
                <w:rFonts w:ascii="Times New Roman" w:hint="eastAsia"/>
                <w:sz w:val="24"/>
                <w:szCs w:val="24"/>
              </w:rPr>
              <w:t>6</w:t>
            </w:r>
          </w:p>
        </w:tc>
        <w:tc>
          <w:tcPr>
            <w:tcW w:w="1540" w:type="dxa"/>
          </w:tcPr>
          <w:p w14:paraId="18EE1549" w14:textId="77777777" w:rsidR="008656C1" w:rsidRPr="00354377" w:rsidRDefault="008656C1">
            <w:pPr>
              <w:jc w:val="center"/>
              <w:rPr>
                <w:rFonts w:ascii="Times New Roman"/>
                <w:sz w:val="24"/>
                <w:szCs w:val="24"/>
              </w:rPr>
            </w:pPr>
            <w:r w:rsidRPr="00354377">
              <w:rPr>
                <w:rFonts w:ascii="Times New Roman" w:hint="eastAsia"/>
                <w:sz w:val="24"/>
                <w:szCs w:val="24"/>
              </w:rPr>
              <w:t>11</w:t>
            </w:r>
          </w:p>
        </w:tc>
        <w:tc>
          <w:tcPr>
            <w:tcW w:w="1540" w:type="dxa"/>
          </w:tcPr>
          <w:p w14:paraId="00B34B4B" w14:textId="77777777" w:rsidR="008656C1" w:rsidRPr="00354377" w:rsidRDefault="008656C1">
            <w:pPr>
              <w:jc w:val="center"/>
              <w:rPr>
                <w:sz w:val="24"/>
              </w:rPr>
            </w:pPr>
            <w:r w:rsidRPr="00354377">
              <w:rPr>
                <w:rFonts w:hint="eastAsia"/>
                <w:sz w:val="24"/>
              </w:rPr>
              <w:t>5</w:t>
            </w:r>
          </w:p>
        </w:tc>
        <w:tc>
          <w:tcPr>
            <w:tcW w:w="1540" w:type="dxa"/>
            <w:tcBorders>
              <w:right w:val="thickThinSmallGap" w:sz="24" w:space="0" w:color="auto"/>
            </w:tcBorders>
          </w:tcPr>
          <w:p w14:paraId="795C3171" w14:textId="77777777" w:rsidR="008656C1" w:rsidRPr="00354377" w:rsidRDefault="008656C1">
            <w:pPr>
              <w:jc w:val="center"/>
              <w:rPr>
                <w:sz w:val="24"/>
              </w:rPr>
            </w:pPr>
            <w:r w:rsidRPr="00354377">
              <w:rPr>
                <w:rFonts w:hint="eastAsia"/>
                <w:sz w:val="24"/>
              </w:rPr>
              <w:t>15</w:t>
            </w:r>
          </w:p>
        </w:tc>
      </w:tr>
      <w:tr w:rsidR="008656C1" w:rsidRPr="00354377" w14:paraId="3D82DD10" w14:textId="77777777">
        <w:tc>
          <w:tcPr>
            <w:tcW w:w="2380" w:type="dxa"/>
            <w:tcBorders>
              <w:left w:val="thickThinSmallGap" w:sz="24" w:space="0" w:color="auto"/>
              <w:bottom w:val="single" w:sz="4" w:space="0" w:color="auto"/>
            </w:tcBorders>
          </w:tcPr>
          <w:p w14:paraId="4ECC293A" w14:textId="77777777" w:rsidR="008656C1" w:rsidRPr="00354377" w:rsidRDefault="008656C1">
            <w:pPr>
              <w:rPr>
                <w:sz w:val="24"/>
                <w:szCs w:val="24"/>
              </w:rPr>
            </w:pPr>
            <w:r w:rsidRPr="00354377">
              <w:rPr>
                <w:sz w:val="24"/>
                <w:szCs w:val="24"/>
              </w:rPr>
              <w:t>C62-AMT-TOTAL-TPE</w:t>
            </w:r>
          </w:p>
        </w:tc>
        <w:tc>
          <w:tcPr>
            <w:tcW w:w="1540" w:type="dxa"/>
            <w:tcBorders>
              <w:bottom w:val="single" w:sz="4" w:space="0" w:color="auto"/>
            </w:tcBorders>
          </w:tcPr>
          <w:p w14:paraId="095672D6" w14:textId="77777777" w:rsidR="008656C1" w:rsidRPr="00354377" w:rsidRDefault="008656C1">
            <w:pPr>
              <w:jc w:val="center"/>
              <w:rPr>
                <w:rFonts w:ascii="Times New Roman"/>
                <w:sz w:val="24"/>
                <w:szCs w:val="24"/>
              </w:rPr>
            </w:pPr>
            <w:r w:rsidRPr="00354377">
              <w:rPr>
                <w:rFonts w:ascii="Times New Roman" w:hint="eastAsia"/>
                <w:sz w:val="24"/>
                <w:szCs w:val="24"/>
              </w:rPr>
              <w:t>45920</w:t>
            </w:r>
          </w:p>
        </w:tc>
        <w:tc>
          <w:tcPr>
            <w:tcW w:w="1540" w:type="dxa"/>
            <w:tcBorders>
              <w:bottom w:val="single" w:sz="4" w:space="0" w:color="auto"/>
            </w:tcBorders>
          </w:tcPr>
          <w:p w14:paraId="54802A46" w14:textId="77777777" w:rsidR="008656C1" w:rsidRPr="00354377" w:rsidRDefault="008656C1">
            <w:pPr>
              <w:jc w:val="center"/>
              <w:rPr>
                <w:rFonts w:ascii="Times New Roman"/>
                <w:sz w:val="24"/>
                <w:szCs w:val="24"/>
              </w:rPr>
            </w:pPr>
            <w:r w:rsidRPr="00354377">
              <w:rPr>
                <w:rFonts w:ascii="Times New Roman" w:hint="eastAsia"/>
                <w:sz w:val="24"/>
                <w:szCs w:val="24"/>
              </w:rPr>
              <w:t>68860</w:t>
            </w:r>
          </w:p>
        </w:tc>
        <w:tc>
          <w:tcPr>
            <w:tcW w:w="1540" w:type="dxa"/>
            <w:tcBorders>
              <w:bottom w:val="single" w:sz="4" w:space="0" w:color="auto"/>
            </w:tcBorders>
          </w:tcPr>
          <w:p w14:paraId="53E2918D" w14:textId="77777777" w:rsidR="008656C1" w:rsidRPr="00354377" w:rsidRDefault="008656C1">
            <w:pPr>
              <w:jc w:val="center"/>
              <w:rPr>
                <w:rFonts w:ascii="Times New Roman"/>
                <w:sz w:val="24"/>
                <w:szCs w:val="24"/>
              </w:rPr>
            </w:pPr>
            <w:r w:rsidRPr="00354377">
              <w:rPr>
                <w:rFonts w:ascii="Times New Roman" w:hint="eastAsia"/>
                <w:sz w:val="24"/>
                <w:szCs w:val="24"/>
              </w:rPr>
              <w:t>131360</w:t>
            </w:r>
          </w:p>
        </w:tc>
        <w:tc>
          <w:tcPr>
            <w:tcW w:w="1540" w:type="dxa"/>
            <w:tcBorders>
              <w:bottom w:val="single" w:sz="4" w:space="0" w:color="auto"/>
            </w:tcBorders>
          </w:tcPr>
          <w:p w14:paraId="35F6AB0F" w14:textId="77777777" w:rsidR="008656C1" w:rsidRPr="00354377" w:rsidRDefault="008656C1">
            <w:pPr>
              <w:jc w:val="center"/>
              <w:rPr>
                <w:sz w:val="24"/>
              </w:rPr>
            </w:pPr>
            <w:r w:rsidRPr="00354377">
              <w:rPr>
                <w:rFonts w:hint="eastAsia"/>
                <w:sz w:val="24"/>
              </w:rPr>
              <w:t>152500</w:t>
            </w:r>
          </w:p>
        </w:tc>
        <w:tc>
          <w:tcPr>
            <w:tcW w:w="1540" w:type="dxa"/>
            <w:tcBorders>
              <w:bottom w:val="single" w:sz="4" w:space="0" w:color="auto"/>
              <w:right w:val="thickThinSmallGap" w:sz="24" w:space="0" w:color="auto"/>
            </w:tcBorders>
          </w:tcPr>
          <w:p w14:paraId="530D3A4F" w14:textId="77777777" w:rsidR="008656C1" w:rsidRPr="00354377" w:rsidRDefault="008656C1">
            <w:pPr>
              <w:jc w:val="center"/>
              <w:rPr>
                <w:sz w:val="24"/>
              </w:rPr>
            </w:pPr>
            <w:r w:rsidRPr="00354377">
              <w:rPr>
                <w:rFonts w:hint="eastAsia"/>
                <w:sz w:val="24"/>
              </w:rPr>
              <w:t>457500</w:t>
            </w:r>
          </w:p>
        </w:tc>
      </w:tr>
      <w:tr w:rsidR="008656C1" w:rsidRPr="00354377" w14:paraId="70F877E8" w14:textId="77777777">
        <w:tc>
          <w:tcPr>
            <w:tcW w:w="2380" w:type="dxa"/>
            <w:tcBorders>
              <w:left w:val="thickThinSmallGap" w:sz="24" w:space="0" w:color="auto"/>
            </w:tcBorders>
          </w:tcPr>
          <w:p w14:paraId="60678C06" w14:textId="77777777" w:rsidR="008656C1" w:rsidRPr="00354377" w:rsidRDefault="008656C1">
            <w:pPr>
              <w:rPr>
                <w:sz w:val="24"/>
                <w:szCs w:val="24"/>
              </w:rPr>
            </w:pPr>
            <w:r w:rsidRPr="00354377">
              <w:rPr>
                <w:sz w:val="24"/>
                <w:szCs w:val="24"/>
              </w:rPr>
              <w:t>C62-ERROR-CODE</w:t>
            </w:r>
          </w:p>
        </w:tc>
        <w:tc>
          <w:tcPr>
            <w:tcW w:w="1540" w:type="dxa"/>
          </w:tcPr>
          <w:p w14:paraId="7F739A84" w14:textId="77777777" w:rsidR="008656C1" w:rsidRPr="00354377" w:rsidRDefault="008656C1">
            <w:pPr>
              <w:jc w:val="center"/>
              <w:rPr>
                <w:sz w:val="24"/>
              </w:rPr>
            </w:pPr>
            <w:r w:rsidRPr="00354377">
              <w:rPr>
                <w:rFonts w:hint="eastAsia"/>
                <w:sz w:val="24"/>
              </w:rPr>
              <w:t>79</w:t>
            </w:r>
          </w:p>
        </w:tc>
        <w:tc>
          <w:tcPr>
            <w:tcW w:w="1540" w:type="dxa"/>
          </w:tcPr>
          <w:p w14:paraId="10FBC014" w14:textId="77777777" w:rsidR="008656C1" w:rsidRPr="00354377" w:rsidRDefault="008656C1">
            <w:pPr>
              <w:jc w:val="center"/>
              <w:rPr>
                <w:sz w:val="24"/>
              </w:rPr>
            </w:pPr>
            <w:r w:rsidRPr="00354377">
              <w:rPr>
                <w:rFonts w:hint="eastAsia"/>
                <w:sz w:val="24"/>
              </w:rPr>
              <w:t>79</w:t>
            </w:r>
          </w:p>
        </w:tc>
        <w:tc>
          <w:tcPr>
            <w:tcW w:w="1540" w:type="dxa"/>
          </w:tcPr>
          <w:p w14:paraId="25047823" w14:textId="77777777" w:rsidR="008656C1" w:rsidRPr="00354377" w:rsidRDefault="008656C1">
            <w:pPr>
              <w:jc w:val="center"/>
              <w:rPr>
                <w:sz w:val="24"/>
              </w:rPr>
            </w:pPr>
            <w:r w:rsidRPr="00354377">
              <w:rPr>
                <w:rFonts w:hint="eastAsia"/>
                <w:sz w:val="24"/>
              </w:rPr>
              <w:t>00</w:t>
            </w:r>
          </w:p>
        </w:tc>
        <w:tc>
          <w:tcPr>
            <w:tcW w:w="1540" w:type="dxa"/>
          </w:tcPr>
          <w:p w14:paraId="3781AB62" w14:textId="77777777" w:rsidR="008656C1" w:rsidRPr="00354377" w:rsidRDefault="008656C1">
            <w:pPr>
              <w:jc w:val="center"/>
              <w:rPr>
                <w:sz w:val="24"/>
              </w:rPr>
            </w:pPr>
            <w:r w:rsidRPr="00354377">
              <w:rPr>
                <w:rFonts w:hint="eastAsia"/>
                <w:sz w:val="24"/>
              </w:rPr>
              <w:t>79</w:t>
            </w:r>
          </w:p>
        </w:tc>
        <w:tc>
          <w:tcPr>
            <w:tcW w:w="1540" w:type="dxa"/>
            <w:tcBorders>
              <w:right w:val="thickThinSmallGap" w:sz="24" w:space="0" w:color="auto"/>
            </w:tcBorders>
          </w:tcPr>
          <w:p w14:paraId="0498B22F" w14:textId="77777777" w:rsidR="008656C1" w:rsidRPr="00354377" w:rsidRDefault="008656C1">
            <w:pPr>
              <w:jc w:val="center"/>
              <w:rPr>
                <w:sz w:val="24"/>
              </w:rPr>
            </w:pPr>
            <w:r w:rsidRPr="00354377">
              <w:rPr>
                <w:rFonts w:hint="eastAsia"/>
                <w:sz w:val="24"/>
              </w:rPr>
              <w:t>00</w:t>
            </w:r>
          </w:p>
        </w:tc>
      </w:tr>
      <w:tr w:rsidR="008656C1" w:rsidRPr="00354377" w14:paraId="0CA0A086" w14:textId="77777777">
        <w:tc>
          <w:tcPr>
            <w:tcW w:w="2380" w:type="dxa"/>
            <w:tcBorders>
              <w:left w:val="thickThinSmallGap" w:sz="24" w:space="0" w:color="auto"/>
              <w:bottom w:val="single" w:sz="4" w:space="0" w:color="auto"/>
            </w:tcBorders>
          </w:tcPr>
          <w:p w14:paraId="071D0063" w14:textId="77777777" w:rsidR="008656C1" w:rsidRPr="00354377" w:rsidRDefault="008656C1">
            <w:pPr>
              <w:rPr>
                <w:sz w:val="24"/>
                <w:szCs w:val="24"/>
              </w:rPr>
            </w:pPr>
            <w:r w:rsidRPr="00354377">
              <w:rPr>
                <w:sz w:val="24"/>
                <w:szCs w:val="24"/>
              </w:rPr>
              <w:t>C62-ERROR-MSG</w:t>
            </w:r>
          </w:p>
        </w:tc>
        <w:tc>
          <w:tcPr>
            <w:tcW w:w="1540" w:type="dxa"/>
            <w:tcBorders>
              <w:bottom w:val="single" w:sz="4" w:space="0" w:color="auto"/>
            </w:tcBorders>
          </w:tcPr>
          <w:p w14:paraId="7EA4883D" w14:textId="77777777" w:rsidR="008656C1" w:rsidRPr="00354377" w:rsidRDefault="008656C1">
            <w:pPr>
              <w:jc w:val="center"/>
              <w:rPr>
                <w:sz w:val="24"/>
              </w:rPr>
            </w:pPr>
            <w:r w:rsidRPr="00354377">
              <w:rPr>
                <w:rFonts w:hint="eastAsia"/>
                <w:sz w:val="24"/>
              </w:rPr>
              <w:t>該資料</w:t>
            </w:r>
            <w:r w:rsidRPr="00354377">
              <w:rPr>
                <w:sz w:val="24"/>
              </w:rPr>
              <w:t>…</w:t>
            </w:r>
          </w:p>
        </w:tc>
        <w:tc>
          <w:tcPr>
            <w:tcW w:w="1540" w:type="dxa"/>
            <w:tcBorders>
              <w:bottom w:val="single" w:sz="4" w:space="0" w:color="auto"/>
            </w:tcBorders>
          </w:tcPr>
          <w:p w14:paraId="090B87CC" w14:textId="77777777" w:rsidR="008656C1" w:rsidRPr="00354377" w:rsidRDefault="008656C1">
            <w:pPr>
              <w:jc w:val="center"/>
              <w:rPr>
                <w:sz w:val="24"/>
              </w:rPr>
            </w:pPr>
            <w:r w:rsidRPr="00354377">
              <w:rPr>
                <w:rFonts w:hint="eastAsia"/>
                <w:sz w:val="24"/>
              </w:rPr>
              <w:t>該資料</w:t>
            </w:r>
            <w:r w:rsidRPr="00354377">
              <w:rPr>
                <w:sz w:val="24"/>
              </w:rPr>
              <w:t>…</w:t>
            </w:r>
          </w:p>
        </w:tc>
        <w:tc>
          <w:tcPr>
            <w:tcW w:w="1540" w:type="dxa"/>
            <w:tcBorders>
              <w:bottom w:val="single" w:sz="4" w:space="0" w:color="auto"/>
            </w:tcBorders>
          </w:tcPr>
          <w:p w14:paraId="1A654580" w14:textId="77777777" w:rsidR="008656C1" w:rsidRPr="00354377" w:rsidRDefault="008656C1">
            <w:pPr>
              <w:jc w:val="center"/>
              <w:rPr>
                <w:sz w:val="24"/>
              </w:rPr>
            </w:pPr>
            <w:r w:rsidRPr="00354377">
              <w:rPr>
                <w:rFonts w:hint="eastAsia"/>
                <w:sz w:val="24"/>
              </w:rPr>
              <w:t>正確</w:t>
            </w:r>
          </w:p>
        </w:tc>
        <w:tc>
          <w:tcPr>
            <w:tcW w:w="1540" w:type="dxa"/>
            <w:tcBorders>
              <w:bottom w:val="single" w:sz="4" w:space="0" w:color="auto"/>
            </w:tcBorders>
          </w:tcPr>
          <w:p w14:paraId="3A27EF4E" w14:textId="77777777" w:rsidR="008656C1" w:rsidRPr="00354377" w:rsidRDefault="008656C1">
            <w:pPr>
              <w:jc w:val="center"/>
              <w:rPr>
                <w:sz w:val="24"/>
              </w:rPr>
            </w:pPr>
            <w:r w:rsidRPr="00354377">
              <w:rPr>
                <w:rFonts w:hint="eastAsia"/>
                <w:sz w:val="24"/>
              </w:rPr>
              <w:t>該資料</w:t>
            </w:r>
            <w:r w:rsidRPr="00354377">
              <w:rPr>
                <w:sz w:val="24"/>
              </w:rPr>
              <w:t>…</w:t>
            </w:r>
          </w:p>
        </w:tc>
        <w:tc>
          <w:tcPr>
            <w:tcW w:w="1540" w:type="dxa"/>
            <w:tcBorders>
              <w:bottom w:val="single" w:sz="4" w:space="0" w:color="auto"/>
              <w:right w:val="thickThinSmallGap" w:sz="24" w:space="0" w:color="auto"/>
            </w:tcBorders>
          </w:tcPr>
          <w:p w14:paraId="291458D5" w14:textId="77777777" w:rsidR="008656C1" w:rsidRPr="00354377" w:rsidRDefault="008656C1">
            <w:pPr>
              <w:jc w:val="center"/>
              <w:rPr>
                <w:sz w:val="24"/>
                <w:szCs w:val="24"/>
              </w:rPr>
            </w:pPr>
            <w:r w:rsidRPr="00354377">
              <w:rPr>
                <w:rFonts w:hint="eastAsia"/>
                <w:sz w:val="24"/>
              </w:rPr>
              <w:t>正確</w:t>
            </w:r>
          </w:p>
        </w:tc>
      </w:tr>
      <w:tr w:rsidR="008656C1" w:rsidRPr="00354377" w14:paraId="45104573" w14:textId="77777777">
        <w:tc>
          <w:tcPr>
            <w:tcW w:w="2380" w:type="dxa"/>
            <w:tcBorders>
              <w:left w:val="thickThinSmallGap" w:sz="24" w:space="0" w:color="auto"/>
              <w:bottom w:val="thickThinSmallGap" w:sz="24" w:space="0" w:color="auto"/>
            </w:tcBorders>
          </w:tcPr>
          <w:p w14:paraId="093AF08D" w14:textId="77777777" w:rsidR="008656C1" w:rsidRPr="00354377" w:rsidRDefault="008656C1">
            <w:pPr>
              <w:rPr>
                <w:sz w:val="24"/>
                <w:szCs w:val="24"/>
              </w:rPr>
            </w:pPr>
            <w:r w:rsidRPr="00354377">
              <w:rPr>
                <w:rFonts w:hint="eastAsia"/>
                <w:sz w:val="24"/>
                <w:szCs w:val="24"/>
              </w:rPr>
              <w:t>FILLER</w:t>
            </w:r>
          </w:p>
        </w:tc>
        <w:tc>
          <w:tcPr>
            <w:tcW w:w="1540" w:type="dxa"/>
            <w:tcBorders>
              <w:bottom w:val="thickThinSmallGap" w:sz="24" w:space="0" w:color="auto"/>
            </w:tcBorders>
          </w:tcPr>
          <w:p w14:paraId="352B09B8" w14:textId="77777777" w:rsidR="008656C1" w:rsidRPr="00354377" w:rsidRDefault="008656C1">
            <w:pPr>
              <w:jc w:val="center"/>
              <w:rPr>
                <w:rFonts w:ascii="Times New Roman"/>
                <w:sz w:val="24"/>
                <w:szCs w:val="24"/>
              </w:rPr>
            </w:pPr>
          </w:p>
        </w:tc>
        <w:tc>
          <w:tcPr>
            <w:tcW w:w="1540" w:type="dxa"/>
            <w:tcBorders>
              <w:bottom w:val="thickThinSmallGap" w:sz="24" w:space="0" w:color="auto"/>
            </w:tcBorders>
          </w:tcPr>
          <w:p w14:paraId="4F20B009" w14:textId="77777777" w:rsidR="008656C1" w:rsidRPr="00354377" w:rsidRDefault="008656C1">
            <w:pPr>
              <w:jc w:val="center"/>
              <w:rPr>
                <w:rFonts w:ascii="Times New Roman"/>
                <w:sz w:val="24"/>
                <w:szCs w:val="24"/>
              </w:rPr>
            </w:pPr>
          </w:p>
        </w:tc>
        <w:tc>
          <w:tcPr>
            <w:tcW w:w="1540" w:type="dxa"/>
            <w:tcBorders>
              <w:bottom w:val="thickThinSmallGap" w:sz="24" w:space="0" w:color="auto"/>
            </w:tcBorders>
          </w:tcPr>
          <w:p w14:paraId="340E1B18" w14:textId="77777777" w:rsidR="008656C1" w:rsidRPr="00354377" w:rsidRDefault="008656C1">
            <w:pPr>
              <w:jc w:val="center"/>
              <w:rPr>
                <w:rFonts w:ascii="Times New Roman"/>
                <w:sz w:val="24"/>
                <w:szCs w:val="24"/>
              </w:rPr>
            </w:pPr>
          </w:p>
        </w:tc>
        <w:tc>
          <w:tcPr>
            <w:tcW w:w="1540" w:type="dxa"/>
            <w:tcBorders>
              <w:bottom w:val="thickThinSmallGap" w:sz="24" w:space="0" w:color="auto"/>
            </w:tcBorders>
          </w:tcPr>
          <w:p w14:paraId="1C3228AF" w14:textId="77777777" w:rsidR="008656C1" w:rsidRPr="00354377" w:rsidRDefault="008656C1">
            <w:pPr>
              <w:jc w:val="center"/>
              <w:rPr>
                <w:sz w:val="24"/>
              </w:rPr>
            </w:pPr>
          </w:p>
        </w:tc>
        <w:tc>
          <w:tcPr>
            <w:tcW w:w="1540" w:type="dxa"/>
            <w:tcBorders>
              <w:bottom w:val="thickThinSmallGap" w:sz="24" w:space="0" w:color="auto"/>
              <w:right w:val="thickThinSmallGap" w:sz="24" w:space="0" w:color="auto"/>
            </w:tcBorders>
          </w:tcPr>
          <w:p w14:paraId="4B4F878F" w14:textId="77777777" w:rsidR="008656C1" w:rsidRPr="00354377" w:rsidRDefault="008656C1">
            <w:pPr>
              <w:jc w:val="center"/>
              <w:rPr>
                <w:sz w:val="24"/>
              </w:rPr>
            </w:pPr>
          </w:p>
        </w:tc>
      </w:tr>
    </w:tbl>
    <w:p w14:paraId="1C453814" w14:textId="77777777" w:rsidR="008656C1" w:rsidRPr="00354377" w:rsidRDefault="008656C1">
      <w:pPr>
        <w:ind w:leftChars="450" w:left="1260" w:firstLineChars="1100" w:firstLine="3080"/>
      </w:pPr>
    </w:p>
    <w:p w14:paraId="26850EF0" w14:textId="77777777" w:rsidR="008656C1" w:rsidRPr="00354377" w:rsidRDefault="008656C1">
      <w:pPr>
        <w:ind w:leftChars="450" w:left="1260" w:firstLineChars="1100" w:firstLine="3080"/>
      </w:pPr>
    </w:p>
    <w:p w14:paraId="599AE574" w14:textId="77777777" w:rsidR="008656C1" w:rsidRPr="00354377" w:rsidRDefault="008656C1" w:rsidP="00053618"/>
    <w:p w14:paraId="26616BEF" w14:textId="77777777" w:rsidR="008656C1" w:rsidRPr="00354377" w:rsidRDefault="008656C1">
      <w:pPr>
        <w:spacing w:before="80"/>
        <w:ind w:firstLineChars="1650" w:firstLine="4620"/>
        <w:rPr>
          <w:rFonts w:hAnsi="標楷體"/>
        </w:rPr>
      </w:pPr>
      <w:r w:rsidRPr="00354377">
        <w:rPr>
          <w:rFonts w:hAnsi="標楷體" w:hint="eastAsia"/>
        </w:rPr>
        <w:t>2－12</w:t>
      </w:r>
    </w:p>
    <w:p w14:paraId="02766CAC" w14:textId="77777777" w:rsidR="008656C1" w:rsidRPr="00354377" w:rsidRDefault="008656C1">
      <w:pPr>
        <w:ind w:left="1260" w:hangingChars="525" w:hanging="1260"/>
        <w:rPr>
          <w:sz w:val="24"/>
          <w:szCs w:val="24"/>
        </w:rPr>
      </w:pPr>
      <w:r w:rsidRPr="00354377">
        <w:rPr>
          <w:sz w:val="24"/>
          <w:szCs w:val="24"/>
        </w:rPr>
        <w:br w:type="page"/>
      </w:r>
      <w:r w:rsidRPr="00354377">
        <w:rPr>
          <w:rFonts w:hint="eastAsia"/>
          <w:sz w:val="24"/>
          <w:szCs w:val="24"/>
        </w:rPr>
        <w:lastRenderedPageBreak/>
        <w:t>表二：零股交易（</w:t>
      </w:r>
      <w:r w:rsidRPr="00354377">
        <w:rPr>
          <w:sz w:val="24"/>
          <w:szCs w:val="24"/>
        </w:rPr>
        <w:t>C62-EXCD</w:t>
      </w:r>
      <w:r w:rsidRPr="00354377">
        <w:rPr>
          <w:rFonts w:hint="eastAsia"/>
          <w:sz w:val="24"/>
          <w:szCs w:val="24"/>
        </w:rPr>
        <w:t xml:space="preserve"> ＝ 2）</w:t>
      </w:r>
    </w:p>
    <w:tbl>
      <w:tblPr>
        <w:tblW w:w="10080"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0"/>
        <w:gridCol w:w="1540"/>
        <w:gridCol w:w="1540"/>
        <w:gridCol w:w="1540"/>
        <w:gridCol w:w="1540"/>
        <w:gridCol w:w="1540"/>
      </w:tblGrid>
      <w:tr w:rsidR="008656C1" w:rsidRPr="00354377" w14:paraId="70CB9473" w14:textId="77777777">
        <w:tc>
          <w:tcPr>
            <w:tcW w:w="2380" w:type="dxa"/>
            <w:vAlign w:val="center"/>
          </w:tcPr>
          <w:p w14:paraId="1433A27B" w14:textId="77777777" w:rsidR="008656C1" w:rsidRPr="00354377" w:rsidRDefault="008656C1">
            <w:pPr>
              <w:jc w:val="center"/>
              <w:rPr>
                <w:sz w:val="24"/>
                <w:szCs w:val="24"/>
              </w:rPr>
            </w:pPr>
            <w:r w:rsidRPr="00354377">
              <w:rPr>
                <w:rFonts w:hint="eastAsia"/>
                <w:sz w:val="24"/>
                <w:szCs w:val="24"/>
              </w:rPr>
              <w:t>項目名稱</w:t>
            </w:r>
          </w:p>
        </w:tc>
        <w:tc>
          <w:tcPr>
            <w:tcW w:w="7700" w:type="dxa"/>
            <w:gridSpan w:val="5"/>
            <w:vAlign w:val="center"/>
          </w:tcPr>
          <w:p w14:paraId="1BED11AB" w14:textId="77777777" w:rsidR="008656C1" w:rsidRPr="00354377" w:rsidRDefault="008656C1">
            <w:pPr>
              <w:jc w:val="center"/>
              <w:rPr>
                <w:sz w:val="24"/>
              </w:rPr>
            </w:pPr>
            <w:r w:rsidRPr="00354377">
              <w:rPr>
                <w:rFonts w:hint="eastAsia"/>
                <w:sz w:val="24"/>
              </w:rPr>
              <w:t>舉例</w:t>
            </w:r>
          </w:p>
        </w:tc>
      </w:tr>
      <w:tr w:rsidR="008656C1" w:rsidRPr="00354377" w14:paraId="30713490" w14:textId="77777777">
        <w:tc>
          <w:tcPr>
            <w:tcW w:w="2380" w:type="dxa"/>
          </w:tcPr>
          <w:p w14:paraId="4D0AFCFB" w14:textId="77777777" w:rsidR="008656C1" w:rsidRPr="00354377" w:rsidRDefault="008656C1">
            <w:pPr>
              <w:rPr>
                <w:sz w:val="24"/>
                <w:szCs w:val="24"/>
              </w:rPr>
            </w:pPr>
            <w:r w:rsidRPr="00354377">
              <w:rPr>
                <w:sz w:val="24"/>
                <w:szCs w:val="24"/>
              </w:rPr>
              <w:t>C62-BRKID</w:t>
            </w:r>
            <w:r w:rsidRPr="00354377">
              <w:rPr>
                <w:rFonts w:hint="eastAsia"/>
                <w:sz w:val="24"/>
                <w:szCs w:val="24"/>
              </w:rPr>
              <w:t xml:space="preserve">    </w:t>
            </w:r>
          </w:p>
        </w:tc>
        <w:tc>
          <w:tcPr>
            <w:tcW w:w="1540" w:type="dxa"/>
          </w:tcPr>
          <w:p w14:paraId="3998171B" w14:textId="77777777" w:rsidR="008656C1" w:rsidRPr="00354377" w:rsidRDefault="008656C1">
            <w:pPr>
              <w:jc w:val="center"/>
              <w:rPr>
                <w:sz w:val="24"/>
              </w:rPr>
            </w:pPr>
            <w:r w:rsidRPr="00354377">
              <w:rPr>
                <w:rFonts w:hint="eastAsia"/>
                <w:sz w:val="24"/>
              </w:rPr>
              <w:t>1010</w:t>
            </w:r>
          </w:p>
        </w:tc>
        <w:tc>
          <w:tcPr>
            <w:tcW w:w="1540" w:type="dxa"/>
          </w:tcPr>
          <w:p w14:paraId="1ABB2C32" w14:textId="77777777" w:rsidR="008656C1" w:rsidRPr="00354377" w:rsidRDefault="008656C1">
            <w:pPr>
              <w:jc w:val="center"/>
              <w:rPr>
                <w:sz w:val="24"/>
              </w:rPr>
            </w:pPr>
            <w:r w:rsidRPr="00354377">
              <w:rPr>
                <w:rFonts w:hint="eastAsia"/>
                <w:sz w:val="24"/>
              </w:rPr>
              <w:t>1010</w:t>
            </w:r>
          </w:p>
        </w:tc>
        <w:tc>
          <w:tcPr>
            <w:tcW w:w="1540" w:type="dxa"/>
          </w:tcPr>
          <w:p w14:paraId="199B3549" w14:textId="77777777" w:rsidR="008656C1" w:rsidRPr="00354377" w:rsidRDefault="008656C1">
            <w:pPr>
              <w:jc w:val="center"/>
              <w:rPr>
                <w:sz w:val="24"/>
              </w:rPr>
            </w:pPr>
            <w:r w:rsidRPr="00354377">
              <w:rPr>
                <w:rFonts w:hint="eastAsia"/>
                <w:sz w:val="24"/>
              </w:rPr>
              <w:t>1010</w:t>
            </w:r>
          </w:p>
        </w:tc>
        <w:tc>
          <w:tcPr>
            <w:tcW w:w="1540" w:type="dxa"/>
          </w:tcPr>
          <w:p w14:paraId="7257F10E" w14:textId="77777777" w:rsidR="008656C1" w:rsidRPr="00354377" w:rsidRDefault="008656C1">
            <w:pPr>
              <w:jc w:val="center"/>
              <w:rPr>
                <w:sz w:val="24"/>
              </w:rPr>
            </w:pPr>
            <w:r w:rsidRPr="00354377">
              <w:rPr>
                <w:rFonts w:hint="eastAsia"/>
                <w:sz w:val="24"/>
              </w:rPr>
              <w:t>1010</w:t>
            </w:r>
          </w:p>
        </w:tc>
        <w:tc>
          <w:tcPr>
            <w:tcW w:w="1540" w:type="dxa"/>
          </w:tcPr>
          <w:p w14:paraId="32C7A77D" w14:textId="77777777" w:rsidR="008656C1" w:rsidRPr="00354377" w:rsidRDefault="008656C1">
            <w:pPr>
              <w:jc w:val="center"/>
              <w:rPr>
                <w:sz w:val="24"/>
              </w:rPr>
            </w:pPr>
            <w:r w:rsidRPr="00354377">
              <w:rPr>
                <w:rFonts w:hint="eastAsia"/>
                <w:sz w:val="24"/>
              </w:rPr>
              <w:t>1010</w:t>
            </w:r>
          </w:p>
        </w:tc>
      </w:tr>
      <w:tr w:rsidR="008656C1" w:rsidRPr="00354377" w14:paraId="6051511A" w14:textId="77777777">
        <w:tc>
          <w:tcPr>
            <w:tcW w:w="2380" w:type="dxa"/>
          </w:tcPr>
          <w:p w14:paraId="01FA3D1A" w14:textId="77777777" w:rsidR="008656C1" w:rsidRPr="00354377" w:rsidRDefault="008656C1">
            <w:pPr>
              <w:rPr>
                <w:sz w:val="24"/>
                <w:szCs w:val="24"/>
              </w:rPr>
            </w:pPr>
            <w:r w:rsidRPr="00354377">
              <w:rPr>
                <w:sz w:val="24"/>
                <w:szCs w:val="24"/>
              </w:rPr>
              <w:t>C62-IVACNO-ORG</w:t>
            </w:r>
          </w:p>
        </w:tc>
        <w:tc>
          <w:tcPr>
            <w:tcW w:w="1540" w:type="dxa"/>
          </w:tcPr>
          <w:p w14:paraId="7806B82D" w14:textId="77777777" w:rsidR="008656C1" w:rsidRPr="00354377" w:rsidRDefault="008656C1">
            <w:pPr>
              <w:jc w:val="center"/>
              <w:rPr>
                <w:sz w:val="24"/>
              </w:rPr>
            </w:pPr>
            <w:r w:rsidRPr="00354377">
              <w:rPr>
                <w:rFonts w:hint="eastAsia"/>
                <w:sz w:val="24"/>
              </w:rPr>
              <w:t>9955556</w:t>
            </w:r>
          </w:p>
        </w:tc>
        <w:tc>
          <w:tcPr>
            <w:tcW w:w="1540" w:type="dxa"/>
          </w:tcPr>
          <w:p w14:paraId="34D49D39" w14:textId="77777777" w:rsidR="008656C1" w:rsidRPr="00354377" w:rsidRDefault="008656C1">
            <w:pPr>
              <w:jc w:val="center"/>
              <w:rPr>
                <w:sz w:val="24"/>
              </w:rPr>
            </w:pPr>
            <w:r w:rsidRPr="00354377">
              <w:rPr>
                <w:rFonts w:hint="eastAsia"/>
                <w:sz w:val="24"/>
              </w:rPr>
              <w:t>9955556</w:t>
            </w:r>
          </w:p>
        </w:tc>
        <w:tc>
          <w:tcPr>
            <w:tcW w:w="1540" w:type="dxa"/>
          </w:tcPr>
          <w:p w14:paraId="5BA05C76" w14:textId="77777777" w:rsidR="008656C1" w:rsidRPr="00354377" w:rsidRDefault="008656C1">
            <w:pPr>
              <w:jc w:val="center"/>
              <w:rPr>
                <w:sz w:val="24"/>
              </w:rPr>
            </w:pPr>
            <w:r w:rsidRPr="00354377">
              <w:rPr>
                <w:rFonts w:hint="eastAsia"/>
                <w:sz w:val="24"/>
              </w:rPr>
              <w:t>9955556</w:t>
            </w:r>
          </w:p>
        </w:tc>
        <w:tc>
          <w:tcPr>
            <w:tcW w:w="1540" w:type="dxa"/>
          </w:tcPr>
          <w:p w14:paraId="32080305" w14:textId="77777777" w:rsidR="008656C1" w:rsidRPr="00354377" w:rsidRDefault="008656C1">
            <w:pPr>
              <w:jc w:val="center"/>
              <w:rPr>
                <w:sz w:val="24"/>
              </w:rPr>
            </w:pPr>
            <w:r w:rsidRPr="00354377">
              <w:rPr>
                <w:rFonts w:hint="eastAsia"/>
                <w:sz w:val="24"/>
              </w:rPr>
              <w:t>9955556</w:t>
            </w:r>
          </w:p>
        </w:tc>
        <w:tc>
          <w:tcPr>
            <w:tcW w:w="1540" w:type="dxa"/>
          </w:tcPr>
          <w:p w14:paraId="78689CB9" w14:textId="77777777" w:rsidR="008656C1" w:rsidRPr="00354377" w:rsidRDefault="008656C1">
            <w:pPr>
              <w:jc w:val="center"/>
              <w:rPr>
                <w:sz w:val="24"/>
              </w:rPr>
            </w:pPr>
            <w:r w:rsidRPr="00354377">
              <w:rPr>
                <w:rFonts w:hint="eastAsia"/>
                <w:sz w:val="24"/>
              </w:rPr>
              <w:t>9955556</w:t>
            </w:r>
          </w:p>
        </w:tc>
      </w:tr>
      <w:tr w:rsidR="008656C1" w:rsidRPr="00354377" w14:paraId="6ED0D7DB" w14:textId="77777777">
        <w:tc>
          <w:tcPr>
            <w:tcW w:w="2380" w:type="dxa"/>
          </w:tcPr>
          <w:p w14:paraId="2AA141DE" w14:textId="77777777" w:rsidR="008656C1" w:rsidRPr="00354377" w:rsidRDefault="008656C1">
            <w:pPr>
              <w:rPr>
                <w:sz w:val="24"/>
                <w:szCs w:val="24"/>
              </w:rPr>
            </w:pPr>
            <w:r w:rsidRPr="00354377">
              <w:rPr>
                <w:sz w:val="24"/>
                <w:szCs w:val="24"/>
              </w:rPr>
              <w:t>C62-STKNO</w:t>
            </w:r>
          </w:p>
        </w:tc>
        <w:tc>
          <w:tcPr>
            <w:tcW w:w="1540" w:type="dxa"/>
          </w:tcPr>
          <w:p w14:paraId="076898F3" w14:textId="77777777" w:rsidR="008656C1" w:rsidRPr="00354377" w:rsidRDefault="008656C1">
            <w:pPr>
              <w:jc w:val="center"/>
              <w:rPr>
                <w:sz w:val="24"/>
              </w:rPr>
            </w:pPr>
            <w:r w:rsidRPr="00354377">
              <w:rPr>
                <w:rFonts w:hint="eastAsia"/>
                <w:sz w:val="24"/>
              </w:rPr>
              <w:t>3010</w:t>
            </w:r>
          </w:p>
        </w:tc>
        <w:tc>
          <w:tcPr>
            <w:tcW w:w="1540" w:type="dxa"/>
          </w:tcPr>
          <w:p w14:paraId="52C057B3" w14:textId="77777777" w:rsidR="008656C1" w:rsidRPr="00354377" w:rsidRDefault="008656C1">
            <w:pPr>
              <w:jc w:val="center"/>
              <w:rPr>
                <w:sz w:val="24"/>
              </w:rPr>
            </w:pPr>
            <w:r w:rsidRPr="00354377">
              <w:rPr>
                <w:rFonts w:hint="eastAsia"/>
                <w:sz w:val="24"/>
              </w:rPr>
              <w:t>3010</w:t>
            </w:r>
          </w:p>
        </w:tc>
        <w:tc>
          <w:tcPr>
            <w:tcW w:w="1540" w:type="dxa"/>
          </w:tcPr>
          <w:p w14:paraId="37F15B6C" w14:textId="77777777" w:rsidR="008656C1" w:rsidRPr="00354377" w:rsidRDefault="008656C1">
            <w:pPr>
              <w:jc w:val="center"/>
              <w:rPr>
                <w:sz w:val="24"/>
              </w:rPr>
            </w:pPr>
            <w:r w:rsidRPr="00354377">
              <w:rPr>
                <w:rFonts w:hint="eastAsia"/>
                <w:sz w:val="24"/>
              </w:rPr>
              <w:t>3010</w:t>
            </w:r>
          </w:p>
        </w:tc>
        <w:tc>
          <w:tcPr>
            <w:tcW w:w="1540" w:type="dxa"/>
          </w:tcPr>
          <w:p w14:paraId="414D1F91" w14:textId="77777777" w:rsidR="008656C1" w:rsidRPr="00354377" w:rsidRDefault="008656C1">
            <w:pPr>
              <w:jc w:val="center"/>
              <w:rPr>
                <w:sz w:val="24"/>
              </w:rPr>
            </w:pPr>
            <w:r w:rsidRPr="00354377">
              <w:rPr>
                <w:rFonts w:hint="eastAsia"/>
                <w:sz w:val="24"/>
              </w:rPr>
              <w:t>3010</w:t>
            </w:r>
          </w:p>
        </w:tc>
        <w:tc>
          <w:tcPr>
            <w:tcW w:w="1540" w:type="dxa"/>
          </w:tcPr>
          <w:p w14:paraId="46C0D5A4" w14:textId="77777777" w:rsidR="008656C1" w:rsidRPr="00354377" w:rsidRDefault="008656C1">
            <w:pPr>
              <w:jc w:val="center"/>
              <w:rPr>
                <w:sz w:val="24"/>
              </w:rPr>
            </w:pPr>
            <w:r w:rsidRPr="00354377">
              <w:rPr>
                <w:rFonts w:hint="eastAsia"/>
                <w:sz w:val="24"/>
              </w:rPr>
              <w:t>3010</w:t>
            </w:r>
          </w:p>
        </w:tc>
      </w:tr>
      <w:tr w:rsidR="008656C1" w:rsidRPr="00354377" w14:paraId="2AFB3D7F" w14:textId="77777777">
        <w:tc>
          <w:tcPr>
            <w:tcW w:w="2380" w:type="dxa"/>
          </w:tcPr>
          <w:p w14:paraId="5CF5E03F" w14:textId="77777777" w:rsidR="008656C1" w:rsidRPr="00354377" w:rsidRDefault="008656C1">
            <w:pPr>
              <w:rPr>
                <w:sz w:val="24"/>
                <w:szCs w:val="24"/>
              </w:rPr>
            </w:pPr>
            <w:r w:rsidRPr="00354377">
              <w:rPr>
                <w:sz w:val="24"/>
                <w:szCs w:val="24"/>
              </w:rPr>
              <w:t>C62-BUY-SELL</w:t>
            </w:r>
          </w:p>
        </w:tc>
        <w:tc>
          <w:tcPr>
            <w:tcW w:w="1540" w:type="dxa"/>
          </w:tcPr>
          <w:p w14:paraId="5FA8BC1C" w14:textId="77777777" w:rsidR="008656C1" w:rsidRPr="00354377" w:rsidRDefault="008656C1">
            <w:pPr>
              <w:jc w:val="center"/>
              <w:rPr>
                <w:sz w:val="24"/>
              </w:rPr>
            </w:pPr>
            <w:r w:rsidRPr="00354377">
              <w:rPr>
                <w:rFonts w:hint="eastAsia"/>
                <w:sz w:val="24"/>
              </w:rPr>
              <w:t>B</w:t>
            </w:r>
          </w:p>
        </w:tc>
        <w:tc>
          <w:tcPr>
            <w:tcW w:w="1540" w:type="dxa"/>
          </w:tcPr>
          <w:p w14:paraId="6745553D" w14:textId="77777777" w:rsidR="008656C1" w:rsidRPr="00354377" w:rsidRDefault="008656C1">
            <w:pPr>
              <w:jc w:val="center"/>
              <w:rPr>
                <w:sz w:val="24"/>
              </w:rPr>
            </w:pPr>
            <w:r w:rsidRPr="00354377">
              <w:rPr>
                <w:rFonts w:hint="eastAsia"/>
                <w:sz w:val="24"/>
              </w:rPr>
              <w:t>B</w:t>
            </w:r>
          </w:p>
        </w:tc>
        <w:tc>
          <w:tcPr>
            <w:tcW w:w="1540" w:type="dxa"/>
          </w:tcPr>
          <w:p w14:paraId="69E3E18B" w14:textId="77777777" w:rsidR="008656C1" w:rsidRPr="00354377" w:rsidRDefault="008656C1">
            <w:pPr>
              <w:jc w:val="center"/>
              <w:rPr>
                <w:sz w:val="24"/>
              </w:rPr>
            </w:pPr>
            <w:r w:rsidRPr="00354377">
              <w:rPr>
                <w:rFonts w:hint="eastAsia"/>
                <w:sz w:val="24"/>
              </w:rPr>
              <w:t>B</w:t>
            </w:r>
          </w:p>
        </w:tc>
        <w:tc>
          <w:tcPr>
            <w:tcW w:w="1540" w:type="dxa"/>
          </w:tcPr>
          <w:p w14:paraId="66509046" w14:textId="77777777" w:rsidR="008656C1" w:rsidRPr="00354377" w:rsidRDefault="008656C1">
            <w:pPr>
              <w:jc w:val="center"/>
              <w:rPr>
                <w:sz w:val="24"/>
              </w:rPr>
            </w:pPr>
            <w:r w:rsidRPr="00354377">
              <w:rPr>
                <w:rFonts w:hint="eastAsia"/>
                <w:sz w:val="24"/>
              </w:rPr>
              <w:t>B</w:t>
            </w:r>
          </w:p>
        </w:tc>
        <w:tc>
          <w:tcPr>
            <w:tcW w:w="1540" w:type="dxa"/>
          </w:tcPr>
          <w:p w14:paraId="3BBBB428" w14:textId="77777777" w:rsidR="008656C1" w:rsidRPr="00354377" w:rsidRDefault="008656C1">
            <w:pPr>
              <w:jc w:val="center"/>
              <w:rPr>
                <w:sz w:val="24"/>
              </w:rPr>
            </w:pPr>
            <w:r w:rsidRPr="00354377">
              <w:rPr>
                <w:rFonts w:hint="eastAsia"/>
                <w:sz w:val="24"/>
              </w:rPr>
              <w:t>B</w:t>
            </w:r>
          </w:p>
        </w:tc>
      </w:tr>
      <w:tr w:rsidR="008656C1" w:rsidRPr="00354377" w14:paraId="37E4E440" w14:textId="77777777">
        <w:tc>
          <w:tcPr>
            <w:tcW w:w="2380" w:type="dxa"/>
          </w:tcPr>
          <w:p w14:paraId="0372F83F" w14:textId="77777777" w:rsidR="008656C1" w:rsidRPr="00354377" w:rsidRDefault="008656C1">
            <w:pPr>
              <w:rPr>
                <w:sz w:val="24"/>
                <w:szCs w:val="24"/>
              </w:rPr>
            </w:pPr>
            <w:r w:rsidRPr="00354377">
              <w:rPr>
                <w:sz w:val="24"/>
                <w:szCs w:val="24"/>
              </w:rPr>
              <w:t>C62-EXCD</w:t>
            </w:r>
          </w:p>
        </w:tc>
        <w:tc>
          <w:tcPr>
            <w:tcW w:w="1540" w:type="dxa"/>
          </w:tcPr>
          <w:p w14:paraId="6CAA4AD2" w14:textId="77777777" w:rsidR="008656C1" w:rsidRPr="00354377" w:rsidRDefault="008656C1">
            <w:pPr>
              <w:jc w:val="center"/>
              <w:rPr>
                <w:sz w:val="24"/>
              </w:rPr>
            </w:pPr>
            <w:r w:rsidRPr="00354377">
              <w:rPr>
                <w:rFonts w:hint="eastAsia"/>
                <w:sz w:val="24"/>
              </w:rPr>
              <w:t>2</w:t>
            </w:r>
          </w:p>
        </w:tc>
        <w:tc>
          <w:tcPr>
            <w:tcW w:w="1540" w:type="dxa"/>
          </w:tcPr>
          <w:p w14:paraId="5C05547F" w14:textId="77777777" w:rsidR="008656C1" w:rsidRPr="00354377" w:rsidRDefault="008656C1">
            <w:pPr>
              <w:jc w:val="center"/>
              <w:rPr>
                <w:sz w:val="24"/>
              </w:rPr>
            </w:pPr>
            <w:r w:rsidRPr="00354377">
              <w:rPr>
                <w:rFonts w:hint="eastAsia"/>
                <w:sz w:val="24"/>
              </w:rPr>
              <w:t>2</w:t>
            </w:r>
          </w:p>
        </w:tc>
        <w:tc>
          <w:tcPr>
            <w:tcW w:w="1540" w:type="dxa"/>
          </w:tcPr>
          <w:p w14:paraId="53876FDE" w14:textId="77777777" w:rsidR="008656C1" w:rsidRPr="00354377" w:rsidRDefault="008656C1">
            <w:pPr>
              <w:jc w:val="center"/>
              <w:rPr>
                <w:sz w:val="24"/>
              </w:rPr>
            </w:pPr>
            <w:r w:rsidRPr="00354377">
              <w:rPr>
                <w:rFonts w:hint="eastAsia"/>
                <w:sz w:val="24"/>
              </w:rPr>
              <w:t>2</w:t>
            </w:r>
          </w:p>
        </w:tc>
        <w:tc>
          <w:tcPr>
            <w:tcW w:w="1540" w:type="dxa"/>
          </w:tcPr>
          <w:p w14:paraId="0DDB686D" w14:textId="77777777" w:rsidR="008656C1" w:rsidRPr="00354377" w:rsidRDefault="008656C1">
            <w:pPr>
              <w:jc w:val="center"/>
              <w:rPr>
                <w:sz w:val="24"/>
              </w:rPr>
            </w:pPr>
            <w:r w:rsidRPr="00354377">
              <w:rPr>
                <w:rFonts w:hint="eastAsia"/>
                <w:sz w:val="24"/>
              </w:rPr>
              <w:t>2</w:t>
            </w:r>
          </w:p>
        </w:tc>
        <w:tc>
          <w:tcPr>
            <w:tcW w:w="1540" w:type="dxa"/>
          </w:tcPr>
          <w:p w14:paraId="3541C9BB" w14:textId="77777777" w:rsidR="008656C1" w:rsidRPr="00354377" w:rsidRDefault="008656C1">
            <w:pPr>
              <w:jc w:val="center"/>
              <w:rPr>
                <w:sz w:val="24"/>
              </w:rPr>
            </w:pPr>
            <w:r w:rsidRPr="00354377">
              <w:rPr>
                <w:rFonts w:hint="eastAsia"/>
                <w:sz w:val="24"/>
              </w:rPr>
              <w:t>2</w:t>
            </w:r>
          </w:p>
        </w:tc>
      </w:tr>
      <w:tr w:rsidR="008656C1" w:rsidRPr="00354377" w14:paraId="1F9A1D7A" w14:textId="77777777">
        <w:tc>
          <w:tcPr>
            <w:tcW w:w="2380" w:type="dxa"/>
          </w:tcPr>
          <w:p w14:paraId="63153281" w14:textId="77777777" w:rsidR="008656C1" w:rsidRPr="00354377" w:rsidRDefault="008656C1">
            <w:pPr>
              <w:rPr>
                <w:sz w:val="24"/>
                <w:szCs w:val="24"/>
              </w:rPr>
            </w:pPr>
            <w:r w:rsidRPr="00354377">
              <w:rPr>
                <w:rFonts w:hint="eastAsia"/>
                <w:sz w:val="24"/>
                <w:szCs w:val="24"/>
              </w:rPr>
              <w:t>C62-MTHDAT</w:t>
            </w:r>
          </w:p>
        </w:tc>
        <w:tc>
          <w:tcPr>
            <w:tcW w:w="1540" w:type="dxa"/>
          </w:tcPr>
          <w:p w14:paraId="3F3F751A" w14:textId="77777777" w:rsidR="008656C1" w:rsidRPr="00354377" w:rsidRDefault="008656C1">
            <w:pPr>
              <w:jc w:val="center"/>
              <w:rPr>
                <w:sz w:val="24"/>
              </w:rPr>
            </w:pPr>
            <w:r w:rsidRPr="00354377">
              <w:rPr>
                <w:rFonts w:hint="eastAsia"/>
                <w:sz w:val="24"/>
              </w:rPr>
              <w:t>20060801</w:t>
            </w:r>
          </w:p>
        </w:tc>
        <w:tc>
          <w:tcPr>
            <w:tcW w:w="1540" w:type="dxa"/>
          </w:tcPr>
          <w:p w14:paraId="007C320D" w14:textId="77777777" w:rsidR="008656C1" w:rsidRPr="00354377" w:rsidRDefault="008656C1">
            <w:pPr>
              <w:jc w:val="center"/>
              <w:rPr>
                <w:sz w:val="24"/>
              </w:rPr>
            </w:pPr>
            <w:r w:rsidRPr="00354377">
              <w:rPr>
                <w:rFonts w:hint="eastAsia"/>
                <w:sz w:val="24"/>
              </w:rPr>
              <w:t>20060801</w:t>
            </w:r>
          </w:p>
        </w:tc>
        <w:tc>
          <w:tcPr>
            <w:tcW w:w="1540" w:type="dxa"/>
          </w:tcPr>
          <w:p w14:paraId="3798DAC4" w14:textId="77777777" w:rsidR="008656C1" w:rsidRPr="00354377" w:rsidRDefault="008656C1">
            <w:pPr>
              <w:jc w:val="center"/>
              <w:rPr>
                <w:sz w:val="24"/>
              </w:rPr>
            </w:pPr>
            <w:r w:rsidRPr="00354377">
              <w:rPr>
                <w:rFonts w:hint="eastAsia"/>
                <w:sz w:val="24"/>
              </w:rPr>
              <w:t>20060801</w:t>
            </w:r>
          </w:p>
        </w:tc>
        <w:tc>
          <w:tcPr>
            <w:tcW w:w="1540" w:type="dxa"/>
          </w:tcPr>
          <w:p w14:paraId="7E0D53F6" w14:textId="77777777" w:rsidR="008656C1" w:rsidRPr="00354377" w:rsidRDefault="008656C1">
            <w:pPr>
              <w:jc w:val="center"/>
              <w:rPr>
                <w:sz w:val="24"/>
              </w:rPr>
            </w:pPr>
            <w:r w:rsidRPr="00354377">
              <w:rPr>
                <w:rFonts w:hint="eastAsia"/>
                <w:sz w:val="24"/>
              </w:rPr>
              <w:t>20060801</w:t>
            </w:r>
          </w:p>
        </w:tc>
        <w:tc>
          <w:tcPr>
            <w:tcW w:w="1540" w:type="dxa"/>
          </w:tcPr>
          <w:p w14:paraId="605B09F6" w14:textId="77777777" w:rsidR="008656C1" w:rsidRPr="00354377" w:rsidRDefault="008656C1">
            <w:pPr>
              <w:jc w:val="center"/>
              <w:rPr>
                <w:sz w:val="24"/>
              </w:rPr>
            </w:pPr>
            <w:r w:rsidRPr="00354377">
              <w:rPr>
                <w:rFonts w:hint="eastAsia"/>
                <w:sz w:val="24"/>
              </w:rPr>
              <w:t>20060801</w:t>
            </w:r>
          </w:p>
        </w:tc>
      </w:tr>
      <w:tr w:rsidR="008656C1" w:rsidRPr="00354377" w14:paraId="43B9D9DA" w14:textId="77777777">
        <w:tc>
          <w:tcPr>
            <w:tcW w:w="2380" w:type="dxa"/>
          </w:tcPr>
          <w:p w14:paraId="76699581" w14:textId="77777777" w:rsidR="008656C1" w:rsidRPr="00354377" w:rsidRDefault="008656C1">
            <w:pPr>
              <w:rPr>
                <w:sz w:val="24"/>
                <w:szCs w:val="24"/>
              </w:rPr>
            </w:pPr>
            <w:r w:rsidRPr="00354377">
              <w:rPr>
                <w:sz w:val="24"/>
                <w:szCs w:val="24"/>
              </w:rPr>
              <w:t>C62-ODRNO</w:t>
            </w:r>
          </w:p>
        </w:tc>
        <w:tc>
          <w:tcPr>
            <w:tcW w:w="1540" w:type="dxa"/>
          </w:tcPr>
          <w:p w14:paraId="4B995AF1" w14:textId="77777777" w:rsidR="008656C1" w:rsidRPr="00354377" w:rsidRDefault="008656C1">
            <w:pPr>
              <w:jc w:val="center"/>
              <w:rPr>
                <w:sz w:val="24"/>
              </w:rPr>
            </w:pPr>
            <w:r w:rsidRPr="00354377">
              <w:rPr>
                <w:rFonts w:hint="eastAsia"/>
                <w:sz w:val="24"/>
              </w:rPr>
              <w:t>Z6001</w:t>
            </w:r>
          </w:p>
        </w:tc>
        <w:tc>
          <w:tcPr>
            <w:tcW w:w="1540" w:type="dxa"/>
          </w:tcPr>
          <w:p w14:paraId="5542AABD" w14:textId="77777777" w:rsidR="008656C1" w:rsidRPr="00354377" w:rsidRDefault="008656C1">
            <w:pPr>
              <w:jc w:val="center"/>
              <w:rPr>
                <w:sz w:val="24"/>
              </w:rPr>
            </w:pPr>
            <w:r w:rsidRPr="00354377">
              <w:rPr>
                <w:rFonts w:hint="eastAsia"/>
                <w:sz w:val="24"/>
              </w:rPr>
              <w:t>Z6001</w:t>
            </w:r>
          </w:p>
        </w:tc>
        <w:tc>
          <w:tcPr>
            <w:tcW w:w="1540" w:type="dxa"/>
          </w:tcPr>
          <w:p w14:paraId="799CF0AB" w14:textId="77777777" w:rsidR="008656C1" w:rsidRPr="00354377" w:rsidRDefault="008656C1">
            <w:pPr>
              <w:jc w:val="center"/>
              <w:rPr>
                <w:sz w:val="24"/>
              </w:rPr>
            </w:pPr>
            <w:r w:rsidRPr="00354377">
              <w:rPr>
                <w:rFonts w:hint="eastAsia"/>
                <w:sz w:val="24"/>
              </w:rPr>
              <w:t>Z6002</w:t>
            </w:r>
          </w:p>
        </w:tc>
        <w:tc>
          <w:tcPr>
            <w:tcW w:w="1540" w:type="dxa"/>
          </w:tcPr>
          <w:p w14:paraId="14C9D26D" w14:textId="77777777" w:rsidR="008656C1" w:rsidRPr="00354377" w:rsidRDefault="008656C1">
            <w:pPr>
              <w:jc w:val="center"/>
              <w:rPr>
                <w:sz w:val="24"/>
              </w:rPr>
            </w:pPr>
            <w:r w:rsidRPr="00354377">
              <w:rPr>
                <w:rFonts w:hint="eastAsia"/>
                <w:sz w:val="24"/>
              </w:rPr>
              <w:t>Z6002</w:t>
            </w:r>
          </w:p>
        </w:tc>
        <w:tc>
          <w:tcPr>
            <w:tcW w:w="1540" w:type="dxa"/>
          </w:tcPr>
          <w:p w14:paraId="1D9A4E48" w14:textId="77777777" w:rsidR="008656C1" w:rsidRPr="00354377" w:rsidRDefault="008656C1">
            <w:pPr>
              <w:jc w:val="center"/>
              <w:rPr>
                <w:sz w:val="24"/>
              </w:rPr>
            </w:pPr>
            <w:r w:rsidRPr="00354377">
              <w:rPr>
                <w:rFonts w:hint="eastAsia"/>
                <w:sz w:val="24"/>
              </w:rPr>
              <w:t>Z6003</w:t>
            </w:r>
          </w:p>
        </w:tc>
      </w:tr>
      <w:tr w:rsidR="008656C1" w:rsidRPr="00354377" w14:paraId="361F6C3F" w14:textId="77777777">
        <w:tc>
          <w:tcPr>
            <w:tcW w:w="2380" w:type="dxa"/>
            <w:tcBorders>
              <w:bottom w:val="thinThickSmallGap" w:sz="24" w:space="0" w:color="auto"/>
            </w:tcBorders>
          </w:tcPr>
          <w:p w14:paraId="4BE754CA" w14:textId="77777777" w:rsidR="008656C1" w:rsidRPr="00354377" w:rsidRDefault="008656C1">
            <w:pPr>
              <w:rPr>
                <w:sz w:val="24"/>
                <w:szCs w:val="24"/>
              </w:rPr>
            </w:pPr>
            <w:r w:rsidRPr="00354377">
              <w:rPr>
                <w:sz w:val="24"/>
                <w:szCs w:val="24"/>
              </w:rPr>
              <w:t>C62-IVACNO-NEW</w:t>
            </w:r>
          </w:p>
        </w:tc>
        <w:tc>
          <w:tcPr>
            <w:tcW w:w="1540" w:type="dxa"/>
            <w:tcBorders>
              <w:bottom w:val="thinThickSmallGap" w:sz="24" w:space="0" w:color="auto"/>
            </w:tcBorders>
          </w:tcPr>
          <w:p w14:paraId="04ACA600" w14:textId="77777777" w:rsidR="008656C1" w:rsidRPr="00354377" w:rsidRDefault="008656C1">
            <w:pPr>
              <w:jc w:val="center"/>
              <w:rPr>
                <w:sz w:val="24"/>
              </w:rPr>
            </w:pPr>
            <w:r w:rsidRPr="00354377">
              <w:rPr>
                <w:rFonts w:hint="eastAsia"/>
                <w:sz w:val="24"/>
              </w:rPr>
              <w:t>9900019</w:t>
            </w:r>
          </w:p>
        </w:tc>
        <w:tc>
          <w:tcPr>
            <w:tcW w:w="1540" w:type="dxa"/>
            <w:tcBorders>
              <w:bottom w:val="thinThickSmallGap" w:sz="24" w:space="0" w:color="auto"/>
            </w:tcBorders>
          </w:tcPr>
          <w:p w14:paraId="6E68EE97" w14:textId="77777777" w:rsidR="008656C1" w:rsidRPr="00354377" w:rsidRDefault="008656C1">
            <w:pPr>
              <w:jc w:val="center"/>
              <w:rPr>
                <w:sz w:val="24"/>
              </w:rPr>
            </w:pPr>
            <w:r w:rsidRPr="00354377">
              <w:rPr>
                <w:rFonts w:hint="eastAsia"/>
                <w:sz w:val="24"/>
              </w:rPr>
              <w:t>9900019</w:t>
            </w:r>
          </w:p>
        </w:tc>
        <w:tc>
          <w:tcPr>
            <w:tcW w:w="1540" w:type="dxa"/>
            <w:tcBorders>
              <w:bottom w:val="thinThickSmallGap" w:sz="24" w:space="0" w:color="auto"/>
            </w:tcBorders>
          </w:tcPr>
          <w:p w14:paraId="4A961795" w14:textId="77777777" w:rsidR="008656C1" w:rsidRPr="00354377" w:rsidRDefault="008656C1">
            <w:pPr>
              <w:jc w:val="center"/>
              <w:rPr>
                <w:sz w:val="24"/>
              </w:rPr>
            </w:pPr>
            <w:r w:rsidRPr="00354377">
              <w:rPr>
                <w:rFonts w:hint="eastAsia"/>
                <w:sz w:val="24"/>
              </w:rPr>
              <w:t>9900022</w:t>
            </w:r>
          </w:p>
        </w:tc>
        <w:tc>
          <w:tcPr>
            <w:tcW w:w="1540" w:type="dxa"/>
            <w:tcBorders>
              <w:bottom w:val="thinThickSmallGap" w:sz="24" w:space="0" w:color="auto"/>
            </w:tcBorders>
          </w:tcPr>
          <w:p w14:paraId="7B138B5D" w14:textId="77777777" w:rsidR="008656C1" w:rsidRPr="00354377" w:rsidRDefault="008656C1">
            <w:pPr>
              <w:jc w:val="center"/>
              <w:rPr>
                <w:sz w:val="24"/>
              </w:rPr>
            </w:pPr>
            <w:r w:rsidRPr="00354377">
              <w:rPr>
                <w:rFonts w:hint="eastAsia"/>
                <w:sz w:val="24"/>
              </w:rPr>
              <w:t>9900022</w:t>
            </w:r>
          </w:p>
        </w:tc>
        <w:tc>
          <w:tcPr>
            <w:tcW w:w="1540" w:type="dxa"/>
            <w:tcBorders>
              <w:bottom w:val="thinThickSmallGap" w:sz="24" w:space="0" w:color="auto"/>
            </w:tcBorders>
          </w:tcPr>
          <w:p w14:paraId="37D65FA1" w14:textId="77777777" w:rsidR="008656C1" w:rsidRPr="00354377" w:rsidRDefault="008656C1">
            <w:pPr>
              <w:jc w:val="center"/>
              <w:rPr>
                <w:sz w:val="24"/>
              </w:rPr>
            </w:pPr>
            <w:r w:rsidRPr="00354377">
              <w:rPr>
                <w:rFonts w:hint="eastAsia"/>
                <w:sz w:val="24"/>
              </w:rPr>
              <w:t>9900035</w:t>
            </w:r>
          </w:p>
        </w:tc>
      </w:tr>
      <w:tr w:rsidR="008656C1" w:rsidRPr="00354377" w14:paraId="0B4E32A3" w14:textId="77777777">
        <w:tc>
          <w:tcPr>
            <w:tcW w:w="2380" w:type="dxa"/>
            <w:tcBorders>
              <w:top w:val="thinThickSmallGap" w:sz="24" w:space="0" w:color="auto"/>
              <w:left w:val="thinThickSmallGap" w:sz="24" w:space="0" w:color="auto"/>
              <w:bottom w:val="single" w:sz="4" w:space="0" w:color="auto"/>
            </w:tcBorders>
          </w:tcPr>
          <w:p w14:paraId="6E886EAC" w14:textId="77777777" w:rsidR="008656C1" w:rsidRPr="00354377" w:rsidRDefault="008656C1">
            <w:pPr>
              <w:rPr>
                <w:sz w:val="24"/>
                <w:szCs w:val="24"/>
              </w:rPr>
            </w:pPr>
            <w:r w:rsidRPr="00354377">
              <w:rPr>
                <w:sz w:val="24"/>
                <w:szCs w:val="24"/>
              </w:rPr>
              <w:t>C62-MTHQTY</w:t>
            </w:r>
          </w:p>
        </w:tc>
        <w:tc>
          <w:tcPr>
            <w:tcW w:w="1540" w:type="dxa"/>
            <w:tcBorders>
              <w:top w:val="thinThickSmallGap" w:sz="24" w:space="0" w:color="auto"/>
              <w:bottom w:val="single" w:sz="4" w:space="0" w:color="auto"/>
            </w:tcBorders>
          </w:tcPr>
          <w:p w14:paraId="030AA8C3" w14:textId="77777777" w:rsidR="008656C1" w:rsidRPr="00354377" w:rsidRDefault="008656C1">
            <w:pPr>
              <w:jc w:val="center"/>
              <w:rPr>
                <w:sz w:val="24"/>
              </w:rPr>
            </w:pPr>
            <w:r w:rsidRPr="00354377">
              <w:rPr>
                <w:rFonts w:hint="eastAsia"/>
                <w:sz w:val="24"/>
              </w:rPr>
              <w:t>4</w:t>
            </w:r>
          </w:p>
        </w:tc>
        <w:tc>
          <w:tcPr>
            <w:tcW w:w="1540" w:type="dxa"/>
            <w:tcBorders>
              <w:top w:val="thinThickSmallGap" w:sz="24" w:space="0" w:color="auto"/>
              <w:bottom w:val="single" w:sz="4" w:space="0" w:color="auto"/>
            </w:tcBorders>
          </w:tcPr>
          <w:p w14:paraId="4AF8E016" w14:textId="77777777" w:rsidR="008656C1" w:rsidRPr="00354377" w:rsidRDefault="008656C1">
            <w:pPr>
              <w:jc w:val="center"/>
              <w:rPr>
                <w:sz w:val="24"/>
              </w:rPr>
            </w:pPr>
            <w:r w:rsidRPr="00354377">
              <w:rPr>
                <w:rFonts w:hint="eastAsia"/>
                <w:sz w:val="24"/>
              </w:rPr>
              <w:t>12</w:t>
            </w:r>
          </w:p>
        </w:tc>
        <w:tc>
          <w:tcPr>
            <w:tcW w:w="1540" w:type="dxa"/>
            <w:tcBorders>
              <w:top w:val="thinThickSmallGap" w:sz="24" w:space="0" w:color="auto"/>
              <w:bottom w:val="single" w:sz="4" w:space="0" w:color="auto"/>
            </w:tcBorders>
          </w:tcPr>
          <w:p w14:paraId="48B97C05" w14:textId="77777777" w:rsidR="008656C1" w:rsidRPr="00354377" w:rsidRDefault="008656C1">
            <w:pPr>
              <w:jc w:val="center"/>
              <w:rPr>
                <w:sz w:val="24"/>
              </w:rPr>
            </w:pPr>
            <w:r w:rsidRPr="00354377">
              <w:rPr>
                <w:rFonts w:hint="eastAsia"/>
                <w:sz w:val="24"/>
              </w:rPr>
              <w:t>4</w:t>
            </w:r>
          </w:p>
        </w:tc>
        <w:tc>
          <w:tcPr>
            <w:tcW w:w="1540" w:type="dxa"/>
            <w:tcBorders>
              <w:top w:val="thinThickSmallGap" w:sz="24" w:space="0" w:color="auto"/>
              <w:bottom w:val="single" w:sz="4" w:space="0" w:color="auto"/>
            </w:tcBorders>
          </w:tcPr>
          <w:p w14:paraId="0ED79600" w14:textId="77777777" w:rsidR="008656C1" w:rsidRPr="00354377" w:rsidRDefault="008656C1">
            <w:pPr>
              <w:jc w:val="center"/>
              <w:rPr>
                <w:sz w:val="24"/>
              </w:rPr>
            </w:pPr>
            <w:r w:rsidRPr="00354377">
              <w:rPr>
                <w:rFonts w:hint="eastAsia"/>
                <w:sz w:val="24"/>
              </w:rPr>
              <w:t>12</w:t>
            </w:r>
          </w:p>
        </w:tc>
        <w:tc>
          <w:tcPr>
            <w:tcW w:w="1540" w:type="dxa"/>
            <w:tcBorders>
              <w:top w:val="thinThickSmallGap" w:sz="24" w:space="0" w:color="auto"/>
              <w:bottom w:val="single" w:sz="4" w:space="0" w:color="auto"/>
              <w:right w:val="thickThinSmallGap" w:sz="24" w:space="0" w:color="auto"/>
            </w:tcBorders>
          </w:tcPr>
          <w:p w14:paraId="7FA22ABB" w14:textId="77777777" w:rsidR="008656C1" w:rsidRPr="00354377" w:rsidRDefault="008656C1">
            <w:pPr>
              <w:jc w:val="center"/>
              <w:rPr>
                <w:sz w:val="24"/>
              </w:rPr>
            </w:pPr>
            <w:r w:rsidRPr="00354377">
              <w:rPr>
                <w:rFonts w:hint="eastAsia"/>
                <w:sz w:val="24"/>
              </w:rPr>
              <w:t>30</w:t>
            </w:r>
          </w:p>
        </w:tc>
      </w:tr>
      <w:tr w:rsidR="008656C1" w:rsidRPr="00354377" w14:paraId="758C0858" w14:textId="77777777">
        <w:tc>
          <w:tcPr>
            <w:tcW w:w="2380" w:type="dxa"/>
            <w:tcBorders>
              <w:left w:val="thinThickSmallGap" w:sz="24" w:space="0" w:color="auto"/>
              <w:bottom w:val="thickThinSmallGap" w:sz="24" w:space="0" w:color="auto"/>
            </w:tcBorders>
          </w:tcPr>
          <w:p w14:paraId="51F93D81" w14:textId="77777777" w:rsidR="008656C1" w:rsidRPr="00354377" w:rsidRDefault="008656C1">
            <w:pPr>
              <w:rPr>
                <w:sz w:val="24"/>
                <w:szCs w:val="24"/>
              </w:rPr>
            </w:pPr>
            <w:r w:rsidRPr="00354377">
              <w:rPr>
                <w:sz w:val="24"/>
                <w:szCs w:val="24"/>
              </w:rPr>
              <w:t>C62-MTHAMT</w:t>
            </w:r>
          </w:p>
        </w:tc>
        <w:tc>
          <w:tcPr>
            <w:tcW w:w="1540" w:type="dxa"/>
            <w:tcBorders>
              <w:bottom w:val="thickThinSmallGap" w:sz="24" w:space="0" w:color="auto"/>
            </w:tcBorders>
          </w:tcPr>
          <w:p w14:paraId="61B950BB" w14:textId="77777777" w:rsidR="008656C1" w:rsidRPr="00354377" w:rsidRDefault="008656C1">
            <w:pPr>
              <w:jc w:val="center"/>
              <w:rPr>
                <w:sz w:val="24"/>
              </w:rPr>
            </w:pPr>
            <w:r w:rsidRPr="00354377">
              <w:rPr>
                <w:rFonts w:hint="eastAsia"/>
                <w:sz w:val="24"/>
              </w:rPr>
              <w:t>353.28</w:t>
            </w:r>
            <w:r w:rsidR="00B94682">
              <w:rPr>
                <w:sz w:val="24"/>
              </w:rPr>
              <w:t>00</w:t>
            </w:r>
          </w:p>
        </w:tc>
        <w:tc>
          <w:tcPr>
            <w:tcW w:w="1540" w:type="dxa"/>
            <w:tcBorders>
              <w:bottom w:val="thickThinSmallGap" w:sz="24" w:space="0" w:color="auto"/>
            </w:tcBorders>
          </w:tcPr>
          <w:p w14:paraId="1D5B1218" w14:textId="77777777" w:rsidR="008656C1" w:rsidRPr="00354377" w:rsidRDefault="008656C1">
            <w:pPr>
              <w:jc w:val="center"/>
              <w:rPr>
                <w:sz w:val="24"/>
              </w:rPr>
            </w:pPr>
            <w:r w:rsidRPr="00354377">
              <w:rPr>
                <w:rFonts w:hint="eastAsia"/>
                <w:sz w:val="24"/>
              </w:rPr>
              <w:t>1059.72</w:t>
            </w:r>
            <w:r w:rsidR="00B94682">
              <w:rPr>
                <w:sz w:val="24"/>
              </w:rPr>
              <w:t>00</w:t>
            </w:r>
          </w:p>
        </w:tc>
        <w:tc>
          <w:tcPr>
            <w:tcW w:w="1540" w:type="dxa"/>
            <w:tcBorders>
              <w:bottom w:val="thickThinSmallGap" w:sz="24" w:space="0" w:color="auto"/>
            </w:tcBorders>
          </w:tcPr>
          <w:p w14:paraId="49D1D55F" w14:textId="77777777" w:rsidR="008656C1" w:rsidRPr="00354377" w:rsidRDefault="008656C1">
            <w:pPr>
              <w:jc w:val="center"/>
              <w:rPr>
                <w:sz w:val="24"/>
              </w:rPr>
            </w:pPr>
            <w:r w:rsidRPr="00354377">
              <w:rPr>
                <w:rFonts w:hint="eastAsia"/>
                <w:sz w:val="24"/>
              </w:rPr>
              <w:t>353.28</w:t>
            </w:r>
            <w:r w:rsidR="00B94682">
              <w:rPr>
                <w:sz w:val="24"/>
              </w:rPr>
              <w:t>00</w:t>
            </w:r>
          </w:p>
        </w:tc>
        <w:tc>
          <w:tcPr>
            <w:tcW w:w="1540" w:type="dxa"/>
            <w:tcBorders>
              <w:bottom w:val="thickThinSmallGap" w:sz="24" w:space="0" w:color="auto"/>
            </w:tcBorders>
          </w:tcPr>
          <w:p w14:paraId="11F36F43" w14:textId="77777777" w:rsidR="008656C1" w:rsidRPr="00354377" w:rsidRDefault="008656C1">
            <w:pPr>
              <w:jc w:val="center"/>
              <w:rPr>
                <w:sz w:val="24"/>
              </w:rPr>
            </w:pPr>
            <w:r w:rsidRPr="00354377">
              <w:rPr>
                <w:rFonts w:hint="eastAsia"/>
                <w:sz w:val="24"/>
              </w:rPr>
              <w:t>1059.72</w:t>
            </w:r>
            <w:r w:rsidR="00B94682">
              <w:rPr>
                <w:sz w:val="24"/>
              </w:rPr>
              <w:t>00</w:t>
            </w:r>
          </w:p>
        </w:tc>
        <w:tc>
          <w:tcPr>
            <w:tcW w:w="1540" w:type="dxa"/>
            <w:tcBorders>
              <w:bottom w:val="thickThinSmallGap" w:sz="24" w:space="0" w:color="auto"/>
              <w:right w:val="thickThinSmallGap" w:sz="24" w:space="0" w:color="auto"/>
            </w:tcBorders>
          </w:tcPr>
          <w:p w14:paraId="43001756" w14:textId="77777777" w:rsidR="008656C1" w:rsidRPr="00354377" w:rsidRDefault="008656C1">
            <w:pPr>
              <w:jc w:val="center"/>
              <w:rPr>
                <w:sz w:val="24"/>
              </w:rPr>
            </w:pPr>
            <w:r w:rsidRPr="00354377">
              <w:rPr>
                <w:rFonts w:hint="eastAsia"/>
                <w:sz w:val="24"/>
              </w:rPr>
              <w:t>2628</w:t>
            </w:r>
          </w:p>
        </w:tc>
      </w:tr>
      <w:tr w:rsidR="008656C1" w:rsidRPr="00354377" w14:paraId="151968AF" w14:textId="77777777">
        <w:tc>
          <w:tcPr>
            <w:tcW w:w="2380" w:type="dxa"/>
            <w:tcBorders>
              <w:top w:val="thickThinSmallGap" w:sz="24" w:space="0" w:color="auto"/>
            </w:tcBorders>
            <w:shd w:val="clear" w:color="auto" w:fill="FFFFFF"/>
          </w:tcPr>
          <w:p w14:paraId="18290A76" w14:textId="77777777" w:rsidR="008656C1" w:rsidRPr="00354377" w:rsidRDefault="008656C1">
            <w:pPr>
              <w:rPr>
                <w:sz w:val="24"/>
                <w:szCs w:val="24"/>
              </w:rPr>
            </w:pPr>
            <w:r w:rsidRPr="00354377">
              <w:rPr>
                <w:sz w:val="24"/>
                <w:szCs w:val="24"/>
              </w:rPr>
              <w:t>C62-ODRTPE</w:t>
            </w:r>
          </w:p>
        </w:tc>
        <w:tc>
          <w:tcPr>
            <w:tcW w:w="1540" w:type="dxa"/>
            <w:tcBorders>
              <w:top w:val="thickThinSmallGap" w:sz="24" w:space="0" w:color="auto"/>
            </w:tcBorders>
            <w:shd w:val="clear" w:color="auto" w:fill="FFFFFF"/>
          </w:tcPr>
          <w:p w14:paraId="79831952" w14:textId="77777777" w:rsidR="008656C1" w:rsidRPr="00354377" w:rsidRDefault="008656C1">
            <w:pPr>
              <w:jc w:val="center"/>
              <w:rPr>
                <w:sz w:val="24"/>
              </w:rPr>
            </w:pPr>
            <w:r w:rsidRPr="00354377">
              <w:rPr>
                <w:rFonts w:hint="eastAsia"/>
                <w:sz w:val="24"/>
              </w:rPr>
              <w:t>0</w:t>
            </w:r>
          </w:p>
        </w:tc>
        <w:tc>
          <w:tcPr>
            <w:tcW w:w="1540" w:type="dxa"/>
            <w:tcBorders>
              <w:top w:val="thickThinSmallGap" w:sz="24" w:space="0" w:color="auto"/>
            </w:tcBorders>
            <w:shd w:val="clear" w:color="auto" w:fill="FFFFFF"/>
          </w:tcPr>
          <w:p w14:paraId="356F516E" w14:textId="77777777" w:rsidR="008656C1" w:rsidRPr="00354377" w:rsidRDefault="008656C1">
            <w:pPr>
              <w:jc w:val="center"/>
              <w:rPr>
                <w:sz w:val="24"/>
              </w:rPr>
            </w:pPr>
            <w:r w:rsidRPr="00354377">
              <w:rPr>
                <w:rFonts w:hint="eastAsia"/>
                <w:sz w:val="24"/>
              </w:rPr>
              <w:t>0</w:t>
            </w:r>
          </w:p>
        </w:tc>
        <w:tc>
          <w:tcPr>
            <w:tcW w:w="1540" w:type="dxa"/>
            <w:tcBorders>
              <w:top w:val="thickThinSmallGap" w:sz="24" w:space="0" w:color="auto"/>
            </w:tcBorders>
            <w:shd w:val="clear" w:color="auto" w:fill="FFFFFF"/>
          </w:tcPr>
          <w:p w14:paraId="0A93BF82" w14:textId="77777777" w:rsidR="008656C1" w:rsidRPr="00354377" w:rsidRDefault="008656C1">
            <w:pPr>
              <w:jc w:val="center"/>
              <w:rPr>
                <w:sz w:val="24"/>
              </w:rPr>
            </w:pPr>
            <w:r w:rsidRPr="00354377">
              <w:rPr>
                <w:rFonts w:hint="eastAsia"/>
                <w:sz w:val="24"/>
              </w:rPr>
              <w:t>0</w:t>
            </w:r>
          </w:p>
        </w:tc>
        <w:tc>
          <w:tcPr>
            <w:tcW w:w="1540" w:type="dxa"/>
            <w:tcBorders>
              <w:top w:val="thickThinSmallGap" w:sz="24" w:space="0" w:color="auto"/>
            </w:tcBorders>
            <w:shd w:val="clear" w:color="auto" w:fill="FFFFFF"/>
          </w:tcPr>
          <w:p w14:paraId="612689D5" w14:textId="77777777" w:rsidR="008656C1" w:rsidRPr="00354377" w:rsidRDefault="008656C1">
            <w:pPr>
              <w:jc w:val="center"/>
              <w:rPr>
                <w:sz w:val="24"/>
              </w:rPr>
            </w:pPr>
            <w:r w:rsidRPr="00354377">
              <w:rPr>
                <w:rFonts w:hint="eastAsia"/>
                <w:sz w:val="24"/>
              </w:rPr>
              <w:t>0</w:t>
            </w:r>
          </w:p>
        </w:tc>
        <w:tc>
          <w:tcPr>
            <w:tcW w:w="1540" w:type="dxa"/>
            <w:tcBorders>
              <w:top w:val="thickThinSmallGap" w:sz="24" w:space="0" w:color="auto"/>
            </w:tcBorders>
            <w:shd w:val="clear" w:color="auto" w:fill="FFFFFF"/>
          </w:tcPr>
          <w:p w14:paraId="1E82A5A5" w14:textId="77777777" w:rsidR="008656C1" w:rsidRPr="00354377" w:rsidRDefault="008656C1">
            <w:pPr>
              <w:jc w:val="center"/>
              <w:rPr>
                <w:sz w:val="24"/>
              </w:rPr>
            </w:pPr>
            <w:r w:rsidRPr="00354377">
              <w:rPr>
                <w:rFonts w:hint="eastAsia"/>
                <w:sz w:val="24"/>
              </w:rPr>
              <w:t>0</w:t>
            </w:r>
          </w:p>
        </w:tc>
      </w:tr>
      <w:tr w:rsidR="008656C1" w:rsidRPr="00354377" w14:paraId="6D0B7BA5" w14:textId="77777777">
        <w:tc>
          <w:tcPr>
            <w:tcW w:w="2380" w:type="dxa"/>
            <w:tcBorders>
              <w:bottom w:val="thinThickSmallGap" w:sz="24" w:space="0" w:color="auto"/>
            </w:tcBorders>
            <w:shd w:val="clear" w:color="auto" w:fill="FFFFFF"/>
          </w:tcPr>
          <w:p w14:paraId="0AD1CED4" w14:textId="77777777" w:rsidR="008656C1" w:rsidRPr="00354377" w:rsidRDefault="008656C1">
            <w:pPr>
              <w:rPr>
                <w:sz w:val="24"/>
                <w:szCs w:val="24"/>
              </w:rPr>
            </w:pPr>
            <w:r w:rsidRPr="00354377">
              <w:rPr>
                <w:sz w:val="24"/>
                <w:szCs w:val="24"/>
              </w:rPr>
              <w:t xml:space="preserve">C62-CODE            </w:t>
            </w:r>
          </w:p>
        </w:tc>
        <w:tc>
          <w:tcPr>
            <w:tcW w:w="1540" w:type="dxa"/>
            <w:tcBorders>
              <w:bottom w:val="thinThickSmallGap" w:sz="24" w:space="0" w:color="auto"/>
            </w:tcBorders>
            <w:shd w:val="clear" w:color="auto" w:fill="FFFFFF"/>
          </w:tcPr>
          <w:p w14:paraId="2DF858E8" w14:textId="77777777" w:rsidR="008656C1" w:rsidRPr="00354377" w:rsidRDefault="008656C1">
            <w:pPr>
              <w:jc w:val="center"/>
              <w:rPr>
                <w:sz w:val="24"/>
              </w:rPr>
            </w:pPr>
            <w:r w:rsidRPr="00354377">
              <w:rPr>
                <w:rFonts w:hint="eastAsia"/>
                <w:sz w:val="24"/>
              </w:rPr>
              <w:t>1</w:t>
            </w:r>
          </w:p>
        </w:tc>
        <w:tc>
          <w:tcPr>
            <w:tcW w:w="1540" w:type="dxa"/>
            <w:tcBorders>
              <w:bottom w:val="thinThickSmallGap" w:sz="24" w:space="0" w:color="auto"/>
            </w:tcBorders>
            <w:shd w:val="clear" w:color="auto" w:fill="FFFFFF"/>
          </w:tcPr>
          <w:p w14:paraId="2B779778" w14:textId="77777777" w:rsidR="008656C1" w:rsidRPr="00354377" w:rsidRDefault="008656C1">
            <w:pPr>
              <w:jc w:val="center"/>
              <w:rPr>
                <w:sz w:val="24"/>
              </w:rPr>
            </w:pPr>
            <w:r w:rsidRPr="00354377">
              <w:rPr>
                <w:rFonts w:hint="eastAsia"/>
                <w:sz w:val="24"/>
              </w:rPr>
              <w:t>1</w:t>
            </w:r>
          </w:p>
        </w:tc>
        <w:tc>
          <w:tcPr>
            <w:tcW w:w="1540" w:type="dxa"/>
            <w:tcBorders>
              <w:bottom w:val="thinThickSmallGap" w:sz="24" w:space="0" w:color="auto"/>
            </w:tcBorders>
            <w:shd w:val="clear" w:color="auto" w:fill="FFFFFF"/>
          </w:tcPr>
          <w:p w14:paraId="25FAB29C" w14:textId="77777777" w:rsidR="008656C1" w:rsidRPr="00354377" w:rsidRDefault="008656C1">
            <w:pPr>
              <w:jc w:val="center"/>
              <w:rPr>
                <w:sz w:val="24"/>
              </w:rPr>
            </w:pPr>
            <w:r w:rsidRPr="00354377">
              <w:rPr>
                <w:rFonts w:hint="eastAsia"/>
                <w:sz w:val="24"/>
              </w:rPr>
              <w:t>1</w:t>
            </w:r>
          </w:p>
        </w:tc>
        <w:tc>
          <w:tcPr>
            <w:tcW w:w="1540" w:type="dxa"/>
            <w:tcBorders>
              <w:bottom w:val="thinThickSmallGap" w:sz="24" w:space="0" w:color="auto"/>
            </w:tcBorders>
            <w:shd w:val="clear" w:color="auto" w:fill="FFFFFF"/>
          </w:tcPr>
          <w:p w14:paraId="1DA2C03F" w14:textId="77777777" w:rsidR="008656C1" w:rsidRPr="00354377" w:rsidRDefault="008656C1">
            <w:pPr>
              <w:jc w:val="center"/>
              <w:rPr>
                <w:sz w:val="24"/>
              </w:rPr>
            </w:pPr>
            <w:r w:rsidRPr="00354377">
              <w:rPr>
                <w:rFonts w:hint="eastAsia"/>
                <w:sz w:val="24"/>
              </w:rPr>
              <w:t>1</w:t>
            </w:r>
          </w:p>
        </w:tc>
        <w:tc>
          <w:tcPr>
            <w:tcW w:w="1540" w:type="dxa"/>
            <w:tcBorders>
              <w:bottom w:val="thinThickSmallGap" w:sz="24" w:space="0" w:color="auto"/>
            </w:tcBorders>
            <w:shd w:val="clear" w:color="auto" w:fill="FFFFFF"/>
          </w:tcPr>
          <w:p w14:paraId="07B605DC" w14:textId="77777777" w:rsidR="008656C1" w:rsidRPr="00354377" w:rsidRDefault="008656C1">
            <w:pPr>
              <w:jc w:val="center"/>
              <w:rPr>
                <w:sz w:val="24"/>
              </w:rPr>
            </w:pPr>
            <w:r w:rsidRPr="00354377">
              <w:rPr>
                <w:rFonts w:hint="eastAsia"/>
                <w:sz w:val="24"/>
              </w:rPr>
              <w:t>1</w:t>
            </w:r>
          </w:p>
        </w:tc>
      </w:tr>
      <w:tr w:rsidR="008656C1" w:rsidRPr="00354377" w14:paraId="7B95421C" w14:textId="77777777">
        <w:tc>
          <w:tcPr>
            <w:tcW w:w="2380" w:type="dxa"/>
            <w:tcBorders>
              <w:top w:val="thinThickSmallGap" w:sz="24" w:space="0" w:color="auto"/>
              <w:left w:val="thickThinSmallGap" w:sz="24" w:space="0" w:color="auto"/>
            </w:tcBorders>
            <w:shd w:val="clear" w:color="auto" w:fill="FFFFFF"/>
          </w:tcPr>
          <w:p w14:paraId="6C936804" w14:textId="77777777" w:rsidR="008656C1" w:rsidRPr="00354377" w:rsidRDefault="008656C1">
            <w:pPr>
              <w:rPr>
                <w:sz w:val="24"/>
                <w:szCs w:val="24"/>
              </w:rPr>
            </w:pPr>
            <w:r w:rsidRPr="00354377">
              <w:rPr>
                <w:sz w:val="24"/>
                <w:szCs w:val="24"/>
              </w:rPr>
              <w:t xml:space="preserve">C62-RECNO           </w:t>
            </w:r>
          </w:p>
        </w:tc>
        <w:tc>
          <w:tcPr>
            <w:tcW w:w="1540" w:type="dxa"/>
            <w:tcBorders>
              <w:top w:val="thinThickSmallGap" w:sz="24" w:space="0" w:color="auto"/>
            </w:tcBorders>
            <w:shd w:val="clear" w:color="auto" w:fill="FFFFFF"/>
          </w:tcPr>
          <w:p w14:paraId="6E0A640D" w14:textId="77777777" w:rsidR="008656C1" w:rsidRPr="00354377" w:rsidRDefault="008656C1">
            <w:pPr>
              <w:jc w:val="center"/>
              <w:rPr>
                <w:sz w:val="24"/>
              </w:rPr>
            </w:pPr>
            <w:r w:rsidRPr="00354377">
              <w:rPr>
                <w:rFonts w:hint="eastAsia"/>
                <w:sz w:val="24"/>
              </w:rPr>
              <w:t>90000005</w:t>
            </w:r>
          </w:p>
        </w:tc>
        <w:tc>
          <w:tcPr>
            <w:tcW w:w="1540" w:type="dxa"/>
            <w:tcBorders>
              <w:top w:val="thinThickSmallGap" w:sz="24" w:space="0" w:color="auto"/>
            </w:tcBorders>
            <w:shd w:val="clear" w:color="auto" w:fill="FFFFFF"/>
          </w:tcPr>
          <w:p w14:paraId="1FAD37A4" w14:textId="77777777" w:rsidR="008656C1" w:rsidRPr="00354377" w:rsidRDefault="008656C1">
            <w:pPr>
              <w:jc w:val="center"/>
              <w:rPr>
                <w:sz w:val="24"/>
              </w:rPr>
            </w:pPr>
            <w:r w:rsidRPr="00354377">
              <w:rPr>
                <w:rFonts w:hint="eastAsia"/>
                <w:sz w:val="24"/>
              </w:rPr>
              <w:t>90000006</w:t>
            </w:r>
          </w:p>
        </w:tc>
        <w:tc>
          <w:tcPr>
            <w:tcW w:w="1540" w:type="dxa"/>
            <w:tcBorders>
              <w:top w:val="thinThickSmallGap" w:sz="24" w:space="0" w:color="auto"/>
            </w:tcBorders>
            <w:shd w:val="clear" w:color="auto" w:fill="FFFFFF"/>
          </w:tcPr>
          <w:p w14:paraId="533C5E3A" w14:textId="77777777" w:rsidR="008656C1" w:rsidRPr="00354377" w:rsidRDefault="008656C1">
            <w:pPr>
              <w:jc w:val="center"/>
              <w:rPr>
                <w:sz w:val="24"/>
              </w:rPr>
            </w:pPr>
            <w:r w:rsidRPr="00354377">
              <w:rPr>
                <w:rFonts w:hint="eastAsia"/>
                <w:sz w:val="24"/>
              </w:rPr>
              <w:t>90000007</w:t>
            </w:r>
          </w:p>
        </w:tc>
        <w:tc>
          <w:tcPr>
            <w:tcW w:w="1540" w:type="dxa"/>
            <w:tcBorders>
              <w:top w:val="thinThickSmallGap" w:sz="24" w:space="0" w:color="auto"/>
            </w:tcBorders>
            <w:shd w:val="clear" w:color="auto" w:fill="FFFFFF"/>
          </w:tcPr>
          <w:p w14:paraId="4DF7B421" w14:textId="77777777" w:rsidR="008656C1" w:rsidRPr="00354377" w:rsidRDefault="008656C1">
            <w:pPr>
              <w:jc w:val="center"/>
              <w:rPr>
                <w:sz w:val="24"/>
              </w:rPr>
            </w:pPr>
            <w:r w:rsidRPr="00354377">
              <w:rPr>
                <w:rFonts w:hint="eastAsia"/>
                <w:sz w:val="24"/>
              </w:rPr>
              <w:t>90000008</w:t>
            </w:r>
          </w:p>
        </w:tc>
        <w:tc>
          <w:tcPr>
            <w:tcW w:w="1540" w:type="dxa"/>
            <w:tcBorders>
              <w:top w:val="thinThickSmallGap" w:sz="24" w:space="0" w:color="auto"/>
              <w:right w:val="thickThinSmallGap" w:sz="24" w:space="0" w:color="auto"/>
            </w:tcBorders>
            <w:shd w:val="clear" w:color="auto" w:fill="FFFFFF"/>
          </w:tcPr>
          <w:p w14:paraId="32C646C2" w14:textId="77777777" w:rsidR="008656C1" w:rsidRPr="00354377" w:rsidRDefault="008656C1">
            <w:pPr>
              <w:jc w:val="center"/>
              <w:rPr>
                <w:sz w:val="24"/>
              </w:rPr>
            </w:pPr>
            <w:r w:rsidRPr="00354377">
              <w:rPr>
                <w:rFonts w:hint="eastAsia"/>
                <w:sz w:val="24"/>
              </w:rPr>
              <w:t>90000009</w:t>
            </w:r>
          </w:p>
        </w:tc>
      </w:tr>
      <w:tr w:rsidR="008656C1" w:rsidRPr="00354377" w14:paraId="5339C27F" w14:textId="77777777">
        <w:tc>
          <w:tcPr>
            <w:tcW w:w="2380" w:type="dxa"/>
            <w:tcBorders>
              <w:left w:val="thickThinSmallGap" w:sz="24" w:space="0" w:color="auto"/>
            </w:tcBorders>
            <w:shd w:val="clear" w:color="auto" w:fill="FFFFFF"/>
          </w:tcPr>
          <w:p w14:paraId="281630DF" w14:textId="77777777" w:rsidR="008656C1" w:rsidRPr="00354377" w:rsidRDefault="008656C1">
            <w:pPr>
              <w:rPr>
                <w:sz w:val="24"/>
                <w:szCs w:val="24"/>
              </w:rPr>
            </w:pPr>
            <w:r w:rsidRPr="00354377">
              <w:rPr>
                <w:rFonts w:hint="eastAsia"/>
                <w:sz w:val="24"/>
                <w:szCs w:val="24"/>
              </w:rPr>
              <w:t>C62-MTHPR</w:t>
            </w:r>
          </w:p>
        </w:tc>
        <w:tc>
          <w:tcPr>
            <w:tcW w:w="1540" w:type="dxa"/>
            <w:shd w:val="clear" w:color="auto" w:fill="FFFFFF"/>
          </w:tcPr>
          <w:p w14:paraId="765DA8DC" w14:textId="77777777" w:rsidR="008656C1" w:rsidRPr="00354377" w:rsidRDefault="008656C1">
            <w:pPr>
              <w:jc w:val="center"/>
              <w:rPr>
                <w:sz w:val="24"/>
              </w:rPr>
            </w:pPr>
            <w:r w:rsidRPr="00354377">
              <w:rPr>
                <w:rFonts w:hint="eastAsia"/>
                <w:sz w:val="24"/>
              </w:rPr>
              <w:t>88.32</w:t>
            </w:r>
            <w:r w:rsidR="001517E7">
              <w:rPr>
                <w:sz w:val="24"/>
              </w:rPr>
              <w:t>00</w:t>
            </w:r>
          </w:p>
        </w:tc>
        <w:tc>
          <w:tcPr>
            <w:tcW w:w="1540" w:type="dxa"/>
            <w:shd w:val="clear" w:color="auto" w:fill="FFFFFF"/>
          </w:tcPr>
          <w:p w14:paraId="0223F590" w14:textId="77777777" w:rsidR="008656C1" w:rsidRPr="00354377" w:rsidRDefault="008656C1">
            <w:pPr>
              <w:jc w:val="center"/>
              <w:rPr>
                <w:sz w:val="24"/>
              </w:rPr>
            </w:pPr>
            <w:r w:rsidRPr="00354377">
              <w:rPr>
                <w:rFonts w:hint="eastAsia"/>
                <w:sz w:val="24"/>
              </w:rPr>
              <w:t>88.31</w:t>
            </w:r>
            <w:r w:rsidR="001517E7">
              <w:rPr>
                <w:sz w:val="24"/>
              </w:rPr>
              <w:t>00</w:t>
            </w:r>
          </w:p>
        </w:tc>
        <w:tc>
          <w:tcPr>
            <w:tcW w:w="1540" w:type="dxa"/>
            <w:shd w:val="clear" w:color="auto" w:fill="FFFFFF"/>
          </w:tcPr>
          <w:p w14:paraId="38904FAF" w14:textId="77777777" w:rsidR="008656C1" w:rsidRPr="00354377" w:rsidRDefault="008656C1">
            <w:pPr>
              <w:jc w:val="center"/>
              <w:rPr>
                <w:sz w:val="24"/>
              </w:rPr>
            </w:pPr>
            <w:r w:rsidRPr="00354377">
              <w:rPr>
                <w:rFonts w:hint="eastAsia"/>
                <w:sz w:val="24"/>
              </w:rPr>
              <w:t>88.32</w:t>
            </w:r>
            <w:r w:rsidR="001517E7">
              <w:rPr>
                <w:sz w:val="24"/>
              </w:rPr>
              <w:t>00</w:t>
            </w:r>
          </w:p>
        </w:tc>
        <w:tc>
          <w:tcPr>
            <w:tcW w:w="1540" w:type="dxa"/>
            <w:shd w:val="clear" w:color="auto" w:fill="FFFFFF"/>
          </w:tcPr>
          <w:p w14:paraId="134DB329" w14:textId="77777777" w:rsidR="008656C1" w:rsidRPr="00354377" w:rsidRDefault="008656C1">
            <w:pPr>
              <w:jc w:val="center"/>
              <w:rPr>
                <w:sz w:val="24"/>
              </w:rPr>
            </w:pPr>
            <w:r w:rsidRPr="00354377">
              <w:rPr>
                <w:rFonts w:hint="eastAsia"/>
                <w:sz w:val="24"/>
              </w:rPr>
              <w:t>88.31</w:t>
            </w:r>
            <w:r w:rsidR="001517E7">
              <w:rPr>
                <w:sz w:val="24"/>
              </w:rPr>
              <w:t>00</w:t>
            </w:r>
          </w:p>
        </w:tc>
        <w:tc>
          <w:tcPr>
            <w:tcW w:w="1540" w:type="dxa"/>
            <w:tcBorders>
              <w:right w:val="thickThinSmallGap" w:sz="24" w:space="0" w:color="auto"/>
            </w:tcBorders>
            <w:shd w:val="clear" w:color="auto" w:fill="FFFFFF"/>
          </w:tcPr>
          <w:p w14:paraId="26DEFA6C" w14:textId="77777777" w:rsidR="008656C1" w:rsidRPr="00354377" w:rsidRDefault="008656C1">
            <w:pPr>
              <w:jc w:val="center"/>
              <w:rPr>
                <w:sz w:val="24"/>
              </w:rPr>
            </w:pPr>
            <w:r w:rsidRPr="00354377">
              <w:rPr>
                <w:rFonts w:hint="eastAsia"/>
                <w:sz w:val="24"/>
              </w:rPr>
              <w:t>87.6</w:t>
            </w:r>
            <w:r w:rsidR="001517E7">
              <w:rPr>
                <w:sz w:val="24"/>
              </w:rPr>
              <w:t>00</w:t>
            </w:r>
          </w:p>
        </w:tc>
      </w:tr>
      <w:tr w:rsidR="008656C1" w:rsidRPr="00354377" w14:paraId="70B4742F" w14:textId="77777777">
        <w:tc>
          <w:tcPr>
            <w:tcW w:w="2380" w:type="dxa"/>
            <w:tcBorders>
              <w:left w:val="thickThinSmallGap" w:sz="24" w:space="0" w:color="auto"/>
            </w:tcBorders>
            <w:shd w:val="clear" w:color="auto" w:fill="FFFFFF"/>
          </w:tcPr>
          <w:p w14:paraId="69E763FE" w14:textId="77777777" w:rsidR="008656C1" w:rsidRPr="00354377" w:rsidRDefault="008656C1">
            <w:pPr>
              <w:rPr>
                <w:sz w:val="24"/>
                <w:szCs w:val="24"/>
              </w:rPr>
            </w:pPr>
            <w:r w:rsidRPr="00354377">
              <w:rPr>
                <w:sz w:val="24"/>
                <w:szCs w:val="24"/>
              </w:rPr>
              <w:t>C62-QTY-TOTAL</w:t>
            </w:r>
          </w:p>
        </w:tc>
        <w:tc>
          <w:tcPr>
            <w:tcW w:w="1540" w:type="dxa"/>
            <w:shd w:val="clear" w:color="auto" w:fill="FFFFFF"/>
          </w:tcPr>
          <w:p w14:paraId="6CF3E9A7" w14:textId="77777777" w:rsidR="008656C1" w:rsidRPr="00354377" w:rsidRDefault="008656C1">
            <w:pPr>
              <w:jc w:val="center"/>
              <w:rPr>
                <w:sz w:val="24"/>
              </w:rPr>
            </w:pPr>
            <w:r w:rsidRPr="00354377">
              <w:rPr>
                <w:rFonts w:hint="eastAsia"/>
                <w:sz w:val="24"/>
              </w:rPr>
              <w:t>4</w:t>
            </w:r>
          </w:p>
        </w:tc>
        <w:tc>
          <w:tcPr>
            <w:tcW w:w="1540" w:type="dxa"/>
            <w:shd w:val="clear" w:color="auto" w:fill="FFFFFF"/>
          </w:tcPr>
          <w:p w14:paraId="64579876" w14:textId="77777777" w:rsidR="008656C1" w:rsidRPr="00354377" w:rsidRDefault="008656C1">
            <w:pPr>
              <w:jc w:val="center"/>
              <w:rPr>
                <w:sz w:val="24"/>
              </w:rPr>
            </w:pPr>
            <w:r w:rsidRPr="00354377">
              <w:rPr>
                <w:rFonts w:hint="eastAsia"/>
                <w:sz w:val="24"/>
              </w:rPr>
              <w:t>16</w:t>
            </w:r>
          </w:p>
        </w:tc>
        <w:tc>
          <w:tcPr>
            <w:tcW w:w="1540" w:type="dxa"/>
            <w:shd w:val="clear" w:color="auto" w:fill="FFFFFF"/>
          </w:tcPr>
          <w:p w14:paraId="0F80DD2F" w14:textId="77777777" w:rsidR="008656C1" w:rsidRPr="00354377" w:rsidRDefault="008656C1">
            <w:pPr>
              <w:jc w:val="center"/>
              <w:rPr>
                <w:sz w:val="24"/>
              </w:rPr>
            </w:pPr>
            <w:r w:rsidRPr="00354377">
              <w:rPr>
                <w:rFonts w:hint="eastAsia"/>
                <w:sz w:val="24"/>
              </w:rPr>
              <w:t>20</w:t>
            </w:r>
          </w:p>
        </w:tc>
        <w:tc>
          <w:tcPr>
            <w:tcW w:w="1540" w:type="dxa"/>
            <w:shd w:val="clear" w:color="auto" w:fill="FFFFFF"/>
          </w:tcPr>
          <w:p w14:paraId="5DB20048" w14:textId="77777777" w:rsidR="008656C1" w:rsidRPr="00354377" w:rsidRDefault="008656C1">
            <w:pPr>
              <w:jc w:val="center"/>
              <w:rPr>
                <w:sz w:val="24"/>
                <w:szCs w:val="24"/>
              </w:rPr>
            </w:pPr>
            <w:r w:rsidRPr="00354377">
              <w:rPr>
                <w:rFonts w:hint="eastAsia"/>
                <w:sz w:val="24"/>
                <w:szCs w:val="24"/>
              </w:rPr>
              <w:t>32</w:t>
            </w:r>
          </w:p>
        </w:tc>
        <w:tc>
          <w:tcPr>
            <w:tcW w:w="1540" w:type="dxa"/>
            <w:tcBorders>
              <w:right w:val="thickThinSmallGap" w:sz="24" w:space="0" w:color="auto"/>
            </w:tcBorders>
            <w:shd w:val="clear" w:color="auto" w:fill="FFFFFF"/>
          </w:tcPr>
          <w:p w14:paraId="10C1AA71" w14:textId="77777777" w:rsidR="008656C1" w:rsidRPr="00354377" w:rsidRDefault="008656C1">
            <w:pPr>
              <w:jc w:val="center"/>
              <w:rPr>
                <w:sz w:val="24"/>
                <w:szCs w:val="24"/>
              </w:rPr>
            </w:pPr>
            <w:r w:rsidRPr="00354377">
              <w:rPr>
                <w:rFonts w:hint="eastAsia"/>
                <w:sz w:val="24"/>
                <w:szCs w:val="24"/>
              </w:rPr>
              <w:t>62</w:t>
            </w:r>
          </w:p>
        </w:tc>
      </w:tr>
      <w:tr w:rsidR="008656C1" w:rsidRPr="00354377" w14:paraId="36748551" w14:textId="77777777">
        <w:tc>
          <w:tcPr>
            <w:tcW w:w="2380" w:type="dxa"/>
            <w:tcBorders>
              <w:left w:val="thickThinSmallGap" w:sz="24" w:space="0" w:color="auto"/>
            </w:tcBorders>
          </w:tcPr>
          <w:p w14:paraId="55DA25AF" w14:textId="77777777" w:rsidR="008656C1" w:rsidRPr="00354377" w:rsidRDefault="008656C1">
            <w:pPr>
              <w:rPr>
                <w:sz w:val="24"/>
                <w:szCs w:val="24"/>
              </w:rPr>
            </w:pPr>
            <w:r w:rsidRPr="00354377">
              <w:rPr>
                <w:sz w:val="24"/>
                <w:szCs w:val="24"/>
              </w:rPr>
              <w:t>C62-AMT-TOTAL</w:t>
            </w:r>
          </w:p>
        </w:tc>
        <w:tc>
          <w:tcPr>
            <w:tcW w:w="1540" w:type="dxa"/>
          </w:tcPr>
          <w:p w14:paraId="2CE49918" w14:textId="77777777" w:rsidR="008656C1" w:rsidRPr="00354377" w:rsidRDefault="008656C1">
            <w:pPr>
              <w:jc w:val="center"/>
              <w:rPr>
                <w:rFonts w:ascii="Times New Roman"/>
                <w:sz w:val="24"/>
                <w:szCs w:val="24"/>
              </w:rPr>
            </w:pPr>
            <w:r w:rsidRPr="00354377">
              <w:rPr>
                <w:rFonts w:ascii="Times New Roman" w:hint="eastAsia"/>
                <w:sz w:val="24"/>
                <w:szCs w:val="24"/>
              </w:rPr>
              <w:t>353.28</w:t>
            </w:r>
            <w:r w:rsidR="00B94682">
              <w:rPr>
                <w:rFonts w:ascii="Times New Roman"/>
                <w:sz w:val="24"/>
                <w:szCs w:val="24"/>
              </w:rPr>
              <w:t>00</w:t>
            </w:r>
          </w:p>
        </w:tc>
        <w:tc>
          <w:tcPr>
            <w:tcW w:w="1540" w:type="dxa"/>
          </w:tcPr>
          <w:p w14:paraId="58D2047C" w14:textId="77777777" w:rsidR="008656C1" w:rsidRPr="00354377" w:rsidRDefault="008656C1">
            <w:pPr>
              <w:jc w:val="center"/>
              <w:rPr>
                <w:rFonts w:ascii="Times New Roman"/>
                <w:sz w:val="24"/>
                <w:szCs w:val="24"/>
              </w:rPr>
            </w:pPr>
            <w:r w:rsidRPr="00354377">
              <w:rPr>
                <w:rFonts w:ascii="Times New Roman" w:hint="eastAsia"/>
                <w:sz w:val="24"/>
                <w:szCs w:val="24"/>
              </w:rPr>
              <w:t>1413</w:t>
            </w:r>
          </w:p>
        </w:tc>
        <w:tc>
          <w:tcPr>
            <w:tcW w:w="1540" w:type="dxa"/>
          </w:tcPr>
          <w:p w14:paraId="0C02EFED" w14:textId="77777777" w:rsidR="008656C1" w:rsidRPr="00354377" w:rsidRDefault="008656C1">
            <w:pPr>
              <w:jc w:val="center"/>
              <w:rPr>
                <w:rFonts w:ascii="Times New Roman"/>
                <w:sz w:val="24"/>
                <w:szCs w:val="24"/>
              </w:rPr>
            </w:pPr>
            <w:r w:rsidRPr="00354377">
              <w:rPr>
                <w:rFonts w:ascii="Times New Roman" w:hint="eastAsia"/>
                <w:sz w:val="24"/>
                <w:szCs w:val="24"/>
              </w:rPr>
              <w:t>1766.28</w:t>
            </w:r>
            <w:r w:rsidR="00B94682">
              <w:rPr>
                <w:rFonts w:ascii="Times New Roman"/>
                <w:sz w:val="24"/>
                <w:szCs w:val="24"/>
              </w:rPr>
              <w:t>00</w:t>
            </w:r>
          </w:p>
        </w:tc>
        <w:tc>
          <w:tcPr>
            <w:tcW w:w="1540" w:type="dxa"/>
          </w:tcPr>
          <w:p w14:paraId="67BB19A2" w14:textId="77777777" w:rsidR="008656C1" w:rsidRPr="00354377" w:rsidRDefault="008656C1">
            <w:pPr>
              <w:jc w:val="center"/>
              <w:rPr>
                <w:sz w:val="24"/>
              </w:rPr>
            </w:pPr>
            <w:r w:rsidRPr="00354377">
              <w:rPr>
                <w:rFonts w:hint="eastAsia"/>
                <w:sz w:val="24"/>
              </w:rPr>
              <w:t>2826</w:t>
            </w:r>
          </w:p>
        </w:tc>
        <w:tc>
          <w:tcPr>
            <w:tcW w:w="1540" w:type="dxa"/>
            <w:tcBorders>
              <w:right w:val="thickThinSmallGap" w:sz="24" w:space="0" w:color="auto"/>
            </w:tcBorders>
          </w:tcPr>
          <w:p w14:paraId="0FD34115" w14:textId="77777777" w:rsidR="008656C1" w:rsidRPr="00354377" w:rsidRDefault="008656C1">
            <w:pPr>
              <w:jc w:val="center"/>
              <w:rPr>
                <w:sz w:val="24"/>
              </w:rPr>
            </w:pPr>
            <w:r w:rsidRPr="00354377">
              <w:rPr>
                <w:rFonts w:hint="eastAsia"/>
                <w:sz w:val="24"/>
              </w:rPr>
              <w:t>5454</w:t>
            </w:r>
          </w:p>
        </w:tc>
      </w:tr>
      <w:tr w:rsidR="008656C1" w:rsidRPr="00354377" w14:paraId="27DE5203" w14:textId="77777777">
        <w:tc>
          <w:tcPr>
            <w:tcW w:w="2380" w:type="dxa"/>
            <w:tcBorders>
              <w:left w:val="thickThinSmallGap" w:sz="24" w:space="0" w:color="auto"/>
            </w:tcBorders>
          </w:tcPr>
          <w:p w14:paraId="2F2B413B" w14:textId="77777777" w:rsidR="008656C1" w:rsidRPr="00354377" w:rsidRDefault="008656C1">
            <w:pPr>
              <w:rPr>
                <w:sz w:val="24"/>
                <w:szCs w:val="24"/>
              </w:rPr>
            </w:pPr>
            <w:r w:rsidRPr="00354377">
              <w:rPr>
                <w:sz w:val="24"/>
                <w:szCs w:val="24"/>
              </w:rPr>
              <w:t>C62-QTY-TOTAL-TPE</w:t>
            </w:r>
          </w:p>
        </w:tc>
        <w:tc>
          <w:tcPr>
            <w:tcW w:w="1540" w:type="dxa"/>
          </w:tcPr>
          <w:p w14:paraId="29722EE1" w14:textId="77777777" w:rsidR="008656C1" w:rsidRPr="00354377" w:rsidRDefault="008656C1">
            <w:pPr>
              <w:jc w:val="center"/>
              <w:rPr>
                <w:rFonts w:ascii="Times New Roman"/>
                <w:sz w:val="24"/>
                <w:szCs w:val="24"/>
              </w:rPr>
            </w:pPr>
            <w:r w:rsidRPr="00354377">
              <w:rPr>
                <w:rFonts w:ascii="Times New Roman" w:hint="eastAsia"/>
                <w:sz w:val="24"/>
                <w:szCs w:val="24"/>
              </w:rPr>
              <w:t>4</w:t>
            </w:r>
          </w:p>
        </w:tc>
        <w:tc>
          <w:tcPr>
            <w:tcW w:w="1540" w:type="dxa"/>
          </w:tcPr>
          <w:p w14:paraId="1C7D3B4B" w14:textId="77777777" w:rsidR="008656C1" w:rsidRPr="00354377" w:rsidRDefault="008656C1">
            <w:pPr>
              <w:jc w:val="center"/>
              <w:rPr>
                <w:rFonts w:ascii="Times New Roman"/>
                <w:sz w:val="24"/>
                <w:szCs w:val="24"/>
              </w:rPr>
            </w:pPr>
            <w:r w:rsidRPr="00354377">
              <w:rPr>
                <w:rFonts w:ascii="Times New Roman" w:hint="eastAsia"/>
                <w:sz w:val="24"/>
                <w:szCs w:val="24"/>
              </w:rPr>
              <w:t>16</w:t>
            </w:r>
          </w:p>
        </w:tc>
        <w:tc>
          <w:tcPr>
            <w:tcW w:w="1540" w:type="dxa"/>
          </w:tcPr>
          <w:p w14:paraId="0B585FA7" w14:textId="77777777" w:rsidR="008656C1" w:rsidRPr="00354377" w:rsidRDefault="008656C1">
            <w:pPr>
              <w:jc w:val="center"/>
              <w:rPr>
                <w:rFonts w:ascii="Times New Roman"/>
                <w:sz w:val="24"/>
                <w:szCs w:val="24"/>
              </w:rPr>
            </w:pPr>
            <w:r w:rsidRPr="00354377">
              <w:rPr>
                <w:rFonts w:ascii="Times New Roman" w:hint="eastAsia"/>
                <w:sz w:val="24"/>
                <w:szCs w:val="24"/>
              </w:rPr>
              <w:t>20</w:t>
            </w:r>
          </w:p>
        </w:tc>
        <w:tc>
          <w:tcPr>
            <w:tcW w:w="1540" w:type="dxa"/>
          </w:tcPr>
          <w:p w14:paraId="585A2E02" w14:textId="77777777" w:rsidR="008656C1" w:rsidRPr="00354377" w:rsidRDefault="008656C1">
            <w:pPr>
              <w:jc w:val="center"/>
              <w:rPr>
                <w:sz w:val="24"/>
              </w:rPr>
            </w:pPr>
            <w:r w:rsidRPr="00354377">
              <w:rPr>
                <w:rFonts w:hint="eastAsia"/>
                <w:sz w:val="24"/>
              </w:rPr>
              <w:t>32</w:t>
            </w:r>
          </w:p>
        </w:tc>
        <w:tc>
          <w:tcPr>
            <w:tcW w:w="1540" w:type="dxa"/>
            <w:tcBorders>
              <w:right w:val="thickThinSmallGap" w:sz="24" w:space="0" w:color="auto"/>
            </w:tcBorders>
          </w:tcPr>
          <w:p w14:paraId="16A3E03D" w14:textId="77777777" w:rsidR="008656C1" w:rsidRPr="00354377" w:rsidRDefault="008656C1">
            <w:pPr>
              <w:jc w:val="center"/>
              <w:rPr>
                <w:sz w:val="24"/>
              </w:rPr>
            </w:pPr>
            <w:r w:rsidRPr="00354377">
              <w:rPr>
                <w:rFonts w:hint="eastAsia"/>
                <w:sz w:val="24"/>
              </w:rPr>
              <w:t>62</w:t>
            </w:r>
          </w:p>
        </w:tc>
      </w:tr>
      <w:tr w:rsidR="008656C1" w:rsidRPr="00354377" w14:paraId="5463CFB5" w14:textId="77777777">
        <w:tc>
          <w:tcPr>
            <w:tcW w:w="2380" w:type="dxa"/>
            <w:tcBorders>
              <w:left w:val="thickThinSmallGap" w:sz="24" w:space="0" w:color="auto"/>
              <w:bottom w:val="single" w:sz="4" w:space="0" w:color="auto"/>
            </w:tcBorders>
          </w:tcPr>
          <w:p w14:paraId="16FD0C5E" w14:textId="77777777" w:rsidR="008656C1" w:rsidRPr="00354377" w:rsidRDefault="008656C1">
            <w:pPr>
              <w:rPr>
                <w:sz w:val="24"/>
                <w:szCs w:val="24"/>
              </w:rPr>
            </w:pPr>
            <w:r w:rsidRPr="00354377">
              <w:rPr>
                <w:sz w:val="24"/>
                <w:szCs w:val="24"/>
              </w:rPr>
              <w:t>C62-AMT-TOTAL-TPE</w:t>
            </w:r>
          </w:p>
        </w:tc>
        <w:tc>
          <w:tcPr>
            <w:tcW w:w="1540" w:type="dxa"/>
            <w:tcBorders>
              <w:bottom w:val="single" w:sz="4" w:space="0" w:color="auto"/>
            </w:tcBorders>
          </w:tcPr>
          <w:p w14:paraId="04D02C5F" w14:textId="77777777" w:rsidR="008656C1" w:rsidRPr="00354377" w:rsidRDefault="008656C1">
            <w:pPr>
              <w:jc w:val="center"/>
              <w:rPr>
                <w:rFonts w:ascii="Times New Roman"/>
                <w:sz w:val="24"/>
                <w:szCs w:val="24"/>
              </w:rPr>
            </w:pPr>
            <w:r w:rsidRPr="00354377">
              <w:rPr>
                <w:rFonts w:ascii="Times New Roman" w:hint="eastAsia"/>
                <w:sz w:val="24"/>
                <w:szCs w:val="24"/>
              </w:rPr>
              <w:t>353.28</w:t>
            </w:r>
          </w:p>
        </w:tc>
        <w:tc>
          <w:tcPr>
            <w:tcW w:w="1540" w:type="dxa"/>
            <w:tcBorders>
              <w:bottom w:val="single" w:sz="4" w:space="0" w:color="auto"/>
            </w:tcBorders>
          </w:tcPr>
          <w:p w14:paraId="4142F128" w14:textId="77777777" w:rsidR="008656C1" w:rsidRPr="00354377" w:rsidRDefault="008656C1">
            <w:pPr>
              <w:jc w:val="center"/>
              <w:rPr>
                <w:rFonts w:ascii="Times New Roman"/>
                <w:sz w:val="24"/>
                <w:szCs w:val="24"/>
              </w:rPr>
            </w:pPr>
            <w:r w:rsidRPr="00354377">
              <w:rPr>
                <w:rFonts w:ascii="Times New Roman" w:hint="eastAsia"/>
                <w:sz w:val="24"/>
                <w:szCs w:val="24"/>
              </w:rPr>
              <w:t>1413</w:t>
            </w:r>
          </w:p>
        </w:tc>
        <w:tc>
          <w:tcPr>
            <w:tcW w:w="1540" w:type="dxa"/>
            <w:tcBorders>
              <w:bottom w:val="single" w:sz="4" w:space="0" w:color="auto"/>
            </w:tcBorders>
          </w:tcPr>
          <w:p w14:paraId="402A71A9" w14:textId="77777777" w:rsidR="008656C1" w:rsidRPr="00354377" w:rsidRDefault="008656C1">
            <w:pPr>
              <w:jc w:val="center"/>
              <w:rPr>
                <w:rFonts w:ascii="Times New Roman"/>
                <w:sz w:val="24"/>
                <w:szCs w:val="24"/>
              </w:rPr>
            </w:pPr>
            <w:r w:rsidRPr="00354377">
              <w:rPr>
                <w:rFonts w:ascii="Times New Roman" w:hint="eastAsia"/>
                <w:sz w:val="24"/>
                <w:szCs w:val="24"/>
              </w:rPr>
              <w:t>1766.28</w:t>
            </w:r>
          </w:p>
        </w:tc>
        <w:tc>
          <w:tcPr>
            <w:tcW w:w="1540" w:type="dxa"/>
            <w:tcBorders>
              <w:bottom w:val="single" w:sz="4" w:space="0" w:color="auto"/>
            </w:tcBorders>
          </w:tcPr>
          <w:p w14:paraId="375729FA" w14:textId="77777777" w:rsidR="008656C1" w:rsidRPr="00354377" w:rsidRDefault="008656C1">
            <w:pPr>
              <w:jc w:val="center"/>
              <w:rPr>
                <w:sz w:val="24"/>
              </w:rPr>
            </w:pPr>
            <w:r w:rsidRPr="00354377">
              <w:rPr>
                <w:rFonts w:hint="eastAsia"/>
                <w:sz w:val="24"/>
              </w:rPr>
              <w:t>2826</w:t>
            </w:r>
          </w:p>
        </w:tc>
        <w:tc>
          <w:tcPr>
            <w:tcW w:w="1540" w:type="dxa"/>
            <w:tcBorders>
              <w:bottom w:val="single" w:sz="4" w:space="0" w:color="auto"/>
              <w:right w:val="thickThinSmallGap" w:sz="24" w:space="0" w:color="auto"/>
            </w:tcBorders>
          </w:tcPr>
          <w:p w14:paraId="25F21D89" w14:textId="77777777" w:rsidR="008656C1" w:rsidRPr="00354377" w:rsidRDefault="008656C1">
            <w:pPr>
              <w:jc w:val="center"/>
              <w:rPr>
                <w:sz w:val="24"/>
              </w:rPr>
            </w:pPr>
            <w:r w:rsidRPr="00354377">
              <w:rPr>
                <w:rFonts w:hint="eastAsia"/>
                <w:sz w:val="24"/>
              </w:rPr>
              <w:t>5454</w:t>
            </w:r>
          </w:p>
        </w:tc>
      </w:tr>
      <w:tr w:rsidR="008656C1" w:rsidRPr="00354377" w14:paraId="228D10D0" w14:textId="77777777">
        <w:tc>
          <w:tcPr>
            <w:tcW w:w="2380" w:type="dxa"/>
            <w:tcBorders>
              <w:left w:val="thickThinSmallGap" w:sz="24" w:space="0" w:color="auto"/>
            </w:tcBorders>
          </w:tcPr>
          <w:p w14:paraId="142442C6" w14:textId="77777777" w:rsidR="008656C1" w:rsidRPr="00354377" w:rsidRDefault="008656C1">
            <w:pPr>
              <w:rPr>
                <w:sz w:val="24"/>
                <w:szCs w:val="24"/>
              </w:rPr>
            </w:pPr>
            <w:r w:rsidRPr="00354377">
              <w:rPr>
                <w:sz w:val="24"/>
                <w:szCs w:val="24"/>
              </w:rPr>
              <w:t>C62-ERROR-CODE</w:t>
            </w:r>
          </w:p>
        </w:tc>
        <w:tc>
          <w:tcPr>
            <w:tcW w:w="1540" w:type="dxa"/>
          </w:tcPr>
          <w:p w14:paraId="4E226E9C" w14:textId="77777777" w:rsidR="008656C1" w:rsidRPr="00354377" w:rsidRDefault="008656C1">
            <w:pPr>
              <w:jc w:val="center"/>
              <w:rPr>
                <w:sz w:val="24"/>
              </w:rPr>
            </w:pPr>
            <w:r w:rsidRPr="00354377">
              <w:rPr>
                <w:rFonts w:hint="eastAsia"/>
                <w:sz w:val="24"/>
              </w:rPr>
              <w:t>79</w:t>
            </w:r>
          </w:p>
        </w:tc>
        <w:tc>
          <w:tcPr>
            <w:tcW w:w="1540" w:type="dxa"/>
          </w:tcPr>
          <w:p w14:paraId="19FA37DB" w14:textId="77777777" w:rsidR="008656C1" w:rsidRPr="00354377" w:rsidRDefault="008656C1">
            <w:pPr>
              <w:jc w:val="center"/>
              <w:rPr>
                <w:sz w:val="24"/>
              </w:rPr>
            </w:pPr>
            <w:r w:rsidRPr="00354377">
              <w:rPr>
                <w:rFonts w:hint="eastAsia"/>
                <w:sz w:val="24"/>
              </w:rPr>
              <w:t>79</w:t>
            </w:r>
          </w:p>
        </w:tc>
        <w:tc>
          <w:tcPr>
            <w:tcW w:w="1540" w:type="dxa"/>
          </w:tcPr>
          <w:p w14:paraId="2F3D9697" w14:textId="77777777" w:rsidR="008656C1" w:rsidRPr="00354377" w:rsidRDefault="008656C1">
            <w:pPr>
              <w:jc w:val="center"/>
              <w:rPr>
                <w:sz w:val="24"/>
              </w:rPr>
            </w:pPr>
            <w:r w:rsidRPr="00354377">
              <w:rPr>
                <w:rFonts w:hint="eastAsia"/>
                <w:sz w:val="24"/>
              </w:rPr>
              <w:t>79</w:t>
            </w:r>
          </w:p>
        </w:tc>
        <w:tc>
          <w:tcPr>
            <w:tcW w:w="1540" w:type="dxa"/>
          </w:tcPr>
          <w:p w14:paraId="68C6E403" w14:textId="77777777" w:rsidR="008656C1" w:rsidRPr="00354377" w:rsidRDefault="008656C1">
            <w:pPr>
              <w:jc w:val="center"/>
              <w:rPr>
                <w:sz w:val="24"/>
              </w:rPr>
            </w:pPr>
            <w:r w:rsidRPr="00354377">
              <w:rPr>
                <w:rFonts w:hint="eastAsia"/>
                <w:sz w:val="24"/>
              </w:rPr>
              <w:t>79</w:t>
            </w:r>
          </w:p>
        </w:tc>
        <w:tc>
          <w:tcPr>
            <w:tcW w:w="1540" w:type="dxa"/>
            <w:tcBorders>
              <w:right w:val="thickThinSmallGap" w:sz="24" w:space="0" w:color="auto"/>
            </w:tcBorders>
          </w:tcPr>
          <w:p w14:paraId="31263A08" w14:textId="77777777" w:rsidR="008656C1" w:rsidRPr="00354377" w:rsidRDefault="008656C1">
            <w:pPr>
              <w:jc w:val="center"/>
              <w:rPr>
                <w:sz w:val="24"/>
              </w:rPr>
            </w:pPr>
            <w:r w:rsidRPr="00354377">
              <w:rPr>
                <w:rFonts w:hint="eastAsia"/>
                <w:sz w:val="24"/>
              </w:rPr>
              <w:t>00</w:t>
            </w:r>
          </w:p>
        </w:tc>
      </w:tr>
      <w:tr w:rsidR="008656C1" w:rsidRPr="00354377" w14:paraId="291D0061" w14:textId="77777777">
        <w:tc>
          <w:tcPr>
            <w:tcW w:w="2380" w:type="dxa"/>
            <w:tcBorders>
              <w:left w:val="thickThinSmallGap" w:sz="24" w:space="0" w:color="auto"/>
              <w:bottom w:val="single" w:sz="4" w:space="0" w:color="auto"/>
            </w:tcBorders>
          </w:tcPr>
          <w:p w14:paraId="18CAAF1E" w14:textId="77777777" w:rsidR="008656C1" w:rsidRPr="00354377" w:rsidRDefault="008656C1">
            <w:pPr>
              <w:rPr>
                <w:sz w:val="24"/>
                <w:szCs w:val="24"/>
              </w:rPr>
            </w:pPr>
            <w:r w:rsidRPr="00354377">
              <w:rPr>
                <w:sz w:val="24"/>
                <w:szCs w:val="24"/>
              </w:rPr>
              <w:t>C62-ERROR-MSG</w:t>
            </w:r>
          </w:p>
        </w:tc>
        <w:tc>
          <w:tcPr>
            <w:tcW w:w="1540" w:type="dxa"/>
            <w:tcBorders>
              <w:bottom w:val="single" w:sz="4" w:space="0" w:color="auto"/>
            </w:tcBorders>
          </w:tcPr>
          <w:p w14:paraId="32ACC42D" w14:textId="77777777" w:rsidR="008656C1" w:rsidRPr="00354377" w:rsidRDefault="008656C1">
            <w:pPr>
              <w:jc w:val="center"/>
              <w:rPr>
                <w:sz w:val="24"/>
              </w:rPr>
            </w:pPr>
            <w:r w:rsidRPr="00354377">
              <w:rPr>
                <w:rFonts w:hint="eastAsia"/>
                <w:sz w:val="24"/>
              </w:rPr>
              <w:t>該資料</w:t>
            </w:r>
            <w:r w:rsidRPr="00354377">
              <w:rPr>
                <w:sz w:val="24"/>
              </w:rPr>
              <w:t>…</w:t>
            </w:r>
          </w:p>
        </w:tc>
        <w:tc>
          <w:tcPr>
            <w:tcW w:w="1540" w:type="dxa"/>
            <w:tcBorders>
              <w:bottom w:val="single" w:sz="4" w:space="0" w:color="auto"/>
            </w:tcBorders>
          </w:tcPr>
          <w:p w14:paraId="28EEC79E" w14:textId="77777777" w:rsidR="008656C1" w:rsidRPr="00354377" w:rsidRDefault="008656C1">
            <w:pPr>
              <w:jc w:val="center"/>
              <w:rPr>
                <w:sz w:val="24"/>
              </w:rPr>
            </w:pPr>
            <w:r w:rsidRPr="00354377">
              <w:rPr>
                <w:rFonts w:hint="eastAsia"/>
                <w:sz w:val="24"/>
              </w:rPr>
              <w:t>該資料</w:t>
            </w:r>
            <w:r w:rsidRPr="00354377">
              <w:rPr>
                <w:sz w:val="24"/>
              </w:rPr>
              <w:t>…</w:t>
            </w:r>
          </w:p>
        </w:tc>
        <w:tc>
          <w:tcPr>
            <w:tcW w:w="1540" w:type="dxa"/>
            <w:tcBorders>
              <w:bottom w:val="single" w:sz="4" w:space="0" w:color="auto"/>
            </w:tcBorders>
          </w:tcPr>
          <w:p w14:paraId="6B6CC6FF" w14:textId="77777777" w:rsidR="008656C1" w:rsidRPr="00354377" w:rsidRDefault="008656C1">
            <w:pPr>
              <w:jc w:val="center"/>
              <w:rPr>
                <w:sz w:val="24"/>
              </w:rPr>
            </w:pPr>
            <w:r w:rsidRPr="00354377">
              <w:rPr>
                <w:rFonts w:hint="eastAsia"/>
                <w:sz w:val="24"/>
              </w:rPr>
              <w:t>該資料</w:t>
            </w:r>
            <w:r w:rsidRPr="00354377">
              <w:rPr>
                <w:sz w:val="24"/>
              </w:rPr>
              <w:t>…</w:t>
            </w:r>
          </w:p>
        </w:tc>
        <w:tc>
          <w:tcPr>
            <w:tcW w:w="1540" w:type="dxa"/>
            <w:tcBorders>
              <w:bottom w:val="single" w:sz="4" w:space="0" w:color="auto"/>
            </w:tcBorders>
          </w:tcPr>
          <w:p w14:paraId="471B133B" w14:textId="77777777" w:rsidR="008656C1" w:rsidRPr="00354377" w:rsidRDefault="008656C1">
            <w:pPr>
              <w:jc w:val="center"/>
              <w:rPr>
                <w:sz w:val="24"/>
              </w:rPr>
            </w:pPr>
            <w:r w:rsidRPr="00354377">
              <w:rPr>
                <w:rFonts w:hint="eastAsia"/>
                <w:sz w:val="24"/>
              </w:rPr>
              <w:t>該資料</w:t>
            </w:r>
            <w:r w:rsidRPr="00354377">
              <w:rPr>
                <w:sz w:val="24"/>
              </w:rPr>
              <w:t>…</w:t>
            </w:r>
          </w:p>
        </w:tc>
        <w:tc>
          <w:tcPr>
            <w:tcW w:w="1540" w:type="dxa"/>
            <w:tcBorders>
              <w:bottom w:val="single" w:sz="4" w:space="0" w:color="auto"/>
              <w:right w:val="thickThinSmallGap" w:sz="24" w:space="0" w:color="auto"/>
            </w:tcBorders>
          </w:tcPr>
          <w:p w14:paraId="74BD9C2A" w14:textId="77777777" w:rsidR="008656C1" w:rsidRPr="00354377" w:rsidRDefault="008656C1">
            <w:pPr>
              <w:jc w:val="center"/>
              <w:rPr>
                <w:sz w:val="24"/>
                <w:szCs w:val="24"/>
              </w:rPr>
            </w:pPr>
            <w:r w:rsidRPr="00354377">
              <w:rPr>
                <w:rFonts w:hint="eastAsia"/>
                <w:sz w:val="24"/>
              </w:rPr>
              <w:t>正確</w:t>
            </w:r>
          </w:p>
        </w:tc>
      </w:tr>
      <w:tr w:rsidR="008656C1" w:rsidRPr="00354377" w14:paraId="2520C63F" w14:textId="77777777">
        <w:tc>
          <w:tcPr>
            <w:tcW w:w="2380" w:type="dxa"/>
            <w:tcBorders>
              <w:left w:val="thickThinSmallGap" w:sz="24" w:space="0" w:color="auto"/>
              <w:bottom w:val="thickThinSmallGap" w:sz="24" w:space="0" w:color="auto"/>
            </w:tcBorders>
          </w:tcPr>
          <w:p w14:paraId="58A44C4C" w14:textId="77777777" w:rsidR="008656C1" w:rsidRPr="00354377" w:rsidRDefault="008656C1">
            <w:pPr>
              <w:rPr>
                <w:sz w:val="24"/>
                <w:szCs w:val="24"/>
              </w:rPr>
            </w:pPr>
            <w:r w:rsidRPr="00354377">
              <w:rPr>
                <w:rFonts w:hint="eastAsia"/>
                <w:sz w:val="24"/>
                <w:szCs w:val="24"/>
              </w:rPr>
              <w:t>FILLER</w:t>
            </w:r>
          </w:p>
        </w:tc>
        <w:tc>
          <w:tcPr>
            <w:tcW w:w="1540" w:type="dxa"/>
            <w:tcBorders>
              <w:bottom w:val="thickThinSmallGap" w:sz="24" w:space="0" w:color="auto"/>
            </w:tcBorders>
          </w:tcPr>
          <w:p w14:paraId="320FEF41" w14:textId="77777777" w:rsidR="008656C1" w:rsidRPr="00354377" w:rsidRDefault="008656C1">
            <w:pPr>
              <w:jc w:val="center"/>
              <w:rPr>
                <w:rFonts w:ascii="Times New Roman"/>
                <w:sz w:val="24"/>
                <w:szCs w:val="24"/>
              </w:rPr>
            </w:pPr>
          </w:p>
        </w:tc>
        <w:tc>
          <w:tcPr>
            <w:tcW w:w="1540" w:type="dxa"/>
            <w:tcBorders>
              <w:bottom w:val="thickThinSmallGap" w:sz="24" w:space="0" w:color="auto"/>
            </w:tcBorders>
          </w:tcPr>
          <w:p w14:paraId="285A5CD1" w14:textId="77777777" w:rsidR="008656C1" w:rsidRPr="00354377" w:rsidRDefault="008656C1">
            <w:pPr>
              <w:jc w:val="center"/>
              <w:rPr>
                <w:rFonts w:ascii="Times New Roman"/>
                <w:sz w:val="24"/>
                <w:szCs w:val="24"/>
              </w:rPr>
            </w:pPr>
          </w:p>
        </w:tc>
        <w:tc>
          <w:tcPr>
            <w:tcW w:w="1540" w:type="dxa"/>
            <w:tcBorders>
              <w:bottom w:val="thickThinSmallGap" w:sz="24" w:space="0" w:color="auto"/>
            </w:tcBorders>
          </w:tcPr>
          <w:p w14:paraId="2DA78D5A" w14:textId="77777777" w:rsidR="008656C1" w:rsidRPr="00354377" w:rsidRDefault="008656C1">
            <w:pPr>
              <w:jc w:val="center"/>
              <w:rPr>
                <w:rFonts w:ascii="Times New Roman"/>
                <w:sz w:val="24"/>
                <w:szCs w:val="24"/>
              </w:rPr>
            </w:pPr>
          </w:p>
        </w:tc>
        <w:tc>
          <w:tcPr>
            <w:tcW w:w="1540" w:type="dxa"/>
            <w:tcBorders>
              <w:bottom w:val="thickThinSmallGap" w:sz="24" w:space="0" w:color="auto"/>
            </w:tcBorders>
          </w:tcPr>
          <w:p w14:paraId="0FE67DDB" w14:textId="77777777" w:rsidR="008656C1" w:rsidRPr="00354377" w:rsidRDefault="008656C1">
            <w:pPr>
              <w:jc w:val="center"/>
              <w:rPr>
                <w:sz w:val="24"/>
              </w:rPr>
            </w:pPr>
          </w:p>
        </w:tc>
        <w:tc>
          <w:tcPr>
            <w:tcW w:w="1540" w:type="dxa"/>
            <w:tcBorders>
              <w:bottom w:val="thickThinSmallGap" w:sz="24" w:space="0" w:color="auto"/>
              <w:right w:val="thickThinSmallGap" w:sz="24" w:space="0" w:color="auto"/>
            </w:tcBorders>
          </w:tcPr>
          <w:p w14:paraId="1876EAF7" w14:textId="77777777" w:rsidR="008656C1" w:rsidRPr="00354377" w:rsidRDefault="008656C1">
            <w:pPr>
              <w:jc w:val="center"/>
              <w:rPr>
                <w:sz w:val="24"/>
              </w:rPr>
            </w:pPr>
          </w:p>
        </w:tc>
      </w:tr>
    </w:tbl>
    <w:p w14:paraId="7562216C" w14:textId="77777777" w:rsidR="008656C1" w:rsidRPr="00354377" w:rsidRDefault="008656C1">
      <w:pPr>
        <w:ind w:left="1260" w:hangingChars="525" w:hanging="1260"/>
        <w:rPr>
          <w:sz w:val="24"/>
        </w:rPr>
      </w:pPr>
      <w:r w:rsidRPr="00354377">
        <w:rPr>
          <w:rFonts w:hint="eastAsia"/>
          <w:sz w:val="24"/>
        </w:rPr>
        <w:t>【說明】a.表一、二為交易所端回覆給證券商申報資料的情況,增加回覆C62-RECNO、</w:t>
      </w:r>
      <w:r w:rsidRPr="00354377">
        <w:rPr>
          <w:rFonts w:hint="eastAsia"/>
          <w:sz w:val="24"/>
          <w:szCs w:val="24"/>
        </w:rPr>
        <w:t>C62-MTHPR</w:t>
      </w:r>
      <w:r w:rsidRPr="00354377">
        <w:rPr>
          <w:rFonts w:hint="eastAsia"/>
          <w:sz w:val="24"/>
        </w:rPr>
        <w:t xml:space="preserve"> 、C62-QTY-TOTAL、C62-AMT-TOTAL、</w:t>
      </w:r>
      <w:r w:rsidRPr="00354377">
        <w:rPr>
          <w:sz w:val="24"/>
          <w:szCs w:val="24"/>
        </w:rPr>
        <w:t>C62-QTY-TOTAL-TPE</w:t>
      </w:r>
      <w:r w:rsidRPr="00354377">
        <w:rPr>
          <w:rFonts w:hint="eastAsia"/>
          <w:sz w:val="24"/>
        </w:rPr>
        <w:t>、</w:t>
      </w:r>
      <w:r w:rsidRPr="00354377">
        <w:rPr>
          <w:sz w:val="24"/>
          <w:szCs w:val="24"/>
        </w:rPr>
        <w:t>C62-AMT-TOTAL-TPE</w:t>
      </w:r>
      <w:r w:rsidRPr="00354377">
        <w:rPr>
          <w:rFonts w:hint="eastAsia"/>
          <w:sz w:val="24"/>
        </w:rPr>
        <w:t>、C62-ERROR-CODE、C62-ERROR-MSG</w:t>
      </w:r>
    </w:p>
    <w:p w14:paraId="50A91176" w14:textId="77777777" w:rsidR="008656C1" w:rsidRPr="00354377" w:rsidRDefault="008656C1">
      <w:pPr>
        <w:ind w:left="1260" w:hangingChars="525" w:hanging="1260"/>
        <w:rPr>
          <w:sz w:val="24"/>
        </w:rPr>
      </w:pPr>
      <w:r w:rsidRPr="00354377">
        <w:rPr>
          <w:rFonts w:hint="eastAsia"/>
          <w:sz w:val="24"/>
        </w:rPr>
        <w:t xml:space="preserve">        b. 若申報的資料有任何錯誤, 將顯示錯誤代碼與訊息說明於C62-ERROR-CODE及 C62-ERROR-MSG欄位中,其他C62-RECNO、</w:t>
      </w:r>
      <w:r w:rsidRPr="00354377">
        <w:rPr>
          <w:rFonts w:hint="eastAsia"/>
          <w:sz w:val="24"/>
          <w:szCs w:val="24"/>
        </w:rPr>
        <w:t>C62-MTHPR</w:t>
      </w:r>
      <w:r w:rsidRPr="00354377">
        <w:rPr>
          <w:rFonts w:hint="eastAsia"/>
          <w:sz w:val="24"/>
        </w:rPr>
        <w:t xml:space="preserve"> 、C62-QTY-TOTAL、</w:t>
      </w:r>
    </w:p>
    <w:p w14:paraId="010FC4FF" w14:textId="77777777" w:rsidR="008656C1" w:rsidRPr="00354377" w:rsidRDefault="008656C1">
      <w:pPr>
        <w:ind w:left="1260" w:hangingChars="525" w:hanging="1260"/>
        <w:rPr>
          <w:sz w:val="24"/>
        </w:rPr>
      </w:pPr>
    </w:p>
    <w:p w14:paraId="5505180B" w14:textId="77777777" w:rsidR="008656C1" w:rsidRPr="00354377" w:rsidRDefault="008656C1">
      <w:pPr>
        <w:spacing w:before="80"/>
        <w:ind w:firstLineChars="1650" w:firstLine="4620"/>
        <w:rPr>
          <w:rFonts w:hAnsi="標楷體"/>
        </w:rPr>
      </w:pPr>
      <w:r w:rsidRPr="00354377">
        <w:rPr>
          <w:rFonts w:hAnsi="標楷體" w:hint="eastAsia"/>
        </w:rPr>
        <w:t>2－13</w:t>
      </w:r>
    </w:p>
    <w:p w14:paraId="3F783AAF" w14:textId="77777777" w:rsidR="008656C1" w:rsidRPr="00354377" w:rsidRDefault="008656C1">
      <w:pPr>
        <w:ind w:leftChars="450" w:left="1260"/>
        <w:rPr>
          <w:sz w:val="24"/>
        </w:rPr>
      </w:pPr>
      <w:r w:rsidRPr="00354377">
        <w:rPr>
          <w:sz w:val="24"/>
        </w:rPr>
        <w:br w:type="page"/>
      </w:r>
      <w:r w:rsidRPr="00354377">
        <w:rPr>
          <w:rFonts w:hint="eastAsia"/>
          <w:sz w:val="24"/>
        </w:rPr>
        <w:lastRenderedPageBreak/>
        <w:t>C62-AMT-TOTAL、</w:t>
      </w:r>
      <w:r w:rsidRPr="00354377">
        <w:rPr>
          <w:sz w:val="24"/>
          <w:szCs w:val="24"/>
        </w:rPr>
        <w:t>C62-QTY-TOTAL-TPE</w:t>
      </w:r>
      <w:r w:rsidRPr="00354377">
        <w:rPr>
          <w:rFonts w:hint="eastAsia"/>
          <w:sz w:val="24"/>
        </w:rPr>
        <w:t>、</w:t>
      </w:r>
      <w:r w:rsidRPr="00354377">
        <w:rPr>
          <w:sz w:val="24"/>
          <w:szCs w:val="24"/>
        </w:rPr>
        <w:t>C62-AMT-TOTAL-TPE</w:t>
      </w:r>
      <w:r w:rsidRPr="00354377">
        <w:rPr>
          <w:rFonts w:hint="eastAsia"/>
          <w:sz w:val="24"/>
        </w:rPr>
        <w:t>均為0；此時,請證券商將錯誤更正後,再重新申報</w:t>
      </w:r>
    </w:p>
    <w:p w14:paraId="027024F8" w14:textId="77777777" w:rsidR="008656C1" w:rsidRPr="00354377" w:rsidRDefault="008656C1">
      <w:pPr>
        <w:ind w:left="1260" w:hangingChars="525" w:hanging="1260"/>
        <w:rPr>
          <w:sz w:val="24"/>
        </w:rPr>
      </w:pPr>
      <w:r w:rsidRPr="00354377">
        <w:rPr>
          <w:rFonts w:hint="eastAsia"/>
          <w:sz w:val="24"/>
        </w:rPr>
        <w:t xml:space="preserve">        c. 一個委託書編號的明細申報資料經交易所處理後，最多可能被拆成</w:t>
      </w:r>
      <w:r w:rsidR="000419F6" w:rsidRPr="00D22110">
        <w:rPr>
          <w:rFonts w:hint="eastAsia"/>
          <w:b/>
          <w:color w:val="000000"/>
          <w:sz w:val="24"/>
        </w:rPr>
        <w:t>多筆</w:t>
      </w:r>
      <w:r w:rsidRPr="00354377">
        <w:rPr>
          <w:rFonts w:hint="eastAsia"/>
          <w:sz w:val="24"/>
        </w:rPr>
        <w:t>資料回覆，如表一的第一、二筆，委託書編號同為Z0001，交易所端拆成兩筆成交資料回覆，一筆是成交序號90000000、成交數量4</w:t>
      </w:r>
      <w:r w:rsidRPr="00354377">
        <w:rPr>
          <w:rFonts w:hint="eastAsia"/>
          <w:b/>
          <w:bCs/>
          <w:sz w:val="20"/>
        </w:rPr>
        <w:t>交易單位</w:t>
      </w:r>
      <w:r w:rsidRPr="00354377">
        <w:rPr>
          <w:rFonts w:hint="eastAsia"/>
          <w:sz w:val="24"/>
        </w:rPr>
        <w:t>、成交金額為45920、成交單價為11.48，另一筆是成交序號90000001、成交數量2</w:t>
      </w:r>
      <w:r w:rsidRPr="00354377">
        <w:rPr>
          <w:rFonts w:hint="eastAsia"/>
          <w:b/>
          <w:bCs/>
          <w:sz w:val="20"/>
        </w:rPr>
        <w:t>交易單位</w:t>
      </w:r>
      <w:r w:rsidRPr="00354377">
        <w:rPr>
          <w:rFonts w:hint="eastAsia"/>
          <w:sz w:val="24"/>
        </w:rPr>
        <w:t>、成交金額為22940、成交單價為11.47，此兩筆回覆的成交數量（</w:t>
      </w:r>
      <w:r w:rsidRPr="00354377">
        <w:rPr>
          <w:sz w:val="24"/>
          <w:szCs w:val="24"/>
        </w:rPr>
        <w:t>C62-MTHQTY</w:t>
      </w:r>
      <w:r w:rsidRPr="00354377">
        <w:rPr>
          <w:rFonts w:hint="eastAsia"/>
          <w:sz w:val="24"/>
        </w:rPr>
        <w:t>）與成交金額（</w:t>
      </w:r>
      <w:r w:rsidRPr="00354377">
        <w:rPr>
          <w:sz w:val="24"/>
          <w:szCs w:val="24"/>
        </w:rPr>
        <w:t>C62-MTHAMT</w:t>
      </w:r>
      <w:r w:rsidRPr="00354377">
        <w:rPr>
          <w:rFonts w:hint="eastAsia"/>
          <w:sz w:val="24"/>
        </w:rPr>
        <w:t>）加總的數字與原申報進來的資料相吻合；表二的第一、二筆及第三、四筆資料亦是同樣的道理</w:t>
      </w:r>
    </w:p>
    <w:p w14:paraId="2346E5F5" w14:textId="77777777" w:rsidR="008656C1" w:rsidRPr="00354377" w:rsidRDefault="008656C1">
      <w:pPr>
        <w:ind w:left="1260" w:hangingChars="525" w:hanging="1260"/>
        <w:rPr>
          <w:sz w:val="24"/>
        </w:rPr>
      </w:pPr>
      <w:r w:rsidRPr="00354377">
        <w:rPr>
          <w:rFonts w:hint="eastAsia"/>
          <w:sz w:val="24"/>
        </w:rPr>
        <w:t xml:space="preserve">         d.若一個委託書編號的明細申報資料經交易所處理後只回覆一筆資料，則成交數量（</w:t>
      </w:r>
      <w:r w:rsidRPr="00354377">
        <w:rPr>
          <w:sz w:val="24"/>
          <w:szCs w:val="24"/>
        </w:rPr>
        <w:t>C62-MTHQTY</w:t>
      </w:r>
      <w:r w:rsidRPr="00354377">
        <w:rPr>
          <w:rFonts w:hint="eastAsia"/>
          <w:sz w:val="24"/>
        </w:rPr>
        <w:t>）與成交金額（</w:t>
      </w:r>
      <w:r w:rsidRPr="00354377">
        <w:rPr>
          <w:sz w:val="24"/>
          <w:szCs w:val="24"/>
        </w:rPr>
        <w:t>C62-MTHAMT</w:t>
      </w:r>
      <w:r w:rsidRPr="00354377">
        <w:rPr>
          <w:rFonts w:hint="eastAsia"/>
          <w:sz w:val="24"/>
        </w:rPr>
        <w:t>）的數字與原申報進來的資料一致，如表一的第三~五筆，表二的第五筆資料</w:t>
      </w:r>
    </w:p>
    <w:p w14:paraId="71F0B3C2" w14:textId="77777777" w:rsidR="008656C1" w:rsidRPr="00354377" w:rsidRDefault="008656C1">
      <w:pPr>
        <w:ind w:left="1260" w:hangingChars="525" w:hanging="1260"/>
        <w:rPr>
          <w:sz w:val="24"/>
        </w:rPr>
      </w:pPr>
      <w:r w:rsidRPr="00354377">
        <w:rPr>
          <w:rFonts w:hint="eastAsia"/>
          <w:sz w:val="24"/>
        </w:rPr>
        <w:t xml:space="preserve">         e. C62-QTY-TOTAL、C62-AMT-TOTAL乃告知目前之申報資料,於該綜合交易帳戶當日以普通(零股)交易買(賣)此證券已累計申報之成交數量與成交金額</w:t>
      </w:r>
    </w:p>
    <w:p w14:paraId="3A2CFC75" w14:textId="77777777" w:rsidR="008656C1" w:rsidRPr="00354377" w:rsidRDefault="008656C1">
      <w:pPr>
        <w:ind w:leftChars="430" w:left="1264" w:hangingChars="25" w:hanging="60"/>
        <w:rPr>
          <w:sz w:val="24"/>
        </w:rPr>
      </w:pPr>
      <w:r w:rsidRPr="00354377">
        <w:rPr>
          <w:rFonts w:hint="eastAsia"/>
          <w:sz w:val="24"/>
        </w:rPr>
        <w:t>（關鍵欄位：綜合交易帳戶+證券代號+買賣別+交易別）</w:t>
      </w:r>
    </w:p>
    <w:p w14:paraId="6ADDEC64" w14:textId="77777777" w:rsidR="008656C1" w:rsidRPr="00354377" w:rsidRDefault="008656C1">
      <w:pPr>
        <w:ind w:leftChars="387" w:left="1264" w:hangingChars="75" w:hanging="180"/>
        <w:rPr>
          <w:sz w:val="24"/>
        </w:rPr>
      </w:pPr>
      <w:r w:rsidRPr="00354377">
        <w:rPr>
          <w:rFonts w:hint="eastAsia"/>
          <w:sz w:val="24"/>
        </w:rPr>
        <w:t>f. C62-QTY-TOTAL-TPE、C62-AMT-TOTAL-TPE乃告知目前之申報資料,於該綜合交易帳戶當日以普通(零股)交易買(賣)此證券的委託類別已累計之成交數量與成交金額（關鍵欄位：綜合交易帳戶+證券代號+買賣別+交易別+證券委託類別）</w:t>
      </w:r>
    </w:p>
    <w:p w14:paraId="5EC2BB00" w14:textId="77777777" w:rsidR="008656C1" w:rsidRPr="00354377" w:rsidRDefault="008656C1">
      <w:pPr>
        <w:ind w:left="1260" w:hangingChars="525" w:hanging="1260"/>
        <w:rPr>
          <w:sz w:val="24"/>
        </w:rPr>
      </w:pPr>
      <w:r w:rsidRPr="00354377">
        <w:rPr>
          <w:rFonts w:hint="eastAsia"/>
          <w:sz w:val="24"/>
        </w:rPr>
        <w:t xml:space="preserve">         g.各證券買(賣)申報成交分配作業均滿足下列條件，即完成分配申報作業。</w:t>
      </w:r>
    </w:p>
    <w:p w14:paraId="6F8CE6CF" w14:textId="40420349" w:rsidR="008656C1" w:rsidRPr="0068336A" w:rsidRDefault="008656C1" w:rsidP="0055448F">
      <w:pPr>
        <w:jc w:val="distribute"/>
        <w:rPr>
          <w:sz w:val="24"/>
        </w:rPr>
      </w:pPr>
      <w:r w:rsidRPr="00354377">
        <w:rPr>
          <w:rFonts w:hint="eastAsia"/>
          <w:sz w:val="24"/>
        </w:rPr>
        <w:t xml:space="preserve">            完成條件一：申報之</w:t>
      </w:r>
      <w:r w:rsidRPr="00354377">
        <w:rPr>
          <w:rFonts w:hint="eastAsia"/>
          <w:b/>
          <w:bCs/>
          <w:sz w:val="24"/>
          <w:bdr w:val="single" w:sz="4" w:space="0" w:color="auto"/>
          <w:shd w:val="clear" w:color="auto" w:fill="FFFFFF"/>
        </w:rPr>
        <w:t>累計成交數量與金額</w:t>
      </w:r>
      <w:r w:rsidRPr="00354377">
        <w:rPr>
          <w:rFonts w:hint="eastAsia"/>
          <w:sz w:val="24"/>
          <w:shd w:val="clear" w:color="auto" w:fill="FFFFFF"/>
        </w:rPr>
        <w:t>，與</w:t>
      </w:r>
      <w:r w:rsidRPr="00354377">
        <w:rPr>
          <w:rFonts w:hint="eastAsia"/>
          <w:sz w:val="24"/>
        </w:rPr>
        <w:t>該綜合交易帳戶當日</w:t>
      </w:r>
      <w:r w:rsidRPr="00354377">
        <w:rPr>
          <w:rFonts w:hAnsi="標楷體" w:hint="eastAsia"/>
          <w:b/>
          <w:bCs/>
          <w:sz w:val="24"/>
          <w:u w:val="single"/>
        </w:rPr>
        <w:t>更正帳號</w:t>
      </w:r>
    </w:p>
    <w:p w14:paraId="0B7F7E0D" w14:textId="77777777" w:rsidR="008656C1" w:rsidRPr="00354377" w:rsidRDefault="008656C1" w:rsidP="0055448F">
      <w:pPr>
        <w:jc w:val="distribute"/>
        <w:rPr>
          <w:sz w:val="24"/>
        </w:rPr>
      </w:pPr>
      <w:r w:rsidRPr="00354377">
        <w:rPr>
          <w:rFonts w:hAnsi="標楷體" w:hint="eastAsia"/>
          <w:b/>
          <w:bCs/>
          <w:sz w:val="24"/>
        </w:rPr>
        <w:t xml:space="preserve">                       </w:t>
      </w:r>
      <w:r w:rsidRPr="00354377">
        <w:rPr>
          <w:rFonts w:hAnsi="標楷體" w:hint="eastAsia"/>
          <w:b/>
          <w:bCs/>
          <w:sz w:val="24"/>
          <w:u w:val="single"/>
        </w:rPr>
        <w:t>後</w:t>
      </w:r>
      <w:r w:rsidRPr="00354377">
        <w:rPr>
          <w:rFonts w:hint="eastAsia"/>
          <w:b/>
          <w:bCs/>
          <w:sz w:val="24"/>
          <w:bdr w:val="single" w:sz="4" w:space="0" w:color="auto"/>
        </w:rPr>
        <w:t>合計</w:t>
      </w:r>
      <w:r w:rsidRPr="00354377">
        <w:rPr>
          <w:rFonts w:hint="eastAsia"/>
          <w:b/>
          <w:bCs/>
          <w:sz w:val="24"/>
          <w:u w:val="single"/>
        </w:rPr>
        <w:t>普通與零股交易之買(賣)此證券</w:t>
      </w:r>
      <w:r w:rsidRPr="00354377">
        <w:rPr>
          <w:rFonts w:hint="eastAsia"/>
          <w:sz w:val="24"/>
        </w:rPr>
        <w:t>之</w:t>
      </w:r>
      <w:r w:rsidRPr="00354377">
        <w:rPr>
          <w:rFonts w:hint="eastAsia"/>
          <w:b/>
          <w:bCs/>
          <w:sz w:val="24"/>
          <w:bdr w:val="single" w:sz="4" w:space="0" w:color="auto"/>
        </w:rPr>
        <w:t>總成交數量金額</w:t>
      </w:r>
      <w:r w:rsidRPr="00354377">
        <w:rPr>
          <w:rFonts w:hint="eastAsia"/>
          <w:sz w:val="24"/>
        </w:rPr>
        <w:t>相同。</w:t>
      </w:r>
    </w:p>
    <w:p w14:paraId="35136D19" w14:textId="7B62BCDD" w:rsidR="008656C1" w:rsidRPr="00354377" w:rsidRDefault="008656C1" w:rsidP="0055448F">
      <w:pPr>
        <w:rPr>
          <w:sz w:val="24"/>
        </w:rPr>
      </w:pPr>
      <w:r w:rsidRPr="00354377">
        <w:rPr>
          <w:rFonts w:hint="eastAsia"/>
          <w:sz w:val="24"/>
        </w:rPr>
        <w:t xml:space="preserve">            完成條件二：申報(委託類別為0：現股者)之</w:t>
      </w:r>
      <w:r w:rsidRPr="00354377">
        <w:rPr>
          <w:rFonts w:hint="eastAsia"/>
          <w:b/>
          <w:bCs/>
          <w:sz w:val="24"/>
          <w:bdr w:val="single" w:sz="4" w:space="0" w:color="auto"/>
          <w:shd w:val="clear" w:color="auto" w:fill="FFFFFF"/>
        </w:rPr>
        <w:t>累計成交數量</w:t>
      </w:r>
      <w:r w:rsidRPr="00354377">
        <w:rPr>
          <w:rFonts w:hint="eastAsia"/>
          <w:sz w:val="24"/>
          <w:shd w:val="clear" w:color="auto" w:fill="FFFFFF"/>
        </w:rPr>
        <w:t>，與</w:t>
      </w:r>
      <w:r w:rsidRPr="00354377">
        <w:rPr>
          <w:rFonts w:hint="eastAsia"/>
          <w:sz w:val="24"/>
        </w:rPr>
        <w:t>該綜合交易帳</w:t>
      </w:r>
    </w:p>
    <w:p w14:paraId="454D30A6" w14:textId="77777777" w:rsidR="008656C1" w:rsidRPr="00354377" w:rsidRDefault="008656C1" w:rsidP="0055448F">
      <w:pPr>
        <w:rPr>
          <w:b/>
          <w:bCs/>
          <w:sz w:val="24"/>
          <w:u w:val="single"/>
        </w:rPr>
      </w:pPr>
      <w:r w:rsidRPr="00354377">
        <w:rPr>
          <w:rFonts w:hint="eastAsia"/>
          <w:sz w:val="24"/>
        </w:rPr>
        <w:t xml:space="preserve">                       戶當日</w:t>
      </w:r>
      <w:r w:rsidRPr="00354377">
        <w:rPr>
          <w:rFonts w:hAnsi="標楷體" w:hint="eastAsia"/>
          <w:b/>
          <w:bCs/>
          <w:sz w:val="24"/>
          <w:u w:val="single"/>
        </w:rPr>
        <w:t>更正帳號後該類別</w:t>
      </w:r>
      <w:r w:rsidRPr="00354377">
        <w:rPr>
          <w:rFonts w:hint="eastAsia"/>
          <w:b/>
          <w:bCs/>
          <w:sz w:val="24"/>
          <w:u w:val="single"/>
          <w:bdr w:val="single" w:sz="4" w:space="0" w:color="auto"/>
        </w:rPr>
        <w:t>合計</w:t>
      </w:r>
      <w:r w:rsidRPr="00354377">
        <w:rPr>
          <w:rFonts w:hint="eastAsia"/>
          <w:b/>
          <w:bCs/>
          <w:sz w:val="24"/>
          <w:u w:val="single"/>
        </w:rPr>
        <w:t>普通與零股交易之買(賣)此證券</w:t>
      </w:r>
    </w:p>
    <w:p w14:paraId="3D501E9B" w14:textId="77777777" w:rsidR="008656C1" w:rsidRPr="00354377" w:rsidRDefault="008656C1" w:rsidP="0055448F">
      <w:pPr>
        <w:ind w:firstLineChars="1201" w:firstLine="2882"/>
        <w:rPr>
          <w:sz w:val="24"/>
        </w:rPr>
      </w:pPr>
      <w:r w:rsidRPr="00354377">
        <w:rPr>
          <w:rFonts w:hint="eastAsia"/>
          <w:sz w:val="24"/>
        </w:rPr>
        <w:t>之</w:t>
      </w:r>
      <w:r w:rsidRPr="00354377">
        <w:rPr>
          <w:rFonts w:hint="eastAsia"/>
          <w:sz w:val="24"/>
          <w:bdr w:val="single" w:sz="4" w:space="0" w:color="auto"/>
        </w:rPr>
        <w:t>總</w:t>
      </w:r>
      <w:r w:rsidRPr="00354377">
        <w:rPr>
          <w:rFonts w:hint="eastAsia"/>
          <w:b/>
          <w:bCs/>
          <w:sz w:val="24"/>
          <w:bdr w:val="single" w:sz="4" w:space="0" w:color="auto"/>
        </w:rPr>
        <w:t>成交數量</w:t>
      </w:r>
      <w:r w:rsidRPr="00354377">
        <w:rPr>
          <w:rFonts w:hint="eastAsia"/>
          <w:sz w:val="24"/>
        </w:rPr>
        <w:t>相同。</w:t>
      </w:r>
    </w:p>
    <w:p w14:paraId="45B2F308" w14:textId="77777777" w:rsidR="008656C1" w:rsidRPr="00354377" w:rsidRDefault="008656C1" w:rsidP="0055448F">
      <w:pPr>
        <w:tabs>
          <w:tab w:val="left" w:pos="1540"/>
        </w:tabs>
        <w:rPr>
          <w:sz w:val="24"/>
          <w:shd w:val="clear" w:color="auto" w:fill="FFFFFF"/>
        </w:rPr>
      </w:pPr>
      <w:r w:rsidRPr="00354377">
        <w:rPr>
          <w:rFonts w:hint="eastAsia"/>
          <w:sz w:val="24"/>
        </w:rPr>
        <w:t xml:space="preserve">            完成條件三：申報(委託類別為1、2、3、4、5、6非現股者)之</w:t>
      </w:r>
      <w:r w:rsidRPr="00354377">
        <w:rPr>
          <w:rFonts w:hint="eastAsia"/>
          <w:sz w:val="24"/>
          <w:bdr w:val="single" w:sz="4" w:space="0" w:color="auto"/>
          <w:shd w:val="clear" w:color="auto" w:fill="FFFFFF"/>
        </w:rPr>
        <w:t>累計成交數量</w:t>
      </w:r>
    </w:p>
    <w:p w14:paraId="7D2241C2" w14:textId="77777777" w:rsidR="008656C1" w:rsidRPr="00354377" w:rsidRDefault="008656C1" w:rsidP="0055448F">
      <w:pPr>
        <w:tabs>
          <w:tab w:val="left" w:pos="1540"/>
        </w:tabs>
        <w:ind w:firstLineChars="1200" w:firstLine="2880"/>
        <w:rPr>
          <w:b/>
          <w:bCs/>
          <w:sz w:val="24"/>
          <w:u w:val="single"/>
        </w:rPr>
      </w:pPr>
      <w:r w:rsidRPr="00354377">
        <w:rPr>
          <w:rFonts w:hint="eastAsia"/>
          <w:sz w:val="24"/>
          <w:shd w:val="clear" w:color="auto" w:fill="FFFFFF"/>
        </w:rPr>
        <w:t>，與</w:t>
      </w:r>
      <w:r w:rsidRPr="00354377">
        <w:rPr>
          <w:rFonts w:hint="eastAsia"/>
          <w:sz w:val="24"/>
        </w:rPr>
        <w:t>該綜合交易帳戶當日</w:t>
      </w:r>
      <w:r w:rsidRPr="00354377">
        <w:rPr>
          <w:rFonts w:hAnsi="標楷體" w:hint="eastAsia"/>
          <w:b/>
          <w:bCs/>
          <w:sz w:val="24"/>
          <w:u w:val="single"/>
        </w:rPr>
        <w:t>更正帳號後該類別</w:t>
      </w:r>
      <w:r w:rsidRPr="00354377">
        <w:rPr>
          <w:rFonts w:hint="eastAsia"/>
          <w:b/>
          <w:bCs/>
          <w:sz w:val="24"/>
          <w:u w:val="single"/>
        </w:rPr>
        <w:t>普通交易之買</w:t>
      </w:r>
    </w:p>
    <w:p w14:paraId="2641B719" w14:textId="77777777" w:rsidR="008656C1" w:rsidRPr="00354377" w:rsidRDefault="008656C1" w:rsidP="0055448F">
      <w:pPr>
        <w:tabs>
          <w:tab w:val="left" w:pos="1540"/>
        </w:tabs>
        <w:ind w:firstLineChars="1200" w:firstLine="2883"/>
        <w:rPr>
          <w:sz w:val="24"/>
        </w:rPr>
      </w:pPr>
      <w:r w:rsidRPr="00354377">
        <w:rPr>
          <w:rFonts w:hint="eastAsia"/>
          <w:b/>
          <w:bCs/>
          <w:sz w:val="24"/>
          <w:u w:val="single"/>
        </w:rPr>
        <w:t>(賣)此證券</w:t>
      </w:r>
      <w:r w:rsidRPr="00354377">
        <w:rPr>
          <w:rFonts w:hint="eastAsia"/>
          <w:sz w:val="24"/>
        </w:rPr>
        <w:t>之</w:t>
      </w:r>
      <w:r w:rsidRPr="00354377">
        <w:rPr>
          <w:rFonts w:hint="eastAsia"/>
          <w:sz w:val="24"/>
          <w:bdr w:val="single" w:sz="4" w:space="0" w:color="auto"/>
        </w:rPr>
        <w:t>總</w:t>
      </w:r>
      <w:r w:rsidRPr="00354377">
        <w:rPr>
          <w:rFonts w:hint="eastAsia"/>
          <w:b/>
          <w:bCs/>
          <w:sz w:val="24"/>
          <w:bdr w:val="single" w:sz="4" w:space="0" w:color="auto"/>
        </w:rPr>
        <w:t>成交數量</w:t>
      </w:r>
      <w:r w:rsidRPr="00354377">
        <w:rPr>
          <w:rFonts w:hint="eastAsia"/>
          <w:sz w:val="24"/>
        </w:rPr>
        <w:t>相同。</w:t>
      </w:r>
    </w:p>
    <w:p w14:paraId="421A0B3B" w14:textId="77777777" w:rsidR="008656C1" w:rsidRPr="00354377" w:rsidRDefault="008656C1">
      <w:pPr>
        <w:ind w:left="1260" w:hangingChars="525" w:hanging="1260"/>
        <w:rPr>
          <w:sz w:val="24"/>
        </w:rPr>
      </w:pPr>
      <w:r w:rsidRPr="00354377">
        <w:rPr>
          <w:rFonts w:hint="eastAsia"/>
          <w:sz w:val="24"/>
        </w:rPr>
        <w:t xml:space="preserve">         i.申報完成後的資料，請務必使用C63查詢作業</w:t>
      </w:r>
      <w:r w:rsidRPr="00354377">
        <w:rPr>
          <w:sz w:val="24"/>
        </w:rPr>
        <w:t>，</w:t>
      </w:r>
      <w:r w:rsidRPr="00354377">
        <w:rPr>
          <w:rFonts w:hint="eastAsia"/>
          <w:sz w:val="24"/>
        </w:rPr>
        <w:t>確認申報明細，並可搭配C66資料，檢核成交數量與成交金額之累計是否相符，以利確認是否成功完成申報作業</w:t>
      </w:r>
    </w:p>
    <w:p w14:paraId="7C2DA568" w14:textId="77777777" w:rsidR="008656C1" w:rsidRPr="00354377" w:rsidRDefault="008656C1">
      <w:pPr>
        <w:spacing w:before="80"/>
        <w:ind w:firstLineChars="1650" w:firstLine="4620"/>
        <w:rPr>
          <w:rFonts w:hAnsi="標楷體"/>
        </w:rPr>
      </w:pPr>
      <w:r w:rsidRPr="00354377">
        <w:rPr>
          <w:rFonts w:hAnsi="標楷體" w:hint="eastAsia"/>
        </w:rPr>
        <w:t>2－14</w:t>
      </w:r>
    </w:p>
    <w:p w14:paraId="7E2F71DA" w14:textId="77777777" w:rsidR="008656C1" w:rsidRPr="00354377" w:rsidRDefault="008656C1">
      <w:pPr>
        <w:rPr>
          <w:sz w:val="24"/>
        </w:rPr>
      </w:pPr>
      <w:r w:rsidRPr="00354377">
        <w:rPr>
          <w:sz w:val="24"/>
        </w:rPr>
        <w:br w:type="page"/>
      </w:r>
      <w:r w:rsidRPr="00354377">
        <w:rPr>
          <w:rFonts w:hint="eastAsia"/>
          <w:sz w:val="24"/>
        </w:rPr>
        <w:lastRenderedPageBreak/>
        <w:t>3.刪除已申報之綜合交易帳戶成交分配明細資料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0"/>
        <w:gridCol w:w="3360"/>
        <w:gridCol w:w="3360"/>
      </w:tblGrid>
      <w:tr w:rsidR="008656C1" w:rsidRPr="00354377" w14:paraId="4C7CAF2D" w14:textId="77777777">
        <w:tc>
          <w:tcPr>
            <w:tcW w:w="2240" w:type="dxa"/>
            <w:vAlign w:val="center"/>
          </w:tcPr>
          <w:p w14:paraId="7D2FA7C3" w14:textId="77777777" w:rsidR="008656C1" w:rsidRPr="00354377" w:rsidRDefault="008656C1">
            <w:pPr>
              <w:jc w:val="center"/>
              <w:rPr>
                <w:sz w:val="24"/>
                <w:szCs w:val="24"/>
              </w:rPr>
            </w:pPr>
            <w:r w:rsidRPr="00354377">
              <w:rPr>
                <w:rFonts w:hint="eastAsia"/>
                <w:sz w:val="24"/>
                <w:szCs w:val="24"/>
              </w:rPr>
              <w:t>項目名稱</w:t>
            </w:r>
          </w:p>
        </w:tc>
        <w:tc>
          <w:tcPr>
            <w:tcW w:w="6720" w:type="dxa"/>
            <w:gridSpan w:val="2"/>
          </w:tcPr>
          <w:p w14:paraId="2843CF83" w14:textId="77777777" w:rsidR="008656C1" w:rsidRPr="00354377" w:rsidRDefault="008656C1">
            <w:pPr>
              <w:jc w:val="center"/>
              <w:rPr>
                <w:sz w:val="24"/>
              </w:rPr>
            </w:pPr>
            <w:r w:rsidRPr="00354377">
              <w:rPr>
                <w:rFonts w:hint="eastAsia"/>
                <w:sz w:val="24"/>
              </w:rPr>
              <w:t>舉例</w:t>
            </w:r>
          </w:p>
        </w:tc>
      </w:tr>
      <w:tr w:rsidR="008656C1" w:rsidRPr="00354377" w14:paraId="53556231" w14:textId="77777777">
        <w:tc>
          <w:tcPr>
            <w:tcW w:w="2240" w:type="dxa"/>
          </w:tcPr>
          <w:p w14:paraId="66594256" w14:textId="77777777" w:rsidR="008656C1" w:rsidRPr="00354377" w:rsidRDefault="008656C1">
            <w:pPr>
              <w:rPr>
                <w:sz w:val="24"/>
                <w:szCs w:val="24"/>
              </w:rPr>
            </w:pPr>
            <w:r w:rsidRPr="00354377">
              <w:rPr>
                <w:sz w:val="24"/>
                <w:szCs w:val="24"/>
              </w:rPr>
              <w:t>C62-BRKID</w:t>
            </w:r>
            <w:r w:rsidRPr="00354377">
              <w:rPr>
                <w:rFonts w:hint="eastAsia"/>
                <w:sz w:val="24"/>
                <w:szCs w:val="24"/>
              </w:rPr>
              <w:t xml:space="preserve">    </w:t>
            </w:r>
          </w:p>
        </w:tc>
        <w:tc>
          <w:tcPr>
            <w:tcW w:w="3360" w:type="dxa"/>
          </w:tcPr>
          <w:p w14:paraId="0952DA27" w14:textId="77777777" w:rsidR="008656C1" w:rsidRPr="00354377" w:rsidRDefault="008656C1">
            <w:pPr>
              <w:jc w:val="center"/>
              <w:rPr>
                <w:sz w:val="24"/>
              </w:rPr>
            </w:pPr>
            <w:r w:rsidRPr="00354377">
              <w:rPr>
                <w:rFonts w:hint="eastAsia"/>
                <w:sz w:val="24"/>
              </w:rPr>
              <w:t>1010</w:t>
            </w:r>
          </w:p>
        </w:tc>
        <w:tc>
          <w:tcPr>
            <w:tcW w:w="3360" w:type="dxa"/>
          </w:tcPr>
          <w:p w14:paraId="4A87B5C7" w14:textId="77777777" w:rsidR="008656C1" w:rsidRPr="00354377" w:rsidRDefault="008656C1">
            <w:pPr>
              <w:jc w:val="center"/>
              <w:rPr>
                <w:sz w:val="24"/>
              </w:rPr>
            </w:pPr>
            <w:r w:rsidRPr="00354377">
              <w:rPr>
                <w:rFonts w:hint="eastAsia"/>
                <w:sz w:val="24"/>
              </w:rPr>
              <w:t>1010</w:t>
            </w:r>
          </w:p>
        </w:tc>
      </w:tr>
      <w:tr w:rsidR="008656C1" w:rsidRPr="00354377" w14:paraId="25804196" w14:textId="77777777">
        <w:tc>
          <w:tcPr>
            <w:tcW w:w="2240" w:type="dxa"/>
          </w:tcPr>
          <w:p w14:paraId="0DA4D5E9" w14:textId="77777777" w:rsidR="008656C1" w:rsidRPr="00354377" w:rsidRDefault="008656C1">
            <w:pPr>
              <w:rPr>
                <w:sz w:val="24"/>
                <w:szCs w:val="24"/>
              </w:rPr>
            </w:pPr>
            <w:r w:rsidRPr="00354377">
              <w:rPr>
                <w:sz w:val="24"/>
                <w:szCs w:val="24"/>
              </w:rPr>
              <w:t>C62-IVACNO-ORG</w:t>
            </w:r>
          </w:p>
        </w:tc>
        <w:tc>
          <w:tcPr>
            <w:tcW w:w="3360" w:type="dxa"/>
          </w:tcPr>
          <w:p w14:paraId="07AEF289" w14:textId="77777777" w:rsidR="008656C1" w:rsidRPr="00354377" w:rsidRDefault="008656C1">
            <w:pPr>
              <w:jc w:val="center"/>
              <w:rPr>
                <w:sz w:val="24"/>
              </w:rPr>
            </w:pPr>
            <w:r w:rsidRPr="00354377">
              <w:rPr>
                <w:rFonts w:hint="eastAsia"/>
                <w:sz w:val="24"/>
              </w:rPr>
              <w:t>9955556</w:t>
            </w:r>
          </w:p>
        </w:tc>
        <w:tc>
          <w:tcPr>
            <w:tcW w:w="3360" w:type="dxa"/>
          </w:tcPr>
          <w:p w14:paraId="5D9B2FA9" w14:textId="77777777" w:rsidR="008656C1" w:rsidRPr="00354377" w:rsidRDefault="008656C1">
            <w:pPr>
              <w:jc w:val="center"/>
              <w:rPr>
                <w:sz w:val="24"/>
              </w:rPr>
            </w:pPr>
            <w:r w:rsidRPr="00354377">
              <w:rPr>
                <w:rFonts w:hint="eastAsia"/>
                <w:sz w:val="24"/>
              </w:rPr>
              <w:t>9955556</w:t>
            </w:r>
          </w:p>
        </w:tc>
      </w:tr>
      <w:tr w:rsidR="008656C1" w:rsidRPr="00354377" w14:paraId="14B00854" w14:textId="77777777">
        <w:tc>
          <w:tcPr>
            <w:tcW w:w="2240" w:type="dxa"/>
          </w:tcPr>
          <w:p w14:paraId="4460CD24" w14:textId="77777777" w:rsidR="008656C1" w:rsidRPr="00354377" w:rsidRDefault="008656C1">
            <w:pPr>
              <w:rPr>
                <w:sz w:val="24"/>
                <w:szCs w:val="24"/>
              </w:rPr>
            </w:pPr>
            <w:r w:rsidRPr="00354377">
              <w:rPr>
                <w:sz w:val="24"/>
                <w:szCs w:val="24"/>
              </w:rPr>
              <w:t>C62-STKNO</w:t>
            </w:r>
          </w:p>
        </w:tc>
        <w:tc>
          <w:tcPr>
            <w:tcW w:w="3360" w:type="dxa"/>
          </w:tcPr>
          <w:p w14:paraId="50AABA04" w14:textId="77777777" w:rsidR="008656C1" w:rsidRPr="00354377" w:rsidRDefault="008656C1">
            <w:pPr>
              <w:jc w:val="center"/>
              <w:rPr>
                <w:sz w:val="24"/>
              </w:rPr>
            </w:pPr>
            <w:r w:rsidRPr="00354377">
              <w:rPr>
                <w:rFonts w:hint="eastAsia"/>
                <w:sz w:val="24"/>
              </w:rPr>
              <w:t>1101</w:t>
            </w:r>
          </w:p>
        </w:tc>
        <w:tc>
          <w:tcPr>
            <w:tcW w:w="3360" w:type="dxa"/>
          </w:tcPr>
          <w:p w14:paraId="40AF006C" w14:textId="77777777" w:rsidR="008656C1" w:rsidRPr="00354377" w:rsidRDefault="008656C1">
            <w:pPr>
              <w:jc w:val="center"/>
              <w:rPr>
                <w:sz w:val="24"/>
              </w:rPr>
            </w:pPr>
            <w:r w:rsidRPr="00354377">
              <w:rPr>
                <w:rFonts w:hint="eastAsia"/>
                <w:sz w:val="24"/>
              </w:rPr>
              <w:t>3010</w:t>
            </w:r>
          </w:p>
        </w:tc>
      </w:tr>
      <w:tr w:rsidR="008656C1" w:rsidRPr="00354377" w14:paraId="0949F286" w14:textId="77777777">
        <w:tc>
          <w:tcPr>
            <w:tcW w:w="2240" w:type="dxa"/>
          </w:tcPr>
          <w:p w14:paraId="403C30DE" w14:textId="77777777" w:rsidR="008656C1" w:rsidRPr="00354377" w:rsidRDefault="008656C1">
            <w:pPr>
              <w:rPr>
                <w:sz w:val="24"/>
                <w:szCs w:val="24"/>
              </w:rPr>
            </w:pPr>
            <w:r w:rsidRPr="00354377">
              <w:rPr>
                <w:sz w:val="24"/>
                <w:szCs w:val="24"/>
              </w:rPr>
              <w:t>C62-BUY-SELL</w:t>
            </w:r>
          </w:p>
        </w:tc>
        <w:tc>
          <w:tcPr>
            <w:tcW w:w="3360" w:type="dxa"/>
          </w:tcPr>
          <w:p w14:paraId="602B90E2" w14:textId="77777777" w:rsidR="008656C1" w:rsidRPr="00354377" w:rsidRDefault="008656C1">
            <w:pPr>
              <w:jc w:val="center"/>
              <w:rPr>
                <w:sz w:val="24"/>
              </w:rPr>
            </w:pPr>
            <w:r w:rsidRPr="00354377">
              <w:rPr>
                <w:rFonts w:hint="eastAsia"/>
                <w:sz w:val="24"/>
              </w:rPr>
              <w:t>B</w:t>
            </w:r>
          </w:p>
        </w:tc>
        <w:tc>
          <w:tcPr>
            <w:tcW w:w="3360" w:type="dxa"/>
          </w:tcPr>
          <w:p w14:paraId="02621EF3" w14:textId="77777777" w:rsidR="008656C1" w:rsidRPr="00354377" w:rsidRDefault="008656C1">
            <w:pPr>
              <w:jc w:val="center"/>
              <w:rPr>
                <w:sz w:val="24"/>
              </w:rPr>
            </w:pPr>
            <w:r w:rsidRPr="00354377">
              <w:rPr>
                <w:rFonts w:hint="eastAsia"/>
                <w:sz w:val="24"/>
              </w:rPr>
              <w:t>B</w:t>
            </w:r>
          </w:p>
        </w:tc>
      </w:tr>
      <w:tr w:rsidR="008656C1" w:rsidRPr="00354377" w14:paraId="2A0F6262" w14:textId="77777777">
        <w:tc>
          <w:tcPr>
            <w:tcW w:w="2240" w:type="dxa"/>
          </w:tcPr>
          <w:p w14:paraId="74E9B288" w14:textId="77777777" w:rsidR="008656C1" w:rsidRPr="00354377" w:rsidRDefault="008656C1">
            <w:pPr>
              <w:rPr>
                <w:sz w:val="24"/>
                <w:szCs w:val="24"/>
              </w:rPr>
            </w:pPr>
            <w:r w:rsidRPr="00354377">
              <w:rPr>
                <w:sz w:val="24"/>
                <w:szCs w:val="24"/>
              </w:rPr>
              <w:t>C62-EXCD</w:t>
            </w:r>
          </w:p>
        </w:tc>
        <w:tc>
          <w:tcPr>
            <w:tcW w:w="3360" w:type="dxa"/>
          </w:tcPr>
          <w:p w14:paraId="4472F08D" w14:textId="77777777" w:rsidR="008656C1" w:rsidRPr="00354377" w:rsidRDefault="008656C1">
            <w:pPr>
              <w:jc w:val="center"/>
              <w:rPr>
                <w:sz w:val="24"/>
              </w:rPr>
            </w:pPr>
            <w:r w:rsidRPr="00354377">
              <w:rPr>
                <w:rFonts w:hint="eastAsia"/>
                <w:sz w:val="24"/>
              </w:rPr>
              <w:t>0</w:t>
            </w:r>
          </w:p>
        </w:tc>
        <w:tc>
          <w:tcPr>
            <w:tcW w:w="3360" w:type="dxa"/>
          </w:tcPr>
          <w:p w14:paraId="0883242C" w14:textId="77777777" w:rsidR="008656C1" w:rsidRPr="00354377" w:rsidRDefault="008656C1">
            <w:pPr>
              <w:jc w:val="center"/>
              <w:rPr>
                <w:sz w:val="24"/>
              </w:rPr>
            </w:pPr>
            <w:r w:rsidRPr="00354377">
              <w:rPr>
                <w:rFonts w:hint="eastAsia"/>
                <w:sz w:val="24"/>
              </w:rPr>
              <w:t>2</w:t>
            </w:r>
          </w:p>
        </w:tc>
      </w:tr>
      <w:tr w:rsidR="008656C1" w:rsidRPr="00354377" w14:paraId="628A876C" w14:textId="77777777">
        <w:tc>
          <w:tcPr>
            <w:tcW w:w="2240" w:type="dxa"/>
          </w:tcPr>
          <w:p w14:paraId="2B3E1E7F" w14:textId="77777777" w:rsidR="008656C1" w:rsidRPr="00354377" w:rsidRDefault="008656C1">
            <w:pPr>
              <w:rPr>
                <w:sz w:val="24"/>
                <w:szCs w:val="24"/>
              </w:rPr>
            </w:pPr>
            <w:r w:rsidRPr="00354377">
              <w:rPr>
                <w:rFonts w:hint="eastAsia"/>
                <w:sz w:val="24"/>
                <w:szCs w:val="24"/>
              </w:rPr>
              <w:t>C62-MTHDAT</w:t>
            </w:r>
          </w:p>
        </w:tc>
        <w:tc>
          <w:tcPr>
            <w:tcW w:w="3360" w:type="dxa"/>
          </w:tcPr>
          <w:p w14:paraId="0924C043" w14:textId="77777777" w:rsidR="008656C1" w:rsidRPr="00354377" w:rsidRDefault="008656C1">
            <w:pPr>
              <w:jc w:val="center"/>
              <w:rPr>
                <w:sz w:val="24"/>
              </w:rPr>
            </w:pPr>
            <w:r w:rsidRPr="00354377">
              <w:rPr>
                <w:rFonts w:hint="eastAsia"/>
                <w:sz w:val="24"/>
              </w:rPr>
              <w:t>20060801</w:t>
            </w:r>
          </w:p>
        </w:tc>
        <w:tc>
          <w:tcPr>
            <w:tcW w:w="3360" w:type="dxa"/>
          </w:tcPr>
          <w:p w14:paraId="61F080D0" w14:textId="77777777" w:rsidR="008656C1" w:rsidRPr="00354377" w:rsidRDefault="008656C1">
            <w:pPr>
              <w:jc w:val="center"/>
              <w:rPr>
                <w:sz w:val="24"/>
              </w:rPr>
            </w:pPr>
            <w:r w:rsidRPr="00354377">
              <w:rPr>
                <w:rFonts w:hint="eastAsia"/>
                <w:sz w:val="24"/>
              </w:rPr>
              <w:t>20060801</w:t>
            </w:r>
          </w:p>
        </w:tc>
      </w:tr>
      <w:tr w:rsidR="008656C1" w:rsidRPr="00354377" w14:paraId="0A6E5FC1" w14:textId="77777777">
        <w:tc>
          <w:tcPr>
            <w:tcW w:w="2240" w:type="dxa"/>
          </w:tcPr>
          <w:p w14:paraId="777A2E98" w14:textId="77777777" w:rsidR="008656C1" w:rsidRPr="00354377" w:rsidRDefault="008656C1">
            <w:pPr>
              <w:rPr>
                <w:sz w:val="24"/>
                <w:szCs w:val="24"/>
              </w:rPr>
            </w:pPr>
            <w:r w:rsidRPr="00354377">
              <w:rPr>
                <w:sz w:val="24"/>
                <w:szCs w:val="24"/>
              </w:rPr>
              <w:t>C62-ODRNO</w:t>
            </w:r>
          </w:p>
        </w:tc>
        <w:tc>
          <w:tcPr>
            <w:tcW w:w="3360" w:type="dxa"/>
          </w:tcPr>
          <w:p w14:paraId="255A80CB" w14:textId="77777777" w:rsidR="008656C1" w:rsidRPr="00354377" w:rsidRDefault="008656C1">
            <w:pPr>
              <w:jc w:val="center"/>
              <w:rPr>
                <w:sz w:val="24"/>
              </w:rPr>
            </w:pPr>
            <w:r w:rsidRPr="00354377">
              <w:rPr>
                <w:rFonts w:hint="eastAsia"/>
                <w:sz w:val="24"/>
              </w:rPr>
              <w:t>0</w:t>
            </w:r>
          </w:p>
        </w:tc>
        <w:tc>
          <w:tcPr>
            <w:tcW w:w="3360" w:type="dxa"/>
          </w:tcPr>
          <w:p w14:paraId="1C0BC417" w14:textId="77777777" w:rsidR="008656C1" w:rsidRPr="00354377" w:rsidRDefault="008656C1">
            <w:pPr>
              <w:jc w:val="center"/>
              <w:rPr>
                <w:sz w:val="24"/>
              </w:rPr>
            </w:pPr>
            <w:r w:rsidRPr="00354377">
              <w:rPr>
                <w:rFonts w:hint="eastAsia"/>
                <w:sz w:val="24"/>
              </w:rPr>
              <w:t>0</w:t>
            </w:r>
          </w:p>
        </w:tc>
      </w:tr>
      <w:tr w:rsidR="008656C1" w:rsidRPr="00354377" w14:paraId="3352CEBE" w14:textId="77777777">
        <w:tc>
          <w:tcPr>
            <w:tcW w:w="2240" w:type="dxa"/>
          </w:tcPr>
          <w:p w14:paraId="475C27D5" w14:textId="77777777" w:rsidR="008656C1" w:rsidRPr="00354377" w:rsidRDefault="008656C1">
            <w:pPr>
              <w:rPr>
                <w:sz w:val="24"/>
                <w:szCs w:val="24"/>
              </w:rPr>
            </w:pPr>
            <w:r w:rsidRPr="00354377">
              <w:rPr>
                <w:sz w:val="24"/>
                <w:szCs w:val="24"/>
              </w:rPr>
              <w:t>C62-IVACNO-NEW</w:t>
            </w:r>
          </w:p>
        </w:tc>
        <w:tc>
          <w:tcPr>
            <w:tcW w:w="3360" w:type="dxa"/>
          </w:tcPr>
          <w:p w14:paraId="3571037A" w14:textId="77777777" w:rsidR="008656C1" w:rsidRPr="00354377" w:rsidRDefault="008656C1">
            <w:pPr>
              <w:jc w:val="center"/>
              <w:rPr>
                <w:sz w:val="24"/>
              </w:rPr>
            </w:pPr>
            <w:r w:rsidRPr="00354377">
              <w:rPr>
                <w:rFonts w:hint="eastAsia"/>
                <w:sz w:val="24"/>
              </w:rPr>
              <w:t>0</w:t>
            </w:r>
          </w:p>
        </w:tc>
        <w:tc>
          <w:tcPr>
            <w:tcW w:w="3360" w:type="dxa"/>
          </w:tcPr>
          <w:p w14:paraId="4B9F24C7" w14:textId="77777777" w:rsidR="008656C1" w:rsidRPr="00354377" w:rsidRDefault="008656C1">
            <w:pPr>
              <w:jc w:val="center"/>
              <w:rPr>
                <w:sz w:val="24"/>
              </w:rPr>
            </w:pPr>
            <w:r w:rsidRPr="00354377">
              <w:rPr>
                <w:rFonts w:hint="eastAsia"/>
                <w:sz w:val="24"/>
              </w:rPr>
              <w:t>0</w:t>
            </w:r>
          </w:p>
        </w:tc>
      </w:tr>
      <w:tr w:rsidR="008656C1" w:rsidRPr="00354377" w14:paraId="23F4E569" w14:textId="77777777">
        <w:tc>
          <w:tcPr>
            <w:tcW w:w="2240" w:type="dxa"/>
          </w:tcPr>
          <w:p w14:paraId="0AD230CF" w14:textId="77777777" w:rsidR="008656C1" w:rsidRPr="00354377" w:rsidRDefault="008656C1">
            <w:pPr>
              <w:rPr>
                <w:sz w:val="24"/>
                <w:szCs w:val="24"/>
              </w:rPr>
            </w:pPr>
            <w:r w:rsidRPr="00354377">
              <w:rPr>
                <w:sz w:val="24"/>
                <w:szCs w:val="24"/>
              </w:rPr>
              <w:t>C62-MTHQTY</w:t>
            </w:r>
          </w:p>
        </w:tc>
        <w:tc>
          <w:tcPr>
            <w:tcW w:w="3360" w:type="dxa"/>
          </w:tcPr>
          <w:p w14:paraId="3CA72A40" w14:textId="77777777" w:rsidR="008656C1" w:rsidRPr="00354377" w:rsidRDefault="008656C1">
            <w:pPr>
              <w:jc w:val="center"/>
              <w:rPr>
                <w:sz w:val="24"/>
              </w:rPr>
            </w:pPr>
            <w:r w:rsidRPr="00354377">
              <w:rPr>
                <w:rFonts w:hint="eastAsia"/>
                <w:sz w:val="24"/>
              </w:rPr>
              <w:t>0</w:t>
            </w:r>
          </w:p>
        </w:tc>
        <w:tc>
          <w:tcPr>
            <w:tcW w:w="3360" w:type="dxa"/>
          </w:tcPr>
          <w:p w14:paraId="740CA3CD" w14:textId="77777777" w:rsidR="008656C1" w:rsidRPr="00354377" w:rsidRDefault="008656C1">
            <w:pPr>
              <w:jc w:val="center"/>
              <w:rPr>
                <w:sz w:val="24"/>
              </w:rPr>
            </w:pPr>
            <w:r w:rsidRPr="00354377">
              <w:rPr>
                <w:rFonts w:hint="eastAsia"/>
                <w:sz w:val="24"/>
              </w:rPr>
              <w:t>0</w:t>
            </w:r>
          </w:p>
        </w:tc>
      </w:tr>
      <w:tr w:rsidR="008656C1" w:rsidRPr="00354377" w14:paraId="065FF4CB" w14:textId="77777777">
        <w:tc>
          <w:tcPr>
            <w:tcW w:w="2240" w:type="dxa"/>
          </w:tcPr>
          <w:p w14:paraId="0511C364" w14:textId="77777777" w:rsidR="008656C1" w:rsidRPr="00354377" w:rsidRDefault="008656C1">
            <w:pPr>
              <w:rPr>
                <w:sz w:val="24"/>
                <w:szCs w:val="24"/>
              </w:rPr>
            </w:pPr>
            <w:r w:rsidRPr="00354377">
              <w:rPr>
                <w:sz w:val="24"/>
                <w:szCs w:val="24"/>
              </w:rPr>
              <w:t>C62-MTHAMT</w:t>
            </w:r>
          </w:p>
        </w:tc>
        <w:tc>
          <w:tcPr>
            <w:tcW w:w="3360" w:type="dxa"/>
          </w:tcPr>
          <w:p w14:paraId="1581896E" w14:textId="77777777" w:rsidR="008656C1" w:rsidRPr="00354377" w:rsidRDefault="008656C1">
            <w:pPr>
              <w:jc w:val="center"/>
              <w:rPr>
                <w:sz w:val="24"/>
              </w:rPr>
            </w:pPr>
            <w:r w:rsidRPr="00354377">
              <w:rPr>
                <w:rFonts w:hint="eastAsia"/>
                <w:sz w:val="24"/>
              </w:rPr>
              <w:t>0</w:t>
            </w:r>
          </w:p>
        </w:tc>
        <w:tc>
          <w:tcPr>
            <w:tcW w:w="3360" w:type="dxa"/>
          </w:tcPr>
          <w:p w14:paraId="2581F9FC" w14:textId="77777777" w:rsidR="008656C1" w:rsidRPr="00354377" w:rsidRDefault="008656C1">
            <w:pPr>
              <w:jc w:val="center"/>
              <w:rPr>
                <w:sz w:val="24"/>
              </w:rPr>
            </w:pPr>
            <w:r w:rsidRPr="00354377">
              <w:rPr>
                <w:rFonts w:hint="eastAsia"/>
                <w:sz w:val="24"/>
              </w:rPr>
              <w:t>0</w:t>
            </w:r>
          </w:p>
        </w:tc>
      </w:tr>
      <w:tr w:rsidR="008656C1" w:rsidRPr="00354377" w14:paraId="07DCD7C6" w14:textId="77777777">
        <w:tc>
          <w:tcPr>
            <w:tcW w:w="2240" w:type="dxa"/>
          </w:tcPr>
          <w:p w14:paraId="2A3EC4B9" w14:textId="77777777" w:rsidR="008656C1" w:rsidRPr="00354377" w:rsidRDefault="008656C1">
            <w:pPr>
              <w:rPr>
                <w:sz w:val="24"/>
                <w:szCs w:val="24"/>
              </w:rPr>
            </w:pPr>
            <w:r w:rsidRPr="00354377">
              <w:rPr>
                <w:sz w:val="24"/>
                <w:szCs w:val="24"/>
              </w:rPr>
              <w:t>C62-ODRTPE</w:t>
            </w:r>
          </w:p>
        </w:tc>
        <w:tc>
          <w:tcPr>
            <w:tcW w:w="3360" w:type="dxa"/>
          </w:tcPr>
          <w:p w14:paraId="450DB0CB" w14:textId="77777777" w:rsidR="008656C1" w:rsidRPr="00354377" w:rsidRDefault="008656C1">
            <w:pPr>
              <w:jc w:val="center"/>
              <w:rPr>
                <w:sz w:val="24"/>
              </w:rPr>
            </w:pPr>
            <w:r w:rsidRPr="00354377">
              <w:rPr>
                <w:rFonts w:hint="eastAsia"/>
                <w:sz w:val="24"/>
              </w:rPr>
              <w:t>0</w:t>
            </w:r>
          </w:p>
        </w:tc>
        <w:tc>
          <w:tcPr>
            <w:tcW w:w="3360" w:type="dxa"/>
          </w:tcPr>
          <w:p w14:paraId="39442F71" w14:textId="77777777" w:rsidR="008656C1" w:rsidRPr="00354377" w:rsidRDefault="008656C1">
            <w:pPr>
              <w:jc w:val="center"/>
              <w:rPr>
                <w:sz w:val="24"/>
              </w:rPr>
            </w:pPr>
            <w:r w:rsidRPr="00354377">
              <w:rPr>
                <w:rFonts w:hint="eastAsia"/>
                <w:sz w:val="24"/>
              </w:rPr>
              <w:t>0</w:t>
            </w:r>
          </w:p>
        </w:tc>
      </w:tr>
      <w:tr w:rsidR="008656C1" w:rsidRPr="00354377" w14:paraId="4A0E4A8B" w14:textId="77777777">
        <w:tc>
          <w:tcPr>
            <w:tcW w:w="2240" w:type="dxa"/>
          </w:tcPr>
          <w:p w14:paraId="3E4E729D" w14:textId="77777777" w:rsidR="008656C1" w:rsidRPr="00354377" w:rsidRDefault="008656C1">
            <w:pPr>
              <w:rPr>
                <w:sz w:val="24"/>
                <w:szCs w:val="24"/>
              </w:rPr>
            </w:pPr>
            <w:r w:rsidRPr="00354377">
              <w:rPr>
                <w:sz w:val="24"/>
                <w:szCs w:val="24"/>
              </w:rPr>
              <w:t xml:space="preserve">C62-CODE            </w:t>
            </w:r>
          </w:p>
        </w:tc>
        <w:tc>
          <w:tcPr>
            <w:tcW w:w="3360" w:type="dxa"/>
          </w:tcPr>
          <w:p w14:paraId="628FC6E7" w14:textId="77777777" w:rsidR="008656C1" w:rsidRPr="00354377" w:rsidRDefault="008656C1">
            <w:pPr>
              <w:jc w:val="center"/>
              <w:rPr>
                <w:sz w:val="24"/>
              </w:rPr>
            </w:pPr>
            <w:r w:rsidRPr="00354377">
              <w:rPr>
                <w:rFonts w:hint="eastAsia"/>
                <w:sz w:val="24"/>
              </w:rPr>
              <w:t>2</w:t>
            </w:r>
          </w:p>
        </w:tc>
        <w:tc>
          <w:tcPr>
            <w:tcW w:w="3360" w:type="dxa"/>
          </w:tcPr>
          <w:p w14:paraId="40CE6BE7" w14:textId="77777777" w:rsidR="008656C1" w:rsidRPr="00354377" w:rsidRDefault="008656C1">
            <w:pPr>
              <w:jc w:val="center"/>
              <w:rPr>
                <w:sz w:val="24"/>
              </w:rPr>
            </w:pPr>
            <w:r w:rsidRPr="00354377">
              <w:rPr>
                <w:rFonts w:hint="eastAsia"/>
                <w:sz w:val="24"/>
              </w:rPr>
              <w:t>2</w:t>
            </w:r>
          </w:p>
        </w:tc>
      </w:tr>
      <w:tr w:rsidR="008656C1" w:rsidRPr="00354377" w14:paraId="0BC80FF0" w14:textId="77777777">
        <w:tc>
          <w:tcPr>
            <w:tcW w:w="2240" w:type="dxa"/>
          </w:tcPr>
          <w:p w14:paraId="214E973B" w14:textId="77777777" w:rsidR="008656C1" w:rsidRPr="00354377" w:rsidRDefault="008656C1">
            <w:pPr>
              <w:rPr>
                <w:sz w:val="24"/>
                <w:szCs w:val="24"/>
              </w:rPr>
            </w:pPr>
            <w:r w:rsidRPr="00354377">
              <w:rPr>
                <w:rFonts w:hint="eastAsia"/>
                <w:sz w:val="24"/>
                <w:szCs w:val="24"/>
              </w:rPr>
              <w:t>FILLER</w:t>
            </w:r>
          </w:p>
        </w:tc>
        <w:tc>
          <w:tcPr>
            <w:tcW w:w="3360" w:type="dxa"/>
          </w:tcPr>
          <w:p w14:paraId="5F0C7904" w14:textId="77777777" w:rsidR="008656C1" w:rsidRPr="00354377" w:rsidRDefault="008656C1">
            <w:pPr>
              <w:rPr>
                <w:sz w:val="24"/>
              </w:rPr>
            </w:pPr>
          </w:p>
        </w:tc>
        <w:tc>
          <w:tcPr>
            <w:tcW w:w="3360" w:type="dxa"/>
          </w:tcPr>
          <w:p w14:paraId="7C8B6C56" w14:textId="77777777" w:rsidR="008656C1" w:rsidRPr="00354377" w:rsidRDefault="008656C1">
            <w:pPr>
              <w:rPr>
                <w:sz w:val="24"/>
              </w:rPr>
            </w:pPr>
          </w:p>
        </w:tc>
      </w:tr>
    </w:tbl>
    <w:p w14:paraId="151824DC" w14:textId="77777777" w:rsidR="008656C1" w:rsidRPr="00354377" w:rsidRDefault="008656C1">
      <w:pPr>
        <w:rPr>
          <w:sz w:val="24"/>
        </w:rPr>
      </w:pPr>
      <w:r w:rsidRPr="00354377">
        <w:rPr>
          <w:rFonts w:hint="eastAsia"/>
          <w:sz w:val="24"/>
        </w:rPr>
        <w:t>【說明】a. 上表為證券商刪除之前申報之綜合交易帳戶成交分配舉例</w:t>
      </w:r>
    </w:p>
    <w:p w14:paraId="5A4AC803" w14:textId="77777777" w:rsidR="008656C1" w:rsidRPr="00354377" w:rsidRDefault="008656C1">
      <w:pPr>
        <w:ind w:left="1260" w:hangingChars="525" w:hanging="1260"/>
        <w:rPr>
          <w:sz w:val="24"/>
          <w:szCs w:val="24"/>
        </w:rPr>
      </w:pPr>
      <w:r w:rsidRPr="00354377">
        <w:rPr>
          <w:rFonts w:hint="eastAsia"/>
          <w:sz w:val="24"/>
        </w:rPr>
        <w:t xml:space="preserve">        b. 刪除時，僅需輸入</w:t>
      </w:r>
      <w:r w:rsidRPr="00354377">
        <w:rPr>
          <w:sz w:val="24"/>
          <w:szCs w:val="24"/>
        </w:rPr>
        <w:t>C62-BRKID</w:t>
      </w:r>
      <w:r w:rsidRPr="00354377">
        <w:rPr>
          <w:rFonts w:hint="eastAsia"/>
          <w:sz w:val="24"/>
          <w:szCs w:val="24"/>
        </w:rPr>
        <w:t>、</w:t>
      </w:r>
      <w:r w:rsidRPr="00354377">
        <w:rPr>
          <w:sz w:val="24"/>
          <w:szCs w:val="24"/>
        </w:rPr>
        <w:t>C62-IVACNO-ORG</w:t>
      </w:r>
      <w:r w:rsidRPr="00354377">
        <w:rPr>
          <w:rFonts w:hint="eastAsia"/>
          <w:sz w:val="24"/>
          <w:szCs w:val="24"/>
        </w:rPr>
        <w:t>、</w:t>
      </w:r>
      <w:r w:rsidRPr="00354377">
        <w:rPr>
          <w:sz w:val="24"/>
          <w:szCs w:val="24"/>
        </w:rPr>
        <w:t>C62-STKNO</w:t>
      </w:r>
      <w:r w:rsidRPr="00354377">
        <w:rPr>
          <w:rFonts w:hint="eastAsia"/>
          <w:sz w:val="24"/>
          <w:szCs w:val="24"/>
        </w:rPr>
        <w:t>、</w:t>
      </w:r>
      <w:r w:rsidRPr="00354377">
        <w:rPr>
          <w:sz w:val="24"/>
          <w:szCs w:val="24"/>
        </w:rPr>
        <w:t>C62-BUY-SELL</w:t>
      </w:r>
      <w:r w:rsidRPr="00354377">
        <w:rPr>
          <w:rFonts w:hint="eastAsia"/>
          <w:sz w:val="24"/>
          <w:szCs w:val="24"/>
        </w:rPr>
        <w:t>、</w:t>
      </w:r>
      <w:r w:rsidRPr="00354377">
        <w:rPr>
          <w:sz w:val="24"/>
          <w:szCs w:val="24"/>
        </w:rPr>
        <w:t>C62-</w:t>
      </w:r>
      <w:r w:rsidRPr="00354377">
        <w:rPr>
          <w:rFonts w:hint="eastAsia"/>
          <w:sz w:val="24"/>
          <w:szCs w:val="24"/>
        </w:rPr>
        <w:t>EXCD、C62-MTHDAT</w:t>
      </w:r>
      <w:r w:rsidRPr="00354377">
        <w:rPr>
          <w:sz w:val="24"/>
          <w:szCs w:val="24"/>
        </w:rPr>
        <w:t xml:space="preserve"> </w:t>
      </w:r>
      <w:r w:rsidRPr="00354377">
        <w:rPr>
          <w:rFonts w:hint="eastAsia"/>
          <w:sz w:val="24"/>
          <w:szCs w:val="24"/>
        </w:rPr>
        <w:t>、</w:t>
      </w:r>
      <w:r w:rsidRPr="00354377">
        <w:rPr>
          <w:sz w:val="24"/>
          <w:szCs w:val="24"/>
        </w:rPr>
        <w:t>C62-CODE</w:t>
      </w:r>
      <w:r w:rsidRPr="00354377">
        <w:rPr>
          <w:rFonts w:hint="eastAsia"/>
          <w:sz w:val="24"/>
          <w:szCs w:val="24"/>
        </w:rPr>
        <w:t>此七個欄位，其餘數字欄位皆為零</w:t>
      </w:r>
    </w:p>
    <w:p w14:paraId="01E80EDC" w14:textId="77777777" w:rsidR="008656C1" w:rsidRPr="00354377" w:rsidRDefault="008656C1">
      <w:pPr>
        <w:ind w:left="1260" w:hangingChars="525" w:hanging="1260"/>
        <w:rPr>
          <w:sz w:val="24"/>
          <w:szCs w:val="24"/>
        </w:rPr>
      </w:pPr>
      <w:r w:rsidRPr="00354377">
        <w:rPr>
          <w:rFonts w:hint="eastAsia"/>
          <w:sz w:val="24"/>
          <w:szCs w:val="24"/>
        </w:rPr>
        <w:t xml:space="preserve">        c. 交易所端收到</w:t>
      </w:r>
      <w:r w:rsidRPr="00354377">
        <w:rPr>
          <w:sz w:val="24"/>
          <w:szCs w:val="24"/>
        </w:rPr>
        <w:t>”</w:t>
      </w:r>
      <w:r w:rsidRPr="00354377">
        <w:rPr>
          <w:rFonts w:hint="eastAsia"/>
          <w:sz w:val="24"/>
          <w:szCs w:val="24"/>
        </w:rPr>
        <w:t>刪除</w:t>
      </w:r>
      <w:r w:rsidRPr="00354377">
        <w:rPr>
          <w:sz w:val="24"/>
          <w:szCs w:val="24"/>
        </w:rPr>
        <w:t>”</w:t>
      </w:r>
      <w:r w:rsidRPr="00354377">
        <w:rPr>
          <w:rFonts w:hint="eastAsia"/>
          <w:sz w:val="24"/>
          <w:szCs w:val="24"/>
        </w:rPr>
        <w:t>之需求時，將整批刪除該綜合交易帳戶、證券代號下所有以普通(零股)交易買(賣)之分配帳號明細</w:t>
      </w:r>
    </w:p>
    <w:p w14:paraId="3E8EB363" w14:textId="77777777" w:rsidR="008656C1" w:rsidRPr="00354377" w:rsidRDefault="008656C1">
      <w:pPr>
        <w:ind w:left="1260" w:hangingChars="525" w:hanging="1260"/>
        <w:rPr>
          <w:sz w:val="24"/>
          <w:szCs w:val="24"/>
        </w:rPr>
      </w:pPr>
      <w:r w:rsidRPr="00354377">
        <w:rPr>
          <w:rFonts w:hint="eastAsia"/>
          <w:sz w:val="24"/>
          <w:szCs w:val="24"/>
        </w:rPr>
        <w:t xml:space="preserve">        d. </w:t>
      </w:r>
      <w:r w:rsidRPr="00354377">
        <w:rPr>
          <w:sz w:val="24"/>
          <w:szCs w:val="24"/>
        </w:rPr>
        <w:t>C62-CODE</w:t>
      </w:r>
      <w:r w:rsidRPr="00354377">
        <w:rPr>
          <w:rFonts w:hint="eastAsia"/>
          <w:sz w:val="24"/>
          <w:szCs w:val="24"/>
        </w:rPr>
        <w:t>刪除資料時請輸入</w:t>
      </w:r>
      <w:r w:rsidRPr="00354377">
        <w:rPr>
          <w:sz w:val="24"/>
          <w:szCs w:val="24"/>
        </w:rPr>
        <w:t>”</w:t>
      </w:r>
      <w:r w:rsidRPr="00354377">
        <w:rPr>
          <w:rFonts w:hint="eastAsia"/>
          <w:sz w:val="24"/>
          <w:szCs w:val="24"/>
        </w:rPr>
        <w:t>2</w:t>
      </w:r>
      <w:r w:rsidRPr="00354377">
        <w:rPr>
          <w:sz w:val="24"/>
          <w:szCs w:val="24"/>
        </w:rPr>
        <w:t>”</w:t>
      </w:r>
    </w:p>
    <w:p w14:paraId="0384AFEB" w14:textId="77777777" w:rsidR="008656C1" w:rsidRPr="00354377" w:rsidRDefault="008656C1">
      <w:pPr>
        <w:ind w:left="1260" w:hangingChars="525" w:hanging="1260"/>
        <w:rPr>
          <w:sz w:val="24"/>
          <w:szCs w:val="24"/>
        </w:rPr>
      </w:pPr>
    </w:p>
    <w:p w14:paraId="145D7169" w14:textId="77777777" w:rsidR="008656C1" w:rsidRPr="00354377" w:rsidRDefault="008656C1">
      <w:pPr>
        <w:ind w:left="1260" w:hangingChars="525" w:hanging="1260"/>
        <w:rPr>
          <w:sz w:val="24"/>
          <w:szCs w:val="24"/>
        </w:rPr>
      </w:pPr>
    </w:p>
    <w:p w14:paraId="5FD494F8" w14:textId="77777777" w:rsidR="008656C1" w:rsidRPr="00354377" w:rsidRDefault="008656C1">
      <w:pPr>
        <w:ind w:left="1260" w:hangingChars="525" w:hanging="1260"/>
        <w:rPr>
          <w:sz w:val="24"/>
          <w:szCs w:val="24"/>
        </w:rPr>
      </w:pPr>
    </w:p>
    <w:p w14:paraId="7963E766" w14:textId="77777777" w:rsidR="008656C1" w:rsidRPr="00354377" w:rsidRDefault="008656C1">
      <w:pPr>
        <w:ind w:left="1260" w:hangingChars="525" w:hanging="1260"/>
        <w:rPr>
          <w:sz w:val="24"/>
          <w:szCs w:val="24"/>
        </w:rPr>
      </w:pPr>
    </w:p>
    <w:p w14:paraId="08B1372F" w14:textId="77777777" w:rsidR="008656C1" w:rsidRPr="00354377" w:rsidRDefault="008656C1">
      <w:pPr>
        <w:ind w:left="1260" w:hangingChars="525" w:hanging="1260"/>
        <w:rPr>
          <w:sz w:val="24"/>
          <w:szCs w:val="24"/>
        </w:rPr>
      </w:pPr>
    </w:p>
    <w:p w14:paraId="119EB4C2" w14:textId="77777777" w:rsidR="008656C1" w:rsidRPr="00354377" w:rsidRDefault="008656C1">
      <w:pPr>
        <w:ind w:left="1260" w:hangingChars="525" w:hanging="1260"/>
        <w:rPr>
          <w:sz w:val="24"/>
          <w:szCs w:val="24"/>
        </w:rPr>
      </w:pPr>
    </w:p>
    <w:p w14:paraId="1089302D" w14:textId="77777777" w:rsidR="008656C1" w:rsidRPr="00354377" w:rsidRDefault="008656C1">
      <w:pPr>
        <w:ind w:left="1260" w:hangingChars="525" w:hanging="1260"/>
        <w:rPr>
          <w:sz w:val="24"/>
          <w:szCs w:val="24"/>
        </w:rPr>
      </w:pPr>
    </w:p>
    <w:p w14:paraId="7A09DC93" w14:textId="77777777" w:rsidR="008656C1" w:rsidRPr="00354377" w:rsidRDefault="008656C1">
      <w:pPr>
        <w:ind w:left="1260" w:hangingChars="525" w:hanging="1260"/>
        <w:rPr>
          <w:sz w:val="24"/>
          <w:szCs w:val="24"/>
        </w:rPr>
      </w:pPr>
    </w:p>
    <w:p w14:paraId="675FF660" w14:textId="77777777" w:rsidR="008656C1" w:rsidRPr="00354377" w:rsidRDefault="008656C1">
      <w:pPr>
        <w:spacing w:before="80"/>
        <w:ind w:firstLineChars="1650" w:firstLine="4620"/>
        <w:rPr>
          <w:rFonts w:hAnsi="標楷體"/>
        </w:rPr>
      </w:pPr>
      <w:r w:rsidRPr="00354377">
        <w:rPr>
          <w:rFonts w:hAnsi="標楷體" w:hint="eastAsia"/>
        </w:rPr>
        <w:t>2－15</w:t>
      </w:r>
    </w:p>
    <w:p w14:paraId="677BAE31" w14:textId="77777777" w:rsidR="008656C1" w:rsidRPr="00354377" w:rsidRDefault="008656C1">
      <w:pPr>
        <w:ind w:left="1260" w:hangingChars="525" w:hanging="1260"/>
      </w:pPr>
      <w:r w:rsidRPr="00354377">
        <w:rPr>
          <w:sz w:val="24"/>
        </w:rPr>
        <w:br w:type="page"/>
      </w:r>
      <w:r w:rsidRPr="00354377">
        <w:rPr>
          <w:rFonts w:hint="eastAsia"/>
          <w:sz w:val="24"/>
        </w:rPr>
        <w:lastRenderedPageBreak/>
        <w:t>綜合帳戶成交分配刪除回覆資料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0"/>
        <w:gridCol w:w="3500"/>
        <w:gridCol w:w="3500"/>
      </w:tblGrid>
      <w:tr w:rsidR="008656C1" w:rsidRPr="00354377" w14:paraId="5ECCADE4" w14:textId="77777777">
        <w:tc>
          <w:tcPr>
            <w:tcW w:w="2380" w:type="dxa"/>
            <w:vAlign w:val="center"/>
          </w:tcPr>
          <w:p w14:paraId="0ED68E88" w14:textId="77777777" w:rsidR="008656C1" w:rsidRPr="00354377" w:rsidRDefault="008656C1">
            <w:pPr>
              <w:jc w:val="center"/>
              <w:rPr>
                <w:sz w:val="24"/>
                <w:szCs w:val="24"/>
              </w:rPr>
            </w:pPr>
            <w:r w:rsidRPr="00354377">
              <w:rPr>
                <w:rFonts w:hint="eastAsia"/>
                <w:sz w:val="24"/>
                <w:szCs w:val="24"/>
              </w:rPr>
              <w:t>項目名稱</w:t>
            </w:r>
          </w:p>
        </w:tc>
        <w:tc>
          <w:tcPr>
            <w:tcW w:w="7000" w:type="dxa"/>
            <w:gridSpan w:val="2"/>
          </w:tcPr>
          <w:p w14:paraId="5826AD21" w14:textId="77777777" w:rsidR="008656C1" w:rsidRPr="00354377" w:rsidRDefault="008656C1">
            <w:pPr>
              <w:jc w:val="center"/>
              <w:rPr>
                <w:sz w:val="24"/>
              </w:rPr>
            </w:pPr>
            <w:r w:rsidRPr="00354377">
              <w:rPr>
                <w:rFonts w:hint="eastAsia"/>
                <w:sz w:val="24"/>
              </w:rPr>
              <w:t>舉例</w:t>
            </w:r>
          </w:p>
        </w:tc>
      </w:tr>
      <w:tr w:rsidR="008656C1" w:rsidRPr="00354377" w14:paraId="6243B72A" w14:textId="77777777">
        <w:tc>
          <w:tcPr>
            <w:tcW w:w="2380" w:type="dxa"/>
          </w:tcPr>
          <w:p w14:paraId="6D37FB09" w14:textId="77777777" w:rsidR="008656C1" w:rsidRPr="00354377" w:rsidRDefault="008656C1">
            <w:pPr>
              <w:rPr>
                <w:sz w:val="24"/>
                <w:szCs w:val="24"/>
              </w:rPr>
            </w:pPr>
            <w:r w:rsidRPr="00354377">
              <w:rPr>
                <w:sz w:val="24"/>
                <w:szCs w:val="24"/>
              </w:rPr>
              <w:t>C62-BRKID</w:t>
            </w:r>
            <w:r w:rsidRPr="00354377">
              <w:rPr>
                <w:rFonts w:hint="eastAsia"/>
                <w:sz w:val="24"/>
                <w:szCs w:val="24"/>
              </w:rPr>
              <w:t xml:space="preserve">    </w:t>
            </w:r>
          </w:p>
        </w:tc>
        <w:tc>
          <w:tcPr>
            <w:tcW w:w="3500" w:type="dxa"/>
          </w:tcPr>
          <w:p w14:paraId="17A6881A" w14:textId="77777777" w:rsidR="008656C1" w:rsidRPr="00354377" w:rsidRDefault="008656C1">
            <w:pPr>
              <w:jc w:val="center"/>
              <w:rPr>
                <w:sz w:val="24"/>
              </w:rPr>
            </w:pPr>
            <w:r w:rsidRPr="00354377">
              <w:rPr>
                <w:rFonts w:hint="eastAsia"/>
                <w:sz w:val="24"/>
              </w:rPr>
              <w:t>1010</w:t>
            </w:r>
          </w:p>
        </w:tc>
        <w:tc>
          <w:tcPr>
            <w:tcW w:w="3500" w:type="dxa"/>
          </w:tcPr>
          <w:p w14:paraId="6ABFFC6C" w14:textId="77777777" w:rsidR="008656C1" w:rsidRPr="00354377" w:rsidRDefault="008656C1">
            <w:pPr>
              <w:jc w:val="center"/>
              <w:rPr>
                <w:sz w:val="24"/>
              </w:rPr>
            </w:pPr>
            <w:r w:rsidRPr="00354377">
              <w:rPr>
                <w:rFonts w:hint="eastAsia"/>
                <w:sz w:val="24"/>
              </w:rPr>
              <w:t>1010</w:t>
            </w:r>
          </w:p>
        </w:tc>
      </w:tr>
      <w:tr w:rsidR="008656C1" w:rsidRPr="00354377" w14:paraId="463A712D" w14:textId="77777777">
        <w:tc>
          <w:tcPr>
            <w:tcW w:w="2380" w:type="dxa"/>
          </w:tcPr>
          <w:p w14:paraId="5AD6B0BB" w14:textId="77777777" w:rsidR="008656C1" w:rsidRPr="00354377" w:rsidRDefault="008656C1">
            <w:pPr>
              <w:rPr>
                <w:sz w:val="24"/>
                <w:szCs w:val="24"/>
              </w:rPr>
            </w:pPr>
            <w:r w:rsidRPr="00354377">
              <w:rPr>
                <w:sz w:val="24"/>
                <w:szCs w:val="24"/>
              </w:rPr>
              <w:t>C62-IVACNO-ORG</w:t>
            </w:r>
          </w:p>
        </w:tc>
        <w:tc>
          <w:tcPr>
            <w:tcW w:w="3500" w:type="dxa"/>
          </w:tcPr>
          <w:p w14:paraId="7946D40A" w14:textId="77777777" w:rsidR="008656C1" w:rsidRPr="00354377" w:rsidRDefault="008656C1">
            <w:pPr>
              <w:jc w:val="center"/>
              <w:rPr>
                <w:sz w:val="24"/>
              </w:rPr>
            </w:pPr>
            <w:r w:rsidRPr="00354377">
              <w:rPr>
                <w:rFonts w:hint="eastAsia"/>
                <w:sz w:val="24"/>
              </w:rPr>
              <w:t>9955556</w:t>
            </w:r>
          </w:p>
        </w:tc>
        <w:tc>
          <w:tcPr>
            <w:tcW w:w="3500" w:type="dxa"/>
          </w:tcPr>
          <w:p w14:paraId="2D41893B" w14:textId="77777777" w:rsidR="008656C1" w:rsidRPr="00354377" w:rsidRDefault="008656C1">
            <w:pPr>
              <w:jc w:val="center"/>
              <w:rPr>
                <w:sz w:val="24"/>
              </w:rPr>
            </w:pPr>
            <w:r w:rsidRPr="00354377">
              <w:rPr>
                <w:rFonts w:hint="eastAsia"/>
                <w:sz w:val="24"/>
              </w:rPr>
              <w:t>9955556</w:t>
            </w:r>
          </w:p>
        </w:tc>
      </w:tr>
      <w:tr w:rsidR="008656C1" w:rsidRPr="00354377" w14:paraId="34ABD2C1" w14:textId="77777777">
        <w:tc>
          <w:tcPr>
            <w:tcW w:w="2380" w:type="dxa"/>
          </w:tcPr>
          <w:p w14:paraId="4B14B5E5" w14:textId="77777777" w:rsidR="008656C1" w:rsidRPr="00354377" w:rsidRDefault="008656C1">
            <w:pPr>
              <w:rPr>
                <w:sz w:val="24"/>
                <w:szCs w:val="24"/>
              </w:rPr>
            </w:pPr>
            <w:r w:rsidRPr="00354377">
              <w:rPr>
                <w:sz w:val="24"/>
                <w:szCs w:val="24"/>
              </w:rPr>
              <w:t>C62-STKNO</w:t>
            </w:r>
          </w:p>
        </w:tc>
        <w:tc>
          <w:tcPr>
            <w:tcW w:w="3500" w:type="dxa"/>
          </w:tcPr>
          <w:p w14:paraId="7492F744" w14:textId="77777777" w:rsidR="008656C1" w:rsidRPr="00354377" w:rsidRDefault="008656C1">
            <w:pPr>
              <w:jc w:val="center"/>
              <w:rPr>
                <w:sz w:val="24"/>
              </w:rPr>
            </w:pPr>
            <w:r w:rsidRPr="00354377">
              <w:rPr>
                <w:rFonts w:hint="eastAsia"/>
                <w:sz w:val="24"/>
              </w:rPr>
              <w:t>1101</w:t>
            </w:r>
          </w:p>
        </w:tc>
        <w:tc>
          <w:tcPr>
            <w:tcW w:w="3500" w:type="dxa"/>
          </w:tcPr>
          <w:p w14:paraId="4524ED2E" w14:textId="77777777" w:rsidR="008656C1" w:rsidRPr="00354377" w:rsidRDefault="008656C1">
            <w:pPr>
              <w:jc w:val="center"/>
              <w:rPr>
                <w:sz w:val="24"/>
              </w:rPr>
            </w:pPr>
            <w:r w:rsidRPr="00354377">
              <w:rPr>
                <w:rFonts w:hint="eastAsia"/>
                <w:sz w:val="24"/>
              </w:rPr>
              <w:t>3010</w:t>
            </w:r>
          </w:p>
        </w:tc>
      </w:tr>
      <w:tr w:rsidR="008656C1" w:rsidRPr="00354377" w14:paraId="0C432C33" w14:textId="77777777">
        <w:tc>
          <w:tcPr>
            <w:tcW w:w="2380" w:type="dxa"/>
          </w:tcPr>
          <w:p w14:paraId="3EC1162C" w14:textId="77777777" w:rsidR="008656C1" w:rsidRPr="00354377" w:rsidRDefault="008656C1">
            <w:pPr>
              <w:rPr>
                <w:sz w:val="24"/>
                <w:szCs w:val="24"/>
              </w:rPr>
            </w:pPr>
            <w:r w:rsidRPr="00354377">
              <w:rPr>
                <w:sz w:val="24"/>
                <w:szCs w:val="24"/>
              </w:rPr>
              <w:t>C62-BUY-SELL</w:t>
            </w:r>
          </w:p>
        </w:tc>
        <w:tc>
          <w:tcPr>
            <w:tcW w:w="3500" w:type="dxa"/>
          </w:tcPr>
          <w:p w14:paraId="107C6A95" w14:textId="77777777" w:rsidR="008656C1" w:rsidRPr="00354377" w:rsidRDefault="008656C1">
            <w:pPr>
              <w:jc w:val="center"/>
              <w:rPr>
                <w:sz w:val="24"/>
              </w:rPr>
            </w:pPr>
            <w:r w:rsidRPr="00354377">
              <w:rPr>
                <w:rFonts w:hint="eastAsia"/>
                <w:sz w:val="24"/>
              </w:rPr>
              <w:t>B</w:t>
            </w:r>
          </w:p>
        </w:tc>
        <w:tc>
          <w:tcPr>
            <w:tcW w:w="3500" w:type="dxa"/>
          </w:tcPr>
          <w:p w14:paraId="10118C61" w14:textId="77777777" w:rsidR="008656C1" w:rsidRPr="00354377" w:rsidRDefault="008656C1">
            <w:pPr>
              <w:jc w:val="center"/>
              <w:rPr>
                <w:sz w:val="24"/>
              </w:rPr>
            </w:pPr>
            <w:r w:rsidRPr="00354377">
              <w:rPr>
                <w:rFonts w:hint="eastAsia"/>
                <w:sz w:val="24"/>
              </w:rPr>
              <w:t>B</w:t>
            </w:r>
          </w:p>
        </w:tc>
      </w:tr>
      <w:tr w:rsidR="008656C1" w:rsidRPr="00354377" w14:paraId="77C7D90A" w14:textId="77777777">
        <w:tc>
          <w:tcPr>
            <w:tcW w:w="2380" w:type="dxa"/>
          </w:tcPr>
          <w:p w14:paraId="08035488" w14:textId="77777777" w:rsidR="008656C1" w:rsidRPr="00354377" w:rsidRDefault="008656C1">
            <w:pPr>
              <w:rPr>
                <w:sz w:val="24"/>
                <w:szCs w:val="24"/>
              </w:rPr>
            </w:pPr>
            <w:r w:rsidRPr="00354377">
              <w:rPr>
                <w:sz w:val="24"/>
                <w:szCs w:val="24"/>
              </w:rPr>
              <w:t>C62-EXCD</w:t>
            </w:r>
          </w:p>
        </w:tc>
        <w:tc>
          <w:tcPr>
            <w:tcW w:w="3500" w:type="dxa"/>
          </w:tcPr>
          <w:p w14:paraId="02CE9B22" w14:textId="77777777" w:rsidR="008656C1" w:rsidRPr="00354377" w:rsidRDefault="008656C1">
            <w:pPr>
              <w:jc w:val="center"/>
              <w:rPr>
                <w:sz w:val="24"/>
              </w:rPr>
            </w:pPr>
            <w:r w:rsidRPr="00354377">
              <w:rPr>
                <w:rFonts w:hint="eastAsia"/>
                <w:sz w:val="24"/>
              </w:rPr>
              <w:t>0</w:t>
            </w:r>
          </w:p>
        </w:tc>
        <w:tc>
          <w:tcPr>
            <w:tcW w:w="3500" w:type="dxa"/>
          </w:tcPr>
          <w:p w14:paraId="4B2223E5" w14:textId="77777777" w:rsidR="008656C1" w:rsidRPr="00354377" w:rsidRDefault="008656C1">
            <w:pPr>
              <w:jc w:val="center"/>
              <w:rPr>
                <w:sz w:val="24"/>
              </w:rPr>
            </w:pPr>
            <w:r w:rsidRPr="00354377">
              <w:rPr>
                <w:rFonts w:hint="eastAsia"/>
                <w:sz w:val="24"/>
              </w:rPr>
              <w:t>2</w:t>
            </w:r>
          </w:p>
        </w:tc>
      </w:tr>
      <w:tr w:rsidR="008656C1" w:rsidRPr="00354377" w14:paraId="22DAB317" w14:textId="77777777">
        <w:tc>
          <w:tcPr>
            <w:tcW w:w="2380" w:type="dxa"/>
          </w:tcPr>
          <w:p w14:paraId="48DE451A" w14:textId="77777777" w:rsidR="008656C1" w:rsidRPr="00354377" w:rsidRDefault="008656C1">
            <w:pPr>
              <w:rPr>
                <w:sz w:val="24"/>
                <w:szCs w:val="24"/>
              </w:rPr>
            </w:pPr>
            <w:r w:rsidRPr="00354377">
              <w:rPr>
                <w:rFonts w:hint="eastAsia"/>
                <w:sz w:val="24"/>
                <w:szCs w:val="24"/>
              </w:rPr>
              <w:t>C62-MTHDAT</w:t>
            </w:r>
          </w:p>
        </w:tc>
        <w:tc>
          <w:tcPr>
            <w:tcW w:w="3500" w:type="dxa"/>
          </w:tcPr>
          <w:p w14:paraId="120DC2A7" w14:textId="77777777" w:rsidR="008656C1" w:rsidRPr="00354377" w:rsidRDefault="008656C1">
            <w:pPr>
              <w:jc w:val="center"/>
              <w:rPr>
                <w:sz w:val="24"/>
              </w:rPr>
            </w:pPr>
            <w:r w:rsidRPr="00354377">
              <w:rPr>
                <w:rFonts w:hint="eastAsia"/>
                <w:sz w:val="24"/>
              </w:rPr>
              <w:t>20060801</w:t>
            </w:r>
          </w:p>
        </w:tc>
        <w:tc>
          <w:tcPr>
            <w:tcW w:w="3500" w:type="dxa"/>
          </w:tcPr>
          <w:p w14:paraId="34F129BB" w14:textId="77777777" w:rsidR="008656C1" w:rsidRPr="00354377" w:rsidRDefault="008656C1">
            <w:pPr>
              <w:jc w:val="center"/>
              <w:rPr>
                <w:sz w:val="24"/>
              </w:rPr>
            </w:pPr>
            <w:r w:rsidRPr="00354377">
              <w:rPr>
                <w:rFonts w:hint="eastAsia"/>
                <w:sz w:val="24"/>
              </w:rPr>
              <w:t>20060801</w:t>
            </w:r>
          </w:p>
        </w:tc>
      </w:tr>
      <w:tr w:rsidR="008656C1" w:rsidRPr="00354377" w14:paraId="09941344" w14:textId="77777777">
        <w:tc>
          <w:tcPr>
            <w:tcW w:w="2380" w:type="dxa"/>
          </w:tcPr>
          <w:p w14:paraId="3B155020" w14:textId="77777777" w:rsidR="008656C1" w:rsidRPr="00354377" w:rsidRDefault="008656C1">
            <w:pPr>
              <w:rPr>
                <w:sz w:val="24"/>
                <w:szCs w:val="24"/>
              </w:rPr>
            </w:pPr>
            <w:r w:rsidRPr="00354377">
              <w:rPr>
                <w:sz w:val="24"/>
                <w:szCs w:val="24"/>
              </w:rPr>
              <w:t>C62-ODRNO</w:t>
            </w:r>
          </w:p>
        </w:tc>
        <w:tc>
          <w:tcPr>
            <w:tcW w:w="3500" w:type="dxa"/>
          </w:tcPr>
          <w:p w14:paraId="3BAF9C24" w14:textId="77777777" w:rsidR="008656C1" w:rsidRPr="00354377" w:rsidRDefault="008656C1">
            <w:pPr>
              <w:jc w:val="center"/>
              <w:rPr>
                <w:sz w:val="24"/>
              </w:rPr>
            </w:pPr>
            <w:r w:rsidRPr="00354377">
              <w:rPr>
                <w:rFonts w:hint="eastAsia"/>
                <w:sz w:val="24"/>
              </w:rPr>
              <w:t>0</w:t>
            </w:r>
          </w:p>
        </w:tc>
        <w:tc>
          <w:tcPr>
            <w:tcW w:w="3500" w:type="dxa"/>
          </w:tcPr>
          <w:p w14:paraId="5B05D39D" w14:textId="77777777" w:rsidR="008656C1" w:rsidRPr="00354377" w:rsidRDefault="008656C1">
            <w:pPr>
              <w:jc w:val="center"/>
              <w:rPr>
                <w:sz w:val="24"/>
              </w:rPr>
            </w:pPr>
            <w:r w:rsidRPr="00354377">
              <w:rPr>
                <w:rFonts w:hint="eastAsia"/>
                <w:sz w:val="24"/>
              </w:rPr>
              <w:t>0</w:t>
            </w:r>
          </w:p>
        </w:tc>
      </w:tr>
      <w:tr w:rsidR="008656C1" w:rsidRPr="00354377" w14:paraId="5CD9BCA9" w14:textId="77777777">
        <w:tc>
          <w:tcPr>
            <w:tcW w:w="2380" w:type="dxa"/>
          </w:tcPr>
          <w:p w14:paraId="10B3DA64" w14:textId="77777777" w:rsidR="008656C1" w:rsidRPr="00354377" w:rsidRDefault="008656C1">
            <w:pPr>
              <w:rPr>
                <w:sz w:val="24"/>
                <w:szCs w:val="24"/>
              </w:rPr>
            </w:pPr>
            <w:r w:rsidRPr="00354377">
              <w:rPr>
                <w:sz w:val="24"/>
                <w:szCs w:val="24"/>
              </w:rPr>
              <w:t>C62-IVACNO-NEW</w:t>
            </w:r>
          </w:p>
        </w:tc>
        <w:tc>
          <w:tcPr>
            <w:tcW w:w="3500" w:type="dxa"/>
          </w:tcPr>
          <w:p w14:paraId="5ECDFB21" w14:textId="77777777" w:rsidR="008656C1" w:rsidRPr="00354377" w:rsidRDefault="008656C1">
            <w:pPr>
              <w:jc w:val="center"/>
              <w:rPr>
                <w:sz w:val="24"/>
              </w:rPr>
            </w:pPr>
            <w:r w:rsidRPr="00354377">
              <w:rPr>
                <w:rFonts w:hint="eastAsia"/>
                <w:sz w:val="24"/>
              </w:rPr>
              <w:t>0</w:t>
            </w:r>
          </w:p>
        </w:tc>
        <w:tc>
          <w:tcPr>
            <w:tcW w:w="3500" w:type="dxa"/>
          </w:tcPr>
          <w:p w14:paraId="1F2801CC" w14:textId="77777777" w:rsidR="008656C1" w:rsidRPr="00354377" w:rsidRDefault="008656C1">
            <w:pPr>
              <w:jc w:val="center"/>
              <w:rPr>
                <w:sz w:val="24"/>
              </w:rPr>
            </w:pPr>
            <w:r w:rsidRPr="00354377">
              <w:rPr>
                <w:rFonts w:hint="eastAsia"/>
                <w:sz w:val="24"/>
              </w:rPr>
              <w:t>0</w:t>
            </w:r>
          </w:p>
        </w:tc>
      </w:tr>
      <w:tr w:rsidR="008656C1" w:rsidRPr="00354377" w14:paraId="2ED12992" w14:textId="77777777">
        <w:tc>
          <w:tcPr>
            <w:tcW w:w="2380" w:type="dxa"/>
          </w:tcPr>
          <w:p w14:paraId="28277929" w14:textId="77777777" w:rsidR="008656C1" w:rsidRPr="00354377" w:rsidRDefault="008656C1">
            <w:pPr>
              <w:rPr>
                <w:sz w:val="24"/>
                <w:szCs w:val="24"/>
              </w:rPr>
            </w:pPr>
            <w:r w:rsidRPr="00354377">
              <w:rPr>
                <w:sz w:val="24"/>
                <w:szCs w:val="24"/>
              </w:rPr>
              <w:t>C62-MTHQTY</w:t>
            </w:r>
          </w:p>
        </w:tc>
        <w:tc>
          <w:tcPr>
            <w:tcW w:w="3500" w:type="dxa"/>
          </w:tcPr>
          <w:p w14:paraId="0D5FE49A" w14:textId="77777777" w:rsidR="008656C1" w:rsidRPr="00354377" w:rsidRDefault="008656C1">
            <w:pPr>
              <w:jc w:val="center"/>
              <w:rPr>
                <w:sz w:val="24"/>
              </w:rPr>
            </w:pPr>
            <w:r w:rsidRPr="00354377">
              <w:rPr>
                <w:rFonts w:hint="eastAsia"/>
                <w:sz w:val="24"/>
              </w:rPr>
              <w:t>0</w:t>
            </w:r>
          </w:p>
        </w:tc>
        <w:tc>
          <w:tcPr>
            <w:tcW w:w="3500" w:type="dxa"/>
          </w:tcPr>
          <w:p w14:paraId="32D19F18" w14:textId="77777777" w:rsidR="008656C1" w:rsidRPr="00354377" w:rsidRDefault="008656C1">
            <w:pPr>
              <w:jc w:val="center"/>
              <w:rPr>
                <w:sz w:val="24"/>
              </w:rPr>
            </w:pPr>
            <w:r w:rsidRPr="00354377">
              <w:rPr>
                <w:rFonts w:hint="eastAsia"/>
                <w:sz w:val="24"/>
              </w:rPr>
              <w:t>0</w:t>
            </w:r>
          </w:p>
        </w:tc>
      </w:tr>
      <w:tr w:rsidR="008656C1" w:rsidRPr="00354377" w14:paraId="4286F668" w14:textId="77777777">
        <w:tc>
          <w:tcPr>
            <w:tcW w:w="2380" w:type="dxa"/>
          </w:tcPr>
          <w:p w14:paraId="29349551" w14:textId="77777777" w:rsidR="008656C1" w:rsidRPr="00354377" w:rsidRDefault="008656C1">
            <w:pPr>
              <w:rPr>
                <w:sz w:val="24"/>
                <w:szCs w:val="24"/>
              </w:rPr>
            </w:pPr>
            <w:r w:rsidRPr="00354377">
              <w:rPr>
                <w:sz w:val="24"/>
                <w:szCs w:val="24"/>
              </w:rPr>
              <w:t>C62-MTHAMT</w:t>
            </w:r>
          </w:p>
        </w:tc>
        <w:tc>
          <w:tcPr>
            <w:tcW w:w="3500" w:type="dxa"/>
          </w:tcPr>
          <w:p w14:paraId="6150FEA5" w14:textId="77777777" w:rsidR="008656C1" w:rsidRPr="00354377" w:rsidRDefault="008656C1">
            <w:pPr>
              <w:jc w:val="center"/>
              <w:rPr>
                <w:sz w:val="24"/>
              </w:rPr>
            </w:pPr>
            <w:r w:rsidRPr="00354377">
              <w:rPr>
                <w:rFonts w:hint="eastAsia"/>
                <w:sz w:val="24"/>
              </w:rPr>
              <w:t>0</w:t>
            </w:r>
          </w:p>
        </w:tc>
        <w:tc>
          <w:tcPr>
            <w:tcW w:w="3500" w:type="dxa"/>
          </w:tcPr>
          <w:p w14:paraId="7B45DEF2" w14:textId="77777777" w:rsidR="008656C1" w:rsidRPr="00354377" w:rsidRDefault="008656C1">
            <w:pPr>
              <w:jc w:val="center"/>
              <w:rPr>
                <w:sz w:val="24"/>
              </w:rPr>
            </w:pPr>
            <w:r w:rsidRPr="00354377">
              <w:rPr>
                <w:rFonts w:hint="eastAsia"/>
                <w:sz w:val="24"/>
              </w:rPr>
              <w:t>0</w:t>
            </w:r>
          </w:p>
        </w:tc>
      </w:tr>
      <w:tr w:rsidR="008656C1" w:rsidRPr="00354377" w14:paraId="1DC1CBE9" w14:textId="77777777">
        <w:tc>
          <w:tcPr>
            <w:tcW w:w="2380" w:type="dxa"/>
          </w:tcPr>
          <w:p w14:paraId="4EA7BD6F" w14:textId="77777777" w:rsidR="008656C1" w:rsidRPr="00354377" w:rsidRDefault="008656C1">
            <w:pPr>
              <w:rPr>
                <w:sz w:val="24"/>
                <w:szCs w:val="24"/>
              </w:rPr>
            </w:pPr>
            <w:r w:rsidRPr="00354377">
              <w:rPr>
                <w:sz w:val="24"/>
                <w:szCs w:val="24"/>
              </w:rPr>
              <w:t>C62-ODRTPE</w:t>
            </w:r>
          </w:p>
        </w:tc>
        <w:tc>
          <w:tcPr>
            <w:tcW w:w="3500" w:type="dxa"/>
          </w:tcPr>
          <w:p w14:paraId="141B3A5F" w14:textId="77777777" w:rsidR="008656C1" w:rsidRPr="00354377" w:rsidRDefault="008656C1">
            <w:pPr>
              <w:jc w:val="center"/>
              <w:rPr>
                <w:sz w:val="24"/>
              </w:rPr>
            </w:pPr>
            <w:r w:rsidRPr="00354377">
              <w:rPr>
                <w:rFonts w:hint="eastAsia"/>
                <w:sz w:val="24"/>
              </w:rPr>
              <w:t>0</w:t>
            </w:r>
          </w:p>
        </w:tc>
        <w:tc>
          <w:tcPr>
            <w:tcW w:w="3500" w:type="dxa"/>
          </w:tcPr>
          <w:p w14:paraId="739B0954" w14:textId="77777777" w:rsidR="008656C1" w:rsidRPr="00354377" w:rsidRDefault="008656C1">
            <w:pPr>
              <w:jc w:val="center"/>
              <w:rPr>
                <w:sz w:val="24"/>
              </w:rPr>
            </w:pPr>
            <w:r w:rsidRPr="00354377">
              <w:rPr>
                <w:rFonts w:hint="eastAsia"/>
                <w:sz w:val="24"/>
              </w:rPr>
              <w:t>0</w:t>
            </w:r>
          </w:p>
        </w:tc>
      </w:tr>
      <w:tr w:rsidR="008656C1" w:rsidRPr="00354377" w14:paraId="076E3523" w14:textId="77777777">
        <w:tc>
          <w:tcPr>
            <w:tcW w:w="2380" w:type="dxa"/>
          </w:tcPr>
          <w:p w14:paraId="2EB86ECE" w14:textId="77777777" w:rsidR="008656C1" w:rsidRPr="00354377" w:rsidRDefault="008656C1">
            <w:pPr>
              <w:rPr>
                <w:sz w:val="24"/>
                <w:szCs w:val="24"/>
              </w:rPr>
            </w:pPr>
            <w:r w:rsidRPr="00354377">
              <w:rPr>
                <w:sz w:val="24"/>
                <w:szCs w:val="24"/>
              </w:rPr>
              <w:t xml:space="preserve">C62-CODE            </w:t>
            </w:r>
          </w:p>
        </w:tc>
        <w:tc>
          <w:tcPr>
            <w:tcW w:w="3500" w:type="dxa"/>
          </w:tcPr>
          <w:p w14:paraId="747FA169" w14:textId="77777777" w:rsidR="008656C1" w:rsidRPr="00354377" w:rsidRDefault="008656C1">
            <w:pPr>
              <w:jc w:val="center"/>
              <w:rPr>
                <w:sz w:val="24"/>
              </w:rPr>
            </w:pPr>
            <w:r w:rsidRPr="00354377">
              <w:rPr>
                <w:rFonts w:hint="eastAsia"/>
                <w:sz w:val="24"/>
              </w:rPr>
              <w:t>2</w:t>
            </w:r>
          </w:p>
        </w:tc>
        <w:tc>
          <w:tcPr>
            <w:tcW w:w="3500" w:type="dxa"/>
          </w:tcPr>
          <w:p w14:paraId="5F602B69" w14:textId="77777777" w:rsidR="008656C1" w:rsidRPr="00354377" w:rsidRDefault="008656C1">
            <w:pPr>
              <w:jc w:val="center"/>
              <w:rPr>
                <w:sz w:val="24"/>
              </w:rPr>
            </w:pPr>
            <w:r w:rsidRPr="00354377">
              <w:rPr>
                <w:rFonts w:hint="eastAsia"/>
                <w:sz w:val="24"/>
              </w:rPr>
              <w:t>2</w:t>
            </w:r>
          </w:p>
        </w:tc>
      </w:tr>
      <w:tr w:rsidR="008656C1" w:rsidRPr="00354377" w14:paraId="5360A32B" w14:textId="77777777">
        <w:tc>
          <w:tcPr>
            <w:tcW w:w="2380" w:type="dxa"/>
            <w:tcBorders>
              <w:bottom w:val="single" w:sz="4" w:space="0" w:color="auto"/>
            </w:tcBorders>
          </w:tcPr>
          <w:p w14:paraId="29F938F6" w14:textId="77777777" w:rsidR="008656C1" w:rsidRPr="00354377" w:rsidRDefault="008656C1">
            <w:pPr>
              <w:rPr>
                <w:sz w:val="24"/>
                <w:szCs w:val="24"/>
              </w:rPr>
            </w:pPr>
            <w:r w:rsidRPr="00354377">
              <w:rPr>
                <w:sz w:val="24"/>
                <w:szCs w:val="24"/>
              </w:rPr>
              <w:t xml:space="preserve">C62-RECNO           </w:t>
            </w:r>
          </w:p>
        </w:tc>
        <w:tc>
          <w:tcPr>
            <w:tcW w:w="3500" w:type="dxa"/>
            <w:tcBorders>
              <w:bottom w:val="single" w:sz="4" w:space="0" w:color="auto"/>
            </w:tcBorders>
          </w:tcPr>
          <w:p w14:paraId="590B0683" w14:textId="77777777" w:rsidR="008656C1" w:rsidRPr="00354377" w:rsidRDefault="008656C1">
            <w:pPr>
              <w:jc w:val="center"/>
              <w:rPr>
                <w:sz w:val="24"/>
              </w:rPr>
            </w:pPr>
            <w:r w:rsidRPr="00354377">
              <w:rPr>
                <w:rFonts w:hint="eastAsia"/>
                <w:sz w:val="24"/>
              </w:rPr>
              <w:t>0</w:t>
            </w:r>
          </w:p>
        </w:tc>
        <w:tc>
          <w:tcPr>
            <w:tcW w:w="3500" w:type="dxa"/>
            <w:tcBorders>
              <w:bottom w:val="single" w:sz="4" w:space="0" w:color="auto"/>
            </w:tcBorders>
          </w:tcPr>
          <w:p w14:paraId="1705C4EE" w14:textId="77777777" w:rsidR="008656C1" w:rsidRPr="00354377" w:rsidRDefault="008656C1">
            <w:pPr>
              <w:jc w:val="center"/>
              <w:rPr>
                <w:sz w:val="24"/>
              </w:rPr>
            </w:pPr>
            <w:r w:rsidRPr="00354377">
              <w:rPr>
                <w:rFonts w:hint="eastAsia"/>
                <w:sz w:val="24"/>
              </w:rPr>
              <w:t>0</w:t>
            </w:r>
          </w:p>
        </w:tc>
      </w:tr>
      <w:tr w:rsidR="008656C1" w:rsidRPr="00354377" w14:paraId="37648281" w14:textId="77777777">
        <w:tc>
          <w:tcPr>
            <w:tcW w:w="2380" w:type="dxa"/>
            <w:shd w:val="clear" w:color="auto" w:fill="FFFFFF"/>
          </w:tcPr>
          <w:p w14:paraId="3D60981D" w14:textId="77777777" w:rsidR="008656C1" w:rsidRPr="00354377" w:rsidRDefault="008656C1">
            <w:pPr>
              <w:rPr>
                <w:sz w:val="24"/>
                <w:szCs w:val="24"/>
              </w:rPr>
            </w:pPr>
            <w:r w:rsidRPr="00354377">
              <w:rPr>
                <w:rFonts w:hint="eastAsia"/>
                <w:sz w:val="24"/>
                <w:szCs w:val="24"/>
              </w:rPr>
              <w:t>C62-MTHPR</w:t>
            </w:r>
          </w:p>
        </w:tc>
        <w:tc>
          <w:tcPr>
            <w:tcW w:w="3500" w:type="dxa"/>
            <w:shd w:val="clear" w:color="auto" w:fill="FFFFFF"/>
          </w:tcPr>
          <w:p w14:paraId="3DB8752A" w14:textId="77777777" w:rsidR="008656C1" w:rsidRPr="00354377" w:rsidRDefault="008656C1">
            <w:pPr>
              <w:jc w:val="center"/>
              <w:rPr>
                <w:sz w:val="24"/>
              </w:rPr>
            </w:pPr>
            <w:r w:rsidRPr="00354377">
              <w:rPr>
                <w:rFonts w:hint="eastAsia"/>
                <w:sz w:val="24"/>
              </w:rPr>
              <w:t>0</w:t>
            </w:r>
          </w:p>
        </w:tc>
        <w:tc>
          <w:tcPr>
            <w:tcW w:w="3500" w:type="dxa"/>
            <w:shd w:val="clear" w:color="auto" w:fill="FFFFFF"/>
          </w:tcPr>
          <w:p w14:paraId="6873A3EC" w14:textId="77777777" w:rsidR="008656C1" w:rsidRPr="00354377" w:rsidRDefault="008656C1">
            <w:pPr>
              <w:jc w:val="center"/>
              <w:rPr>
                <w:sz w:val="24"/>
              </w:rPr>
            </w:pPr>
            <w:r w:rsidRPr="00354377">
              <w:rPr>
                <w:rFonts w:hint="eastAsia"/>
                <w:sz w:val="24"/>
              </w:rPr>
              <w:t>0</w:t>
            </w:r>
          </w:p>
        </w:tc>
      </w:tr>
      <w:tr w:rsidR="008656C1" w:rsidRPr="00354377" w14:paraId="08CF8204" w14:textId="77777777">
        <w:tc>
          <w:tcPr>
            <w:tcW w:w="2380" w:type="dxa"/>
            <w:shd w:val="clear" w:color="auto" w:fill="FFFFFF"/>
          </w:tcPr>
          <w:p w14:paraId="25EF6CAD" w14:textId="77777777" w:rsidR="008656C1" w:rsidRPr="00354377" w:rsidRDefault="008656C1">
            <w:pPr>
              <w:rPr>
                <w:sz w:val="24"/>
                <w:szCs w:val="24"/>
              </w:rPr>
            </w:pPr>
            <w:r w:rsidRPr="00354377">
              <w:rPr>
                <w:sz w:val="24"/>
                <w:szCs w:val="24"/>
              </w:rPr>
              <w:t>C62-QTY-TOTAL</w:t>
            </w:r>
          </w:p>
        </w:tc>
        <w:tc>
          <w:tcPr>
            <w:tcW w:w="3500" w:type="dxa"/>
            <w:shd w:val="clear" w:color="auto" w:fill="FFFFFF"/>
          </w:tcPr>
          <w:p w14:paraId="6D28EC35" w14:textId="77777777" w:rsidR="008656C1" w:rsidRPr="00354377" w:rsidRDefault="008656C1">
            <w:pPr>
              <w:jc w:val="center"/>
              <w:rPr>
                <w:sz w:val="24"/>
              </w:rPr>
            </w:pPr>
            <w:r w:rsidRPr="00354377">
              <w:rPr>
                <w:rFonts w:hint="eastAsia"/>
                <w:sz w:val="24"/>
              </w:rPr>
              <w:t>0</w:t>
            </w:r>
          </w:p>
        </w:tc>
        <w:tc>
          <w:tcPr>
            <w:tcW w:w="3500" w:type="dxa"/>
            <w:shd w:val="clear" w:color="auto" w:fill="FFFFFF"/>
          </w:tcPr>
          <w:p w14:paraId="55FA9268" w14:textId="77777777" w:rsidR="008656C1" w:rsidRPr="00354377" w:rsidRDefault="008656C1">
            <w:pPr>
              <w:jc w:val="center"/>
              <w:rPr>
                <w:sz w:val="24"/>
              </w:rPr>
            </w:pPr>
            <w:r w:rsidRPr="00354377">
              <w:rPr>
                <w:rFonts w:hint="eastAsia"/>
                <w:sz w:val="24"/>
              </w:rPr>
              <w:t>0</w:t>
            </w:r>
          </w:p>
        </w:tc>
      </w:tr>
      <w:tr w:rsidR="008656C1" w:rsidRPr="00354377" w14:paraId="1D63CBD6" w14:textId="77777777">
        <w:tc>
          <w:tcPr>
            <w:tcW w:w="2380" w:type="dxa"/>
          </w:tcPr>
          <w:p w14:paraId="1BBB8BF4" w14:textId="77777777" w:rsidR="008656C1" w:rsidRPr="00354377" w:rsidRDefault="008656C1">
            <w:pPr>
              <w:rPr>
                <w:sz w:val="24"/>
                <w:szCs w:val="24"/>
              </w:rPr>
            </w:pPr>
            <w:r w:rsidRPr="00354377">
              <w:rPr>
                <w:sz w:val="24"/>
                <w:szCs w:val="24"/>
              </w:rPr>
              <w:t>C62-AMT-TOTAL</w:t>
            </w:r>
          </w:p>
        </w:tc>
        <w:tc>
          <w:tcPr>
            <w:tcW w:w="3500" w:type="dxa"/>
          </w:tcPr>
          <w:p w14:paraId="04F4C179" w14:textId="77777777" w:rsidR="008656C1" w:rsidRPr="00354377" w:rsidRDefault="008656C1">
            <w:pPr>
              <w:jc w:val="center"/>
              <w:rPr>
                <w:sz w:val="24"/>
              </w:rPr>
            </w:pPr>
            <w:r w:rsidRPr="00354377">
              <w:rPr>
                <w:rFonts w:hint="eastAsia"/>
                <w:sz w:val="24"/>
              </w:rPr>
              <w:t>0</w:t>
            </w:r>
          </w:p>
        </w:tc>
        <w:tc>
          <w:tcPr>
            <w:tcW w:w="3500" w:type="dxa"/>
          </w:tcPr>
          <w:p w14:paraId="3CAEEA6A" w14:textId="77777777" w:rsidR="008656C1" w:rsidRPr="00354377" w:rsidRDefault="008656C1">
            <w:pPr>
              <w:jc w:val="center"/>
              <w:rPr>
                <w:sz w:val="24"/>
              </w:rPr>
            </w:pPr>
            <w:r w:rsidRPr="00354377">
              <w:rPr>
                <w:rFonts w:hint="eastAsia"/>
                <w:sz w:val="24"/>
              </w:rPr>
              <w:t>0</w:t>
            </w:r>
          </w:p>
        </w:tc>
      </w:tr>
      <w:tr w:rsidR="008656C1" w:rsidRPr="00354377" w14:paraId="390FF2C7" w14:textId="77777777">
        <w:tc>
          <w:tcPr>
            <w:tcW w:w="2380" w:type="dxa"/>
          </w:tcPr>
          <w:p w14:paraId="188F96BA" w14:textId="77777777" w:rsidR="008656C1" w:rsidRPr="00354377" w:rsidRDefault="008656C1">
            <w:pPr>
              <w:rPr>
                <w:sz w:val="24"/>
                <w:szCs w:val="24"/>
              </w:rPr>
            </w:pPr>
            <w:r w:rsidRPr="00354377">
              <w:rPr>
                <w:sz w:val="24"/>
                <w:szCs w:val="24"/>
              </w:rPr>
              <w:t>C62-QTY-TOTAL-TPE</w:t>
            </w:r>
          </w:p>
        </w:tc>
        <w:tc>
          <w:tcPr>
            <w:tcW w:w="3500" w:type="dxa"/>
          </w:tcPr>
          <w:p w14:paraId="57962A12" w14:textId="77777777" w:rsidR="008656C1" w:rsidRPr="00354377" w:rsidRDefault="008656C1">
            <w:pPr>
              <w:jc w:val="center"/>
              <w:rPr>
                <w:sz w:val="24"/>
              </w:rPr>
            </w:pPr>
            <w:r w:rsidRPr="00354377">
              <w:rPr>
                <w:rFonts w:hint="eastAsia"/>
                <w:sz w:val="24"/>
              </w:rPr>
              <w:t>0</w:t>
            </w:r>
          </w:p>
        </w:tc>
        <w:tc>
          <w:tcPr>
            <w:tcW w:w="3500" w:type="dxa"/>
          </w:tcPr>
          <w:p w14:paraId="36D8DFD6" w14:textId="77777777" w:rsidR="008656C1" w:rsidRPr="00354377" w:rsidRDefault="008656C1">
            <w:pPr>
              <w:jc w:val="center"/>
              <w:rPr>
                <w:sz w:val="24"/>
              </w:rPr>
            </w:pPr>
            <w:r w:rsidRPr="00354377">
              <w:rPr>
                <w:rFonts w:hint="eastAsia"/>
                <w:sz w:val="24"/>
              </w:rPr>
              <w:t>0</w:t>
            </w:r>
          </w:p>
        </w:tc>
      </w:tr>
      <w:tr w:rsidR="008656C1" w:rsidRPr="00354377" w14:paraId="27A32602" w14:textId="77777777">
        <w:tc>
          <w:tcPr>
            <w:tcW w:w="2380" w:type="dxa"/>
          </w:tcPr>
          <w:p w14:paraId="33E1948F" w14:textId="77777777" w:rsidR="008656C1" w:rsidRPr="00354377" w:rsidRDefault="008656C1">
            <w:pPr>
              <w:rPr>
                <w:sz w:val="24"/>
                <w:szCs w:val="24"/>
              </w:rPr>
            </w:pPr>
            <w:r w:rsidRPr="00354377">
              <w:rPr>
                <w:sz w:val="24"/>
                <w:szCs w:val="24"/>
              </w:rPr>
              <w:t>C62-AMT-TOTAL-TPE</w:t>
            </w:r>
          </w:p>
        </w:tc>
        <w:tc>
          <w:tcPr>
            <w:tcW w:w="3500" w:type="dxa"/>
          </w:tcPr>
          <w:p w14:paraId="700D0ABD" w14:textId="77777777" w:rsidR="008656C1" w:rsidRPr="00354377" w:rsidRDefault="008656C1">
            <w:pPr>
              <w:jc w:val="center"/>
              <w:rPr>
                <w:sz w:val="24"/>
              </w:rPr>
            </w:pPr>
            <w:r w:rsidRPr="00354377">
              <w:rPr>
                <w:rFonts w:hint="eastAsia"/>
                <w:sz w:val="24"/>
              </w:rPr>
              <w:t>0</w:t>
            </w:r>
          </w:p>
        </w:tc>
        <w:tc>
          <w:tcPr>
            <w:tcW w:w="3500" w:type="dxa"/>
          </w:tcPr>
          <w:p w14:paraId="3F61D7DE" w14:textId="77777777" w:rsidR="008656C1" w:rsidRPr="00354377" w:rsidRDefault="008656C1">
            <w:pPr>
              <w:jc w:val="center"/>
              <w:rPr>
                <w:sz w:val="24"/>
              </w:rPr>
            </w:pPr>
            <w:r w:rsidRPr="00354377">
              <w:rPr>
                <w:rFonts w:hint="eastAsia"/>
                <w:sz w:val="24"/>
              </w:rPr>
              <w:t>0</w:t>
            </w:r>
          </w:p>
        </w:tc>
      </w:tr>
      <w:tr w:rsidR="008656C1" w:rsidRPr="00354377" w14:paraId="137CCCD0" w14:textId="77777777">
        <w:tc>
          <w:tcPr>
            <w:tcW w:w="2380" w:type="dxa"/>
          </w:tcPr>
          <w:p w14:paraId="38F5E3B5" w14:textId="77777777" w:rsidR="008656C1" w:rsidRPr="00354377" w:rsidRDefault="008656C1">
            <w:pPr>
              <w:rPr>
                <w:sz w:val="24"/>
                <w:szCs w:val="24"/>
              </w:rPr>
            </w:pPr>
            <w:r w:rsidRPr="00354377">
              <w:rPr>
                <w:sz w:val="24"/>
                <w:szCs w:val="24"/>
              </w:rPr>
              <w:t>C62-ERROR-CODE</w:t>
            </w:r>
          </w:p>
        </w:tc>
        <w:tc>
          <w:tcPr>
            <w:tcW w:w="3500" w:type="dxa"/>
          </w:tcPr>
          <w:p w14:paraId="4C2D6D72" w14:textId="77777777" w:rsidR="008656C1" w:rsidRPr="00354377" w:rsidRDefault="008656C1">
            <w:pPr>
              <w:jc w:val="center"/>
              <w:rPr>
                <w:sz w:val="24"/>
              </w:rPr>
            </w:pPr>
            <w:r w:rsidRPr="00354377">
              <w:rPr>
                <w:rFonts w:hint="eastAsia"/>
                <w:sz w:val="24"/>
              </w:rPr>
              <w:t>00</w:t>
            </w:r>
          </w:p>
        </w:tc>
        <w:tc>
          <w:tcPr>
            <w:tcW w:w="3500" w:type="dxa"/>
          </w:tcPr>
          <w:p w14:paraId="05CC8E53" w14:textId="77777777" w:rsidR="008656C1" w:rsidRPr="00354377" w:rsidRDefault="008656C1">
            <w:pPr>
              <w:jc w:val="center"/>
              <w:rPr>
                <w:sz w:val="24"/>
              </w:rPr>
            </w:pPr>
            <w:r w:rsidRPr="00354377">
              <w:rPr>
                <w:rFonts w:hint="eastAsia"/>
                <w:sz w:val="24"/>
              </w:rPr>
              <w:t>00</w:t>
            </w:r>
          </w:p>
        </w:tc>
      </w:tr>
      <w:tr w:rsidR="008656C1" w:rsidRPr="00354377" w14:paraId="754F0099" w14:textId="77777777">
        <w:tc>
          <w:tcPr>
            <w:tcW w:w="2380" w:type="dxa"/>
          </w:tcPr>
          <w:p w14:paraId="35CA060E" w14:textId="77777777" w:rsidR="008656C1" w:rsidRPr="00354377" w:rsidRDefault="008656C1">
            <w:pPr>
              <w:rPr>
                <w:sz w:val="24"/>
                <w:szCs w:val="24"/>
              </w:rPr>
            </w:pPr>
            <w:r w:rsidRPr="00354377">
              <w:rPr>
                <w:sz w:val="24"/>
                <w:szCs w:val="24"/>
              </w:rPr>
              <w:t>C62-ERROR-MSG</w:t>
            </w:r>
          </w:p>
        </w:tc>
        <w:tc>
          <w:tcPr>
            <w:tcW w:w="3500" w:type="dxa"/>
          </w:tcPr>
          <w:p w14:paraId="22570D4C" w14:textId="77777777" w:rsidR="008656C1" w:rsidRPr="00354377" w:rsidRDefault="008656C1">
            <w:pPr>
              <w:jc w:val="center"/>
              <w:rPr>
                <w:sz w:val="24"/>
              </w:rPr>
            </w:pPr>
            <w:r w:rsidRPr="00354377">
              <w:rPr>
                <w:rFonts w:hint="eastAsia"/>
                <w:sz w:val="24"/>
              </w:rPr>
              <w:t>正確</w:t>
            </w:r>
          </w:p>
        </w:tc>
        <w:tc>
          <w:tcPr>
            <w:tcW w:w="3500" w:type="dxa"/>
          </w:tcPr>
          <w:p w14:paraId="00A5D7A8" w14:textId="77777777" w:rsidR="008656C1" w:rsidRPr="00354377" w:rsidRDefault="008656C1">
            <w:pPr>
              <w:jc w:val="center"/>
              <w:rPr>
                <w:sz w:val="24"/>
              </w:rPr>
            </w:pPr>
            <w:r w:rsidRPr="00354377">
              <w:rPr>
                <w:rFonts w:hint="eastAsia"/>
                <w:sz w:val="24"/>
              </w:rPr>
              <w:t>正確</w:t>
            </w:r>
          </w:p>
        </w:tc>
      </w:tr>
      <w:tr w:rsidR="008656C1" w:rsidRPr="00354377" w14:paraId="2758B9F5" w14:textId="77777777">
        <w:tc>
          <w:tcPr>
            <w:tcW w:w="2380" w:type="dxa"/>
          </w:tcPr>
          <w:p w14:paraId="72D6F31A" w14:textId="77777777" w:rsidR="008656C1" w:rsidRPr="00354377" w:rsidRDefault="008656C1">
            <w:pPr>
              <w:rPr>
                <w:sz w:val="24"/>
                <w:szCs w:val="24"/>
              </w:rPr>
            </w:pPr>
            <w:r w:rsidRPr="00354377">
              <w:rPr>
                <w:rFonts w:hint="eastAsia"/>
                <w:sz w:val="24"/>
                <w:szCs w:val="24"/>
              </w:rPr>
              <w:t>FILLER</w:t>
            </w:r>
          </w:p>
        </w:tc>
        <w:tc>
          <w:tcPr>
            <w:tcW w:w="3500" w:type="dxa"/>
          </w:tcPr>
          <w:p w14:paraId="3B392C0C" w14:textId="77777777" w:rsidR="008656C1" w:rsidRPr="00354377" w:rsidRDefault="008656C1">
            <w:pPr>
              <w:jc w:val="center"/>
              <w:rPr>
                <w:sz w:val="24"/>
              </w:rPr>
            </w:pPr>
          </w:p>
        </w:tc>
        <w:tc>
          <w:tcPr>
            <w:tcW w:w="3500" w:type="dxa"/>
          </w:tcPr>
          <w:p w14:paraId="1B5BAF17" w14:textId="77777777" w:rsidR="008656C1" w:rsidRPr="00354377" w:rsidRDefault="008656C1">
            <w:pPr>
              <w:jc w:val="center"/>
              <w:rPr>
                <w:sz w:val="24"/>
              </w:rPr>
            </w:pPr>
          </w:p>
        </w:tc>
      </w:tr>
    </w:tbl>
    <w:p w14:paraId="11E2B31D" w14:textId="77777777" w:rsidR="008656C1" w:rsidRPr="00354377" w:rsidRDefault="008656C1">
      <w:pPr>
        <w:ind w:left="1260" w:hangingChars="525" w:hanging="1260"/>
        <w:rPr>
          <w:sz w:val="24"/>
        </w:rPr>
      </w:pPr>
      <w:r w:rsidRPr="00354377">
        <w:rPr>
          <w:rFonts w:hint="eastAsia"/>
          <w:sz w:val="24"/>
        </w:rPr>
        <w:t>【說明】a. 上表為交易所回覆給證券商刪除資料的情況舉例</w:t>
      </w:r>
    </w:p>
    <w:p w14:paraId="40FE2179" w14:textId="77777777" w:rsidR="008656C1" w:rsidRPr="00354377" w:rsidRDefault="008656C1">
      <w:pPr>
        <w:ind w:left="1260" w:hangingChars="525" w:hanging="1260"/>
        <w:rPr>
          <w:sz w:val="24"/>
        </w:rPr>
      </w:pPr>
      <w:r w:rsidRPr="00354377">
        <w:rPr>
          <w:rFonts w:hint="eastAsia"/>
          <w:sz w:val="24"/>
        </w:rPr>
        <w:t xml:space="preserve">        b. 請留意C62-ERROR-CODE及C62-ERROR-MSG的回覆訊息,請更正錯誤後,再重新申報刪除作業</w:t>
      </w:r>
    </w:p>
    <w:p w14:paraId="7056F2CD" w14:textId="77777777" w:rsidR="008656C1" w:rsidRPr="00354377" w:rsidRDefault="008656C1">
      <w:pPr>
        <w:ind w:left="1260" w:hangingChars="525" w:hanging="1260"/>
        <w:rPr>
          <w:sz w:val="24"/>
        </w:rPr>
      </w:pPr>
    </w:p>
    <w:p w14:paraId="52AD8620" w14:textId="77777777" w:rsidR="008656C1" w:rsidRPr="00354377" w:rsidRDefault="008656C1">
      <w:pPr>
        <w:ind w:left="1260" w:hangingChars="525" w:hanging="1260"/>
        <w:rPr>
          <w:sz w:val="24"/>
        </w:rPr>
      </w:pPr>
    </w:p>
    <w:p w14:paraId="65FF69F1" w14:textId="77777777" w:rsidR="00EF1800" w:rsidRDefault="00EF1800" w:rsidP="00EF1800">
      <w:pPr>
        <w:ind w:left="851"/>
        <w:jc w:val="center"/>
        <w:rPr>
          <w:rFonts w:hAnsi="標楷體"/>
        </w:rPr>
      </w:pPr>
    </w:p>
    <w:p w14:paraId="1290271C" w14:textId="77777777" w:rsidR="00EF1800" w:rsidRDefault="008656C1" w:rsidP="00EF1800">
      <w:pPr>
        <w:ind w:left="851"/>
        <w:jc w:val="center"/>
      </w:pPr>
      <w:r w:rsidRPr="00354377">
        <w:rPr>
          <w:rFonts w:hAnsi="標楷體" w:hint="eastAsia"/>
        </w:rPr>
        <w:t>2－16</w:t>
      </w:r>
    </w:p>
    <w:p w14:paraId="3F390782" w14:textId="77777777" w:rsidR="00AF36A6" w:rsidRPr="00D22110" w:rsidRDefault="00EF1800" w:rsidP="008626F4">
      <w:pPr>
        <w:rPr>
          <w:b/>
          <w:color w:val="000000"/>
        </w:rPr>
      </w:pPr>
      <w:r>
        <w:br w:type="page"/>
      </w:r>
      <w:r w:rsidR="00A57352" w:rsidRPr="00D22110">
        <w:rPr>
          <w:rFonts w:hAnsi="標楷體" w:hint="eastAsia"/>
          <w:b/>
          <w:color w:val="000000"/>
          <w:szCs w:val="28"/>
        </w:rPr>
        <w:lastRenderedPageBreak/>
        <w:t>※T日</w:t>
      </w:r>
      <w:r w:rsidR="00AF36A6" w:rsidRPr="00D22110">
        <w:rPr>
          <w:rFonts w:hAnsi="標楷體" w:hint="eastAsia"/>
          <w:b/>
          <w:color w:val="000000"/>
          <w:szCs w:val="28"/>
        </w:rPr>
        <w:t>留存</w:t>
      </w:r>
      <w:r w:rsidR="000006A4" w:rsidRPr="00D22110">
        <w:rPr>
          <w:rFonts w:hAnsi="標楷體" w:hint="eastAsia"/>
          <w:b/>
          <w:color w:val="000000"/>
          <w:szCs w:val="28"/>
        </w:rPr>
        <w:t>一般交易</w:t>
      </w:r>
      <w:r w:rsidR="00A57352" w:rsidRPr="00D22110">
        <w:rPr>
          <w:rFonts w:hAnsi="標楷體" w:hint="eastAsia"/>
          <w:b/>
          <w:color w:val="000000"/>
          <w:szCs w:val="28"/>
        </w:rPr>
        <w:t>未完成成交分配資料</w:t>
      </w:r>
      <w:r w:rsidR="00A57352" w:rsidRPr="00D22110">
        <w:rPr>
          <w:rFonts w:hAnsi="標楷體" w:hint="eastAsia"/>
          <w:b/>
          <w:color w:val="000000"/>
          <w:szCs w:val="28"/>
          <w:bdr w:val="single" w:sz="4" w:space="0" w:color="auto"/>
        </w:rPr>
        <w:t>範例</w:t>
      </w:r>
      <w:r w:rsidR="00A57352" w:rsidRPr="00D22110">
        <w:rPr>
          <w:rFonts w:hint="eastAsia"/>
          <w:b/>
          <w:color w:val="000000"/>
          <w:bdr w:val="single" w:sz="4" w:space="0" w:color="auto"/>
        </w:rPr>
        <w:t>說明</w:t>
      </w:r>
      <w:r w:rsidR="00A57352" w:rsidRPr="00D22110">
        <w:rPr>
          <w:rFonts w:hint="eastAsia"/>
          <w:b/>
          <w:color w:val="000000"/>
        </w:rPr>
        <w:t>：</w:t>
      </w:r>
    </w:p>
    <w:p w14:paraId="09E1D1C2" w14:textId="684FA4F1" w:rsidR="00956E62" w:rsidRPr="00354377" w:rsidRDefault="00835A4A" w:rsidP="008626F4">
      <w:pPr>
        <w:rPr>
          <w:rFonts w:ascii="Verdana" w:hAnsi="Verdana"/>
          <w:sz w:val="20"/>
          <w:szCs w:val="18"/>
        </w:rPr>
      </w:pPr>
      <w:r w:rsidRPr="002868AB">
        <w:rPr>
          <w:rFonts w:hAnsi="標楷體" w:hint="eastAsia"/>
          <w:b/>
          <w:color w:val="FF0000"/>
          <w:szCs w:val="28"/>
        </w:rPr>
        <w:t xml:space="preserve"> </w:t>
      </w:r>
      <w:r w:rsidR="00956E62" w:rsidRPr="00354377">
        <w:rPr>
          <w:rFonts w:ascii="Verdana" w:hAnsi="Verdana" w:hint="eastAsia"/>
          <w:bCs/>
          <w:sz w:val="20"/>
          <w:szCs w:val="18"/>
        </w:rPr>
        <w:t>(</w:t>
      </w:r>
      <w:r w:rsidR="00956E62">
        <w:rPr>
          <w:rFonts w:ascii="Verdana" w:hAnsi="Verdana" w:hint="eastAsia"/>
          <w:bCs/>
          <w:sz w:val="20"/>
          <w:szCs w:val="18"/>
        </w:rPr>
        <w:t>1</w:t>
      </w:r>
      <w:r w:rsidR="00956E62" w:rsidRPr="00354377">
        <w:rPr>
          <w:rFonts w:ascii="Verdana" w:hAnsi="Verdana" w:hint="eastAsia"/>
          <w:bCs/>
          <w:sz w:val="20"/>
          <w:szCs w:val="18"/>
        </w:rPr>
        <w:t xml:space="preserve">) </w:t>
      </w:r>
      <w:r w:rsidR="00956E62" w:rsidRPr="00354377">
        <w:rPr>
          <w:rFonts w:ascii="Verdana" w:hAnsi="Verdana" w:hint="eastAsia"/>
          <w:sz w:val="20"/>
          <w:szCs w:val="18"/>
        </w:rPr>
        <w:t>證券商（</w:t>
      </w:r>
      <w:r w:rsidR="00956E62">
        <w:rPr>
          <w:rFonts w:ascii="Verdana" w:hAnsi="Verdana" w:hint="eastAsia"/>
          <w:sz w:val="20"/>
          <w:szCs w:val="18"/>
        </w:rPr>
        <w:t>5</w:t>
      </w:r>
      <w:r w:rsidR="00345616">
        <w:rPr>
          <w:rFonts w:ascii="Verdana" w:hAnsi="Verdana" w:hint="eastAsia"/>
          <w:sz w:val="20"/>
          <w:szCs w:val="18"/>
        </w:rPr>
        <w:t>XXX</w:t>
      </w:r>
      <w:r w:rsidR="00956E62" w:rsidRPr="00354377">
        <w:rPr>
          <w:rFonts w:ascii="Verdana" w:hAnsi="Verdana" w:hint="eastAsia"/>
          <w:sz w:val="20"/>
          <w:szCs w:val="18"/>
        </w:rPr>
        <w:t>）自行查詢得綜合交易帳戶當日成交彙總資料</w:t>
      </w:r>
      <w:r w:rsidR="00956E62" w:rsidRPr="00354377">
        <w:rPr>
          <w:rFonts w:ascii="Verdana" w:hAnsi="Verdana" w:hint="eastAsia"/>
          <w:sz w:val="20"/>
          <w:szCs w:val="18"/>
        </w:rPr>
        <w:t>(C66)</w:t>
      </w:r>
      <w:r w:rsidR="00956E62" w:rsidRPr="00354377">
        <w:rPr>
          <w:rFonts w:ascii="Verdana" w:hAnsi="Verdana" w:hint="eastAsia"/>
          <w:sz w:val="20"/>
          <w:szCs w:val="18"/>
        </w:rPr>
        <w:t>如下：</w:t>
      </w:r>
    </w:p>
    <w:tbl>
      <w:tblPr>
        <w:tblW w:w="9747"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ayout w:type="fixed"/>
        <w:tblLook w:val="01E0" w:firstRow="1" w:lastRow="1" w:firstColumn="1" w:lastColumn="1" w:noHBand="0" w:noVBand="0"/>
      </w:tblPr>
      <w:tblGrid>
        <w:gridCol w:w="747"/>
        <w:gridCol w:w="719"/>
        <w:gridCol w:w="938"/>
        <w:gridCol w:w="678"/>
        <w:gridCol w:w="425"/>
        <w:gridCol w:w="655"/>
        <w:gridCol w:w="1188"/>
        <w:gridCol w:w="1276"/>
        <w:gridCol w:w="1360"/>
        <w:gridCol w:w="1333"/>
        <w:gridCol w:w="428"/>
      </w:tblGrid>
      <w:tr w:rsidR="00956E62" w:rsidRPr="00354377" w14:paraId="15C0061C" w14:textId="77777777" w:rsidTr="008E6609">
        <w:trPr>
          <w:cantSplit/>
          <w:trHeight w:val="267"/>
        </w:trPr>
        <w:tc>
          <w:tcPr>
            <w:tcW w:w="9747" w:type="dxa"/>
            <w:gridSpan w:val="11"/>
            <w:tcBorders>
              <w:top w:val="single" w:sz="4" w:space="0" w:color="663300"/>
              <w:left w:val="single" w:sz="4" w:space="0" w:color="663300"/>
              <w:bottom w:val="single" w:sz="4" w:space="0" w:color="663300"/>
              <w:right w:val="single" w:sz="4" w:space="0" w:color="663300"/>
            </w:tcBorders>
          </w:tcPr>
          <w:p w14:paraId="3738B68D" w14:textId="77777777" w:rsidR="00956E62" w:rsidRPr="00354377" w:rsidRDefault="00956E62" w:rsidP="00345616">
            <w:pPr>
              <w:spacing w:line="300" w:lineRule="exact"/>
              <w:jc w:val="center"/>
              <w:rPr>
                <w:rFonts w:ascii="Verdana" w:hAnsi="Verdana"/>
                <w:sz w:val="20"/>
                <w:szCs w:val="18"/>
              </w:rPr>
            </w:pPr>
            <w:r w:rsidRPr="00354377">
              <w:rPr>
                <w:rFonts w:ascii="Verdana" w:hAnsi="Verdana" w:hint="eastAsia"/>
                <w:sz w:val="20"/>
                <w:szCs w:val="18"/>
              </w:rPr>
              <w:t>證券商（</w:t>
            </w:r>
            <w:r>
              <w:rPr>
                <w:rFonts w:ascii="Verdana" w:hAnsi="Verdana" w:hint="eastAsia"/>
                <w:sz w:val="20"/>
                <w:szCs w:val="18"/>
              </w:rPr>
              <w:t>5</w:t>
            </w:r>
            <w:r w:rsidR="00345616">
              <w:rPr>
                <w:rFonts w:ascii="Verdana" w:hAnsi="Verdana" w:hint="eastAsia"/>
                <w:sz w:val="20"/>
                <w:szCs w:val="18"/>
              </w:rPr>
              <w:t>XXX</w:t>
            </w:r>
            <w:r w:rsidRPr="00354377">
              <w:rPr>
                <w:rFonts w:ascii="Verdana" w:hAnsi="Verdana" w:hint="eastAsia"/>
                <w:sz w:val="20"/>
                <w:szCs w:val="18"/>
              </w:rPr>
              <w:t>）盤中以綜合交易帳戶</w:t>
            </w:r>
            <w:r w:rsidRPr="00354377">
              <w:rPr>
                <w:rFonts w:ascii="Verdana" w:hAnsi="Verdana" w:hint="eastAsia"/>
                <w:sz w:val="20"/>
                <w:szCs w:val="18"/>
              </w:rPr>
              <w:t>995555-</w:t>
            </w:r>
            <w:r>
              <w:rPr>
                <w:rFonts w:ascii="Verdana" w:hAnsi="Verdana" w:hint="eastAsia"/>
                <w:sz w:val="20"/>
                <w:szCs w:val="18"/>
              </w:rPr>
              <w:t>8</w:t>
            </w:r>
            <w:r w:rsidRPr="00354377">
              <w:rPr>
                <w:rFonts w:ascii="Verdana" w:hAnsi="Verdana" w:hint="eastAsia"/>
                <w:sz w:val="20"/>
                <w:szCs w:val="18"/>
              </w:rPr>
              <w:t xml:space="preserve"> (C66)</w:t>
            </w:r>
          </w:p>
        </w:tc>
      </w:tr>
      <w:tr w:rsidR="00956E62" w:rsidRPr="00354377" w14:paraId="5F25BBEF" w14:textId="77777777" w:rsidTr="008E6609">
        <w:trPr>
          <w:cantSplit/>
          <w:trHeight w:val="267"/>
        </w:trPr>
        <w:tc>
          <w:tcPr>
            <w:tcW w:w="747" w:type="dxa"/>
            <w:tcBorders>
              <w:top w:val="single" w:sz="4" w:space="0" w:color="663300"/>
              <w:left w:val="single" w:sz="4" w:space="0" w:color="663300"/>
              <w:bottom w:val="single" w:sz="4" w:space="0" w:color="663300"/>
              <w:right w:val="single" w:sz="2" w:space="0" w:color="663300"/>
            </w:tcBorders>
          </w:tcPr>
          <w:p w14:paraId="02B70D35" w14:textId="77777777" w:rsidR="00956E62" w:rsidRPr="00354377" w:rsidRDefault="00956E62" w:rsidP="008E6609">
            <w:pPr>
              <w:spacing w:line="240" w:lineRule="atLeast"/>
              <w:jc w:val="center"/>
              <w:rPr>
                <w:rFonts w:ascii="Verdana" w:hAnsi="Verdana"/>
                <w:sz w:val="18"/>
                <w:szCs w:val="18"/>
              </w:rPr>
            </w:pPr>
            <w:r w:rsidRPr="00354377">
              <w:rPr>
                <w:rFonts w:ascii="Verdana" w:hAnsi="Verdana" w:hint="eastAsia"/>
                <w:sz w:val="18"/>
                <w:szCs w:val="18"/>
              </w:rPr>
              <w:t>證券商</w:t>
            </w:r>
          </w:p>
        </w:tc>
        <w:tc>
          <w:tcPr>
            <w:tcW w:w="719" w:type="dxa"/>
            <w:tcBorders>
              <w:top w:val="single" w:sz="4" w:space="0" w:color="663300"/>
              <w:left w:val="single" w:sz="2" w:space="0" w:color="663300"/>
              <w:bottom w:val="single" w:sz="4" w:space="0" w:color="663300"/>
              <w:right w:val="single" w:sz="2" w:space="0" w:color="663300"/>
            </w:tcBorders>
          </w:tcPr>
          <w:p w14:paraId="43826419" w14:textId="77777777" w:rsidR="00956E62" w:rsidRPr="00354377" w:rsidRDefault="00956E62" w:rsidP="008E6609">
            <w:pPr>
              <w:spacing w:line="240" w:lineRule="atLeast"/>
              <w:jc w:val="center"/>
              <w:rPr>
                <w:rFonts w:ascii="Verdana" w:hAnsi="Verdana"/>
                <w:sz w:val="18"/>
                <w:szCs w:val="18"/>
              </w:rPr>
            </w:pPr>
            <w:r w:rsidRPr="00354377">
              <w:rPr>
                <w:rFonts w:ascii="Verdana" w:hAnsi="Verdana" w:hint="eastAsia"/>
                <w:sz w:val="18"/>
                <w:szCs w:val="18"/>
              </w:rPr>
              <w:t>股票</w:t>
            </w:r>
          </w:p>
          <w:p w14:paraId="7C46F59D" w14:textId="77777777" w:rsidR="00956E62" w:rsidRPr="00354377" w:rsidRDefault="00956E62" w:rsidP="008E6609">
            <w:pPr>
              <w:spacing w:line="240" w:lineRule="atLeast"/>
              <w:jc w:val="center"/>
              <w:rPr>
                <w:rFonts w:ascii="Verdana" w:hAnsi="Verdana"/>
                <w:sz w:val="18"/>
                <w:szCs w:val="18"/>
              </w:rPr>
            </w:pPr>
            <w:r w:rsidRPr="00354377">
              <w:rPr>
                <w:rFonts w:ascii="Verdana" w:hAnsi="Verdana" w:hint="eastAsia"/>
                <w:sz w:val="18"/>
                <w:szCs w:val="18"/>
              </w:rPr>
              <w:t>代號</w:t>
            </w:r>
          </w:p>
        </w:tc>
        <w:tc>
          <w:tcPr>
            <w:tcW w:w="938" w:type="dxa"/>
            <w:tcBorders>
              <w:top w:val="single" w:sz="4" w:space="0" w:color="663300"/>
              <w:left w:val="single" w:sz="2" w:space="0" w:color="663300"/>
              <w:bottom w:val="single" w:sz="4" w:space="0" w:color="663300"/>
              <w:right w:val="single" w:sz="2" w:space="0" w:color="663300"/>
            </w:tcBorders>
          </w:tcPr>
          <w:p w14:paraId="49497368" w14:textId="77777777" w:rsidR="00956E62" w:rsidRPr="00354377" w:rsidRDefault="00956E62" w:rsidP="008E6609">
            <w:pPr>
              <w:spacing w:line="240" w:lineRule="atLeast"/>
              <w:jc w:val="center"/>
              <w:rPr>
                <w:rFonts w:ascii="Verdana" w:hAnsi="Verdana"/>
                <w:sz w:val="18"/>
                <w:szCs w:val="18"/>
              </w:rPr>
            </w:pPr>
            <w:r w:rsidRPr="00354377">
              <w:rPr>
                <w:rFonts w:ascii="Verdana" w:hAnsi="Verdana" w:hint="eastAsia"/>
                <w:sz w:val="18"/>
                <w:szCs w:val="18"/>
              </w:rPr>
              <w:t>投資人</w:t>
            </w:r>
          </w:p>
          <w:p w14:paraId="21DD41DD" w14:textId="77777777" w:rsidR="00956E62" w:rsidRPr="00354377" w:rsidRDefault="00956E62" w:rsidP="008E6609">
            <w:pPr>
              <w:spacing w:line="240" w:lineRule="atLeast"/>
              <w:jc w:val="center"/>
              <w:rPr>
                <w:rFonts w:ascii="Verdana" w:hAnsi="Verdana"/>
                <w:sz w:val="18"/>
                <w:szCs w:val="18"/>
              </w:rPr>
            </w:pPr>
            <w:r w:rsidRPr="00354377">
              <w:rPr>
                <w:rFonts w:ascii="Verdana" w:hAnsi="Verdana" w:hint="eastAsia"/>
                <w:sz w:val="18"/>
                <w:szCs w:val="18"/>
              </w:rPr>
              <w:t>帳號</w:t>
            </w:r>
          </w:p>
        </w:tc>
        <w:tc>
          <w:tcPr>
            <w:tcW w:w="678" w:type="dxa"/>
            <w:tcBorders>
              <w:top w:val="single" w:sz="4" w:space="0" w:color="663300"/>
              <w:left w:val="single" w:sz="2" w:space="0" w:color="663300"/>
              <w:bottom w:val="single" w:sz="4" w:space="0" w:color="663300"/>
              <w:right w:val="single" w:sz="2" w:space="0" w:color="663300"/>
            </w:tcBorders>
          </w:tcPr>
          <w:p w14:paraId="40347009" w14:textId="77777777" w:rsidR="00956E62" w:rsidRPr="00354377" w:rsidRDefault="00956E62" w:rsidP="008E6609">
            <w:pPr>
              <w:spacing w:line="240" w:lineRule="atLeast"/>
              <w:jc w:val="center"/>
              <w:rPr>
                <w:rFonts w:ascii="Verdana" w:hAnsi="Verdana"/>
                <w:sz w:val="18"/>
                <w:szCs w:val="18"/>
              </w:rPr>
            </w:pPr>
            <w:r w:rsidRPr="00354377">
              <w:rPr>
                <w:rFonts w:ascii="Verdana" w:hAnsi="Verdana" w:hint="eastAsia"/>
                <w:sz w:val="18"/>
                <w:szCs w:val="18"/>
              </w:rPr>
              <w:t>交易</w:t>
            </w:r>
          </w:p>
        </w:tc>
        <w:tc>
          <w:tcPr>
            <w:tcW w:w="425" w:type="dxa"/>
            <w:tcBorders>
              <w:top w:val="single" w:sz="4" w:space="0" w:color="663300"/>
              <w:left w:val="single" w:sz="2" w:space="0" w:color="663300"/>
              <w:bottom w:val="single" w:sz="4" w:space="0" w:color="663300"/>
              <w:right w:val="single" w:sz="2" w:space="0" w:color="663300"/>
            </w:tcBorders>
          </w:tcPr>
          <w:p w14:paraId="36BADE50" w14:textId="77777777" w:rsidR="00956E62" w:rsidRPr="00354377" w:rsidRDefault="00956E62" w:rsidP="008E6609">
            <w:pPr>
              <w:spacing w:line="240" w:lineRule="atLeast"/>
              <w:jc w:val="center"/>
              <w:rPr>
                <w:rFonts w:ascii="Verdana" w:hAnsi="Verdana"/>
                <w:sz w:val="18"/>
                <w:szCs w:val="18"/>
              </w:rPr>
            </w:pPr>
            <w:r w:rsidRPr="00354377">
              <w:rPr>
                <w:rFonts w:ascii="Verdana" w:hAnsi="Verdana" w:hint="eastAsia"/>
                <w:sz w:val="18"/>
                <w:szCs w:val="18"/>
              </w:rPr>
              <w:t>買</w:t>
            </w:r>
          </w:p>
          <w:p w14:paraId="39EF831F" w14:textId="77777777" w:rsidR="00956E62" w:rsidRPr="00354377" w:rsidRDefault="00956E62" w:rsidP="008E6609">
            <w:pPr>
              <w:spacing w:line="240" w:lineRule="atLeast"/>
              <w:jc w:val="center"/>
              <w:rPr>
                <w:rFonts w:ascii="Verdana" w:hAnsi="Verdana"/>
                <w:sz w:val="18"/>
                <w:szCs w:val="18"/>
              </w:rPr>
            </w:pPr>
            <w:r w:rsidRPr="00354377">
              <w:rPr>
                <w:rFonts w:ascii="Verdana" w:hAnsi="Verdana" w:hint="eastAsia"/>
                <w:sz w:val="18"/>
                <w:szCs w:val="18"/>
              </w:rPr>
              <w:t>賣</w:t>
            </w:r>
          </w:p>
          <w:p w14:paraId="348610DB" w14:textId="77777777" w:rsidR="00956E62" w:rsidRPr="00354377" w:rsidRDefault="00956E62" w:rsidP="008E6609">
            <w:pPr>
              <w:spacing w:line="240" w:lineRule="atLeast"/>
              <w:jc w:val="center"/>
              <w:rPr>
                <w:rFonts w:ascii="Verdana" w:hAnsi="Verdana"/>
                <w:sz w:val="18"/>
                <w:szCs w:val="18"/>
              </w:rPr>
            </w:pPr>
          </w:p>
        </w:tc>
        <w:tc>
          <w:tcPr>
            <w:tcW w:w="655" w:type="dxa"/>
            <w:tcBorders>
              <w:top w:val="single" w:sz="4" w:space="0" w:color="663300"/>
              <w:left w:val="single" w:sz="2" w:space="0" w:color="663300"/>
              <w:bottom w:val="single" w:sz="4" w:space="0" w:color="663300"/>
              <w:right w:val="single" w:sz="2" w:space="0" w:color="663300"/>
            </w:tcBorders>
          </w:tcPr>
          <w:p w14:paraId="16417E2C" w14:textId="77777777" w:rsidR="00956E62" w:rsidRPr="00354377" w:rsidRDefault="00956E62" w:rsidP="008E6609">
            <w:pPr>
              <w:spacing w:line="240" w:lineRule="atLeast"/>
              <w:jc w:val="center"/>
              <w:rPr>
                <w:rFonts w:ascii="Verdana" w:hAnsi="Verdana"/>
                <w:sz w:val="18"/>
                <w:szCs w:val="18"/>
              </w:rPr>
            </w:pPr>
            <w:r w:rsidRPr="00354377">
              <w:rPr>
                <w:rFonts w:ascii="Verdana" w:hAnsi="Verdana" w:hint="eastAsia"/>
                <w:sz w:val="18"/>
                <w:szCs w:val="18"/>
              </w:rPr>
              <w:t>委託</w:t>
            </w:r>
          </w:p>
          <w:p w14:paraId="699224F0" w14:textId="77777777" w:rsidR="00956E62" w:rsidRPr="00354377" w:rsidRDefault="00956E62" w:rsidP="008E6609">
            <w:pPr>
              <w:spacing w:line="240" w:lineRule="atLeast"/>
              <w:jc w:val="center"/>
              <w:rPr>
                <w:rFonts w:ascii="Verdana" w:hAnsi="Verdana"/>
                <w:sz w:val="18"/>
                <w:szCs w:val="18"/>
              </w:rPr>
            </w:pPr>
            <w:r w:rsidRPr="00354377">
              <w:rPr>
                <w:rFonts w:ascii="Verdana" w:hAnsi="Verdana" w:hint="eastAsia"/>
                <w:sz w:val="18"/>
                <w:szCs w:val="18"/>
              </w:rPr>
              <w:t>類別</w:t>
            </w:r>
          </w:p>
        </w:tc>
        <w:tc>
          <w:tcPr>
            <w:tcW w:w="1188" w:type="dxa"/>
            <w:tcBorders>
              <w:top w:val="single" w:sz="4" w:space="0" w:color="663300"/>
              <w:left w:val="single" w:sz="2" w:space="0" w:color="663300"/>
              <w:bottom w:val="single" w:sz="4" w:space="0" w:color="663300"/>
              <w:right w:val="single" w:sz="2" w:space="0" w:color="663300"/>
            </w:tcBorders>
          </w:tcPr>
          <w:p w14:paraId="26A00BEB" w14:textId="77777777" w:rsidR="00956E62" w:rsidRPr="00354377" w:rsidRDefault="00956E62" w:rsidP="008E6609">
            <w:pPr>
              <w:spacing w:line="240" w:lineRule="atLeast"/>
              <w:jc w:val="center"/>
              <w:rPr>
                <w:rFonts w:ascii="Verdana" w:hAnsi="Verdana"/>
                <w:sz w:val="18"/>
                <w:szCs w:val="18"/>
              </w:rPr>
            </w:pPr>
            <w:r w:rsidRPr="00354377">
              <w:rPr>
                <w:rFonts w:ascii="Verdana" w:hAnsi="Verdana" w:hint="eastAsia"/>
                <w:sz w:val="18"/>
                <w:szCs w:val="18"/>
              </w:rPr>
              <w:t>該委託類別</w:t>
            </w:r>
          </w:p>
          <w:p w14:paraId="64F5EC18" w14:textId="77777777" w:rsidR="00956E62" w:rsidRPr="00354377" w:rsidRDefault="00956E62" w:rsidP="008E6609">
            <w:pPr>
              <w:spacing w:line="240" w:lineRule="atLeast"/>
              <w:jc w:val="center"/>
              <w:rPr>
                <w:rFonts w:ascii="Verdana" w:hAnsi="Verdana"/>
                <w:sz w:val="18"/>
                <w:szCs w:val="18"/>
              </w:rPr>
            </w:pPr>
            <w:r w:rsidRPr="00354377">
              <w:rPr>
                <w:rFonts w:ascii="Verdana" w:hAnsi="Verdana" w:hint="eastAsia"/>
                <w:sz w:val="18"/>
                <w:szCs w:val="18"/>
              </w:rPr>
              <w:t>累計成交數量</w:t>
            </w:r>
          </w:p>
        </w:tc>
        <w:tc>
          <w:tcPr>
            <w:tcW w:w="1276" w:type="dxa"/>
            <w:tcBorders>
              <w:top w:val="single" w:sz="4" w:space="0" w:color="663300"/>
              <w:left w:val="single" w:sz="2" w:space="0" w:color="663300"/>
              <w:bottom w:val="single" w:sz="4" w:space="0" w:color="663300"/>
              <w:right w:val="single" w:sz="2" w:space="0" w:color="663300"/>
            </w:tcBorders>
          </w:tcPr>
          <w:p w14:paraId="496F37A0" w14:textId="77777777" w:rsidR="00956E62" w:rsidRPr="00354377" w:rsidRDefault="00956E62" w:rsidP="008E6609">
            <w:pPr>
              <w:spacing w:line="240" w:lineRule="atLeast"/>
              <w:jc w:val="center"/>
              <w:rPr>
                <w:rFonts w:ascii="Verdana" w:hAnsi="Verdana"/>
                <w:sz w:val="18"/>
                <w:szCs w:val="18"/>
              </w:rPr>
            </w:pPr>
            <w:r w:rsidRPr="00354377">
              <w:rPr>
                <w:rFonts w:ascii="Verdana" w:hAnsi="Verdana" w:hint="eastAsia"/>
                <w:sz w:val="18"/>
                <w:szCs w:val="18"/>
              </w:rPr>
              <w:t>該委託類別累計成交金額</w:t>
            </w:r>
          </w:p>
        </w:tc>
        <w:tc>
          <w:tcPr>
            <w:tcW w:w="1360" w:type="dxa"/>
            <w:tcBorders>
              <w:top w:val="single" w:sz="4" w:space="0" w:color="663300"/>
              <w:left w:val="single" w:sz="2" w:space="0" w:color="663300"/>
              <w:bottom w:val="single" w:sz="4" w:space="0" w:color="663300"/>
              <w:right w:val="single" w:sz="2" w:space="0" w:color="663300"/>
            </w:tcBorders>
          </w:tcPr>
          <w:p w14:paraId="4AB5C5F9" w14:textId="77777777" w:rsidR="00956E62" w:rsidRPr="00354377" w:rsidRDefault="00956E62" w:rsidP="008E6609">
            <w:pPr>
              <w:spacing w:line="240" w:lineRule="atLeast"/>
              <w:jc w:val="center"/>
              <w:rPr>
                <w:rFonts w:ascii="Verdana" w:hAnsi="Verdana"/>
                <w:sz w:val="18"/>
                <w:szCs w:val="18"/>
              </w:rPr>
            </w:pPr>
            <w:r w:rsidRPr="00354377">
              <w:rPr>
                <w:rFonts w:ascii="Verdana" w:hAnsi="Verdana" w:hint="eastAsia"/>
                <w:sz w:val="18"/>
                <w:szCs w:val="18"/>
              </w:rPr>
              <w:t>更正帳號</w:t>
            </w:r>
          </w:p>
          <w:p w14:paraId="3A78BAEC" w14:textId="77777777" w:rsidR="00956E62" w:rsidRPr="00354377" w:rsidRDefault="00956E62" w:rsidP="008E6609">
            <w:pPr>
              <w:spacing w:line="240" w:lineRule="atLeast"/>
              <w:jc w:val="center"/>
              <w:rPr>
                <w:rFonts w:ascii="Verdana" w:hAnsi="Verdana"/>
                <w:sz w:val="18"/>
                <w:szCs w:val="18"/>
              </w:rPr>
            </w:pPr>
            <w:r w:rsidRPr="00354377">
              <w:rPr>
                <w:rFonts w:ascii="Verdana" w:hAnsi="Verdana" w:hint="eastAsia"/>
                <w:sz w:val="18"/>
                <w:szCs w:val="18"/>
              </w:rPr>
              <w:t>(</w:t>
            </w:r>
            <w:r w:rsidRPr="00354377">
              <w:rPr>
                <w:rFonts w:ascii="Verdana" w:hAnsi="Verdana" w:hint="eastAsia"/>
                <w:sz w:val="18"/>
                <w:szCs w:val="18"/>
              </w:rPr>
              <w:t>併入</w:t>
            </w:r>
            <w:r w:rsidRPr="00354377">
              <w:rPr>
                <w:rFonts w:ascii="Verdana" w:hAnsi="Verdana" w:hint="eastAsia"/>
                <w:sz w:val="18"/>
                <w:szCs w:val="18"/>
              </w:rPr>
              <w:t>/</w:t>
            </w:r>
            <w:r w:rsidRPr="00354377">
              <w:rPr>
                <w:rFonts w:ascii="Verdana" w:hAnsi="Verdana" w:hint="eastAsia"/>
                <w:sz w:val="18"/>
                <w:szCs w:val="18"/>
              </w:rPr>
              <w:t>移出</w:t>
            </w:r>
            <w:r w:rsidRPr="00354377">
              <w:rPr>
                <w:rFonts w:ascii="Verdana" w:hAnsi="Verdana" w:hint="eastAsia"/>
                <w:sz w:val="18"/>
                <w:szCs w:val="18"/>
              </w:rPr>
              <w:t>)</w:t>
            </w:r>
          </w:p>
          <w:p w14:paraId="44A7C4EE" w14:textId="77777777" w:rsidR="00956E62" w:rsidRPr="00354377" w:rsidRDefault="00956E62" w:rsidP="008E6609">
            <w:pPr>
              <w:spacing w:line="240" w:lineRule="atLeast"/>
              <w:jc w:val="center"/>
              <w:rPr>
                <w:rFonts w:ascii="Verdana" w:hAnsi="Verdana"/>
                <w:sz w:val="18"/>
                <w:szCs w:val="18"/>
              </w:rPr>
            </w:pPr>
            <w:r w:rsidRPr="00354377">
              <w:rPr>
                <w:rFonts w:ascii="Verdana" w:hAnsi="Verdana" w:hint="eastAsia"/>
                <w:sz w:val="18"/>
                <w:szCs w:val="18"/>
              </w:rPr>
              <w:t>該類別成交量</w:t>
            </w:r>
          </w:p>
        </w:tc>
        <w:tc>
          <w:tcPr>
            <w:tcW w:w="1333" w:type="dxa"/>
            <w:tcBorders>
              <w:top w:val="single" w:sz="4" w:space="0" w:color="663300"/>
              <w:left w:val="single" w:sz="2" w:space="0" w:color="663300"/>
              <w:bottom w:val="single" w:sz="4" w:space="0" w:color="663300"/>
              <w:right w:val="single" w:sz="2" w:space="0" w:color="663300"/>
            </w:tcBorders>
          </w:tcPr>
          <w:p w14:paraId="733AA617" w14:textId="77777777" w:rsidR="00956E62" w:rsidRPr="00354377" w:rsidRDefault="00956E62" w:rsidP="008E6609">
            <w:pPr>
              <w:spacing w:line="240" w:lineRule="atLeast"/>
              <w:jc w:val="center"/>
              <w:rPr>
                <w:rFonts w:ascii="Verdana" w:hAnsi="Verdana"/>
                <w:sz w:val="18"/>
                <w:szCs w:val="18"/>
              </w:rPr>
            </w:pPr>
            <w:r w:rsidRPr="00354377">
              <w:rPr>
                <w:rFonts w:ascii="Verdana" w:hAnsi="Verdana" w:hint="eastAsia"/>
                <w:sz w:val="18"/>
                <w:szCs w:val="18"/>
              </w:rPr>
              <w:t>更正帳號</w:t>
            </w:r>
          </w:p>
          <w:p w14:paraId="2C02B312" w14:textId="77777777" w:rsidR="00956E62" w:rsidRPr="00354377" w:rsidRDefault="00956E62" w:rsidP="008E6609">
            <w:pPr>
              <w:spacing w:line="240" w:lineRule="atLeast"/>
              <w:jc w:val="center"/>
              <w:rPr>
                <w:rFonts w:ascii="Verdana" w:hAnsi="Verdana"/>
                <w:sz w:val="18"/>
                <w:szCs w:val="18"/>
              </w:rPr>
            </w:pPr>
            <w:r w:rsidRPr="00354377">
              <w:rPr>
                <w:rFonts w:ascii="Verdana" w:hAnsi="Verdana" w:hint="eastAsia"/>
                <w:sz w:val="18"/>
                <w:szCs w:val="18"/>
              </w:rPr>
              <w:t>(</w:t>
            </w:r>
            <w:r w:rsidRPr="00354377">
              <w:rPr>
                <w:rFonts w:ascii="Verdana" w:hAnsi="Verdana" w:hint="eastAsia"/>
                <w:sz w:val="18"/>
                <w:szCs w:val="18"/>
              </w:rPr>
              <w:t>併入</w:t>
            </w:r>
            <w:r w:rsidRPr="00354377">
              <w:rPr>
                <w:rFonts w:ascii="Verdana" w:hAnsi="Verdana" w:hint="eastAsia"/>
                <w:sz w:val="18"/>
                <w:szCs w:val="18"/>
              </w:rPr>
              <w:t>/</w:t>
            </w:r>
            <w:r w:rsidRPr="00354377">
              <w:rPr>
                <w:rFonts w:ascii="Verdana" w:hAnsi="Verdana" w:hint="eastAsia"/>
                <w:sz w:val="18"/>
                <w:szCs w:val="18"/>
              </w:rPr>
              <w:t>移出</w:t>
            </w:r>
            <w:r w:rsidRPr="00354377">
              <w:rPr>
                <w:rFonts w:ascii="Verdana" w:hAnsi="Verdana" w:hint="eastAsia"/>
                <w:sz w:val="18"/>
                <w:szCs w:val="18"/>
              </w:rPr>
              <w:t>)</w:t>
            </w:r>
          </w:p>
          <w:p w14:paraId="7E9C96F9" w14:textId="77777777" w:rsidR="00956E62" w:rsidRPr="00354377" w:rsidRDefault="00956E62" w:rsidP="008E6609">
            <w:pPr>
              <w:spacing w:line="240" w:lineRule="atLeast"/>
              <w:jc w:val="center"/>
              <w:rPr>
                <w:rFonts w:ascii="Verdana" w:hAnsi="Verdana"/>
                <w:sz w:val="18"/>
                <w:szCs w:val="18"/>
              </w:rPr>
            </w:pPr>
            <w:r w:rsidRPr="00354377">
              <w:rPr>
                <w:rFonts w:ascii="Verdana" w:hAnsi="Verdana" w:hint="eastAsia"/>
                <w:sz w:val="18"/>
                <w:szCs w:val="18"/>
              </w:rPr>
              <w:t>該類別成交金</w:t>
            </w:r>
          </w:p>
        </w:tc>
        <w:tc>
          <w:tcPr>
            <w:tcW w:w="428" w:type="dxa"/>
            <w:tcBorders>
              <w:top w:val="single" w:sz="4" w:space="0" w:color="663300"/>
              <w:left w:val="single" w:sz="2" w:space="0" w:color="663300"/>
              <w:bottom w:val="single" w:sz="4" w:space="0" w:color="663300"/>
              <w:right w:val="single" w:sz="4" w:space="0" w:color="663300"/>
            </w:tcBorders>
          </w:tcPr>
          <w:p w14:paraId="5858BBB4" w14:textId="77777777" w:rsidR="00956E62" w:rsidRPr="00354377" w:rsidRDefault="00956E62" w:rsidP="008E6609">
            <w:pPr>
              <w:spacing w:line="240" w:lineRule="atLeast"/>
              <w:jc w:val="center"/>
              <w:rPr>
                <w:rFonts w:ascii="Verdana" w:hAnsi="Verdana"/>
                <w:sz w:val="18"/>
                <w:szCs w:val="18"/>
              </w:rPr>
            </w:pPr>
            <w:r w:rsidRPr="00354377">
              <w:rPr>
                <w:rFonts w:ascii="Verdana" w:hAnsi="Verdana" w:hint="eastAsia"/>
                <w:sz w:val="18"/>
                <w:szCs w:val="18"/>
              </w:rPr>
              <w:t>註記</w:t>
            </w:r>
          </w:p>
        </w:tc>
      </w:tr>
      <w:tr w:rsidR="00956E62" w:rsidRPr="00354377" w14:paraId="461E0EA3" w14:textId="77777777" w:rsidTr="008E6609">
        <w:trPr>
          <w:cantSplit/>
          <w:trHeight w:val="267"/>
        </w:trPr>
        <w:tc>
          <w:tcPr>
            <w:tcW w:w="747" w:type="dxa"/>
            <w:tcBorders>
              <w:top w:val="single" w:sz="4" w:space="0" w:color="663300"/>
              <w:left w:val="single" w:sz="4" w:space="0" w:color="663300"/>
              <w:bottom w:val="single" w:sz="2" w:space="0" w:color="663300"/>
              <w:right w:val="single" w:sz="2" w:space="0" w:color="663300"/>
            </w:tcBorders>
          </w:tcPr>
          <w:p w14:paraId="45A7ADF8" w14:textId="77777777" w:rsidR="00956E62" w:rsidRPr="00354377" w:rsidRDefault="00956E62" w:rsidP="00345616">
            <w:pPr>
              <w:spacing w:line="300" w:lineRule="exact"/>
              <w:jc w:val="center"/>
              <w:rPr>
                <w:rFonts w:ascii="Verdana" w:hAnsi="Verdana"/>
                <w:sz w:val="18"/>
                <w:szCs w:val="18"/>
              </w:rPr>
            </w:pPr>
            <w:r>
              <w:rPr>
                <w:rFonts w:ascii="Verdana" w:hAnsi="Verdana" w:hint="eastAsia"/>
                <w:sz w:val="18"/>
                <w:szCs w:val="18"/>
              </w:rPr>
              <w:t>5</w:t>
            </w:r>
            <w:r w:rsidR="00345616">
              <w:rPr>
                <w:rFonts w:ascii="Verdana" w:hAnsi="Verdana" w:hint="eastAsia"/>
                <w:sz w:val="18"/>
                <w:szCs w:val="18"/>
              </w:rPr>
              <w:t>XXX</w:t>
            </w:r>
          </w:p>
        </w:tc>
        <w:tc>
          <w:tcPr>
            <w:tcW w:w="719" w:type="dxa"/>
            <w:tcBorders>
              <w:top w:val="single" w:sz="4" w:space="0" w:color="663300"/>
              <w:left w:val="single" w:sz="2" w:space="0" w:color="663300"/>
              <w:bottom w:val="single" w:sz="2" w:space="0" w:color="663300"/>
              <w:right w:val="single" w:sz="2" w:space="0" w:color="663300"/>
            </w:tcBorders>
          </w:tcPr>
          <w:p w14:paraId="4CC9DD62" w14:textId="77777777" w:rsidR="00956E62" w:rsidRPr="00354377" w:rsidRDefault="00956E62" w:rsidP="008E6609">
            <w:pPr>
              <w:spacing w:line="300" w:lineRule="exact"/>
              <w:jc w:val="center"/>
              <w:rPr>
                <w:rFonts w:ascii="Verdana" w:hAnsi="Verdana"/>
                <w:sz w:val="18"/>
                <w:szCs w:val="18"/>
              </w:rPr>
            </w:pPr>
            <w:r w:rsidRPr="00354377">
              <w:rPr>
                <w:rFonts w:ascii="Verdana" w:hAnsi="Verdana" w:hint="eastAsia"/>
                <w:sz w:val="18"/>
                <w:szCs w:val="18"/>
              </w:rPr>
              <w:t>1101</w:t>
            </w:r>
          </w:p>
        </w:tc>
        <w:tc>
          <w:tcPr>
            <w:tcW w:w="938" w:type="dxa"/>
            <w:tcBorders>
              <w:top w:val="single" w:sz="4" w:space="0" w:color="663300"/>
              <w:left w:val="single" w:sz="2" w:space="0" w:color="663300"/>
              <w:bottom w:val="single" w:sz="2" w:space="0" w:color="663300"/>
              <w:right w:val="single" w:sz="2" w:space="0" w:color="663300"/>
            </w:tcBorders>
          </w:tcPr>
          <w:p w14:paraId="773ECDB8" w14:textId="77777777" w:rsidR="00956E62" w:rsidRPr="00354377" w:rsidRDefault="00956E62" w:rsidP="008E6609">
            <w:pPr>
              <w:spacing w:line="300" w:lineRule="exact"/>
              <w:jc w:val="center"/>
              <w:rPr>
                <w:rFonts w:ascii="Verdana" w:hAnsi="Verdana"/>
                <w:sz w:val="16"/>
                <w:szCs w:val="18"/>
              </w:rPr>
            </w:pPr>
            <w:r w:rsidRPr="00354377">
              <w:rPr>
                <w:rFonts w:ascii="Verdana" w:hAnsi="Verdana" w:hint="eastAsia"/>
                <w:sz w:val="16"/>
                <w:szCs w:val="18"/>
              </w:rPr>
              <w:t>995555</w:t>
            </w:r>
            <w:r>
              <w:rPr>
                <w:rFonts w:ascii="Verdana" w:hAnsi="Verdana" w:hint="eastAsia"/>
                <w:sz w:val="16"/>
                <w:szCs w:val="18"/>
              </w:rPr>
              <w:t>8</w:t>
            </w:r>
          </w:p>
        </w:tc>
        <w:tc>
          <w:tcPr>
            <w:tcW w:w="678" w:type="dxa"/>
            <w:tcBorders>
              <w:top w:val="single" w:sz="4" w:space="0" w:color="663300"/>
              <w:left w:val="single" w:sz="2" w:space="0" w:color="663300"/>
              <w:bottom w:val="single" w:sz="2" w:space="0" w:color="663300"/>
              <w:right w:val="single" w:sz="2" w:space="0" w:color="663300"/>
            </w:tcBorders>
          </w:tcPr>
          <w:p w14:paraId="3F66F2DF" w14:textId="77777777" w:rsidR="00956E62" w:rsidRPr="00354377" w:rsidRDefault="00956E62" w:rsidP="008E6609">
            <w:pPr>
              <w:spacing w:line="300" w:lineRule="exact"/>
              <w:ind w:left="-59" w:firstLineChars="28" w:firstLine="45"/>
              <w:rPr>
                <w:rFonts w:ascii="Verdana" w:hAnsi="Verdana"/>
                <w:sz w:val="18"/>
                <w:szCs w:val="18"/>
              </w:rPr>
            </w:pPr>
            <w:r w:rsidRPr="00354377">
              <w:rPr>
                <w:rFonts w:ascii="Verdana" w:hAnsi="Verdana" w:hint="eastAsia"/>
                <w:sz w:val="16"/>
                <w:szCs w:val="18"/>
              </w:rPr>
              <w:t>普通</w:t>
            </w:r>
            <w:r w:rsidRPr="00354377">
              <w:rPr>
                <w:rFonts w:ascii="Verdana" w:hAnsi="Verdana" w:hint="eastAsia"/>
                <w:sz w:val="16"/>
                <w:szCs w:val="18"/>
              </w:rPr>
              <w:t>0</w:t>
            </w:r>
          </w:p>
        </w:tc>
        <w:tc>
          <w:tcPr>
            <w:tcW w:w="425" w:type="dxa"/>
            <w:tcBorders>
              <w:top w:val="single" w:sz="4" w:space="0" w:color="663300"/>
              <w:left w:val="single" w:sz="2" w:space="0" w:color="663300"/>
              <w:bottom w:val="single" w:sz="2" w:space="0" w:color="663300"/>
              <w:right w:val="single" w:sz="2" w:space="0" w:color="663300"/>
            </w:tcBorders>
          </w:tcPr>
          <w:p w14:paraId="6B80258F" w14:textId="77777777" w:rsidR="00956E62" w:rsidRPr="00354377" w:rsidRDefault="00956E62" w:rsidP="008E6609">
            <w:pPr>
              <w:spacing w:line="300" w:lineRule="exact"/>
              <w:jc w:val="center"/>
              <w:rPr>
                <w:rFonts w:ascii="Verdana" w:hAnsi="Verdana"/>
                <w:sz w:val="18"/>
                <w:szCs w:val="18"/>
              </w:rPr>
            </w:pPr>
            <w:r w:rsidRPr="00354377">
              <w:rPr>
                <w:rFonts w:ascii="Verdana" w:hAnsi="Verdana" w:hint="eastAsia"/>
                <w:sz w:val="18"/>
                <w:szCs w:val="18"/>
              </w:rPr>
              <w:t>B</w:t>
            </w:r>
          </w:p>
        </w:tc>
        <w:tc>
          <w:tcPr>
            <w:tcW w:w="655" w:type="dxa"/>
            <w:tcBorders>
              <w:top w:val="single" w:sz="4" w:space="0" w:color="663300"/>
              <w:left w:val="single" w:sz="2" w:space="0" w:color="663300"/>
              <w:bottom w:val="single" w:sz="2" w:space="0" w:color="663300"/>
              <w:right w:val="single" w:sz="2" w:space="0" w:color="663300"/>
            </w:tcBorders>
          </w:tcPr>
          <w:p w14:paraId="2E2DC2E8" w14:textId="77777777" w:rsidR="00956E62" w:rsidRPr="00354377" w:rsidRDefault="00956E62" w:rsidP="008E6609">
            <w:pPr>
              <w:spacing w:line="300" w:lineRule="exact"/>
              <w:jc w:val="center"/>
              <w:rPr>
                <w:rFonts w:ascii="Verdana" w:hAnsi="Verdana"/>
                <w:sz w:val="18"/>
                <w:szCs w:val="18"/>
              </w:rPr>
            </w:pPr>
            <w:r w:rsidRPr="00354377">
              <w:rPr>
                <w:rFonts w:ascii="Verdana" w:hAnsi="Verdana" w:hint="eastAsia"/>
                <w:sz w:val="18"/>
                <w:szCs w:val="18"/>
              </w:rPr>
              <w:t>現</w:t>
            </w:r>
            <w:r w:rsidRPr="00354377">
              <w:rPr>
                <w:rFonts w:ascii="Verdana" w:hAnsi="Verdana" w:hint="eastAsia"/>
                <w:sz w:val="18"/>
                <w:szCs w:val="18"/>
              </w:rPr>
              <w:t>0</w:t>
            </w:r>
          </w:p>
        </w:tc>
        <w:tc>
          <w:tcPr>
            <w:tcW w:w="1188" w:type="dxa"/>
            <w:tcBorders>
              <w:top w:val="single" w:sz="4" w:space="0" w:color="663300"/>
              <w:left w:val="single" w:sz="2" w:space="0" w:color="663300"/>
              <w:bottom w:val="single" w:sz="2" w:space="0" w:color="663300"/>
              <w:right w:val="single" w:sz="2" w:space="0" w:color="663300"/>
            </w:tcBorders>
          </w:tcPr>
          <w:p w14:paraId="2C9AFDBF" w14:textId="77777777" w:rsidR="00956E62" w:rsidRPr="00354377" w:rsidRDefault="00956E62" w:rsidP="008E6609">
            <w:pPr>
              <w:spacing w:line="300" w:lineRule="exact"/>
              <w:jc w:val="center"/>
              <w:rPr>
                <w:rFonts w:ascii="Verdana" w:hAnsi="Verdana"/>
                <w:b/>
                <w:bCs/>
                <w:sz w:val="18"/>
                <w:szCs w:val="18"/>
              </w:rPr>
            </w:pPr>
            <w:r w:rsidRPr="00354377">
              <w:rPr>
                <w:rFonts w:ascii="Verdana" w:hAnsi="Verdana" w:hint="eastAsia"/>
                <w:b/>
                <w:bCs/>
                <w:sz w:val="18"/>
                <w:szCs w:val="18"/>
              </w:rPr>
              <w:t>7</w:t>
            </w:r>
            <w:r>
              <w:rPr>
                <w:rFonts w:ascii="Verdana" w:hAnsi="Verdana" w:hint="eastAsia"/>
                <w:b/>
                <w:bCs/>
                <w:sz w:val="18"/>
                <w:szCs w:val="18"/>
              </w:rPr>
              <w:t>張</w:t>
            </w:r>
          </w:p>
        </w:tc>
        <w:tc>
          <w:tcPr>
            <w:tcW w:w="1276" w:type="dxa"/>
            <w:tcBorders>
              <w:top w:val="single" w:sz="4" w:space="0" w:color="663300"/>
              <w:left w:val="single" w:sz="2" w:space="0" w:color="663300"/>
              <w:bottom w:val="single" w:sz="2" w:space="0" w:color="663300"/>
              <w:right w:val="single" w:sz="2" w:space="0" w:color="663300"/>
            </w:tcBorders>
          </w:tcPr>
          <w:p w14:paraId="51055C75" w14:textId="77777777" w:rsidR="00956E62" w:rsidRPr="00354377" w:rsidRDefault="00956E62" w:rsidP="008E6609">
            <w:pPr>
              <w:spacing w:line="300" w:lineRule="exact"/>
              <w:jc w:val="center"/>
              <w:rPr>
                <w:rFonts w:ascii="Verdana" w:hAnsi="Verdana"/>
                <w:b/>
                <w:bCs/>
                <w:sz w:val="18"/>
                <w:szCs w:val="18"/>
              </w:rPr>
            </w:pPr>
            <w:r w:rsidRPr="00354377">
              <w:rPr>
                <w:rFonts w:ascii="Verdana" w:hAnsi="Verdana" w:hint="eastAsia"/>
                <w:b/>
                <w:bCs/>
                <w:sz w:val="18"/>
                <w:szCs w:val="18"/>
              </w:rPr>
              <w:t>83,720</w:t>
            </w:r>
            <w:r w:rsidRPr="00354377">
              <w:rPr>
                <w:rFonts w:ascii="Verdana" w:hAnsi="Verdana" w:hint="eastAsia"/>
                <w:b/>
                <w:bCs/>
                <w:sz w:val="18"/>
                <w:szCs w:val="18"/>
              </w:rPr>
              <w:t>元</w:t>
            </w:r>
          </w:p>
        </w:tc>
        <w:tc>
          <w:tcPr>
            <w:tcW w:w="1360" w:type="dxa"/>
            <w:tcBorders>
              <w:top w:val="single" w:sz="4" w:space="0" w:color="663300"/>
              <w:left w:val="single" w:sz="2" w:space="0" w:color="663300"/>
              <w:bottom w:val="single" w:sz="2" w:space="0" w:color="663300"/>
              <w:right w:val="single" w:sz="2" w:space="0" w:color="663300"/>
            </w:tcBorders>
          </w:tcPr>
          <w:p w14:paraId="55B8C6B3" w14:textId="77777777" w:rsidR="00956E62" w:rsidRPr="00354377" w:rsidRDefault="00956E62" w:rsidP="008E6609">
            <w:pPr>
              <w:spacing w:line="300" w:lineRule="exact"/>
              <w:jc w:val="center"/>
              <w:rPr>
                <w:rFonts w:ascii="Verdana" w:hAnsi="Verdana"/>
                <w:sz w:val="18"/>
                <w:szCs w:val="18"/>
              </w:rPr>
            </w:pPr>
          </w:p>
        </w:tc>
        <w:tc>
          <w:tcPr>
            <w:tcW w:w="1333" w:type="dxa"/>
            <w:tcBorders>
              <w:top w:val="single" w:sz="4" w:space="0" w:color="663300"/>
              <w:left w:val="single" w:sz="2" w:space="0" w:color="663300"/>
              <w:bottom w:val="single" w:sz="2" w:space="0" w:color="663300"/>
              <w:right w:val="single" w:sz="2" w:space="0" w:color="663300"/>
            </w:tcBorders>
          </w:tcPr>
          <w:p w14:paraId="2CABA4D5" w14:textId="77777777" w:rsidR="00956E62" w:rsidRPr="00354377" w:rsidRDefault="00956E62" w:rsidP="008E6609">
            <w:pPr>
              <w:spacing w:line="300" w:lineRule="exact"/>
              <w:jc w:val="center"/>
              <w:rPr>
                <w:rFonts w:ascii="Verdana" w:hAnsi="Verdana"/>
                <w:sz w:val="18"/>
                <w:szCs w:val="18"/>
              </w:rPr>
            </w:pPr>
          </w:p>
        </w:tc>
        <w:tc>
          <w:tcPr>
            <w:tcW w:w="428" w:type="dxa"/>
            <w:tcBorders>
              <w:top w:val="single" w:sz="4" w:space="0" w:color="663300"/>
              <w:left w:val="single" w:sz="2" w:space="0" w:color="663300"/>
              <w:bottom w:val="single" w:sz="2" w:space="0" w:color="663300"/>
              <w:right w:val="single" w:sz="4" w:space="0" w:color="663300"/>
            </w:tcBorders>
          </w:tcPr>
          <w:p w14:paraId="4FDF571F" w14:textId="77777777" w:rsidR="00956E62" w:rsidRPr="00354377" w:rsidRDefault="00956E62" w:rsidP="008E6609">
            <w:pPr>
              <w:spacing w:line="300" w:lineRule="exact"/>
              <w:ind w:leftChars="-46" w:left="1" w:hangingChars="81" w:hanging="130"/>
              <w:jc w:val="center"/>
              <w:rPr>
                <w:rFonts w:ascii="Verdana" w:hAnsi="Verdana"/>
                <w:b/>
                <w:bCs/>
                <w:sz w:val="16"/>
                <w:szCs w:val="18"/>
              </w:rPr>
            </w:pPr>
          </w:p>
        </w:tc>
      </w:tr>
      <w:tr w:rsidR="00345616" w:rsidRPr="00354377" w14:paraId="18C02D7A" w14:textId="77777777" w:rsidTr="008E6609">
        <w:trPr>
          <w:cantSplit/>
          <w:trHeight w:val="267"/>
        </w:trPr>
        <w:tc>
          <w:tcPr>
            <w:tcW w:w="747" w:type="dxa"/>
            <w:tcBorders>
              <w:top w:val="single" w:sz="4" w:space="0" w:color="663300"/>
              <w:left w:val="single" w:sz="4" w:space="0" w:color="663300"/>
              <w:bottom w:val="single" w:sz="2" w:space="0" w:color="663300"/>
              <w:right w:val="single" w:sz="2" w:space="0" w:color="663300"/>
            </w:tcBorders>
          </w:tcPr>
          <w:p w14:paraId="0A245CE8" w14:textId="77777777" w:rsidR="00345616" w:rsidRPr="00354377" w:rsidRDefault="00345616" w:rsidP="00345616">
            <w:pPr>
              <w:spacing w:line="300" w:lineRule="exact"/>
              <w:jc w:val="center"/>
              <w:rPr>
                <w:rFonts w:ascii="Verdana" w:hAnsi="Verdana"/>
                <w:sz w:val="18"/>
                <w:szCs w:val="18"/>
              </w:rPr>
            </w:pPr>
            <w:r>
              <w:rPr>
                <w:rFonts w:ascii="Verdana" w:hAnsi="Verdana" w:hint="eastAsia"/>
                <w:sz w:val="18"/>
                <w:szCs w:val="18"/>
              </w:rPr>
              <w:t>5XXX</w:t>
            </w:r>
          </w:p>
        </w:tc>
        <w:tc>
          <w:tcPr>
            <w:tcW w:w="719" w:type="dxa"/>
            <w:tcBorders>
              <w:top w:val="single" w:sz="4" w:space="0" w:color="663300"/>
              <w:left w:val="single" w:sz="2" w:space="0" w:color="663300"/>
              <w:bottom w:val="single" w:sz="2" w:space="0" w:color="663300"/>
              <w:right w:val="single" w:sz="2" w:space="0" w:color="663300"/>
            </w:tcBorders>
          </w:tcPr>
          <w:p w14:paraId="300CF405" w14:textId="77777777" w:rsidR="00345616" w:rsidRPr="00354377" w:rsidRDefault="00345616" w:rsidP="00FD0018">
            <w:pPr>
              <w:spacing w:line="300" w:lineRule="exact"/>
              <w:jc w:val="center"/>
              <w:rPr>
                <w:rFonts w:ascii="Verdana" w:hAnsi="Verdana"/>
                <w:sz w:val="18"/>
                <w:szCs w:val="18"/>
              </w:rPr>
            </w:pPr>
            <w:r>
              <w:rPr>
                <w:rFonts w:ascii="Verdana" w:hAnsi="Verdana" w:hint="eastAsia"/>
                <w:sz w:val="18"/>
                <w:szCs w:val="18"/>
              </w:rPr>
              <w:t>2330</w:t>
            </w:r>
          </w:p>
        </w:tc>
        <w:tc>
          <w:tcPr>
            <w:tcW w:w="938" w:type="dxa"/>
            <w:tcBorders>
              <w:top w:val="single" w:sz="4" w:space="0" w:color="663300"/>
              <w:left w:val="single" w:sz="2" w:space="0" w:color="663300"/>
              <w:bottom w:val="single" w:sz="2" w:space="0" w:color="663300"/>
              <w:right w:val="single" w:sz="2" w:space="0" w:color="663300"/>
            </w:tcBorders>
          </w:tcPr>
          <w:p w14:paraId="7BFA1F15" w14:textId="77777777" w:rsidR="00345616" w:rsidRPr="00354377" w:rsidRDefault="00345616" w:rsidP="00FD0018">
            <w:pPr>
              <w:spacing w:line="300" w:lineRule="exact"/>
              <w:jc w:val="center"/>
              <w:rPr>
                <w:rFonts w:ascii="Verdana" w:hAnsi="Verdana"/>
                <w:sz w:val="16"/>
                <w:szCs w:val="18"/>
              </w:rPr>
            </w:pPr>
            <w:r w:rsidRPr="00354377">
              <w:rPr>
                <w:rFonts w:ascii="Verdana" w:hAnsi="Verdana" w:hint="eastAsia"/>
                <w:sz w:val="16"/>
                <w:szCs w:val="18"/>
              </w:rPr>
              <w:t>995555</w:t>
            </w:r>
            <w:r>
              <w:rPr>
                <w:rFonts w:ascii="Verdana" w:hAnsi="Verdana" w:hint="eastAsia"/>
                <w:sz w:val="16"/>
                <w:szCs w:val="18"/>
              </w:rPr>
              <w:t>8</w:t>
            </w:r>
          </w:p>
        </w:tc>
        <w:tc>
          <w:tcPr>
            <w:tcW w:w="678" w:type="dxa"/>
            <w:tcBorders>
              <w:top w:val="single" w:sz="4" w:space="0" w:color="663300"/>
              <w:left w:val="single" w:sz="2" w:space="0" w:color="663300"/>
              <w:bottom w:val="single" w:sz="2" w:space="0" w:color="663300"/>
              <w:right w:val="single" w:sz="2" w:space="0" w:color="663300"/>
            </w:tcBorders>
          </w:tcPr>
          <w:p w14:paraId="45875C78" w14:textId="77777777" w:rsidR="00345616" w:rsidRPr="00354377" w:rsidRDefault="00345616" w:rsidP="00FD0018">
            <w:pPr>
              <w:spacing w:line="300" w:lineRule="exact"/>
              <w:rPr>
                <w:rFonts w:ascii="Verdana" w:hAnsi="Verdana"/>
                <w:sz w:val="16"/>
                <w:szCs w:val="18"/>
              </w:rPr>
            </w:pPr>
            <w:r w:rsidRPr="00354377">
              <w:rPr>
                <w:rFonts w:ascii="Verdana" w:hAnsi="Verdana" w:hint="eastAsia"/>
                <w:sz w:val="16"/>
                <w:szCs w:val="18"/>
              </w:rPr>
              <w:t>普通</w:t>
            </w:r>
            <w:r w:rsidRPr="00354377">
              <w:rPr>
                <w:rFonts w:ascii="Verdana" w:hAnsi="Verdana" w:hint="eastAsia"/>
                <w:sz w:val="16"/>
                <w:szCs w:val="18"/>
              </w:rPr>
              <w:t>0</w:t>
            </w:r>
          </w:p>
        </w:tc>
        <w:tc>
          <w:tcPr>
            <w:tcW w:w="425" w:type="dxa"/>
            <w:tcBorders>
              <w:top w:val="single" w:sz="4" w:space="0" w:color="663300"/>
              <w:left w:val="single" w:sz="2" w:space="0" w:color="663300"/>
              <w:bottom w:val="single" w:sz="2" w:space="0" w:color="663300"/>
              <w:right w:val="single" w:sz="2" w:space="0" w:color="663300"/>
            </w:tcBorders>
          </w:tcPr>
          <w:p w14:paraId="74F33A89" w14:textId="77777777" w:rsidR="00345616" w:rsidRPr="00354377" w:rsidRDefault="00345616" w:rsidP="00FD0018">
            <w:pPr>
              <w:spacing w:line="300" w:lineRule="exact"/>
              <w:jc w:val="center"/>
              <w:rPr>
                <w:rFonts w:ascii="Verdana" w:hAnsi="Verdana"/>
                <w:sz w:val="18"/>
                <w:szCs w:val="18"/>
              </w:rPr>
            </w:pPr>
            <w:r w:rsidRPr="00354377">
              <w:rPr>
                <w:rFonts w:ascii="Verdana" w:hAnsi="Verdana" w:hint="eastAsia"/>
                <w:sz w:val="18"/>
                <w:szCs w:val="18"/>
              </w:rPr>
              <w:t>B</w:t>
            </w:r>
          </w:p>
        </w:tc>
        <w:tc>
          <w:tcPr>
            <w:tcW w:w="655" w:type="dxa"/>
            <w:tcBorders>
              <w:top w:val="single" w:sz="4" w:space="0" w:color="663300"/>
              <w:left w:val="single" w:sz="2" w:space="0" w:color="663300"/>
              <w:bottom w:val="single" w:sz="2" w:space="0" w:color="663300"/>
              <w:right w:val="single" w:sz="2" w:space="0" w:color="663300"/>
            </w:tcBorders>
          </w:tcPr>
          <w:p w14:paraId="32199CE5" w14:textId="77777777" w:rsidR="00345616" w:rsidRPr="00354377" w:rsidRDefault="00345616" w:rsidP="00FD0018">
            <w:pPr>
              <w:spacing w:line="300" w:lineRule="exact"/>
              <w:jc w:val="center"/>
              <w:rPr>
                <w:rFonts w:ascii="Verdana" w:hAnsi="Verdana"/>
                <w:sz w:val="18"/>
                <w:szCs w:val="18"/>
              </w:rPr>
            </w:pPr>
            <w:r w:rsidRPr="00354377">
              <w:rPr>
                <w:rFonts w:ascii="Verdana" w:hAnsi="Verdana" w:hint="eastAsia"/>
                <w:sz w:val="18"/>
                <w:szCs w:val="18"/>
              </w:rPr>
              <w:t>現</w:t>
            </w:r>
            <w:r w:rsidRPr="00354377">
              <w:rPr>
                <w:rFonts w:ascii="Verdana" w:hAnsi="Verdana" w:hint="eastAsia"/>
                <w:sz w:val="18"/>
                <w:szCs w:val="18"/>
              </w:rPr>
              <w:t>0</w:t>
            </w:r>
          </w:p>
        </w:tc>
        <w:tc>
          <w:tcPr>
            <w:tcW w:w="1188" w:type="dxa"/>
            <w:tcBorders>
              <w:top w:val="single" w:sz="4" w:space="0" w:color="663300"/>
              <w:left w:val="single" w:sz="2" w:space="0" w:color="663300"/>
              <w:bottom w:val="single" w:sz="2" w:space="0" w:color="663300"/>
              <w:right w:val="single" w:sz="2" w:space="0" w:color="663300"/>
            </w:tcBorders>
          </w:tcPr>
          <w:p w14:paraId="1BA4D23D" w14:textId="77777777" w:rsidR="00345616" w:rsidRPr="00354377" w:rsidRDefault="00345616" w:rsidP="00FD0018">
            <w:pPr>
              <w:spacing w:line="300" w:lineRule="exact"/>
              <w:jc w:val="center"/>
              <w:rPr>
                <w:rFonts w:ascii="Verdana" w:hAnsi="Verdana"/>
                <w:b/>
                <w:bCs/>
                <w:sz w:val="16"/>
                <w:szCs w:val="16"/>
              </w:rPr>
            </w:pPr>
            <w:r>
              <w:rPr>
                <w:rFonts w:ascii="Verdana" w:hAnsi="Verdana" w:hint="eastAsia"/>
                <w:b/>
                <w:bCs/>
                <w:sz w:val="16"/>
                <w:szCs w:val="16"/>
              </w:rPr>
              <w:t>50</w:t>
            </w:r>
            <w:r>
              <w:rPr>
                <w:rFonts w:ascii="Verdana" w:hAnsi="Verdana" w:hint="eastAsia"/>
                <w:b/>
                <w:bCs/>
                <w:sz w:val="16"/>
                <w:szCs w:val="16"/>
              </w:rPr>
              <w:t>張</w:t>
            </w:r>
          </w:p>
        </w:tc>
        <w:tc>
          <w:tcPr>
            <w:tcW w:w="1276" w:type="dxa"/>
            <w:tcBorders>
              <w:top w:val="single" w:sz="4" w:space="0" w:color="663300"/>
              <w:left w:val="single" w:sz="2" w:space="0" w:color="663300"/>
              <w:bottom w:val="single" w:sz="2" w:space="0" w:color="663300"/>
              <w:right w:val="single" w:sz="2" w:space="0" w:color="663300"/>
            </w:tcBorders>
          </w:tcPr>
          <w:p w14:paraId="1D2227DB" w14:textId="77777777" w:rsidR="00345616" w:rsidRPr="0061610C" w:rsidRDefault="0061610C" w:rsidP="0061610C">
            <w:pPr>
              <w:spacing w:line="300" w:lineRule="exact"/>
              <w:rPr>
                <w:rFonts w:ascii="Verdana" w:hAnsi="Verdana"/>
                <w:b/>
                <w:bCs/>
                <w:sz w:val="16"/>
                <w:szCs w:val="16"/>
              </w:rPr>
            </w:pPr>
            <w:r w:rsidRPr="0061610C">
              <w:rPr>
                <w:rFonts w:ascii="Verdana" w:hAnsi="Verdana" w:hint="eastAsia"/>
                <w:b/>
                <w:bCs/>
                <w:sz w:val="16"/>
                <w:szCs w:val="16"/>
              </w:rPr>
              <w:t>3750</w:t>
            </w:r>
            <w:r w:rsidR="006064D8">
              <w:rPr>
                <w:rFonts w:ascii="Verdana" w:hAnsi="Verdana" w:hint="eastAsia"/>
                <w:b/>
                <w:bCs/>
                <w:sz w:val="16"/>
                <w:szCs w:val="16"/>
              </w:rPr>
              <w:t>,</w:t>
            </w:r>
            <w:r w:rsidRPr="0061610C">
              <w:rPr>
                <w:rFonts w:ascii="Verdana" w:hAnsi="Verdana" w:hint="eastAsia"/>
                <w:b/>
                <w:bCs/>
                <w:sz w:val="16"/>
                <w:szCs w:val="16"/>
              </w:rPr>
              <w:t>000</w:t>
            </w:r>
            <w:r w:rsidR="00345616" w:rsidRPr="0061610C">
              <w:rPr>
                <w:rFonts w:ascii="Verdana" w:hAnsi="Verdana" w:hint="eastAsia"/>
                <w:b/>
                <w:bCs/>
                <w:sz w:val="16"/>
                <w:szCs w:val="16"/>
              </w:rPr>
              <w:t>元</w:t>
            </w:r>
          </w:p>
        </w:tc>
        <w:tc>
          <w:tcPr>
            <w:tcW w:w="1360" w:type="dxa"/>
            <w:tcBorders>
              <w:top w:val="single" w:sz="4" w:space="0" w:color="663300"/>
              <w:left w:val="single" w:sz="2" w:space="0" w:color="663300"/>
              <w:bottom w:val="single" w:sz="2" w:space="0" w:color="663300"/>
              <w:right w:val="single" w:sz="2" w:space="0" w:color="663300"/>
            </w:tcBorders>
          </w:tcPr>
          <w:p w14:paraId="425FD127" w14:textId="77777777" w:rsidR="00345616" w:rsidRPr="00354377" w:rsidRDefault="00345616" w:rsidP="008E6609">
            <w:pPr>
              <w:spacing w:line="300" w:lineRule="exact"/>
              <w:jc w:val="center"/>
              <w:rPr>
                <w:rFonts w:ascii="Verdana" w:hAnsi="Verdana"/>
                <w:sz w:val="18"/>
                <w:szCs w:val="18"/>
              </w:rPr>
            </w:pPr>
          </w:p>
        </w:tc>
        <w:tc>
          <w:tcPr>
            <w:tcW w:w="1333" w:type="dxa"/>
            <w:tcBorders>
              <w:top w:val="single" w:sz="4" w:space="0" w:color="663300"/>
              <w:left w:val="single" w:sz="2" w:space="0" w:color="663300"/>
              <w:bottom w:val="single" w:sz="2" w:space="0" w:color="663300"/>
              <w:right w:val="single" w:sz="2" w:space="0" w:color="663300"/>
            </w:tcBorders>
          </w:tcPr>
          <w:p w14:paraId="70E7A1C7" w14:textId="77777777" w:rsidR="00345616" w:rsidRPr="00354377" w:rsidRDefault="00345616" w:rsidP="008E6609">
            <w:pPr>
              <w:spacing w:line="300" w:lineRule="exact"/>
              <w:jc w:val="center"/>
              <w:rPr>
                <w:rFonts w:ascii="Verdana" w:hAnsi="Verdana"/>
                <w:sz w:val="18"/>
                <w:szCs w:val="18"/>
              </w:rPr>
            </w:pPr>
          </w:p>
        </w:tc>
        <w:tc>
          <w:tcPr>
            <w:tcW w:w="428" w:type="dxa"/>
            <w:tcBorders>
              <w:top w:val="single" w:sz="4" w:space="0" w:color="663300"/>
              <w:left w:val="single" w:sz="2" w:space="0" w:color="663300"/>
              <w:bottom w:val="single" w:sz="2" w:space="0" w:color="663300"/>
              <w:right w:val="single" w:sz="4" w:space="0" w:color="663300"/>
            </w:tcBorders>
          </w:tcPr>
          <w:p w14:paraId="01363C9E" w14:textId="77777777" w:rsidR="00345616" w:rsidRPr="00354377" w:rsidRDefault="00345616" w:rsidP="008E6609">
            <w:pPr>
              <w:spacing w:line="300" w:lineRule="exact"/>
              <w:ind w:leftChars="-46" w:left="1" w:hangingChars="81" w:hanging="130"/>
              <w:jc w:val="center"/>
              <w:rPr>
                <w:rFonts w:ascii="Verdana" w:hAnsi="Verdana"/>
                <w:b/>
                <w:bCs/>
                <w:sz w:val="16"/>
                <w:szCs w:val="18"/>
              </w:rPr>
            </w:pPr>
          </w:p>
        </w:tc>
      </w:tr>
      <w:tr w:rsidR="00345616" w:rsidRPr="00354377" w14:paraId="7FB30285" w14:textId="77777777" w:rsidTr="008E6609">
        <w:trPr>
          <w:cantSplit/>
          <w:trHeight w:val="267"/>
        </w:trPr>
        <w:tc>
          <w:tcPr>
            <w:tcW w:w="747" w:type="dxa"/>
            <w:tcBorders>
              <w:top w:val="single" w:sz="4" w:space="0" w:color="663300"/>
              <w:left w:val="single" w:sz="4" w:space="0" w:color="663300"/>
              <w:bottom w:val="single" w:sz="2" w:space="0" w:color="663300"/>
              <w:right w:val="single" w:sz="2" w:space="0" w:color="663300"/>
            </w:tcBorders>
          </w:tcPr>
          <w:p w14:paraId="1F9D5E04" w14:textId="77777777" w:rsidR="00345616" w:rsidRPr="00354377" w:rsidRDefault="00345616" w:rsidP="00345616">
            <w:pPr>
              <w:spacing w:line="300" w:lineRule="exact"/>
              <w:jc w:val="center"/>
              <w:rPr>
                <w:rFonts w:ascii="Verdana" w:hAnsi="Verdana"/>
                <w:sz w:val="18"/>
                <w:szCs w:val="18"/>
              </w:rPr>
            </w:pPr>
            <w:r>
              <w:rPr>
                <w:rFonts w:ascii="Verdana" w:hAnsi="Verdana" w:hint="eastAsia"/>
                <w:sz w:val="18"/>
                <w:szCs w:val="18"/>
              </w:rPr>
              <w:t>5XXX</w:t>
            </w:r>
          </w:p>
        </w:tc>
        <w:tc>
          <w:tcPr>
            <w:tcW w:w="719" w:type="dxa"/>
            <w:tcBorders>
              <w:top w:val="single" w:sz="4" w:space="0" w:color="663300"/>
              <w:left w:val="single" w:sz="2" w:space="0" w:color="663300"/>
              <w:bottom w:val="single" w:sz="2" w:space="0" w:color="663300"/>
              <w:right w:val="single" w:sz="2" w:space="0" w:color="663300"/>
            </w:tcBorders>
          </w:tcPr>
          <w:p w14:paraId="732C835F" w14:textId="77777777" w:rsidR="00345616" w:rsidRPr="00354377" w:rsidRDefault="00345616" w:rsidP="00FD0018">
            <w:pPr>
              <w:spacing w:line="300" w:lineRule="exact"/>
              <w:jc w:val="center"/>
              <w:rPr>
                <w:rFonts w:ascii="Verdana" w:hAnsi="Verdana"/>
                <w:sz w:val="18"/>
                <w:szCs w:val="18"/>
              </w:rPr>
            </w:pPr>
            <w:r>
              <w:rPr>
                <w:rFonts w:ascii="Verdana" w:hAnsi="Verdana" w:hint="eastAsia"/>
                <w:sz w:val="18"/>
                <w:szCs w:val="18"/>
              </w:rPr>
              <w:t>2330</w:t>
            </w:r>
          </w:p>
        </w:tc>
        <w:tc>
          <w:tcPr>
            <w:tcW w:w="938" w:type="dxa"/>
            <w:tcBorders>
              <w:top w:val="single" w:sz="4" w:space="0" w:color="663300"/>
              <w:left w:val="single" w:sz="2" w:space="0" w:color="663300"/>
              <w:bottom w:val="single" w:sz="2" w:space="0" w:color="663300"/>
              <w:right w:val="single" w:sz="2" w:space="0" w:color="663300"/>
            </w:tcBorders>
          </w:tcPr>
          <w:p w14:paraId="0DB8D9C0" w14:textId="77777777" w:rsidR="00345616" w:rsidRPr="00354377" w:rsidRDefault="00345616" w:rsidP="00FD0018">
            <w:pPr>
              <w:spacing w:line="300" w:lineRule="exact"/>
              <w:jc w:val="center"/>
              <w:rPr>
                <w:rFonts w:ascii="Verdana" w:hAnsi="Verdana"/>
                <w:sz w:val="16"/>
                <w:szCs w:val="18"/>
              </w:rPr>
            </w:pPr>
            <w:r w:rsidRPr="00354377">
              <w:rPr>
                <w:rFonts w:ascii="Verdana" w:hAnsi="Verdana" w:hint="eastAsia"/>
                <w:sz w:val="16"/>
                <w:szCs w:val="18"/>
              </w:rPr>
              <w:t>995555</w:t>
            </w:r>
            <w:r>
              <w:rPr>
                <w:rFonts w:ascii="Verdana" w:hAnsi="Verdana" w:hint="eastAsia"/>
                <w:sz w:val="16"/>
                <w:szCs w:val="18"/>
              </w:rPr>
              <w:t>8</w:t>
            </w:r>
          </w:p>
        </w:tc>
        <w:tc>
          <w:tcPr>
            <w:tcW w:w="678" w:type="dxa"/>
            <w:tcBorders>
              <w:top w:val="single" w:sz="4" w:space="0" w:color="663300"/>
              <w:left w:val="single" w:sz="2" w:space="0" w:color="663300"/>
              <w:bottom w:val="single" w:sz="2" w:space="0" w:color="663300"/>
              <w:right w:val="single" w:sz="2" w:space="0" w:color="663300"/>
            </w:tcBorders>
          </w:tcPr>
          <w:p w14:paraId="07864AC8" w14:textId="77777777" w:rsidR="00345616" w:rsidRPr="00354377" w:rsidRDefault="00345616" w:rsidP="00FD0018">
            <w:pPr>
              <w:spacing w:line="300" w:lineRule="exact"/>
              <w:rPr>
                <w:rFonts w:ascii="Verdana" w:hAnsi="Verdana"/>
                <w:sz w:val="16"/>
                <w:szCs w:val="18"/>
              </w:rPr>
            </w:pPr>
            <w:r w:rsidRPr="00354377">
              <w:rPr>
                <w:rFonts w:ascii="Verdana" w:hAnsi="Verdana" w:hint="eastAsia"/>
                <w:sz w:val="16"/>
                <w:szCs w:val="18"/>
              </w:rPr>
              <w:t>零股</w:t>
            </w:r>
            <w:r w:rsidRPr="00354377">
              <w:rPr>
                <w:rFonts w:ascii="Verdana" w:hAnsi="Verdana" w:hint="eastAsia"/>
                <w:sz w:val="16"/>
                <w:szCs w:val="18"/>
              </w:rPr>
              <w:t>2</w:t>
            </w:r>
          </w:p>
        </w:tc>
        <w:tc>
          <w:tcPr>
            <w:tcW w:w="425" w:type="dxa"/>
            <w:tcBorders>
              <w:top w:val="single" w:sz="4" w:space="0" w:color="663300"/>
              <w:left w:val="single" w:sz="2" w:space="0" w:color="663300"/>
              <w:bottom w:val="single" w:sz="2" w:space="0" w:color="663300"/>
              <w:right w:val="single" w:sz="2" w:space="0" w:color="663300"/>
            </w:tcBorders>
          </w:tcPr>
          <w:p w14:paraId="45EF9EB1" w14:textId="77777777" w:rsidR="00345616" w:rsidRPr="00354377" w:rsidRDefault="00345616" w:rsidP="00FD0018">
            <w:pPr>
              <w:spacing w:line="300" w:lineRule="exact"/>
              <w:jc w:val="center"/>
              <w:rPr>
                <w:rFonts w:ascii="Verdana" w:hAnsi="Verdana"/>
                <w:sz w:val="18"/>
                <w:szCs w:val="18"/>
              </w:rPr>
            </w:pPr>
            <w:r w:rsidRPr="00354377">
              <w:rPr>
                <w:rFonts w:ascii="Verdana" w:hAnsi="Verdana" w:hint="eastAsia"/>
                <w:sz w:val="18"/>
                <w:szCs w:val="18"/>
              </w:rPr>
              <w:t>B</w:t>
            </w:r>
          </w:p>
        </w:tc>
        <w:tc>
          <w:tcPr>
            <w:tcW w:w="655" w:type="dxa"/>
            <w:tcBorders>
              <w:top w:val="single" w:sz="4" w:space="0" w:color="663300"/>
              <w:left w:val="single" w:sz="2" w:space="0" w:color="663300"/>
              <w:bottom w:val="single" w:sz="2" w:space="0" w:color="663300"/>
              <w:right w:val="single" w:sz="2" w:space="0" w:color="663300"/>
            </w:tcBorders>
          </w:tcPr>
          <w:p w14:paraId="14A7C372" w14:textId="77777777" w:rsidR="00345616" w:rsidRPr="00354377" w:rsidRDefault="00345616" w:rsidP="00FD0018">
            <w:pPr>
              <w:spacing w:line="300" w:lineRule="exact"/>
              <w:jc w:val="center"/>
              <w:rPr>
                <w:rFonts w:ascii="Verdana" w:hAnsi="Verdana"/>
                <w:sz w:val="18"/>
                <w:szCs w:val="18"/>
              </w:rPr>
            </w:pPr>
            <w:r w:rsidRPr="00354377">
              <w:rPr>
                <w:rFonts w:ascii="Verdana" w:hAnsi="Verdana" w:hint="eastAsia"/>
                <w:sz w:val="18"/>
                <w:szCs w:val="18"/>
              </w:rPr>
              <w:t>現</w:t>
            </w:r>
            <w:r w:rsidRPr="00354377">
              <w:rPr>
                <w:rFonts w:ascii="Verdana" w:hAnsi="Verdana" w:hint="eastAsia"/>
                <w:sz w:val="18"/>
                <w:szCs w:val="18"/>
              </w:rPr>
              <w:t>0</w:t>
            </w:r>
          </w:p>
        </w:tc>
        <w:tc>
          <w:tcPr>
            <w:tcW w:w="1188" w:type="dxa"/>
            <w:tcBorders>
              <w:top w:val="single" w:sz="4" w:space="0" w:color="663300"/>
              <w:left w:val="single" w:sz="2" w:space="0" w:color="663300"/>
              <w:bottom w:val="single" w:sz="2" w:space="0" w:color="663300"/>
              <w:right w:val="single" w:sz="2" w:space="0" w:color="663300"/>
            </w:tcBorders>
          </w:tcPr>
          <w:p w14:paraId="0301A969" w14:textId="77777777" w:rsidR="00345616" w:rsidRPr="00354377" w:rsidRDefault="00345616" w:rsidP="00FD0018">
            <w:pPr>
              <w:spacing w:line="300" w:lineRule="exact"/>
              <w:jc w:val="center"/>
              <w:rPr>
                <w:rFonts w:ascii="Verdana" w:hAnsi="Verdana"/>
                <w:b/>
                <w:bCs/>
                <w:sz w:val="16"/>
                <w:szCs w:val="16"/>
              </w:rPr>
            </w:pPr>
            <w:r w:rsidRPr="00354377">
              <w:rPr>
                <w:rFonts w:ascii="Verdana" w:hAnsi="Verdana" w:hint="eastAsia"/>
                <w:b/>
                <w:bCs/>
                <w:sz w:val="16"/>
                <w:szCs w:val="16"/>
              </w:rPr>
              <w:t>800</w:t>
            </w:r>
            <w:r>
              <w:rPr>
                <w:rFonts w:ascii="Verdana" w:hAnsi="Verdana" w:hint="eastAsia"/>
                <w:b/>
                <w:bCs/>
                <w:sz w:val="16"/>
                <w:szCs w:val="16"/>
              </w:rPr>
              <w:t>股</w:t>
            </w:r>
          </w:p>
        </w:tc>
        <w:tc>
          <w:tcPr>
            <w:tcW w:w="1276" w:type="dxa"/>
            <w:tcBorders>
              <w:top w:val="single" w:sz="4" w:space="0" w:color="663300"/>
              <w:left w:val="single" w:sz="2" w:space="0" w:color="663300"/>
              <w:bottom w:val="single" w:sz="2" w:space="0" w:color="663300"/>
              <w:right w:val="single" w:sz="2" w:space="0" w:color="663300"/>
            </w:tcBorders>
          </w:tcPr>
          <w:p w14:paraId="71CCCF13" w14:textId="77777777" w:rsidR="00345616" w:rsidRPr="00354377" w:rsidRDefault="0061610C" w:rsidP="0061610C">
            <w:pPr>
              <w:spacing w:line="300" w:lineRule="exact"/>
              <w:jc w:val="center"/>
              <w:rPr>
                <w:rFonts w:ascii="Verdana" w:hAnsi="Verdana"/>
                <w:b/>
                <w:bCs/>
                <w:sz w:val="18"/>
                <w:szCs w:val="18"/>
              </w:rPr>
            </w:pPr>
            <w:r>
              <w:rPr>
                <w:rFonts w:ascii="Verdana" w:hAnsi="Verdana" w:hint="eastAsia"/>
                <w:b/>
                <w:bCs/>
                <w:sz w:val="18"/>
                <w:szCs w:val="18"/>
              </w:rPr>
              <w:t>60</w:t>
            </w:r>
            <w:r w:rsidR="00345616" w:rsidRPr="00354377">
              <w:rPr>
                <w:rFonts w:ascii="Verdana" w:hAnsi="Verdana" w:hint="eastAsia"/>
                <w:b/>
                <w:bCs/>
                <w:sz w:val="18"/>
                <w:szCs w:val="18"/>
              </w:rPr>
              <w:t>,</w:t>
            </w:r>
            <w:r>
              <w:rPr>
                <w:rFonts w:ascii="Verdana" w:hAnsi="Verdana" w:hint="eastAsia"/>
                <w:b/>
                <w:bCs/>
                <w:sz w:val="18"/>
                <w:szCs w:val="18"/>
              </w:rPr>
              <w:t>000</w:t>
            </w:r>
            <w:r w:rsidR="00345616" w:rsidRPr="00354377">
              <w:rPr>
                <w:rFonts w:ascii="Verdana" w:hAnsi="Verdana" w:hint="eastAsia"/>
                <w:b/>
                <w:bCs/>
                <w:sz w:val="18"/>
                <w:szCs w:val="18"/>
              </w:rPr>
              <w:t>元</w:t>
            </w:r>
          </w:p>
        </w:tc>
        <w:tc>
          <w:tcPr>
            <w:tcW w:w="1360" w:type="dxa"/>
            <w:tcBorders>
              <w:top w:val="single" w:sz="4" w:space="0" w:color="663300"/>
              <w:left w:val="single" w:sz="2" w:space="0" w:color="663300"/>
              <w:bottom w:val="single" w:sz="2" w:space="0" w:color="663300"/>
              <w:right w:val="single" w:sz="2" w:space="0" w:color="663300"/>
            </w:tcBorders>
          </w:tcPr>
          <w:p w14:paraId="5930F301" w14:textId="77777777" w:rsidR="00345616" w:rsidRPr="00354377" w:rsidRDefault="00345616" w:rsidP="008E6609">
            <w:pPr>
              <w:spacing w:line="300" w:lineRule="exact"/>
              <w:jc w:val="center"/>
              <w:rPr>
                <w:rFonts w:ascii="Verdana" w:hAnsi="Verdana"/>
                <w:sz w:val="18"/>
                <w:szCs w:val="18"/>
              </w:rPr>
            </w:pPr>
          </w:p>
        </w:tc>
        <w:tc>
          <w:tcPr>
            <w:tcW w:w="1333" w:type="dxa"/>
            <w:tcBorders>
              <w:top w:val="single" w:sz="4" w:space="0" w:color="663300"/>
              <w:left w:val="single" w:sz="2" w:space="0" w:color="663300"/>
              <w:bottom w:val="single" w:sz="2" w:space="0" w:color="663300"/>
              <w:right w:val="single" w:sz="2" w:space="0" w:color="663300"/>
            </w:tcBorders>
          </w:tcPr>
          <w:p w14:paraId="45E75BE2" w14:textId="7867CF0D" w:rsidR="00345616" w:rsidRPr="00354377" w:rsidRDefault="00345616" w:rsidP="008E6609">
            <w:pPr>
              <w:spacing w:line="300" w:lineRule="exact"/>
              <w:jc w:val="center"/>
              <w:rPr>
                <w:rFonts w:ascii="Verdana" w:hAnsi="Verdana"/>
                <w:sz w:val="18"/>
                <w:szCs w:val="18"/>
              </w:rPr>
            </w:pPr>
          </w:p>
        </w:tc>
        <w:tc>
          <w:tcPr>
            <w:tcW w:w="428" w:type="dxa"/>
            <w:tcBorders>
              <w:top w:val="single" w:sz="4" w:space="0" w:color="663300"/>
              <w:left w:val="single" w:sz="2" w:space="0" w:color="663300"/>
              <w:bottom w:val="single" w:sz="2" w:space="0" w:color="663300"/>
              <w:right w:val="single" w:sz="4" w:space="0" w:color="663300"/>
            </w:tcBorders>
          </w:tcPr>
          <w:p w14:paraId="57BCC3DE" w14:textId="77777777" w:rsidR="00345616" w:rsidRPr="00354377" w:rsidRDefault="00345616" w:rsidP="008E6609">
            <w:pPr>
              <w:spacing w:line="300" w:lineRule="exact"/>
              <w:ind w:leftChars="-46" w:left="1" w:hangingChars="81" w:hanging="130"/>
              <w:jc w:val="center"/>
              <w:rPr>
                <w:rFonts w:ascii="Verdana" w:hAnsi="Verdana"/>
                <w:b/>
                <w:bCs/>
                <w:sz w:val="16"/>
                <w:szCs w:val="18"/>
              </w:rPr>
            </w:pPr>
          </w:p>
        </w:tc>
      </w:tr>
      <w:tr w:rsidR="00345616" w:rsidRPr="00354377" w14:paraId="77C1D657" w14:textId="77777777" w:rsidTr="008E6609">
        <w:trPr>
          <w:cantSplit/>
          <w:trHeight w:val="267"/>
        </w:trPr>
        <w:tc>
          <w:tcPr>
            <w:tcW w:w="747" w:type="dxa"/>
            <w:tcBorders>
              <w:top w:val="single" w:sz="4" w:space="0" w:color="663300"/>
              <w:left w:val="single" w:sz="4" w:space="0" w:color="663300"/>
              <w:bottom w:val="single" w:sz="2" w:space="0" w:color="663300"/>
              <w:right w:val="single" w:sz="2" w:space="0" w:color="663300"/>
            </w:tcBorders>
          </w:tcPr>
          <w:p w14:paraId="1174B795" w14:textId="77777777" w:rsidR="00345616" w:rsidRPr="00354377" w:rsidRDefault="00345616" w:rsidP="00345616">
            <w:pPr>
              <w:spacing w:line="300" w:lineRule="exact"/>
              <w:jc w:val="center"/>
              <w:rPr>
                <w:rFonts w:ascii="Verdana" w:hAnsi="Verdana"/>
                <w:sz w:val="18"/>
                <w:szCs w:val="18"/>
              </w:rPr>
            </w:pPr>
            <w:r>
              <w:rPr>
                <w:rFonts w:ascii="Verdana" w:hAnsi="Verdana" w:hint="eastAsia"/>
                <w:sz w:val="18"/>
                <w:szCs w:val="18"/>
              </w:rPr>
              <w:t>5XXX</w:t>
            </w:r>
          </w:p>
        </w:tc>
        <w:tc>
          <w:tcPr>
            <w:tcW w:w="719" w:type="dxa"/>
            <w:tcBorders>
              <w:top w:val="single" w:sz="4" w:space="0" w:color="663300"/>
              <w:left w:val="single" w:sz="2" w:space="0" w:color="663300"/>
              <w:bottom w:val="single" w:sz="2" w:space="0" w:color="663300"/>
              <w:right w:val="single" w:sz="2" w:space="0" w:color="663300"/>
            </w:tcBorders>
          </w:tcPr>
          <w:p w14:paraId="45B38DFE" w14:textId="77777777" w:rsidR="00345616" w:rsidRPr="00354377" w:rsidRDefault="00345616" w:rsidP="00FD0018">
            <w:pPr>
              <w:spacing w:line="300" w:lineRule="exact"/>
              <w:jc w:val="center"/>
              <w:rPr>
                <w:rFonts w:ascii="Verdana" w:hAnsi="Verdana"/>
                <w:sz w:val="18"/>
                <w:szCs w:val="18"/>
              </w:rPr>
            </w:pPr>
            <w:r>
              <w:rPr>
                <w:rFonts w:ascii="Verdana" w:hAnsi="Verdana" w:hint="eastAsia"/>
                <w:sz w:val="18"/>
                <w:szCs w:val="18"/>
              </w:rPr>
              <w:t>2498</w:t>
            </w:r>
          </w:p>
        </w:tc>
        <w:tc>
          <w:tcPr>
            <w:tcW w:w="938" w:type="dxa"/>
            <w:tcBorders>
              <w:top w:val="single" w:sz="4" w:space="0" w:color="663300"/>
              <w:left w:val="single" w:sz="2" w:space="0" w:color="663300"/>
              <w:bottom w:val="single" w:sz="2" w:space="0" w:color="663300"/>
              <w:right w:val="single" w:sz="2" w:space="0" w:color="663300"/>
            </w:tcBorders>
          </w:tcPr>
          <w:p w14:paraId="145B3253" w14:textId="77777777" w:rsidR="00345616" w:rsidRPr="00354377" w:rsidRDefault="00345616" w:rsidP="00FD0018">
            <w:pPr>
              <w:spacing w:line="300" w:lineRule="exact"/>
              <w:jc w:val="center"/>
              <w:rPr>
                <w:rFonts w:ascii="Verdana" w:hAnsi="Verdana"/>
                <w:sz w:val="16"/>
                <w:szCs w:val="18"/>
              </w:rPr>
            </w:pPr>
            <w:r w:rsidRPr="00354377">
              <w:rPr>
                <w:rFonts w:ascii="Verdana" w:hAnsi="Verdana" w:hint="eastAsia"/>
                <w:sz w:val="16"/>
                <w:szCs w:val="18"/>
              </w:rPr>
              <w:t>995555</w:t>
            </w:r>
            <w:r>
              <w:rPr>
                <w:rFonts w:ascii="Verdana" w:hAnsi="Verdana" w:hint="eastAsia"/>
                <w:sz w:val="16"/>
                <w:szCs w:val="18"/>
              </w:rPr>
              <w:t>8</w:t>
            </w:r>
          </w:p>
        </w:tc>
        <w:tc>
          <w:tcPr>
            <w:tcW w:w="678" w:type="dxa"/>
            <w:tcBorders>
              <w:top w:val="single" w:sz="4" w:space="0" w:color="663300"/>
              <w:left w:val="single" w:sz="2" w:space="0" w:color="663300"/>
              <w:bottom w:val="single" w:sz="2" w:space="0" w:color="663300"/>
              <w:right w:val="single" w:sz="2" w:space="0" w:color="663300"/>
            </w:tcBorders>
          </w:tcPr>
          <w:p w14:paraId="09A666F5" w14:textId="77777777" w:rsidR="00345616" w:rsidRPr="00354377" w:rsidRDefault="00345616" w:rsidP="00FD0018">
            <w:pPr>
              <w:spacing w:line="300" w:lineRule="exact"/>
              <w:rPr>
                <w:rFonts w:ascii="Verdana" w:hAnsi="Verdana"/>
                <w:sz w:val="16"/>
                <w:szCs w:val="18"/>
              </w:rPr>
            </w:pPr>
            <w:r w:rsidRPr="00354377">
              <w:rPr>
                <w:rFonts w:ascii="Verdana" w:hAnsi="Verdana" w:hint="eastAsia"/>
                <w:sz w:val="16"/>
                <w:szCs w:val="18"/>
              </w:rPr>
              <w:t>普通</w:t>
            </w:r>
            <w:r w:rsidRPr="00354377">
              <w:rPr>
                <w:rFonts w:ascii="Verdana" w:hAnsi="Verdana" w:hint="eastAsia"/>
                <w:sz w:val="16"/>
                <w:szCs w:val="18"/>
              </w:rPr>
              <w:t>0</w:t>
            </w:r>
          </w:p>
        </w:tc>
        <w:tc>
          <w:tcPr>
            <w:tcW w:w="425" w:type="dxa"/>
            <w:tcBorders>
              <w:top w:val="single" w:sz="4" w:space="0" w:color="663300"/>
              <w:left w:val="single" w:sz="2" w:space="0" w:color="663300"/>
              <w:bottom w:val="single" w:sz="2" w:space="0" w:color="663300"/>
              <w:right w:val="single" w:sz="2" w:space="0" w:color="663300"/>
            </w:tcBorders>
          </w:tcPr>
          <w:p w14:paraId="4FC87F73" w14:textId="77777777" w:rsidR="00345616" w:rsidRPr="00354377" w:rsidRDefault="00345616" w:rsidP="00FD0018">
            <w:pPr>
              <w:spacing w:line="300" w:lineRule="exact"/>
              <w:jc w:val="center"/>
              <w:rPr>
                <w:rFonts w:ascii="Verdana" w:hAnsi="Verdana"/>
                <w:sz w:val="18"/>
                <w:szCs w:val="18"/>
              </w:rPr>
            </w:pPr>
            <w:r w:rsidRPr="00354377">
              <w:rPr>
                <w:rFonts w:ascii="Verdana" w:hAnsi="Verdana" w:hint="eastAsia"/>
                <w:sz w:val="18"/>
                <w:szCs w:val="18"/>
              </w:rPr>
              <w:t>S</w:t>
            </w:r>
          </w:p>
        </w:tc>
        <w:tc>
          <w:tcPr>
            <w:tcW w:w="655" w:type="dxa"/>
            <w:tcBorders>
              <w:top w:val="single" w:sz="4" w:space="0" w:color="663300"/>
              <w:left w:val="single" w:sz="2" w:space="0" w:color="663300"/>
              <w:bottom w:val="single" w:sz="2" w:space="0" w:color="663300"/>
              <w:right w:val="single" w:sz="2" w:space="0" w:color="663300"/>
            </w:tcBorders>
          </w:tcPr>
          <w:p w14:paraId="59CE2C54" w14:textId="77777777" w:rsidR="00345616" w:rsidRPr="00354377" w:rsidRDefault="00345616" w:rsidP="00FD0018">
            <w:pPr>
              <w:spacing w:line="300" w:lineRule="exact"/>
              <w:jc w:val="center"/>
              <w:rPr>
                <w:rFonts w:ascii="Verdana" w:hAnsi="Verdana"/>
                <w:sz w:val="18"/>
                <w:szCs w:val="18"/>
              </w:rPr>
            </w:pPr>
            <w:r w:rsidRPr="00354377">
              <w:rPr>
                <w:rFonts w:ascii="Verdana" w:hAnsi="Verdana" w:hint="eastAsia"/>
                <w:sz w:val="18"/>
                <w:szCs w:val="18"/>
              </w:rPr>
              <w:t>現</w:t>
            </w:r>
            <w:r w:rsidRPr="00354377">
              <w:rPr>
                <w:rFonts w:ascii="Verdana" w:hAnsi="Verdana" w:hint="eastAsia"/>
                <w:sz w:val="18"/>
                <w:szCs w:val="18"/>
              </w:rPr>
              <w:t>0</w:t>
            </w:r>
          </w:p>
        </w:tc>
        <w:tc>
          <w:tcPr>
            <w:tcW w:w="1188" w:type="dxa"/>
            <w:tcBorders>
              <w:top w:val="single" w:sz="4" w:space="0" w:color="663300"/>
              <w:left w:val="single" w:sz="2" w:space="0" w:color="663300"/>
              <w:bottom w:val="single" w:sz="2" w:space="0" w:color="663300"/>
              <w:right w:val="single" w:sz="2" w:space="0" w:color="663300"/>
            </w:tcBorders>
          </w:tcPr>
          <w:p w14:paraId="55876C47" w14:textId="77777777" w:rsidR="00345616" w:rsidRPr="00345616" w:rsidRDefault="00345616" w:rsidP="00FD0018">
            <w:pPr>
              <w:spacing w:line="300" w:lineRule="exact"/>
              <w:jc w:val="center"/>
              <w:rPr>
                <w:rFonts w:ascii="Verdana" w:hAnsi="Verdana"/>
                <w:b/>
                <w:sz w:val="18"/>
                <w:szCs w:val="18"/>
              </w:rPr>
            </w:pPr>
            <w:r w:rsidRPr="00345616">
              <w:rPr>
                <w:rFonts w:ascii="Verdana" w:hAnsi="Verdana" w:hint="eastAsia"/>
                <w:b/>
                <w:sz w:val="18"/>
                <w:szCs w:val="18"/>
              </w:rPr>
              <w:t>5</w:t>
            </w:r>
            <w:r w:rsidRPr="00345616">
              <w:rPr>
                <w:rFonts w:ascii="Verdana" w:hAnsi="Verdana" w:hint="eastAsia"/>
                <w:b/>
                <w:sz w:val="18"/>
                <w:szCs w:val="18"/>
              </w:rPr>
              <w:t>張</w:t>
            </w:r>
          </w:p>
        </w:tc>
        <w:tc>
          <w:tcPr>
            <w:tcW w:w="1276" w:type="dxa"/>
            <w:tcBorders>
              <w:top w:val="single" w:sz="4" w:space="0" w:color="663300"/>
              <w:left w:val="single" w:sz="2" w:space="0" w:color="663300"/>
              <w:bottom w:val="single" w:sz="2" w:space="0" w:color="663300"/>
              <w:right w:val="single" w:sz="2" w:space="0" w:color="663300"/>
            </w:tcBorders>
          </w:tcPr>
          <w:p w14:paraId="4751D0DC" w14:textId="77777777" w:rsidR="00345616" w:rsidRPr="00345616" w:rsidRDefault="00C6754E" w:rsidP="00C6754E">
            <w:pPr>
              <w:spacing w:line="300" w:lineRule="exact"/>
              <w:jc w:val="center"/>
              <w:rPr>
                <w:rFonts w:ascii="Verdana" w:hAnsi="Verdana"/>
                <w:b/>
                <w:sz w:val="18"/>
                <w:szCs w:val="18"/>
              </w:rPr>
            </w:pPr>
            <w:r>
              <w:rPr>
                <w:rFonts w:ascii="Verdana" w:hAnsi="Verdana" w:hint="eastAsia"/>
                <w:b/>
                <w:sz w:val="18"/>
                <w:szCs w:val="18"/>
              </w:rPr>
              <w:t>2</w:t>
            </w:r>
            <w:r w:rsidR="00345616" w:rsidRPr="00345616">
              <w:rPr>
                <w:rFonts w:ascii="Verdana" w:hAnsi="Verdana" w:hint="eastAsia"/>
                <w:b/>
                <w:sz w:val="18"/>
                <w:szCs w:val="18"/>
              </w:rPr>
              <w:t>5</w:t>
            </w:r>
            <w:r>
              <w:rPr>
                <w:rFonts w:ascii="Verdana" w:hAnsi="Verdana" w:hint="eastAsia"/>
                <w:b/>
                <w:sz w:val="18"/>
                <w:szCs w:val="18"/>
              </w:rPr>
              <w:t>0</w:t>
            </w:r>
            <w:r w:rsidR="00345616" w:rsidRPr="00345616">
              <w:rPr>
                <w:rFonts w:ascii="Verdana" w:hAnsi="Verdana" w:hint="eastAsia"/>
                <w:b/>
                <w:sz w:val="18"/>
                <w:szCs w:val="18"/>
              </w:rPr>
              <w:t>,</w:t>
            </w:r>
            <w:r>
              <w:rPr>
                <w:rFonts w:ascii="Verdana" w:hAnsi="Verdana" w:hint="eastAsia"/>
                <w:b/>
                <w:sz w:val="18"/>
                <w:szCs w:val="18"/>
              </w:rPr>
              <w:t>0</w:t>
            </w:r>
            <w:r w:rsidR="00345616" w:rsidRPr="00345616">
              <w:rPr>
                <w:rFonts w:ascii="Verdana" w:hAnsi="Verdana" w:hint="eastAsia"/>
                <w:b/>
                <w:sz w:val="18"/>
                <w:szCs w:val="18"/>
              </w:rPr>
              <w:t>00</w:t>
            </w:r>
            <w:r w:rsidR="00345616" w:rsidRPr="00345616">
              <w:rPr>
                <w:rFonts w:ascii="Verdana" w:hAnsi="Verdana" w:hint="eastAsia"/>
                <w:b/>
                <w:sz w:val="18"/>
                <w:szCs w:val="18"/>
              </w:rPr>
              <w:t>元</w:t>
            </w:r>
          </w:p>
        </w:tc>
        <w:tc>
          <w:tcPr>
            <w:tcW w:w="1360" w:type="dxa"/>
            <w:tcBorders>
              <w:top w:val="single" w:sz="4" w:space="0" w:color="663300"/>
              <w:left w:val="single" w:sz="2" w:space="0" w:color="663300"/>
              <w:bottom w:val="single" w:sz="2" w:space="0" w:color="663300"/>
              <w:right w:val="single" w:sz="2" w:space="0" w:color="663300"/>
            </w:tcBorders>
          </w:tcPr>
          <w:p w14:paraId="28C6656F" w14:textId="77777777" w:rsidR="00345616" w:rsidRPr="00354377" w:rsidRDefault="00345616" w:rsidP="008E6609">
            <w:pPr>
              <w:spacing w:line="300" w:lineRule="exact"/>
              <w:jc w:val="center"/>
              <w:rPr>
                <w:rFonts w:ascii="Verdana" w:hAnsi="Verdana"/>
                <w:sz w:val="18"/>
                <w:szCs w:val="18"/>
              </w:rPr>
            </w:pPr>
          </w:p>
        </w:tc>
        <w:tc>
          <w:tcPr>
            <w:tcW w:w="1333" w:type="dxa"/>
            <w:tcBorders>
              <w:top w:val="single" w:sz="4" w:space="0" w:color="663300"/>
              <w:left w:val="single" w:sz="2" w:space="0" w:color="663300"/>
              <w:bottom w:val="single" w:sz="2" w:space="0" w:color="663300"/>
              <w:right w:val="single" w:sz="2" w:space="0" w:color="663300"/>
            </w:tcBorders>
          </w:tcPr>
          <w:p w14:paraId="5E2E212C" w14:textId="73FC3766" w:rsidR="00345616" w:rsidRPr="00354377" w:rsidRDefault="00345616" w:rsidP="008E6609">
            <w:pPr>
              <w:spacing w:line="300" w:lineRule="exact"/>
              <w:jc w:val="center"/>
              <w:rPr>
                <w:rFonts w:ascii="Verdana" w:hAnsi="Verdana"/>
                <w:sz w:val="18"/>
                <w:szCs w:val="18"/>
              </w:rPr>
            </w:pPr>
          </w:p>
        </w:tc>
        <w:tc>
          <w:tcPr>
            <w:tcW w:w="428" w:type="dxa"/>
            <w:tcBorders>
              <w:top w:val="single" w:sz="4" w:space="0" w:color="663300"/>
              <w:left w:val="single" w:sz="2" w:space="0" w:color="663300"/>
              <w:bottom w:val="single" w:sz="2" w:space="0" w:color="663300"/>
              <w:right w:val="single" w:sz="4" w:space="0" w:color="663300"/>
            </w:tcBorders>
          </w:tcPr>
          <w:p w14:paraId="2ABB8AA0" w14:textId="77777777" w:rsidR="00345616" w:rsidRPr="00354377" w:rsidRDefault="00345616" w:rsidP="008E6609">
            <w:pPr>
              <w:spacing w:line="300" w:lineRule="exact"/>
              <w:ind w:leftChars="-46" w:left="1" w:hangingChars="81" w:hanging="130"/>
              <w:jc w:val="center"/>
              <w:rPr>
                <w:rFonts w:ascii="Verdana" w:hAnsi="Verdana"/>
                <w:b/>
                <w:bCs/>
                <w:sz w:val="16"/>
                <w:szCs w:val="18"/>
              </w:rPr>
            </w:pPr>
          </w:p>
        </w:tc>
      </w:tr>
      <w:tr w:rsidR="00345616" w:rsidRPr="00354377" w14:paraId="7DFD4C28" w14:textId="77777777" w:rsidTr="008E6609">
        <w:trPr>
          <w:cantSplit/>
          <w:trHeight w:val="267"/>
        </w:trPr>
        <w:tc>
          <w:tcPr>
            <w:tcW w:w="747" w:type="dxa"/>
            <w:tcBorders>
              <w:top w:val="single" w:sz="4" w:space="0" w:color="663300"/>
              <w:left w:val="single" w:sz="4" w:space="0" w:color="663300"/>
              <w:bottom w:val="single" w:sz="2" w:space="0" w:color="663300"/>
              <w:right w:val="single" w:sz="2" w:space="0" w:color="663300"/>
            </w:tcBorders>
          </w:tcPr>
          <w:p w14:paraId="6248CCFA" w14:textId="77777777" w:rsidR="00345616" w:rsidRPr="00354377" w:rsidRDefault="00345616" w:rsidP="00345616">
            <w:pPr>
              <w:spacing w:line="300" w:lineRule="exact"/>
              <w:jc w:val="center"/>
              <w:rPr>
                <w:rFonts w:ascii="Verdana" w:hAnsi="Verdana"/>
                <w:sz w:val="18"/>
                <w:szCs w:val="18"/>
              </w:rPr>
            </w:pPr>
            <w:r>
              <w:rPr>
                <w:rFonts w:ascii="Verdana" w:hAnsi="Verdana" w:hint="eastAsia"/>
                <w:sz w:val="18"/>
                <w:szCs w:val="18"/>
              </w:rPr>
              <w:t>5XXX</w:t>
            </w:r>
          </w:p>
        </w:tc>
        <w:tc>
          <w:tcPr>
            <w:tcW w:w="719" w:type="dxa"/>
            <w:tcBorders>
              <w:top w:val="single" w:sz="4" w:space="0" w:color="663300"/>
              <w:left w:val="single" w:sz="2" w:space="0" w:color="663300"/>
              <w:bottom w:val="single" w:sz="2" w:space="0" w:color="663300"/>
              <w:right w:val="single" w:sz="2" w:space="0" w:color="663300"/>
            </w:tcBorders>
          </w:tcPr>
          <w:p w14:paraId="1DEC78F3" w14:textId="77777777" w:rsidR="00345616" w:rsidRPr="00354377" w:rsidRDefault="00345616" w:rsidP="00FD0018">
            <w:pPr>
              <w:spacing w:line="300" w:lineRule="exact"/>
              <w:jc w:val="center"/>
              <w:rPr>
                <w:rFonts w:ascii="Verdana" w:hAnsi="Verdana"/>
                <w:sz w:val="18"/>
                <w:szCs w:val="18"/>
              </w:rPr>
            </w:pPr>
            <w:r>
              <w:rPr>
                <w:rFonts w:ascii="Verdana" w:hAnsi="Verdana" w:hint="eastAsia"/>
                <w:sz w:val="18"/>
                <w:szCs w:val="18"/>
              </w:rPr>
              <w:t>2498</w:t>
            </w:r>
          </w:p>
        </w:tc>
        <w:tc>
          <w:tcPr>
            <w:tcW w:w="938" w:type="dxa"/>
            <w:tcBorders>
              <w:top w:val="single" w:sz="4" w:space="0" w:color="663300"/>
              <w:left w:val="single" w:sz="2" w:space="0" w:color="663300"/>
              <w:bottom w:val="single" w:sz="2" w:space="0" w:color="663300"/>
              <w:right w:val="single" w:sz="2" w:space="0" w:color="663300"/>
            </w:tcBorders>
          </w:tcPr>
          <w:p w14:paraId="13E8CBDC" w14:textId="77777777" w:rsidR="00345616" w:rsidRPr="00354377" w:rsidRDefault="00345616" w:rsidP="00FD0018">
            <w:pPr>
              <w:spacing w:line="300" w:lineRule="exact"/>
              <w:jc w:val="center"/>
              <w:rPr>
                <w:rFonts w:ascii="Verdana" w:hAnsi="Verdana"/>
                <w:sz w:val="16"/>
                <w:szCs w:val="18"/>
              </w:rPr>
            </w:pPr>
            <w:r w:rsidRPr="00354377">
              <w:rPr>
                <w:rFonts w:ascii="Verdana" w:hAnsi="Verdana" w:hint="eastAsia"/>
                <w:sz w:val="16"/>
                <w:szCs w:val="18"/>
              </w:rPr>
              <w:t>995555</w:t>
            </w:r>
            <w:r>
              <w:rPr>
                <w:rFonts w:ascii="Verdana" w:hAnsi="Verdana" w:hint="eastAsia"/>
                <w:sz w:val="16"/>
                <w:szCs w:val="18"/>
              </w:rPr>
              <w:t>8</w:t>
            </w:r>
          </w:p>
        </w:tc>
        <w:tc>
          <w:tcPr>
            <w:tcW w:w="678" w:type="dxa"/>
            <w:tcBorders>
              <w:top w:val="single" w:sz="4" w:space="0" w:color="663300"/>
              <w:left w:val="single" w:sz="2" w:space="0" w:color="663300"/>
              <w:bottom w:val="single" w:sz="2" w:space="0" w:color="663300"/>
              <w:right w:val="single" w:sz="2" w:space="0" w:color="663300"/>
            </w:tcBorders>
          </w:tcPr>
          <w:p w14:paraId="64E178A2" w14:textId="77777777" w:rsidR="00345616" w:rsidRPr="00354377" w:rsidRDefault="00345616" w:rsidP="00FD0018">
            <w:pPr>
              <w:spacing w:line="300" w:lineRule="exact"/>
              <w:rPr>
                <w:rFonts w:ascii="Verdana" w:hAnsi="Verdana"/>
                <w:sz w:val="16"/>
                <w:szCs w:val="18"/>
              </w:rPr>
            </w:pPr>
            <w:r w:rsidRPr="00354377">
              <w:rPr>
                <w:rFonts w:ascii="Verdana" w:hAnsi="Verdana" w:hint="eastAsia"/>
                <w:sz w:val="16"/>
                <w:szCs w:val="18"/>
              </w:rPr>
              <w:t>普通</w:t>
            </w:r>
            <w:r w:rsidRPr="00354377">
              <w:rPr>
                <w:rFonts w:ascii="Verdana" w:hAnsi="Verdana" w:hint="eastAsia"/>
                <w:sz w:val="16"/>
                <w:szCs w:val="18"/>
              </w:rPr>
              <w:t>0</w:t>
            </w:r>
          </w:p>
        </w:tc>
        <w:tc>
          <w:tcPr>
            <w:tcW w:w="425" w:type="dxa"/>
            <w:tcBorders>
              <w:top w:val="single" w:sz="4" w:space="0" w:color="663300"/>
              <w:left w:val="single" w:sz="2" w:space="0" w:color="663300"/>
              <w:bottom w:val="single" w:sz="2" w:space="0" w:color="663300"/>
              <w:right w:val="single" w:sz="2" w:space="0" w:color="663300"/>
            </w:tcBorders>
          </w:tcPr>
          <w:p w14:paraId="38DDC428" w14:textId="77777777" w:rsidR="00345616" w:rsidRPr="00354377" w:rsidRDefault="00345616" w:rsidP="00FD0018">
            <w:pPr>
              <w:spacing w:line="300" w:lineRule="exact"/>
              <w:jc w:val="center"/>
              <w:rPr>
                <w:rFonts w:ascii="Verdana" w:hAnsi="Verdana"/>
                <w:sz w:val="18"/>
                <w:szCs w:val="18"/>
              </w:rPr>
            </w:pPr>
            <w:r w:rsidRPr="00354377">
              <w:rPr>
                <w:rFonts w:ascii="Verdana" w:hAnsi="Verdana" w:hint="eastAsia"/>
                <w:sz w:val="18"/>
                <w:szCs w:val="18"/>
              </w:rPr>
              <w:t>S</w:t>
            </w:r>
          </w:p>
        </w:tc>
        <w:tc>
          <w:tcPr>
            <w:tcW w:w="655" w:type="dxa"/>
            <w:tcBorders>
              <w:top w:val="single" w:sz="4" w:space="0" w:color="663300"/>
              <w:left w:val="single" w:sz="2" w:space="0" w:color="663300"/>
              <w:bottom w:val="single" w:sz="2" w:space="0" w:color="663300"/>
              <w:right w:val="single" w:sz="2" w:space="0" w:color="663300"/>
            </w:tcBorders>
          </w:tcPr>
          <w:p w14:paraId="2EBAFC30" w14:textId="77777777" w:rsidR="00345616" w:rsidRPr="00354377" w:rsidRDefault="00345616" w:rsidP="00FD0018">
            <w:pPr>
              <w:spacing w:line="300" w:lineRule="exact"/>
              <w:jc w:val="center"/>
              <w:rPr>
                <w:rFonts w:ascii="Verdana" w:hAnsi="Verdana"/>
                <w:sz w:val="18"/>
                <w:szCs w:val="18"/>
              </w:rPr>
            </w:pPr>
            <w:r>
              <w:rPr>
                <w:rFonts w:ascii="Verdana" w:hAnsi="Verdana" w:hint="eastAsia"/>
                <w:sz w:val="18"/>
                <w:szCs w:val="18"/>
              </w:rPr>
              <w:t>借</w:t>
            </w:r>
            <w:r>
              <w:rPr>
                <w:rFonts w:ascii="Verdana" w:hAnsi="Verdana" w:hint="eastAsia"/>
                <w:sz w:val="18"/>
                <w:szCs w:val="18"/>
              </w:rPr>
              <w:t>5</w:t>
            </w:r>
          </w:p>
        </w:tc>
        <w:tc>
          <w:tcPr>
            <w:tcW w:w="1188" w:type="dxa"/>
            <w:tcBorders>
              <w:top w:val="single" w:sz="4" w:space="0" w:color="663300"/>
              <w:left w:val="single" w:sz="2" w:space="0" w:color="663300"/>
              <w:bottom w:val="single" w:sz="2" w:space="0" w:color="663300"/>
              <w:right w:val="single" w:sz="2" w:space="0" w:color="663300"/>
            </w:tcBorders>
          </w:tcPr>
          <w:p w14:paraId="5669861E" w14:textId="77777777" w:rsidR="00345616" w:rsidRPr="00345616" w:rsidRDefault="00345616" w:rsidP="00345616">
            <w:pPr>
              <w:spacing w:line="300" w:lineRule="exact"/>
              <w:jc w:val="center"/>
              <w:rPr>
                <w:rFonts w:ascii="Verdana" w:hAnsi="Verdana"/>
                <w:b/>
                <w:sz w:val="18"/>
                <w:szCs w:val="18"/>
              </w:rPr>
            </w:pPr>
            <w:r w:rsidRPr="00345616">
              <w:rPr>
                <w:rFonts w:ascii="Verdana" w:hAnsi="Verdana" w:hint="eastAsia"/>
                <w:b/>
                <w:sz w:val="18"/>
                <w:szCs w:val="18"/>
              </w:rPr>
              <w:t>3</w:t>
            </w:r>
            <w:r w:rsidRPr="00345616">
              <w:rPr>
                <w:rFonts w:ascii="Verdana" w:hAnsi="Verdana" w:hint="eastAsia"/>
                <w:b/>
                <w:sz w:val="18"/>
                <w:szCs w:val="18"/>
              </w:rPr>
              <w:t>張</w:t>
            </w:r>
          </w:p>
        </w:tc>
        <w:tc>
          <w:tcPr>
            <w:tcW w:w="1276" w:type="dxa"/>
            <w:tcBorders>
              <w:top w:val="single" w:sz="4" w:space="0" w:color="663300"/>
              <w:left w:val="single" w:sz="2" w:space="0" w:color="663300"/>
              <w:bottom w:val="single" w:sz="2" w:space="0" w:color="663300"/>
              <w:right w:val="single" w:sz="2" w:space="0" w:color="663300"/>
            </w:tcBorders>
          </w:tcPr>
          <w:p w14:paraId="294B0E15" w14:textId="77777777" w:rsidR="00345616" w:rsidRPr="00345616" w:rsidRDefault="00C6754E" w:rsidP="00714520">
            <w:pPr>
              <w:spacing w:line="300" w:lineRule="exact"/>
              <w:jc w:val="center"/>
              <w:rPr>
                <w:rFonts w:ascii="Verdana" w:hAnsi="Verdana"/>
                <w:b/>
                <w:sz w:val="18"/>
                <w:szCs w:val="18"/>
              </w:rPr>
            </w:pPr>
            <w:r>
              <w:rPr>
                <w:rFonts w:ascii="Verdana" w:hAnsi="Verdana" w:hint="eastAsia"/>
                <w:b/>
                <w:sz w:val="18"/>
                <w:szCs w:val="18"/>
              </w:rPr>
              <w:t>153,000</w:t>
            </w:r>
            <w:r w:rsidRPr="00345616">
              <w:rPr>
                <w:rFonts w:ascii="Verdana" w:hAnsi="Verdana" w:hint="eastAsia"/>
                <w:b/>
                <w:sz w:val="18"/>
                <w:szCs w:val="18"/>
              </w:rPr>
              <w:t>元</w:t>
            </w:r>
          </w:p>
        </w:tc>
        <w:tc>
          <w:tcPr>
            <w:tcW w:w="1360" w:type="dxa"/>
            <w:tcBorders>
              <w:top w:val="single" w:sz="4" w:space="0" w:color="663300"/>
              <w:left w:val="single" w:sz="2" w:space="0" w:color="663300"/>
              <w:bottom w:val="single" w:sz="2" w:space="0" w:color="663300"/>
              <w:right w:val="single" w:sz="2" w:space="0" w:color="663300"/>
            </w:tcBorders>
          </w:tcPr>
          <w:p w14:paraId="3F6805A9" w14:textId="77777777" w:rsidR="00345616" w:rsidRPr="00354377" w:rsidRDefault="00345616" w:rsidP="008E6609">
            <w:pPr>
              <w:spacing w:line="300" w:lineRule="exact"/>
              <w:jc w:val="center"/>
              <w:rPr>
                <w:rFonts w:ascii="Verdana" w:hAnsi="Verdana"/>
                <w:sz w:val="18"/>
                <w:szCs w:val="18"/>
              </w:rPr>
            </w:pPr>
          </w:p>
        </w:tc>
        <w:tc>
          <w:tcPr>
            <w:tcW w:w="1333" w:type="dxa"/>
            <w:tcBorders>
              <w:top w:val="single" w:sz="4" w:space="0" w:color="663300"/>
              <w:left w:val="single" w:sz="2" w:space="0" w:color="663300"/>
              <w:bottom w:val="single" w:sz="2" w:space="0" w:color="663300"/>
              <w:right w:val="single" w:sz="2" w:space="0" w:color="663300"/>
            </w:tcBorders>
          </w:tcPr>
          <w:p w14:paraId="14ADE98E" w14:textId="52504A1A" w:rsidR="00345616" w:rsidRPr="00354377" w:rsidRDefault="00345616" w:rsidP="008E6609">
            <w:pPr>
              <w:spacing w:line="300" w:lineRule="exact"/>
              <w:jc w:val="center"/>
              <w:rPr>
                <w:rFonts w:ascii="Verdana" w:hAnsi="Verdana"/>
                <w:sz w:val="18"/>
                <w:szCs w:val="18"/>
              </w:rPr>
            </w:pPr>
          </w:p>
        </w:tc>
        <w:tc>
          <w:tcPr>
            <w:tcW w:w="428" w:type="dxa"/>
            <w:tcBorders>
              <w:top w:val="single" w:sz="4" w:space="0" w:color="663300"/>
              <w:left w:val="single" w:sz="2" w:space="0" w:color="663300"/>
              <w:bottom w:val="single" w:sz="2" w:space="0" w:color="663300"/>
              <w:right w:val="single" w:sz="4" w:space="0" w:color="663300"/>
            </w:tcBorders>
          </w:tcPr>
          <w:p w14:paraId="6EE5B929" w14:textId="77777777" w:rsidR="00345616" w:rsidRPr="00354377" w:rsidRDefault="00345616" w:rsidP="008E6609">
            <w:pPr>
              <w:spacing w:line="300" w:lineRule="exact"/>
              <w:ind w:leftChars="-46" w:left="1" w:hangingChars="81" w:hanging="130"/>
              <w:jc w:val="center"/>
              <w:rPr>
                <w:rFonts w:ascii="Verdana" w:hAnsi="Verdana"/>
                <w:b/>
                <w:bCs/>
                <w:sz w:val="16"/>
                <w:szCs w:val="18"/>
              </w:rPr>
            </w:pPr>
          </w:p>
        </w:tc>
      </w:tr>
    </w:tbl>
    <w:p w14:paraId="795F9AE1" w14:textId="3DD634D3" w:rsidR="00EF1800" w:rsidRPr="006A5BDF" w:rsidRDefault="006A5BDF" w:rsidP="00B34A7B">
      <w:pPr>
        <w:jc w:val="left"/>
        <w:rPr>
          <w:rFonts w:ascii="Verdana" w:hAnsi="Verdana"/>
          <w:sz w:val="20"/>
          <w:szCs w:val="18"/>
        </w:rPr>
      </w:pPr>
      <w:r>
        <w:rPr>
          <w:rFonts w:ascii="Verdana" w:hAnsi="Verdana"/>
          <w:bCs/>
          <w:noProof/>
          <w:sz w:val="20"/>
          <w:szCs w:val="18"/>
        </w:rPr>
        <mc:AlternateContent>
          <mc:Choice Requires="wps">
            <w:drawing>
              <wp:anchor distT="0" distB="0" distL="114300" distR="114300" simplePos="0" relativeHeight="251672576" behindDoc="0" locked="0" layoutInCell="1" allowOverlap="1" wp14:anchorId="17FD2563" wp14:editId="0919CCE5">
                <wp:simplePos x="0" y="0"/>
                <wp:positionH relativeFrom="column">
                  <wp:posOffset>5109845</wp:posOffset>
                </wp:positionH>
                <wp:positionV relativeFrom="paragraph">
                  <wp:posOffset>26670</wp:posOffset>
                </wp:positionV>
                <wp:extent cx="838200" cy="276225"/>
                <wp:effectExtent l="876300" t="0" r="19050" b="1971675"/>
                <wp:wrapNone/>
                <wp:docPr id="35" name="語音泡泡: 矩形 35"/>
                <wp:cNvGraphicFramePr/>
                <a:graphic xmlns:a="http://schemas.openxmlformats.org/drawingml/2006/main">
                  <a:graphicData uri="http://schemas.microsoft.com/office/word/2010/wordprocessingShape">
                    <wps:wsp>
                      <wps:cNvSpPr/>
                      <wps:spPr>
                        <a:xfrm>
                          <a:off x="0" y="0"/>
                          <a:ext cx="838200" cy="276225"/>
                        </a:xfrm>
                        <a:prstGeom prst="wedgeRectCallout">
                          <a:avLst>
                            <a:gd name="adj1" fmla="val -149905"/>
                            <a:gd name="adj2" fmla="val 713058"/>
                          </a:avLst>
                        </a:prstGeom>
                        <a:noFill/>
                        <a:ln w="9525">
                          <a:solidFill>
                            <a:srgbClr val="0019D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5602CB" w14:textId="77777777" w:rsidR="006A5BDF" w:rsidRPr="00F20E81" w:rsidRDefault="006A5BDF" w:rsidP="006A5BDF">
                            <w:pPr>
                              <w:pStyle w:val="af3"/>
                              <w:rPr>
                                <w:b/>
                                <w:sz w:val="24"/>
                                <w:szCs w:val="24"/>
                              </w:rPr>
                            </w:pPr>
                            <w:r w:rsidRPr="00F20E81">
                              <w:rPr>
                                <w:rFonts w:hint="eastAsia"/>
                                <w:b/>
                                <w:sz w:val="24"/>
                                <w:szCs w:val="24"/>
                              </w:rPr>
                              <w:t>申請留</w:t>
                            </w:r>
                            <w:r>
                              <w:rPr>
                                <w:rFonts w:hint="eastAsia"/>
                                <w:b/>
                                <w:sz w:val="24"/>
                                <w:szCs w:val="24"/>
                              </w:rPr>
                              <w:t>存</w:t>
                            </w:r>
                          </w:p>
                          <w:p w14:paraId="5EDB1A7B" w14:textId="42C7D722" w:rsidR="006A5BDF" w:rsidRDefault="006A5BDF" w:rsidP="006A5BD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FD256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語音泡泡: 矩形 35" o:spid="_x0000_s1033" type="#_x0000_t61" style="position:absolute;margin-left:402.35pt;margin-top:2.1pt;width:66pt;height:21.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" adj="-21579,164821" filled="f" strokecolor="#0019d2">
                <v:textbox>
                  <w:txbxContent>
                    <w:p w14:paraId="695602CB" w14:textId="77777777" w:rsidR="006A5BDF" w:rsidRPr="00F20E81" w:rsidRDefault="006A5BDF" w:rsidP="006A5BDF">
                      <w:pPr>
                        <w:pStyle w:val="af3"/>
                        <w:rPr>
                          <w:b/>
                          <w:sz w:val="24"/>
                          <w:szCs w:val="24"/>
                        </w:rPr>
                      </w:pPr>
                      <w:r w:rsidRPr="00F20E81">
                        <w:rPr>
                          <w:rFonts w:hint="eastAsia"/>
                          <w:b/>
                          <w:sz w:val="24"/>
                          <w:szCs w:val="24"/>
                        </w:rPr>
                        <w:t>申請留</w:t>
                      </w:r>
                      <w:r>
                        <w:rPr>
                          <w:rFonts w:hint="eastAsia"/>
                          <w:b/>
                          <w:sz w:val="24"/>
                          <w:szCs w:val="24"/>
                        </w:rPr>
                        <w:t>存</w:t>
                      </w:r>
                    </w:p>
                    <w:p w14:paraId="5EDB1A7B" w14:textId="42C7D722" w:rsidR="006A5BDF" w:rsidRDefault="006A5BDF" w:rsidP="006A5BDF">
                      <w:pPr>
                        <w:jc w:val="center"/>
                      </w:pPr>
                    </w:p>
                  </w:txbxContent>
                </v:textbox>
              </v:shape>
            </w:pict>
          </mc:Fallback>
        </mc:AlternateContent>
      </w:r>
      <w:r w:rsidR="00EF1800" w:rsidRPr="00354377">
        <w:rPr>
          <w:rFonts w:ascii="Verdana" w:hAnsi="Verdana" w:hint="eastAsia"/>
          <w:bCs/>
          <w:sz w:val="20"/>
          <w:szCs w:val="18"/>
        </w:rPr>
        <w:t>(</w:t>
      </w:r>
      <w:r w:rsidR="00345616">
        <w:rPr>
          <w:rFonts w:ascii="Verdana" w:hAnsi="Verdana" w:hint="eastAsia"/>
          <w:bCs/>
          <w:sz w:val="20"/>
          <w:szCs w:val="18"/>
        </w:rPr>
        <w:t>2</w:t>
      </w:r>
      <w:r w:rsidR="00EF1800" w:rsidRPr="00354377">
        <w:rPr>
          <w:rFonts w:ascii="Verdana" w:hAnsi="Verdana" w:hint="eastAsia"/>
          <w:bCs/>
          <w:sz w:val="20"/>
          <w:szCs w:val="18"/>
        </w:rPr>
        <w:t>)</w:t>
      </w:r>
      <w:r w:rsidR="00EF1800" w:rsidRPr="00354377">
        <w:rPr>
          <w:rFonts w:ascii="Verdana" w:hAnsi="Verdana" w:hint="eastAsia"/>
          <w:sz w:val="20"/>
          <w:szCs w:val="18"/>
        </w:rPr>
        <w:t xml:space="preserve"> </w:t>
      </w:r>
      <w:r w:rsidR="00EF1800" w:rsidRPr="00354377">
        <w:rPr>
          <w:rFonts w:ascii="Verdana" w:hAnsi="Verdana" w:hint="eastAsia"/>
          <w:sz w:val="20"/>
          <w:szCs w:val="18"/>
        </w:rPr>
        <w:t>申報綜合交易帳戶成交分配資料</w:t>
      </w:r>
      <w:r w:rsidR="00EF1800" w:rsidRPr="00354377">
        <w:rPr>
          <w:rFonts w:ascii="Verdana" w:hAnsi="Verdana" w:hint="eastAsia"/>
          <w:sz w:val="20"/>
          <w:szCs w:val="18"/>
        </w:rPr>
        <w:t>(C62)</w:t>
      </w:r>
      <w:r w:rsidR="00EF1800" w:rsidRPr="00354377">
        <w:rPr>
          <w:rFonts w:ascii="Verdana" w:hAnsi="Verdana" w:hint="eastAsia"/>
          <w:sz w:val="20"/>
          <w:szCs w:val="18"/>
        </w:rPr>
        <w:t>如下：</w:t>
      </w:r>
    </w:p>
    <w:tbl>
      <w:tblPr>
        <w:tblW w:w="9966"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ayout w:type="fixed"/>
        <w:tblLook w:val="01E0" w:firstRow="1" w:lastRow="1" w:firstColumn="1" w:lastColumn="1" w:noHBand="0" w:noVBand="0"/>
      </w:tblPr>
      <w:tblGrid>
        <w:gridCol w:w="725"/>
        <w:gridCol w:w="1107"/>
        <w:gridCol w:w="970"/>
        <w:gridCol w:w="283"/>
        <w:gridCol w:w="747"/>
        <w:gridCol w:w="1096"/>
        <w:gridCol w:w="850"/>
        <w:gridCol w:w="1134"/>
        <w:gridCol w:w="965"/>
        <w:gridCol w:w="1049"/>
        <w:gridCol w:w="702"/>
        <w:gridCol w:w="338"/>
      </w:tblGrid>
      <w:tr w:rsidR="00EF1800" w:rsidRPr="00354377" w14:paraId="31F58A36" w14:textId="77777777" w:rsidTr="008E6609">
        <w:trPr>
          <w:cantSplit/>
          <w:trHeight w:val="267"/>
        </w:trPr>
        <w:tc>
          <w:tcPr>
            <w:tcW w:w="9966" w:type="dxa"/>
            <w:gridSpan w:val="12"/>
            <w:tcBorders>
              <w:top w:val="single" w:sz="4" w:space="0" w:color="663300"/>
              <w:left w:val="single" w:sz="4" w:space="0" w:color="663300"/>
              <w:bottom w:val="single" w:sz="8" w:space="0" w:color="663300"/>
              <w:right w:val="single" w:sz="4" w:space="0" w:color="663300"/>
            </w:tcBorders>
          </w:tcPr>
          <w:p w14:paraId="63C5AFC8" w14:textId="070ECD1C" w:rsidR="00EF1800" w:rsidRPr="00354377" w:rsidRDefault="00EF1800" w:rsidP="00345616">
            <w:pPr>
              <w:spacing w:line="300" w:lineRule="exact"/>
              <w:jc w:val="center"/>
              <w:rPr>
                <w:rFonts w:ascii="Verdana" w:hAnsi="Verdana"/>
                <w:sz w:val="20"/>
                <w:szCs w:val="18"/>
              </w:rPr>
            </w:pPr>
            <w:r w:rsidRPr="00354377">
              <w:rPr>
                <w:rFonts w:ascii="Verdana" w:hAnsi="Verdana" w:hint="eastAsia"/>
                <w:sz w:val="20"/>
                <w:szCs w:val="18"/>
              </w:rPr>
              <w:t>證券商（</w:t>
            </w:r>
            <w:r w:rsidR="00345616">
              <w:rPr>
                <w:rFonts w:ascii="Verdana" w:hAnsi="Verdana" w:hint="eastAsia"/>
                <w:sz w:val="20"/>
                <w:szCs w:val="18"/>
              </w:rPr>
              <w:t>5XXX</w:t>
            </w:r>
            <w:r w:rsidRPr="00354377">
              <w:rPr>
                <w:rFonts w:ascii="Verdana" w:hAnsi="Verdana" w:hint="eastAsia"/>
                <w:sz w:val="20"/>
                <w:szCs w:val="18"/>
              </w:rPr>
              <w:t>）申報綜合交易帳戶成交分配資料</w:t>
            </w:r>
            <w:r w:rsidRPr="00354377">
              <w:rPr>
                <w:rFonts w:ascii="Verdana" w:hAnsi="Verdana" w:hint="eastAsia"/>
                <w:sz w:val="20"/>
                <w:szCs w:val="18"/>
              </w:rPr>
              <w:t>(C62)</w:t>
            </w:r>
          </w:p>
        </w:tc>
      </w:tr>
      <w:tr w:rsidR="00007A81" w:rsidRPr="00354377" w14:paraId="327556CB" w14:textId="77777777" w:rsidTr="00D33926">
        <w:trPr>
          <w:cantSplit/>
          <w:trHeight w:val="267"/>
        </w:trPr>
        <w:tc>
          <w:tcPr>
            <w:tcW w:w="725" w:type="dxa"/>
            <w:tcBorders>
              <w:top w:val="single" w:sz="4" w:space="0" w:color="663300"/>
              <w:left w:val="single" w:sz="4" w:space="0" w:color="663300"/>
              <w:right w:val="single" w:sz="4" w:space="0" w:color="663300"/>
            </w:tcBorders>
          </w:tcPr>
          <w:p w14:paraId="33C40B71" w14:textId="77777777" w:rsidR="00EF1800" w:rsidRPr="00354377" w:rsidRDefault="00EF1800" w:rsidP="008E6609">
            <w:pPr>
              <w:spacing w:line="300" w:lineRule="exact"/>
              <w:rPr>
                <w:rFonts w:ascii="Verdana" w:hAnsi="Verdana"/>
                <w:sz w:val="20"/>
                <w:szCs w:val="18"/>
              </w:rPr>
            </w:pPr>
            <w:r w:rsidRPr="00354377">
              <w:rPr>
                <w:rFonts w:ascii="Verdana" w:hAnsi="Verdana" w:hint="eastAsia"/>
                <w:sz w:val="20"/>
                <w:szCs w:val="18"/>
              </w:rPr>
              <w:t>證商</w:t>
            </w:r>
          </w:p>
          <w:p w14:paraId="02F7AF05" w14:textId="77777777" w:rsidR="00EF1800" w:rsidRPr="00354377" w:rsidRDefault="00EF1800" w:rsidP="008E6609">
            <w:pPr>
              <w:spacing w:line="300" w:lineRule="exact"/>
              <w:rPr>
                <w:rFonts w:ascii="Verdana" w:hAnsi="Verdana"/>
                <w:sz w:val="20"/>
                <w:szCs w:val="18"/>
              </w:rPr>
            </w:pPr>
            <w:r w:rsidRPr="00354377">
              <w:rPr>
                <w:rFonts w:ascii="Verdana" w:hAnsi="Verdana" w:hint="eastAsia"/>
                <w:sz w:val="20"/>
                <w:szCs w:val="18"/>
              </w:rPr>
              <w:t>代號</w:t>
            </w:r>
          </w:p>
        </w:tc>
        <w:tc>
          <w:tcPr>
            <w:tcW w:w="1107" w:type="dxa"/>
            <w:tcBorders>
              <w:top w:val="single" w:sz="4" w:space="0" w:color="663300"/>
              <w:left w:val="single" w:sz="8" w:space="0" w:color="663300"/>
              <w:right w:val="single" w:sz="4" w:space="0" w:color="663300"/>
            </w:tcBorders>
          </w:tcPr>
          <w:p w14:paraId="7301F26F" w14:textId="77777777" w:rsidR="00EF1800" w:rsidRPr="00354377" w:rsidRDefault="00EF1800" w:rsidP="008E6609">
            <w:pPr>
              <w:spacing w:line="300" w:lineRule="exact"/>
              <w:jc w:val="center"/>
              <w:rPr>
                <w:rFonts w:ascii="Verdana" w:hAnsi="Verdana"/>
                <w:sz w:val="20"/>
                <w:szCs w:val="18"/>
              </w:rPr>
            </w:pPr>
            <w:r w:rsidRPr="00354377">
              <w:rPr>
                <w:rFonts w:ascii="Verdana" w:hAnsi="Verdana" w:hint="eastAsia"/>
                <w:sz w:val="20"/>
                <w:szCs w:val="18"/>
              </w:rPr>
              <w:t>原始投資</w:t>
            </w:r>
          </w:p>
          <w:p w14:paraId="2CBE7F31" w14:textId="77777777" w:rsidR="00EF1800" w:rsidRPr="00354377" w:rsidRDefault="00EF1800" w:rsidP="008E6609">
            <w:pPr>
              <w:spacing w:line="300" w:lineRule="exact"/>
              <w:jc w:val="center"/>
              <w:rPr>
                <w:rFonts w:ascii="Verdana" w:hAnsi="Verdana"/>
                <w:b/>
                <w:bCs/>
                <w:sz w:val="20"/>
                <w:szCs w:val="18"/>
              </w:rPr>
            </w:pPr>
            <w:r w:rsidRPr="00354377">
              <w:rPr>
                <w:rFonts w:ascii="Verdana" w:hAnsi="Verdana" w:hint="eastAsia"/>
                <w:sz w:val="20"/>
                <w:szCs w:val="18"/>
              </w:rPr>
              <w:t>人帳號</w:t>
            </w:r>
          </w:p>
        </w:tc>
        <w:tc>
          <w:tcPr>
            <w:tcW w:w="970" w:type="dxa"/>
            <w:tcBorders>
              <w:top w:val="single" w:sz="4" w:space="0" w:color="663300"/>
              <w:left w:val="single" w:sz="4" w:space="0" w:color="663300"/>
              <w:bottom w:val="single" w:sz="2" w:space="0" w:color="663300"/>
              <w:right w:val="single" w:sz="4" w:space="0" w:color="663300"/>
            </w:tcBorders>
          </w:tcPr>
          <w:p w14:paraId="232256BD" w14:textId="77777777" w:rsidR="00EF1800" w:rsidRPr="00354377" w:rsidRDefault="00EF1800" w:rsidP="00007A81">
            <w:pPr>
              <w:spacing w:line="300" w:lineRule="exact"/>
              <w:jc w:val="center"/>
              <w:rPr>
                <w:rFonts w:ascii="Verdana" w:hAnsi="Verdana"/>
                <w:sz w:val="20"/>
                <w:szCs w:val="18"/>
              </w:rPr>
            </w:pPr>
            <w:r w:rsidRPr="00354377">
              <w:rPr>
                <w:rFonts w:ascii="Verdana" w:hAnsi="Verdana" w:hint="eastAsia"/>
                <w:sz w:val="20"/>
                <w:szCs w:val="18"/>
              </w:rPr>
              <w:t>證券</w:t>
            </w:r>
          </w:p>
          <w:p w14:paraId="776665A0" w14:textId="77777777" w:rsidR="00EF1800" w:rsidRPr="00354377" w:rsidRDefault="00EF1800" w:rsidP="00007A81">
            <w:pPr>
              <w:spacing w:line="300" w:lineRule="exact"/>
              <w:jc w:val="center"/>
              <w:rPr>
                <w:rFonts w:ascii="Verdana" w:hAnsi="Verdana"/>
                <w:sz w:val="20"/>
                <w:szCs w:val="18"/>
              </w:rPr>
            </w:pPr>
            <w:r w:rsidRPr="00354377">
              <w:rPr>
                <w:rFonts w:ascii="Verdana" w:hAnsi="Verdana" w:hint="eastAsia"/>
                <w:sz w:val="20"/>
                <w:szCs w:val="18"/>
              </w:rPr>
              <w:t>代號</w:t>
            </w:r>
          </w:p>
        </w:tc>
        <w:tc>
          <w:tcPr>
            <w:tcW w:w="283" w:type="dxa"/>
            <w:tcBorders>
              <w:top w:val="single" w:sz="4" w:space="0" w:color="663300"/>
              <w:left w:val="single" w:sz="4" w:space="0" w:color="663300"/>
              <w:bottom w:val="single" w:sz="2" w:space="0" w:color="663300"/>
              <w:right w:val="single" w:sz="4" w:space="0" w:color="663300"/>
            </w:tcBorders>
          </w:tcPr>
          <w:p w14:paraId="2E55AA94" w14:textId="77777777" w:rsidR="00EF1800" w:rsidRPr="00354377" w:rsidRDefault="00EF1800" w:rsidP="00007A81">
            <w:pPr>
              <w:spacing w:line="300" w:lineRule="exact"/>
              <w:ind w:leftChars="-30" w:left="-70" w:hangingChars="7" w:hanging="14"/>
              <w:rPr>
                <w:rFonts w:ascii="Verdana" w:hAnsi="Verdana"/>
                <w:sz w:val="20"/>
                <w:szCs w:val="18"/>
              </w:rPr>
            </w:pPr>
            <w:r w:rsidRPr="00354377">
              <w:rPr>
                <w:rFonts w:ascii="Verdana" w:hAnsi="Verdana" w:hint="eastAsia"/>
                <w:sz w:val="20"/>
                <w:szCs w:val="18"/>
              </w:rPr>
              <w:t>買</w:t>
            </w:r>
          </w:p>
          <w:p w14:paraId="277DC88F" w14:textId="77777777" w:rsidR="00EF1800" w:rsidRPr="00354377" w:rsidRDefault="00EF1800" w:rsidP="00007A81">
            <w:pPr>
              <w:spacing w:line="300" w:lineRule="exact"/>
              <w:ind w:leftChars="-30" w:left="-82" w:hangingChars="1" w:hanging="2"/>
              <w:rPr>
                <w:rFonts w:ascii="Verdana" w:hAnsi="Verdana"/>
                <w:sz w:val="20"/>
                <w:szCs w:val="18"/>
              </w:rPr>
            </w:pPr>
            <w:r w:rsidRPr="00354377">
              <w:rPr>
                <w:rFonts w:ascii="Verdana" w:hAnsi="Verdana" w:hint="eastAsia"/>
                <w:sz w:val="20"/>
                <w:szCs w:val="18"/>
              </w:rPr>
              <w:t>賣</w:t>
            </w:r>
          </w:p>
        </w:tc>
        <w:tc>
          <w:tcPr>
            <w:tcW w:w="747" w:type="dxa"/>
            <w:tcBorders>
              <w:top w:val="single" w:sz="4" w:space="0" w:color="663300"/>
              <w:left w:val="single" w:sz="4" w:space="0" w:color="663300"/>
              <w:bottom w:val="single" w:sz="2" w:space="0" w:color="663300"/>
              <w:right w:val="single" w:sz="4" w:space="0" w:color="663300"/>
            </w:tcBorders>
          </w:tcPr>
          <w:p w14:paraId="1F83D2CB" w14:textId="77777777" w:rsidR="00EF1800" w:rsidRPr="00354377" w:rsidRDefault="00EF1800" w:rsidP="008E6609">
            <w:pPr>
              <w:spacing w:line="300" w:lineRule="exact"/>
              <w:jc w:val="center"/>
              <w:rPr>
                <w:rFonts w:ascii="Verdana" w:hAnsi="Verdana"/>
                <w:sz w:val="20"/>
                <w:szCs w:val="18"/>
              </w:rPr>
            </w:pPr>
            <w:r w:rsidRPr="00354377">
              <w:rPr>
                <w:rFonts w:ascii="Verdana" w:hAnsi="Verdana" w:hint="eastAsia"/>
                <w:sz w:val="20"/>
                <w:szCs w:val="18"/>
              </w:rPr>
              <w:t>交</w:t>
            </w:r>
          </w:p>
          <w:p w14:paraId="1F3A7C1B" w14:textId="77777777" w:rsidR="00EF1800" w:rsidRPr="00354377" w:rsidRDefault="00EF1800" w:rsidP="008E6609">
            <w:pPr>
              <w:spacing w:line="300" w:lineRule="exact"/>
              <w:jc w:val="center"/>
              <w:rPr>
                <w:rFonts w:ascii="Verdana" w:hAnsi="Verdana"/>
                <w:sz w:val="20"/>
                <w:szCs w:val="18"/>
              </w:rPr>
            </w:pPr>
            <w:r w:rsidRPr="00354377">
              <w:rPr>
                <w:rFonts w:ascii="Verdana" w:hAnsi="Verdana" w:hint="eastAsia"/>
                <w:sz w:val="20"/>
                <w:szCs w:val="18"/>
              </w:rPr>
              <w:t>易</w:t>
            </w:r>
          </w:p>
        </w:tc>
        <w:tc>
          <w:tcPr>
            <w:tcW w:w="1096" w:type="dxa"/>
            <w:tcBorders>
              <w:top w:val="single" w:sz="4" w:space="0" w:color="663300"/>
              <w:left w:val="single" w:sz="4" w:space="0" w:color="663300"/>
              <w:bottom w:val="single" w:sz="2" w:space="0" w:color="663300"/>
            </w:tcBorders>
          </w:tcPr>
          <w:p w14:paraId="21B7E0CA" w14:textId="77777777" w:rsidR="00EF1800" w:rsidRPr="00354377" w:rsidRDefault="00EF1800" w:rsidP="008E6609">
            <w:pPr>
              <w:spacing w:line="300" w:lineRule="exact"/>
              <w:jc w:val="center"/>
              <w:rPr>
                <w:rFonts w:ascii="Verdana" w:hAnsi="Verdana"/>
                <w:sz w:val="20"/>
                <w:szCs w:val="18"/>
              </w:rPr>
            </w:pPr>
            <w:r w:rsidRPr="00354377">
              <w:rPr>
                <w:rFonts w:ascii="Verdana" w:hAnsi="Verdana" w:hint="eastAsia"/>
                <w:sz w:val="20"/>
                <w:szCs w:val="18"/>
              </w:rPr>
              <w:t>成交</w:t>
            </w:r>
          </w:p>
          <w:p w14:paraId="26377C14" w14:textId="77777777" w:rsidR="00EF1800" w:rsidRPr="00354377" w:rsidRDefault="00EF1800" w:rsidP="008E6609">
            <w:pPr>
              <w:spacing w:line="300" w:lineRule="exact"/>
              <w:jc w:val="center"/>
              <w:rPr>
                <w:rFonts w:ascii="Verdana" w:hAnsi="Verdana"/>
                <w:b/>
                <w:bCs/>
                <w:sz w:val="20"/>
                <w:szCs w:val="18"/>
              </w:rPr>
            </w:pPr>
            <w:r w:rsidRPr="00354377">
              <w:rPr>
                <w:rFonts w:ascii="Verdana" w:hAnsi="Verdana" w:hint="eastAsia"/>
                <w:sz w:val="20"/>
                <w:szCs w:val="18"/>
              </w:rPr>
              <w:t>日期</w:t>
            </w:r>
          </w:p>
        </w:tc>
        <w:tc>
          <w:tcPr>
            <w:tcW w:w="850" w:type="dxa"/>
            <w:tcBorders>
              <w:top w:val="single" w:sz="4" w:space="0" w:color="663300"/>
              <w:bottom w:val="single" w:sz="2" w:space="0" w:color="663300"/>
              <w:right w:val="single" w:sz="4" w:space="0" w:color="663300"/>
            </w:tcBorders>
          </w:tcPr>
          <w:p w14:paraId="399FC4D0" w14:textId="77777777" w:rsidR="00EF1800" w:rsidRPr="00007A81" w:rsidRDefault="00EF1800" w:rsidP="00007A81">
            <w:pPr>
              <w:spacing w:line="300" w:lineRule="exact"/>
              <w:jc w:val="center"/>
              <w:rPr>
                <w:rFonts w:ascii="Verdana" w:hAnsi="Verdana"/>
                <w:sz w:val="18"/>
                <w:szCs w:val="18"/>
              </w:rPr>
            </w:pPr>
            <w:r w:rsidRPr="00007A81">
              <w:rPr>
                <w:rFonts w:ascii="Verdana" w:hAnsi="Verdana" w:hint="eastAsia"/>
                <w:sz w:val="18"/>
                <w:szCs w:val="18"/>
              </w:rPr>
              <w:t>委託書</w:t>
            </w:r>
          </w:p>
          <w:p w14:paraId="414E2638" w14:textId="77777777" w:rsidR="00EF1800" w:rsidRPr="00354377" w:rsidRDefault="00EF1800" w:rsidP="00007A81">
            <w:pPr>
              <w:spacing w:line="300" w:lineRule="exact"/>
              <w:jc w:val="center"/>
              <w:rPr>
                <w:rFonts w:ascii="Verdana" w:hAnsi="Verdana"/>
                <w:sz w:val="20"/>
                <w:szCs w:val="18"/>
              </w:rPr>
            </w:pPr>
            <w:r w:rsidRPr="00007A81">
              <w:rPr>
                <w:rFonts w:ascii="Verdana" w:hAnsi="Verdana" w:hint="eastAsia"/>
                <w:sz w:val="18"/>
                <w:szCs w:val="18"/>
              </w:rPr>
              <w:t>編號</w:t>
            </w:r>
          </w:p>
        </w:tc>
        <w:tc>
          <w:tcPr>
            <w:tcW w:w="1134" w:type="dxa"/>
            <w:tcBorders>
              <w:top w:val="single" w:sz="4" w:space="0" w:color="663300"/>
              <w:left w:val="single" w:sz="4" w:space="0" w:color="663300"/>
              <w:bottom w:val="single" w:sz="2" w:space="0" w:color="663300"/>
              <w:right w:val="single" w:sz="4" w:space="0" w:color="663300"/>
            </w:tcBorders>
          </w:tcPr>
          <w:p w14:paraId="6E1D1732" w14:textId="77777777" w:rsidR="00EF1800" w:rsidRPr="00354377" w:rsidRDefault="00EF1800" w:rsidP="008E6609">
            <w:pPr>
              <w:spacing w:line="300" w:lineRule="exact"/>
              <w:jc w:val="center"/>
              <w:rPr>
                <w:rFonts w:ascii="Verdana" w:hAnsi="Verdana"/>
                <w:sz w:val="18"/>
                <w:szCs w:val="18"/>
              </w:rPr>
            </w:pPr>
            <w:r w:rsidRPr="00354377">
              <w:rPr>
                <w:rFonts w:ascii="Verdana" w:hAnsi="Verdana" w:hint="eastAsia"/>
                <w:sz w:val="18"/>
                <w:szCs w:val="18"/>
              </w:rPr>
              <w:t>分配後</w:t>
            </w:r>
          </w:p>
          <w:p w14:paraId="6D0FC5BC" w14:textId="77777777" w:rsidR="00EF1800" w:rsidRPr="00354377" w:rsidRDefault="00EF1800" w:rsidP="008E6609">
            <w:pPr>
              <w:spacing w:line="300" w:lineRule="exact"/>
              <w:jc w:val="center"/>
              <w:rPr>
                <w:rFonts w:ascii="Verdana" w:hAnsi="Verdana"/>
                <w:b/>
                <w:bCs/>
                <w:sz w:val="20"/>
                <w:szCs w:val="18"/>
              </w:rPr>
            </w:pPr>
            <w:r w:rsidRPr="00354377">
              <w:rPr>
                <w:rFonts w:ascii="Verdana" w:hAnsi="Verdana" w:hint="eastAsia"/>
                <w:sz w:val="18"/>
                <w:szCs w:val="18"/>
              </w:rPr>
              <w:t>投資人帳號</w:t>
            </w:r>
          </w:p>
        </w:tc>
        <w:tc>
          <w:tcPr>
            <w:tcW w:w="965" w:type="dxa"/>
            <w:tcBorders>
              <w:top w:val="single" w:sz="4" w:space="0" w:color="663300"/>
              <w:left w:val="single" w:sz="4" w:space="0" w:color="663300"/>
              <w:bottom w:val="single" w:sz="2" w:space="0" w:color="663300"/>
              <w:right w:val="single" w:sz="4" w:space="0" w:color="663300"/>
            </w:tcBorders>
          </w:tcPr>
          <w:p w14:paraId="11219EC8" w14:textId="6D93ABA2" w:rsidR="00EF1800" w:rsidRPr="00354377" w:rsidRDefault="00EF1800" w:rsidP="00345616">
            <w:pPr>
              <w:spacing w:line="300" w:lineRule="exact"/>
              <w:rPr>
                <w:rFonts w:ascii="Verdana" w:hAnsi="Verdana"/>
                <w:sz w:val="18"/>
                <w:szCs w:val="18"/>
              </w:rPr>
            </w:pPr>
            <w:r w:rsidRPr="00354377">
              <w:rPr>
                <w:rFonts w:ascii="Verdana" w:hAnsi="Verdana" w:hint="eastAsia"/>
                <w:sz w:val="18"/>
                <w:szCs w:val="18"/>
              </w:rPr>
              <w:t>分配後成交股數</w:t>
            </w:r>
          </w:p>
        </w:tc>
        <w:tc>
          <w:tcPr>
            <w:tcW w:w="1049" w:type="dxa"/>
            <w:tcBorders>
              <w:top w:val="single" w:sz="4" w:space="0" w:color="663300"/>
              <w:left w:val="single" w:sz="4" w:space="0" w:color="663300"/>
              <w:right w:val="single" w:sz="8" w:space="0" w:color="663300"/>
            </w:tcBorders>
          </w:tcPr>
          <w:p w14:paraId="51D51E45" w14:textId="4B7F178C" w:rsidR="00EF1800" w:rsidRPr="00354377" w:rsidRDefault="00EF1800" w:rsidP="008E6609">
            <w:pPr>
              <w:spacing w:line="300" w:lineRule="exact"/>
              <w:jc w:val="center"/>
              <w:rPr>
                <w:rFonts w:ascii="Verdana" w:hAnsi="Verdana"/>
                <w:sz w:val="18"/>
                <w:szCs w:val="18"/>
              </w:rPr>
            </w:pPr>
            <w:r w:rsidRPr="00354377">
              <w:rPr>
                <w:rFonts w:ascii="Verdana" w:hAnsi="Verdana" w:hint="eastAsia"/>
                <w:sz w:val="18"/>
                <w:szCs w:val="18"/>
              </w:rPr>
              <w:t>分配後</w:t>
            </w:r>
          </w:p>
          <w:p w14:paraId="77F71F12" w14:textId="77777777" w:rsidR="00EF1800" w:rsidRPr="00354377" w:rsidRDefault="00EF1800" w:rsidP="008E6609">
            <w:pPr>
              <w:spacing w:line="300" w:lineRule="exact"/>
              <w:jc w:val="center"/>
              <w:rPr>
                <w:rFonts w:ascii="Verdana" w:hAnsi="Verdana"/>
                <w:sz w:val="18"/>
                <w:szCs w:val="18"/>
              </w:rPr>
            </w:pPr>
            <w:r w:rsidRPr="00354377">
              <w:rPr>
                <w:rFonts w:ascii="Verdana" w:hAnsi="Verdana" w:hint="eastAsia"/>
                <w:sz w:val="18"/>
                <w:szCs w:val="18"/>
              </w:rPr>
              <w:t>成交金額</w:t>
            </w:r>
          </w:p>
        </w:tc>
        <w:tc>
          <w:tcPr>
            <w:tcW w:w="702" w:type="dxa"/>
            <w:tcBorders>
              <w:top w:val="single" w:sz="4" w:space="0" w:color="663300"/>
              <w:left w:val="single" w:sz="4" w:space="0" w:color="663300"/>
              <w:right w:val="single" w:sz="8" w:space="0" w:color="663300"/>
            </w:tcBorders>
          </w:tcPr>
          <w:p w14:paraId="5E6FE5DB" w14:textId="77777777" w:rsidR="00EF1800" w:rsidRPr="00354377" w:rsidRDefault="00EF1800" w:rsidP="008E6609">
            <w:pPr>
              <w:spacing w:line="300" w:lineRule="exact"/>
              <w:jc w:val="center"/>
              <w:rPr>
                <w:rFonts w:ascii="Verdana" w:hAnsi="Verdana"/>
                <w:sz w:val="18"/>
                <w:szCs w:val="18"/>
              </w:rPr>
            </w:pPr>
            <w:r w:rsidRPr="00354377">
              <w:rPr>
                <w:rFonts w:ascii="Verdana" w:hAnsi="Verdana" w:hint="eastAsia"/>
                <w:sz w:val="18"/>
                <w:szCs w:val="18"/>
              </w:rPr>
              <w:t>委託</w:t>
            </w:r>
          </w:p>
          <w:p w14:paraId="05D1E731" w14:textId="77777777" w:rsidR="00EF1800" w:rsidRPr="00354377" w:rsidRDefault="00EF1800" w:rsidP="008E6609">
            <w:pPr>
              <w:spacing w:line="300" w:lineRule="exact"/>
              <w:jc w:val="center"/>
              <w:rPr>
                <w:rFonts w:ascii="Verdana" w:hAnsi="Verdana"/>
                <w:sz w:val="18"/>
                <w:szCs w:val="18"/>
              </w:rPr>
            </w:pPr>
            <w:r w:rsidRPr="00354377">
              <w:rPr>
                <w:rFonts w:ascii="Verdana" w:hAnsi="Verdana" w:hint="eastAsia"/>
                <w:sz w:val="18"/>
                <w:szCs w:val="18"/>
              </w:rPr>
              <w:t>類別</w:t>
            </w:r>
          </w:p>
        </w:tc>
        <w:tc>
          <w:tcPr>
            <w:tcW w:w="338" w:type="dxa"/>
            <w:tcBorders>
              <w:top w:val="single" w:sz="4" w:space="0" w:color="663300"/>
              <w:left w:val="single" w:sz="4" w:space="0" w:color="663300"/>
              <w:right w:val="single" w:sz="4" w:space="0" w:color="663300"/>
            </w:tcBorders>
          </w:tcPr>
          <w:p w14:paraId="609EF41A" w14:textId="77777777" w:rsidR="00EF1800" w:rsidRPr="00354377" w:rsidRDefault="00EF1800" w:rsidP="008E6609">
            <w:pPr>
              <w:spacing w:line="300" w:lineRule="exact"/>
              <w:jc w:val="center"/>
              <w:rPr>
                <w:rFonts w:ascii="Verdana" w:hAnsi="Verdana"/>
                <w:sz w:val="18"/>
                <w:szCs w:val="18"/>
              </w:rPr>
            </w:pPr>
            <w:r w:rsidRPr="00354377">
              <w:rPr>
                <w:rFonts w:ascii="Verdana" w:hAnsi="Verdana" w:hint="eastAsia"/>
                <w:sz w:val="18"/>
                <w:szCs w:val="18"/>
              </w:rPr>
              <w:t>異</w:t>
            </w:r>
          </w:p>
          <w:p w14:paraId="4D077737" w14:textId="77777777" w:rsidR="00EF1800" w:rsidRPr="00354377" w:rsidRDefault="00EF1800" w:rsidP="008E6609">
            <w:pPr>
              <w:spacing w:line="300" w:lineRule="exact"/>
              <w:jc w:val="center"/>
              <w:rPr>
                <w:rFonts w:ascii="Verdana" w:hAnsi="Verdana"/>
                <w:sz w:val="18"/>
                <w:szCs w:val="18"/>
              </w:rPr>
            </w:pPr>
            <w:r w:rsidRPr="00354377">
              <w:rPr>
                <w:rFonts w:ascii="Verdana" w:hAnsi="Verdana" w:hint="eastAsia"/>
                <w:sz w:val="18"/>
                <w:szCs w:val="18"/>
              </w:rPr>
              <w:t>動</w:t>
            </w:r>
          </w:p>
        </w:tc>
      </w:tr>
      <w:tr w:rsidR="00007A81" w:rsidRPr="00354377" w14:paraId="6D4F1A73" w14:textId="77777777" w:rsidTr="00D33926">
        <w:trPr>
          <w:cantSplit/>
          <w:trHeight w:val="267"/>
        </w:trPr>
        <w:tc>
          <w:tcPr>
            <w:tcW w:w="725" w:type="dxa"/>
            <w:tcBorders>
              <w:top w:val="single" w:sz="4" w:space="0" w:color="663300"/>
              <w:left w:val="single" w:sz="4" w:space="0" w:color="663300"/>
              <w:right w:val="single" w:sz="4" w:space="0" w:color="663300"/>
            </w:tcBorders>
          </w:tcPr>
          <w:p w14:paraId="5A8F6D1B" w14:textId="77777777" w:rsidR="0061610C" w:rsidRPr="00354377" w:rsidRDefault="0061610C" w:rsidP="00FD0018">
            <w:pPr>
              <w:spacing w:line="300" w:lineRule="exact"/>
              <w:jc w:val="center"/>
              <w:rPr>
                <w:rFonts w:ascii="Verdana" w:hAnsi="Verdana"/>
                <w:sz w:val="18"/>
                <w:szCs w:val="18"/>
              </w:rPr>
            </w:pPr>
            <w:r>
              <w:rPr>
                <w:rFonts w:ascii="Verdana" w:hAnsi="Verdana" w:hint="eastAsia"/>
                <w:sz w:val="18"/>
                <w:szCs w:val="18"/>
              </w:rPr>
              <w:t>5XXX</w:t>
            </w:r>
          </w:p>
        </w:tc>
        <w:tc>
          <w:tcPr>
            <w:tcW w:w="1107" w:type="dxa"/>
            <w:tcBorders>
              <w:top w:val="single" w:sz="4" w:space="0" w:color="663300"/>
              <w:left w:val="single" w:sz="8" w:space="0" w:color="663300"/>
              <w:right w:val="single" w:sz="4" w:space="0" w:color="663300"/>
            </w:tcBorders>
          </w:tcPr>
          <w:p w14:paraId="4B5989F6" w14:textId="77777777" w:rsidR="0061610C" w:rsidRPr="00007A81" w:rsidRDefault="0061610C" w:rsidP="00345616">
            <w:pPr>
              <w:spacing w:line="300" w:lineRule="exact"/>
              <w:jc w:val="center"/>
              <w:rPr>
                <w:rFonts w:ascii="Verdana" w:hAnsi="Verdana"/>
                <w:sz w:val="18"/>
                <w:szCs w:val="18"/>
              </w:rPr>
            </w:pPr>
            <w:r w:rsidRPr="00007A81">
              <w:rPr>
                <w:rFonts w:ascii="Verdana" w:hAnsi="Verdana" w:hint="eastAsia"/>
                <w:sz w:val="18"/>
                <w:szCs w:val="18"/>
              </w:rPr>
              <w:t>9955558</w:t>
            </w:r>
          </w:p>
        </w:tc>
        <w:tc>
          <w:tcPr>
            <w:tcW w:w="970" w:type="dxa"/>
            <w:tcBorders>
              <w:top w:val="single" w:sz="4" w:space="0" w:color="663300"/>
              <w:left w:val="single" w:sz="4" w:space="0" w:color="663300"/>
              <w:bottom w:val="single" w:sz="2" w:space="0" w:color="663300"/>
              <w:right w:val="single" w:sz="4" w:space="0" w:color="663300"/>
            </w:tcBorders>
          </w:tcPr>
          <w:p w14:paraId="450E8473" w14:textId="77777777" w:rsidR="0061610C" w:rsidRPr="0061610C" w:rsidRDefault="0061610C" w:rsidP="008E6609">
            <w:pPr>
              <w:spacing w:line="300" w:lineRule="exact"/>
              <w:jc w:val="center"/>
              <w:rPr>
                <w:rFonts w:ascii="Verdana" w:hAnsi="Verdana"/>
                <w:sz w:val="18"/>
                <w:szCs w:val="18"/>
              </w:rPr>
            </w:pPr>
            <w:r w:rsidRPr="00354377">
              <w:rPr>
                <w:rFonts w:ascii="Verdana" w:hAnsi="Verdana" w:hint="eastAsia"/>
                <w:sz w:val="18"/>
                <w:szCs w:val="18"/>
              </w:rPr>
              <w:t>1101</w:t>
            </w:r>
          </w:p>
        </w:tc>
        <w:tc>
          <w:tcPr>
            <w:tcW w:w="283" w:type="dxa"/>
            <w:tcBorders>
              <w:top w:val="single" w:sz="4" w:space="0" w:color="663300"/>
              <w:left w:val="single" w:sz="4" w:space="0" w:color="663300"/>
              <w:bottom w:val="single" w:sz="2" w:space="0" w:color="663300"/>
              <w:right w:val="single" w:sz="4" w:space="0" w:color="663300"/>
            </w:tcBorders>
          </w:tcPr>
          <w:p w14:paraId="58FC00B3" w14:textId="77777777" w:rsidR="0061610C" w:rsidRPr="00007A81" w:rsidRDefault="0061610C" w:rsidP="00007A81">
            <w:pPr>
              <w:spacing w:line="300" w:lineRule="exact"/>
              <w:ind w:leftChars="-25" w:left="2" w:hangingChars="40" w:hanging="72"/>
              <w:jc w:val="center"/>
              <w:rPr>
                <w:rFonts w:ascii="Verdana" w:hAnsi="Verdana"/>
                <w:sz w:val="18"/>
                <w:szCs w:val="18"/>
              </w:rPr>
            </w:pPr>
            <w:r w:rsidRPr="00007A81">
              <w:rPr>
                <w:rFonts w:ascii="Verdana" w:hAnsi="Verdana" w:hint="eastAsia"/>
                <w:sz w:val="18"/>
                <w:szCs w:val="18"/>
              </w:rPr>
              <w:t>B</w:t>
            </w:r>
          </w:p>
        </w:tc>
        <w:tc>
          <w:tcPr>
            <w:tcW w:w="747" w:type="dxa"/>
            <w:tcBorders>
              <w:top w:val="single" w:sz="4" w:space="0" w:color="663300"/>
              <w:left w:val="single" w:sz="4" w:space="0" w:color="663300"/>
              <w:bottom w:val="single" w:sz="2" w:space="0" w:color="663300"/>
              <w:right w:val="single" w:sz="4" w:space="0" w:color="663300"/>
            </w:tcBorders>
          </w:tcPr>
          <w:p w14:paraId="56B3B376" w14:textId="77777777" w:rsidR="0061610C" w:rsidRPr="00354377" w:rsidRDefault="0061610C" w:rsidP="00007A81">
            <w:pPr>
              <w:spacing w:line="300" w:lineRule="exact"/>
              <w:rPr>
                <w:rFonts w:ascii="Verdana" w:hAnsi="Verdana"/>
                <w:sz w:val="18"/>
                <w:szCs w:val="18"/>
              </w:rPr>
            </w:pPr>
            <w:r w:rsidRPr="00354377">
              <w:rPr>
                <w:rFonts w:ascii="Verdana" w:hAnsi="Verdana" w:hint="eastAsia"/>
                <w:sz w:val="18"/>
                <w:szCs w:val="18"/>
              </w:rPr>
              <w:t>普通</w:t>
            </w:r>
            <w:r w:rsidRPr="00354377">
              <w:rPr>
                <w:rFonts w:ascii="Verdana" w:hAnsi="Verdana" w:hint="eastAsia"/>
                <w:sz w:val="18"/>
                <w:szCs w:val="18"/>
              </w:rPr>
              <w:t>0</w:t>
            </w:r>
          </w:p>
        </w:tc>
        <w:tc>
          <w:tcPr>
            <w:tcW w:w="1096" w:type="dxa"/>
            <w:tcBorders>
              <w:top w:val="single" w:sz="4" w:space="0" w:color="663300"/>
              <w:left w:val="single" w:sz="4" w:space="0" w:color="663300"/>
              <w:bottom w:val="single" w:sz="2" w:space="0" w:color="663300"/>
            </w:tcBorders>
          </w:tcPr>
          <w:p w14:paraId="46F886F1" w14:textId="77777777" w:rsidR="0061610C" w:rsidRPr="00354377" w:rsidRDefault="0061610C" w:rsidP="005F2044">
            <w:pPr>
              <w:spacing w:line="300" w:lineRule="exact"/>
              <w:jc w:val="center"/>
              <w:rPr>
                <w:rFonts w:ascii="Verdana" w:hAnsi="Verdana"/>
                <w:sz w:val="16"/>
                <w:szCs w:val="18"/>
              </w:rPr>
            </w:pPr>
            <w:r w:rsidRPr="00354377">
              <w:rPr>
                <w:rFonts w:ascii="Verdana" w:hAnsi="Verdana" w:hint="eastAsia"/>
                <w:sz w:val="16"/>
                <w:szCs w:val="18"/>
              </w:rPr>
              <w:t>20</w:t>
            </w:r>
            <w:r>
              <w:rPr>
                <w:rFonts w:ascii="Verdana" w:hAnsi="Verdana" w:hint="eastAsia"/>
                <w:sz w:val="16"/>
                <w:szCs w:val="18"/>
              </w:rPr>
              <w:t>12</w:t>
            </w:r>
            <w:r w:rsidRPr="00354377">
              <w:rPr>
                <w:rFonts w:ascii="Verdana" w:hAnsi="Verdana" w:hint="eastAsia"/>
                <w:sz w:val="16"/>
                <w:szCs w:val="18"/>
              </w:rPr>
              <w:t>0</w:t>
            </w:r>
            <w:r w:rsidR="005F2044">
              <w:rPr>
                <w:rFonts w:ascii="Verdana" w:hAnsi="Verdana" w:hint="eastAsia"/>
                <w:sz w:val="16"/>
                <w:szCs w:val="18"/>
              </w:rPr>
              <w:t>326</w:t>
            </w:r>
          </w:p>
        </w:tc>
        <w:tc>
          <w:tcPr>
            <w:tcW w:w="850" w:type="dxa"/>
            <w:tcBorders>
              <w:top w:val="single" w:sz="4" w:space="0" w:color="663300"/>
              <w:bottom w:val="single" w:sz="2" w:space="0" w:color="663300"/>
              <w:right w:val="single" w:sz="4" w:space="0" w:color="663300"/>
            </w:tcBorders>
          </w:tcPr>
          <w:p w14:paraId="475D938F" w14:textId="77777777" w:rsidR="0061610C" w:rsidRPr="00007A81" w:rsidRDefault="0061610C" w:rsidP="008E6609">
            <w:pPr>
              <w:spacing w:line="300" w:lineRule="exact"/>
              <w:jc w:val="center"/>
              <w:rPr>
                <w:rFonts w:ascii="Verdana" w:hAnsi="Verdana"/>
                <w:sz w:val="18"/>
                <w:szCs w:val="18"/>
              </w:rPr>
            </w:pPr>
            <w:r w:rsidRPr="00007A81">
              <w:rPr>
                <w:rFonts w:ascii="Verdana" w:hAnsi="Verdana" w:hint="eastAsia"/>
                <w:sz w:val="18"/>
                <w:szCs w:val="18"/>
              </w:rPr>
              <w:t>Z0001</w:t>
            </w:r>
          </w:p>
        </w:tc>
        <w:tc>
          <w:tcPr>
            <w:tcW w:w="1134" w:type="dxa"/>
            <w:tcBorders>
              <w:top w:val="single" w:sz="4" w:space="0" w:color="663300"/>
              <w:left w:val="single" w:sz="4" w:space="0" w:color="663300"/>
              <w:bottom w:val="single" w:sz="2" w:space="0" w:color="663300"/>
              <w:right w:val="single" w:sz="4" w:space="0" w:color="663300"/>
            </w:tcBorders>
          </w:tcPr>
          <w:p w14:paraId="6BF29DC7" w14:textId="77777777" w:rsidR="0061610C" w:rsidRPr="00007A81" w:rsidRDefault="0061610C" w:rsidP="008E6609">
            <w:pPr>
              <w:spacing w:line="300" w:lineRule="exact"/>
              <w:jc w:val="center"/>
              <w:rPr>
                <w:rFonts w:ascii="Verdana" w:hAnsi="Verdana"/>
                <w:sz w:val="18"/>
                <w:szCs w:val="18"/>
              </w:rPr>
            </w:pPr>
            <w:r w:rsidRPr="00007A81">
              <w:rPr>
                <w:rFonts w:ascii="Verdana" w:hAnsi="Verdana" w:hint="eastAsia"/>
                <w:sz w:val="18"/>
                <w:szCs w:val="18"/>
              </w:rPr>
              <w:t>9900019</w:t>
            </w:r>
          </w:p>
        </w:tc>
        <w:tc>
          <w:tcPr>
            <w:tcW w:w="965" w:type="dxa"/>
            <w:tcBorders>
              <w:top w:val="single" w:sz="4" w:space="0" w:color="663300"/>
              <w:left w:val="single" w:sz="4" w:space="0" w:color="663300"/>
              <w:bottom w:val="single" w:sz="2" w:space="0" w:color="663300"/>
              <w:right w:val="single" w:sz="4" w:space="0" w:color="663300"/>
            </w:tcBorders>
          </w:tcPr>
          <w:p w14:paraId="559BCA69" w14:textId="77777777" w:rsidR="0061610C" w:rsidRPr="00354377" w:rsidRDefault="0061610C" w:rsidP="0061610C">
            <w:pPr>
              <w:spacing w:line="300" w:lineRule="exact"/>
              <w:jc w:val="center"/>
              <w:rPr>
                <w:rFonts w:ascii="Verdana" w:hAnsi="Verdana"/>
                <w:sz w:val="16"/>
                <w:szCs w:val="16"/>
              </w:rPr>
            </w:pPr>
            <w:r>
              <w:rPr>
                <w:rFonts w:ascii="Verdana" w:hAnsi="Verdana" w:hint="eastAsia"/>
                <w:sz w:val="16"/>
                <w:szCs w:val="16"/>
              </w:rPr>
              <w:t>4</w:t>
            </w:r>
            <w:r>
              <w:rPr>
                <w:rFonts w:ascii="Verdana" w:hAnsi="Verdana" w:hint="eastAsia"/>
                <w:sz w:val="16"/>
                <w:szCs w:val="16"/>
              </w:rPr>
              <w:t>張</w:t>
            </w:r>
          </w:p>
        </w:tc>
        <w:tc>
          <w:tcPr>
            <w:tcW w:w="1049" w:type="dxa"/>
            <w:tcBorders>
              <w:top w:val="single" w:sz="4" w:space="0" w:color="663300"/>
              <w:left w:val="single" w:sz="4" w:space="0" w:color="663300"/>
              <w:right w:val="single" w:sz="8" w:space="0" w:color="663300"/>
            </w:tcBorders>
          </w:tcPr>
          <w:p w14:paraId="54B1065E" w14:textId="77777777" w:rsidR="0061610C" w:rsidRPr="00007A81" w:rsidRDefault="0061610C" w:rsidP="0061610C">
            <w:pPr>
              <w:spacing w:line="300" w:lineRule="exact"/>
              <w:jc w:val="center"/>
              <w:rPr>
                <w:rFonts w:ascii="Verdana" w:hAnsi="Verdana"/>
                <w:sz w:val="18"/>
                <w:szCs w:val="18"/>
              </w:rPr>
            </w:pPr>
            <w:r w:rsidRPr="00007A81">
              <w:rPr>
                <w:rFonts w:ascii="Verdana" w:hAnsi="Verdana" w:hint="eastAsia"/>
                <w:sz w:val="18"/>
                <w:szCs w:val="18"/>
              </w:rPr>
              <w:t>47840</w:t>
            </w:r>
          </w:p>
        </w:tc>
        <w:tc>
          <w:tcPr>
            <w:tcW w:w="702" w:type="dxa"/>
            <w:tcBorders>
              <w:top w:val="single" w:sz="4" w:space="0" w:color="663300"/>
              <w:left w:val="single" w:sz="4" w:space="0" w:color="663300"/>
              <w:right w:val="single" w:sz="8" w:space="0" w:color="663300"/>
            </w:tcBorders>
          </w:tcPr>
          <w:p w14:paraId="264E3764" w14:textId="77777777" w:rsidR="0061610C" w:rsidRPr="00354377" w:rsidRDefault="0061610C" w:rsidP="008E6609">
            <w:pPr>
              <w:spacing w:line="300" w:lineRule="exact"/>
              <w:jc w:val="center"/>
              <w:rPr>
                <w:rFonts w:ascii="Verdana" w:hAnsi="Verdana"/>
                <w:sz w:val="20"/>
                <w:szCs w:val="18"/>
              </w:rPr>
            </w:pPr>
            <w:r w:rsidRPr="00354377">
              <w:rPr>
                <w:rFonts w:ascii="Verdana" w:hAnsi="Verdana" w:hint="eastAsia"/>
                <w:sz w:val="20"/>
                <w:szCs w:val="18"/>
              </w:rPr>
              <w:t>現</w:t>
            </w:r>
            <w:r w:rsidRPr="00354377">
              <w:rPr>
                <w:rFonts w:ascii="Verdana" w:hAnsi="Verdana" w:hint="eastAsia"/>
                <w:sz w:val="20"/>
                <w:szCs w:val="18"/>
              </w:rPr>
              <w:t>0</w:t>
            </w:r>
          </w:p>
        </w:tc>
        <w:tc>
          <w:tcPr>
            <w:tcW w:w="338" w:type="dxa"/>
            <w:tcBorders>
              <w:top w:val="single" w:sz="4" w:space="0" w:color="663300"/>
              <w:left w:val="single" w:sz="4" w:space="0" w:color="663300"/>
              <w:right w:val="single" w:sz="4" w:space="0" w:color="663300"/>
            </w:tcBorders>
          </w:tcPr>
          <w:p w14:paraId="21AFB8BE" w14:textId="77777777" w:rsidR="0061610C" w:rsidRPr="00354377" w:rsidRDefault="0061610C" w:rsidP="008E6609">
            <w:pPr>
              <w:spacing w:line="300" w:lineRule="exact"/>
              <w:jc w:val="center"/>
              <w:rPr>
                <w:rFonts w:ascii="Verdana" w:hAnsi="Verdana"/>
                <w:sz w:val="20"/>
                <w:szCs w:val="18"/>
              </w:rPr>
            </w:pPr>
            <w:r w:rsidRPr="00354377">
              <w:rPr>
                <w:rFonts w:ascii="Verdana" w:hAnsi="Verdana" w:hint="eastAsia"/>
                <w:sz w:val="20"/>
                <w:szCs w:val="18"/>
              </w:rPr>
              <w:t>1</w:t>
            </w:r>
          </w:p>
        </w:tc>
      </w:tr>
      <w:tr w:rsidR="00007A81" w:rsidRPr="00354377" w14:paraId="10398B87" w14:textId="77777777" w:rsidTr="00D33926">
        <w:trPr>
          <w:cantSplit/>
          <w:trHeight w:val="267"/>
        </w:trPr>
        <w:tc>
          <w:tcPr>
            <w:tcW w:w="725" w:type="dxa"/>
            <w:tcBorders>
              <w:top w:val="single" w:sz="4" w:space="0" w:color="663300"/>
              <w:left w:val="single" w:sz="4" w:space="0" w:color="663300"/>
              <w:right w:val="single" w:sz="4" w:space="0" w:color="663300"/>
            </w:tcBorders>
          </w:tcPr>
          <w:p w14:paraId="0EB6AE48" w14:textId="77777777" w:rsidR="0061610C" w:rsidRPr="00354377" w:rsidRDefault="0061610C" w:rsidP="00FD0018">
            <w:pPr>
              <w:spacing w:line="300" w:lineRule="exact"/>
              <w:jc w:val="center"/>
              <w:rPr>
                <w:rFonts w:ascii="Verdana" w:hAnsi="Verdana"/>
                <w:sz w:val="18"/>
                <w:szCs w:val="18"/>
              </w:rPr>
            </w:pPr>
            <w:r>
              <w:rPr>
                <w:rFonts w:ascii="Verdana" w:hAnsi="Verdana" w:hint="eastAsia"/>
                <w:sz w:val="18"/>
                <w:szCs w:val="18"/>
              </w:rPr>
              <w:t>5XXX</w:t>
            </w:r>
          </w:p>
        </w:tc>
        <w:tc>
          <w:tcPr>
            <w:tcW w:w="1107" w:type="dxa"/>
            <w:tcBorders>
              <w:top w:val="single" w:sz="4" w:space="0" w:color="663300"/>
              <w:left w:val="single" w:sz="8" w:space="0" w:color="663300"/>
              <w:right w:val="single" w:sz="4" w:space="0" w:color="663300"/>
            </w:tcBorders>
          </w:tcPr>
          <w:p w14:paraId="1148C76B" w14:textId="77777777" w:rsidR="0061610C" w:rsidRPr="00007A81" w:rsidRDefault="0061610C" w:rsidP="00345616">
            <w:pPr>
              <w:spacing w:line="300" w:lineRule="exact"/>
              <w:jc w:val="center"/>
              <w:rPr>
                <w:rFonts w:ascii="Verdana" w:hAnsi="Verdana"/>
                <w:sz w:val="18"/>
                <w:szCs w:val="18"/>
              </w:rPr>
            </w:pPr>
            <w:r w:rsidRPr="00007A81">
              <w:rPr>
                <w:rFonts w:ascii="Verdana" w:hAnsi="Verdana" w:hint="eastAsia"/>
                <w:sz w:val="18"/>
                <w:szCs w:val="18"/>
              </w:rPr>
              <w:t>9955558</w:t>
            </w:r>
          </w:p>
        </w:tc>
        <w:tc>
          <w:tcPr>
            <w:tcW w:w="970" w:type="dxa"/>
            <w:tcBorders>
              <w:top w:val="single" w:sz="4" w:space="0" w:color="663300"/>
              <w:left w:val="single" w:sz="4" w:space="0" w:color="663300"/>
              <w:bottom w:val="single" w:sz="2" w:space="0" w:color="663300"/>
              <w:right w:val="single" w:sz="4" w:space="0" w:color="663300"/>
            </w:tcBorders>
          </w:tcPr>
          <w:p w14:paraId="3016FD62" w14:textId="77777777" w:rsidR="0061610C" w:rsidRPr="0061610C" w:rsidRDefault="0061610C" w:rsidP="008E6609">
            <w:pPr>
              <w:spacing w:line="300" w:lineRule="exact"/>
              <w:jc w:val="center"/>
              <w:rPr>
                <w:rFonts w:ascii="Verdana" w:hAnsi="Verdana"/>
                <w:sz w:val="18"/>
                <w:szCs w:val="18"/>
              </w:rPr>
            </w:pPr>
            <w:r w:rsidRPr="00354377">
              <w:rPr>
                <w:rFonts w:ascii="Verdana" w:hAnsi="Verdana" w:hint="eastAsia"/>
                <w:sz w:val="18"/>
                <w:szCs w:val="18"/>
              </w:rPr>
              <w:t>1101</w:t>
            </w:r>
          </w:p>
        </w:tc>
        <w:tc>
          <w:tcPr>
            <w:tcW w:w="283" w:type="dxa"/>
            <w:tcBorders>
              <w:top w:val="single" w:sz="4" w:space="0" w:color="663300"/>
              <w:left w:val="single" w:sz="4" w:space="0" w:color="663300"/>
              <w:bottom w:val="single" w:sz="2" w:space="0" w:color="663300"/>
              <w:right w:val="single" w:sz="4" w:space="0" w:color="663300"/>
            </w:tcBorders>
          </w:tcPr>
          <w:p w14:paraId="7D036433" w14:textId="77777777" w:rsidR="0061610C" w:rsidRPr="00007A81" w:rsidRDefault="0061610C" w:rsidP="00007A81">
            <w:pPr>
              <w:spacing w:line="300" w:lineRule="exact"/>
              <w:ind w:leftChars="-25" w:left="2" w:hangingChars="40" w:hanging="72"/>
              <w:jc w:val="center"/>
              <w:rPr>
                <w:rFonts w:ascii="Verdana" w:hAnsi="Verdana"/>
                <w:sz w:val="18"/>
                <w:szCs w:val="18"/>
              </w:rPr>
            </w:pPr>
            <w:r w:rsidRPr="00007A81">
              <w:rPr>
                <w:rFonts w:ascii="Verdana" w:hAnsi="Verdana" w:hint="eastAsia"/>
                <w:sz w:val="18"/>
                <w:szCs w:val="18"/>
              </w:rPr>
              <w:t>B</w:t>
            </w:r>
          </w:p>
        </w:tc>
        <w:tc>
          <w:tcPr>
            <w:tcW w:w="747" w:type="dxa"/>
            <w:tcBorders>
              <w:top w:val="single" w:sz="4" w:space="0" w:color="663300"/>
              <w:left w:val="single" w:sz="4" w:space="0" w:color="663300"/>
              <w:bottom w:val="single" w:sz="2" w:space="0" w:color="663300"/>
              <w:right w:val="single" w:sz="4" w:space="0" w:color="663300"/>
            </w:tcBorders>
          </w:tcPr>
          <w:p w14:paraId="0628034C" w14:textId="77777777" w:rsidR="0061610C" w:rsidRPr="00354377" w:rsidRDefault="0061610C" w:rsidP="00007A81">
            <w:pPr>
              <w:spacing w:line="300" w:lineRule="exact"/>
              <w:rPr>
                <w:rFonts w:ascii="Verdana" w:hAnsi="Verdana"/>
                <w:sz w:val="18"/>
                <w:szCs w:val="18"/>
              </w:rPr>
            </w:pPr>
            <w:r w:rsidRPr="00354377">
              <w:rPr>
                <w:rFonts w:ascii="Verdana" w:hAnsi="Verdana" w:hint="eastAsia"/>
                <w:sz w:val="18"/>
                <w:szCs w:val="18"/>
              </w:rPr>
              <w:t>普通</w:t>
            </w:r>
            <w:r w:rsidRPr="00354377">
              <w:rPr>
                <w:rFonts w:ascii="Verdana" w:hAnsi="Verdana" w:hint="eastAsia"/>
                <w:sz w:val="18"/>
                <w:szCs w:val="18"/>
              </w:rPr>
              <w:t>0</w:t>
            </w:r>
          </w:p>
        </w:tc>
        <w:tc>
          <w:tcPr>
            <w:tcW w:w="1096" w:type="dxa"/>
            <w:tcBorders>
              <w:top w:val="single" w:sz="4" w:space="0" w:color="663300"/>
              <w:left w:val="single" w:sz="4" w:space="0" w:color="663300"/>
              <w:bottom w:val="single" w:sz="2" w:space="0" w:color="663300"/>
            </w:tcBorders>
          </w:tcPr>
          <w:p w14:paraId="48133D5F" w14:textId="77777777" w:rsidR="0061610C" w:rsidRPr="00354377" w:rsidRDefault="0061610C" w:rsidP="005F2044">
            <w:pPr>
              <w:spacing w:line="300" w:lineRule="exact"/>
              <w:jc w:val="center"/>
              <w:rPr>
                <w:rFonts w:ascii="Verdana" w:hAnsi="Verdana"/>
                <w:sz w:val="16"/>
                <w:szCs w:val="18"/>
              </w:rPr>
            </w:pPr>
            <w:r w:rsidRPr="00354377">
              <w:rPr>
                <w:rFonts w:ascii="Verdana" w:hAnsi="Verdana" w:hint="eastAsia"/>
                <w:sz w:val="16"/>
                <w:szCs w:val="18"/>
              </w:rPr>
              <w:t>20</w:t>
            </w:r>
            <w:r>
              <w:rPr>
                <w:rFonts w:ascii="Verdana" w:hAnsi="Verdana" w:hint="eastAsia"/>
                <w:sz w:val="16"/>
                <w:szCs w:val="18"/>
              </w:rPr>
              <w:t>12</w:t>
            </w:r>
            <w:r w:rsidRPr="00354377">
              <w:rPr>
                <w:rFonts w:ascii="Verdana" w:hAnsi="Verdana" w:hint="eastAsia"/>
                <w:sz w:val="16"/>
                <w:szCs w:val="18"/>
              </w:rPr>
              <w:t>0</w:t>
            </w:r>
            <w:r w:rsidR="005F2044">
              <w:rPr>
                <w:rFonts w:ascii="Verdana" w:hAnsi="Verdana" w:hint="eastAsia"/>
                <w:sz w:val="16"/>
                <w:szCs w:val="18"/>
              </w:rPr>
              <w:t>326</w:t>
            </w:r>
          </w:p>
        </w:tc>
        <w:tc>
          <w:tcPr>
            <w:tcW w:w="850" w:type="dxa"/>
            <w:tcBorders>
              <w:top w:val="single" w:sz="4" w:space="0" w:color="663300"/>
              <w:bottom w:val="single" w:sz="2" w:space="0" w:color="663300"/>
              <w:right w:val="single" w:sz="4" w:space="0" w:color="663300"/>
            </w:tcBorders>
          </w:tcPr>
          <w:p w14:paraId="25263949" w14:textId="77777777" w:rsidR="0061610C" w:rsidRPr="00007A81" w:rsidRDefault="0061610C" w:rsidP="008E6609">
            <w:pPr>
              <w:spacing w:line="300" w:lineRule="exact"/>
              <w:jc w:val="center"/>
              <w:rPr>
                <w:rFonts w:ascii="Verdana" w:hAnsi="Verdana"/>
                <w:sz w:val="18"/>
                <w:szCs w:val="18"/>
              </w:rPr>
            </w:pPr>
            <w:r w:rsidRPr="00007A81">
              <w:rPr>
                <w:rFonts w:ascii="Verdana" w:hAnsi="Verdana" w:hint="eastAsia"/>
                <w:sz w:val="18"/>
                <w:szCs w:val="18"/>
              </w:rPr>
              <w:t>Z0002</w:t>
            </w:r>
          </w:p>
        </w:tc>
        <w:tc>
          <w:tcPr>
            <w:tcW w:w="1134" w:type="dxa"/>
            <w:tcBorders>
              <w:top w:val="single" w:sz="4" w:space="0" w:color="663300"/>
              <w:left w:val="single" w:sz="4" w:space="0" w:color="663300"/>
              <w:bottom w:val="single" w:sz="2" w:space="0" w:color="663300"/>
              <w:right w:val="single" w:sz="4" w:space="0" w:color="663300"/>
            </w:tcBorders>
          </w:tcPr>
          <w:p w14:paraId="46705BD8" w14:textId="77777777" w:rsidR="0061610C" w:rsidRPr="00007A81" w:rsidRDefault="0061610C" w:rsidP="008E6609">
            <w:pPr>
              <w:spacing w:line="300" w:lineRule="exact"/>
              <w:jc w:val="center"/>
              <w:rPr>
                <w:rFonts w:ascii="Verdana" w:hAnsi="Verdana"/>
                <w:sz w:val="18"/>
                <w:szCs w:val="18"/>
              </w:rPr>
            </w:pPr>
            <w:r w:rsidRPr="00007A81">
              <w:rPr>
                <w:rFonts w:ascii="Verdana" w:hAnsi="Verdana" w:hint="eastAsia"/>
                <w:sz w:val="18"/>
                <w:szCs w:val="18"/>
              </w:rPr>
              <w:t>9900022</w:t>
            </w:r>
          </w:p>
        </w:tc>
        <w:tc>
          <w:tcPr>
            <w:tcW w:w="965" w:type="dxa"/>
            <w:tcBorders>
              <w:top w:val="single" w:sz="4" w:space="0" w:color="663300"/>
              <w:left w:val="single" w:sz="4" w:space="0" w:color="663300"/>
              <w:bottom w:val="single" w:sz="2" w:space="0" w:color="663300"/>
              <w:right w:val="single" w:sz="4" w:space="0" w:color="663300"/>
            </w:tcBorders>
          </w:tcPr>
          <w:p w14:paraId="5F803B64" w14:textId="77777777" w:rsidR="0061610C" w:rsidRPr="00354377" w:rsidRDefault="0061610C" w:rsidP="0061610C">
            <w:pPr>
              <w:spacing w:line="300" w:lineRule="exact"/>
              <w:jc w:val="center"/>
              <w:rPr>
                <w:rFonts w:ascii="Verdana" w:hAnsi="Verdana"/>
                <w:sz w:val="16"/>
                <w:szCs w:val="16"/>
              </w:rPr>
            </w:pPr>
            <w:r>
              <w:rPr>
                <w:rFonts w:ascii="Verdana" w:hAnsi="Verdana" w:hint="eastAsia"/>
                <w:sz w:val="16"/>
                <w:szCs w:val="16"/>
              </w:rPr>
              <w:t>3</w:t>
            </w:r>
            <w:r>
              <w:rPr>
                <w:rFonts w:ascii="Verdana" w:hAnsi="Verdana" w:hint="eastAsia"/>
                <w:sz w:val="16"/>
                <w:szCs w:val="16"/>
              </w:rPr>
              <w:t>張</w:t>
            </w:r>
          </w:p>
        </w:tc>
        <w:tc>
          <w:tcPr>
            <w:tcW w:w="1049" w:type="dxa"/>
            <w:tcBorders>
              <w:top w:val="single" w:sz="4" w:space="0" w:color="663300"/>
              <w:left w:val="single" w:sz="4" w:space="0" w:color="663300"/>
              <w:right w:val="single" w:sz="8" w:space="0" w:color="663300"/>
            </w:tcBorders>
          </w:tcPr>
          <w:p w14:paraId="557367EF" w14:textId="77777777" w:rsidR="0061610C" w:rsidRPr="00007A81" w:rsidRDefault="0061610C" w:rsidP="0061610C">
            <w:pPr>
              <w:spacing w:line="300" w:lineRule="exact"/>
              <w:jc w:val="center"/>
              <w:rPr>
                <w:rFonts w:ascii="Verdana" w:hAnsi="Verdana"/>
                <w:sz w:val="18"/>
                <w:szCs w:val="18"/>
              </w:rPr>
            </w:pPr>
            <w:r w:rsidRPr="00007A81">
              <w:rPr>
                <w:rFonts w:ascii="Verdana" w:hAnsi="Verdana" w:hint="eastAsia"/>
                <w:sz w:val="18"/>
                <w:szCs w:val="18"/>
              </w:rPr>
              <w:t>35880</w:t>
            </w:r>
          </w:p>
        </w:tc>
        <w:tc>
          <w:tcPr>
            <w:tcW w:w="702" w:type="dxa"/>
            <w:tcBorders>
              <w:top w:val="single" w:sz="4" w:space="0" w:color="663300"/>
              <w:left w:val="single" w:sz="4" w:space="0" w:color="663300"/>
              <w:right w:val="single" w:sz="8" w:space="0" w:color="663300"/>
            </w:tcBorders>
          </w:tcPr>
          <w:p w14:paraId="47671849" w14:textId="77777777" w:rsidR="0061610C" w:rsidRPr="00354377" w:rsidRDefault="0061610C" w:rsidP="008E6609">
            <w:pPr>
              <w:spacing w:line="300" w:lineRule="exact"/>
              <w:jc w:val="center"/>
              <w:rPr>
                <w:rFonts w:ascii="Verdana" w:hAnsi="Verdana"/>
                <w:sz w:val="20"/>
                <w:szCs w:val="18"/>
              </w:rPr>
            </w:pPr>
            <w:r w:rsidRPr="00354377">
              <w:rPr>
                <w:rFonts w:ascii="Verdana" w:hAnsi="Verdana" w:hint="eastAsia"/>
                <w:sz w:val="20"/>
                <w:szCs w:val="18"/>
              </w:rPr>
              <w:t>現</w:t>
            </w:r>
            <w:r w:rsidRPr="00354377">
              <w:rPr>
                <w:rFonts w:ascii="Verdana" w:hAnsi="Verdana" w:hint="eastAsia"/>
                <w:sz w:val="20"/>
                <w:szCs w:val="18"/>
              </w:rPr>
              <w:t>0</w:t>
            </w:r>
          </w:p>
        </w:tc>
        <w:tc>
          <w:tcPr>
            <w:tcW w:w="338" w:type="dxa"/>
            <w:tcBorders>
              <w:top w:val="single" w:sz="4" w:space="0" w:color="663300"/>
              <w:left w:val="single" w:sz="4" w:space="0" w:color="663300"/>
              <w:right w:val="single" w:sz="4" w:space="0" w:color="663300"/>
            </w:tcBorders>
          </w:tcPr>
          <w:p w14:paraId="591B87E7" w14:textId="77777777" w:rsidR="0061610C" w:rsidRPr="00354377" w:rsidRDefault="0061610C" w:rsidP="008E6609">
            <w:pPr>
              <w:spacing w:line="300" w:lineRule="exact"/>
              <w:jc w:val="center"/>
              <w:rPr>
                <w:rFonts w:ascii="Verdana" w:hAnsi="Verdana"/>
                <w:sz w:val="20"/>
                <w:szCs w:val="18"/>
              </w:rPr>
            </w:pPr>
            <w:r w:rsidRPr="00354377">
              <w:rPr>
                <w:rFonts w:ascii="Verdana" w:hAnsi="Verdana" w:hint="eastAsia"/>
                <w:sz w:val="20"/>
                <w:szCs w:val="18"/>
              </w:rPr>
              <w:t>1</w:t>
            </w:r>
          </w:p>
        </w:tc>
      </w:tr>
      <w:tr w:rsidR="00007A81" w:rsidRPr="00354377" w14:paraId="338A1567" w14:textId="77777777" w:rsidTr="00D33926">
        <w:trPr>
          <w:cantSplit/>
          <w:trHeight w:val="267"/>
        </w:trPr>
        <w:tc>
          <w:tcPr>
            <w:tcW w:w="725" w:type="dxa"/>
            <w:tcBorders>
              <w:top w:val="single" w:sz="4" w:space="0" w:color="663300"/>
              <w:left w:val="single" w:sz="4" w:space="0" w:color="663300"/>
              <w:right w:val="single" w:sz="4" w:space="0" w:color="663300"/>
            </w:tcBorders>
          </w:tcPr>
          <w:p w14:paraId="0AAA6F05" w14:textId="77777777" w:rsidR="0061610C" w:rsidRPr="00354377" w:rsidRDefault="0061610C" w:rsidP="00FD0018">
            <w:pPr>
              <w:spacing w:line="300" w:lineRule="exact"/>
              <w:jc w:val="center"/>
              <w:rPr>
                <w:rFonts w:ascii="Verdana" w:hAnsi="Verdana"/>
                <w:sz w:val="18"/>
                <w:szCs w:val="18"/>
              </w:rPr>
            </w:pPr>
            <w:r>
              <w:rPr>
                <w:rFonts w:ascii="Verdana" w:hAnsi="Verdana" w:hint="eastAsia"/>
                <w:sz w:val="18"/>
                <w:szCs w:val="18"/>
              </w:rPr>
              <w:t>5XXX</w:t>
            </w:r>
          </w:p>
        </w:tc>
        <w:tc>
          <w:tcPr>
            <w:tcW w:w="1107" w:type="dxa"/>
            <w:tcBorders>
              <w:top w:val="single" w:sz="4" w:space="0" w:color="663300"/>
              <w:left w:val="single" w:sz="8" w:space="0" w:color="663300"/>
              <w:right w:val="single" w:sz="4" w:space="0" w:color="663300"/>
            </w:tcBorders>
          </w:tcPr>
          <w:p w14:paraId="4771D667" w14:textId="77777777" w:rsidR="0061610C" w:rsidRPr="00007A81" w:rsidRDefault="0061610C" w:rsidP="00345616">
            <w:pPr>
              <w:spacing w:line="300" w:lineRule="exact"/>
              <w:jc w:val="center"/>
              <w:rPr>
                <w:rFonts w:ascii="Verdana" w:hAnsi="Verdana"/>
                <w:sz w:val="18"/>
                <w:szCs w:val="18"/>
              </w:rPr>
            </w:pPr>
            <w:r w:rsidRPr="00007A81">
              <w:rPr>
                <w:rFonts w:ascii="Verdana" w:hAnsi="Verdana" w:hint="eastAsia"/>
                <w:sz w:val="18"/>
                <w:szCs w:val="18"/>
              </w:rPr>
              <w:t>9955558</w:t>
            </w:r>
          </w:p>
        </w:tc>
        <w:tc>
          <w:tcPr>
            <w:tcW w:w="970" w:type="dxa"/>
            <w:tcBorders>
              <w:top w:val="single" w:sz="4" w:space="0" w:color="663300"/>
              <w:left w:val="single" w:sz="4" w:space="0" w:color="663300"/>
              <w:bottom w:val="single" w:sz="2" w:space="0" w:color="663300"/>
              <w:right w:val="single" w:sz="4" w:space="0" w:color="663300"/>
            </w:tcBorders>
          </w:tcPr>
          <w:p w14:paraId="753B011C" w14:textId="77777777" w:rsidR="0061610C" w:rsidRPr="0061610C" w:rsidRDefault="0061610C" w:rsidP="0061610C">
            <w:pPr>
              <w:spacing w:line="300" w:lineRule="exact"/>
              <w:jc w:val="center"/>
              <w:rPr>
                <w:rFonts w:ascii="Verdana" w:hAnsi="Verdana"/>
                <w:sz w:val="18"/>
                <w:szCs w:val="18"/>
              </w:rPr>
            </w:pPr>
            <w:r>
              <w:rPr>
                <w:rFonts w:ascii="Verdana" w:hAnsi="Verdana" w:hint="eastAsia"/>
                <w:sz w:val="18"/>
                <w:szCs w:val="18"/>
              </w:rPr>
              <w:t>2330</w:t>
            </w:r>
          </w:p>
        </w:tc>
        <w:tc>
          <w:tcPr>
            <w:tcW w:w="283" w:type="dxa"/>
            <w:tcBorders>
              <w:top w:val="single" w:sz="4" w:space="0" w:color="663300"/>
              <w:left w:val="single" w:sz="4" w:space="0" w:color="663300"/>
              <w:bottom w:val="single" w:sz="2" w:space="0" w:color="663300"/>
              <w:right w:val="single" w:sz="4" w:space="0" w:color="663300"/>
            </w:tcBorders>
          </w:tcPr>
          <w:p w14:paraId="73A68B40" w14:textId="77777777" w:rsidR="0061610C" w:rsidRPr="00007A81" w:rsidRDefault="00265CFD" w:rsidP="00007A81">
            <w:pPr>
              <w:spacing w:line="300" w:lineRule="exact"/>
              <w:ind w:leftChars="-20" w:left="2" w:hangingChars="32" w:hanging="58"/>
              <w:jc w:val="center"/>
              <w:rPr>
                <w:rFonts w:ascii="Verdana" w:hAnsi="Verdana"/>
                <w:sz w:val="18"/>
                <w:szCs w:val="18"/>
              </w:rPr>
            </w:pPr>
            <w:r>
              <w:rPr>
                <w:rFonts w:ascii="Verdana" w:hAnsi="Verdana" w:hint="eastAsia"/>
                <w:sz w:val="18"/>
                <w:szCs w:val="18"/>
              </w:rPr>
              <w:t>B</w:t>
            </w:r>
          </w:p>
        </w:tc>
        <w:tc>
          <w:tcPr>
            <w:tcW w:w="747" w:type="dxa"/>
            <w:tcBorders>
              <w:top w:val="single" w:sz="4" w:space="0" w:color="663300"/>
              <w:left w:val="single" w:sz="4" w:space="0" w:color="663300"/>
              <w:bottom w:val="single" w:sz="2" w:space="0" w:color="663300"/>
              <w:right w:val="single" w:sz="4" w:space="0" w:color="663300"/>
            </w:tcBorders>
          </w:tcPr>
          <w:p w14:paraId="57390EA9" w14:textId="77777777" w:rsidR="0061610C" w:rsidRPr="00354377" w:rsidRDefault="0061610C" w:rsidP="00007A81">
            <w:pPr>
              <w:spacing w:line="300" w:lineRule="exact"/>
              <w:rPr>
                <w:rFonts w:ascii="Verdana" w:hAnsi="Verdana"/>
                <w:sz w:val="18"/>
                <w:szCs w:val="18"/>
              </w:rPr>
            </w:pPr>
            <w:r w:rsidRPr="00354377">
              <w:rPr>
                <w:rFonts w:ascii="Verdana" w:hAnsi="Verdana" w:hint="eastAsia"/>
                <w:sz w:val="18"/>
                <w:szCs w:val="18"/>
              </w:rPr>
              <w:t>普通</w:t>
            </w:r>
            <w:r w:rsidRPr="00354377">
              <w:rPr>
                <w:rFonts w:ascii="Verdana" w:hAnsi="Verdana" w:hint="eastAsia"/>
                <w:sz w:val="18"/>
                <w:szCs w:val="18"/>
              </w:rPr>
              <w:t>0</w:t>
            </w:r>
          </w:p>
        </w:tc>
        <w:tc>
          <w:tcPr>
            <w:tcW w:w="1096" w:type="dxa"/>
            <w:tcBorders>
              <w:top w:val="single" w:sz="4" w:space="0" w:color="663300"/>
              <w:left w:val="single" w:sz="4" w:space="0" w:color="663300"/>
              <w:bottom w:val="single" w:sz="2" w:space="0" w:color="663300"/>
            </w:tcBorders>
          </w:tcPr>
          <w:p w14:paraId="42F43F56" w14:textId="77777777" w:rsidR="0061610C" w:rsidRPr="00354377" w:rsidRDefault="0061610C" w:rsidP="005F2044">
            <w:pPr>
              <w:spacing w:line="300" w:lineRule="exact"/>
              <w:jc w:val="center"/>
              <w:rPr>
                <w:rFonts w:ascii="Verdana" w:hAnsi="Verdana"/>
                <w:sz w:val="16"/>
                <w:szCs w:val="18"/>
              </w:rPr>
            </w:pPr>
            <w:r w:rsidRPr="00354377">
              <w:rPr>
                <w:rFonts w:ascii="Verdana" w:hAnsi="Verdana" w:hint="eastAsia"/>
                <w:sz w:val="16"/>
                <w:szCs w:val="18"/>
              </w:rPr>
              <w:t>20</w:t>
            </w:r>
            <w:r>
              <w:rPr>
                <w:rFonts w:ascii="Verdana" w:hAnsi="Verdana" w:hint="eastAsia"/>
                <w:sz w:val="16"/>
                <w:szCs w:val="18"/>
              </w:rPr>
              <w:t>12</w:t>
            </w:r>
            <w:r w:rsidRPr="00354377">
              <w:rPr>
                <w:rFonts w:ascii="Verdana" w:hAnsi="Verdana" w:hint="eastAsia"/>
                <w:sz w:val="16"/>
                <w:szCs w:val="18"/>
              </w:rPr>
              <w:t>0</w:t>
            </w:r>
            <w:r w:rsidR="005F2044">
              <w:rPr>
                <w:rFonts w:ascii="Verdana" w:hAnsi="Verdana" w:hint="eastAsia"/>
                <w:sz w:val="16"/>
                <w:szCs w:val="18"/>
              </w:rPr>
              <w:t>326</w:t>
            </w:r>
          </w:p>
        </w:tc>
        <w:tc>
          <w:tcPr>
            <w:tcW w:w="850" w:type="dxa"/>
            <w:tcBorders>
              <w:top w:val="single" w:sz="4" w:space="0" w:color="663300"/>
              <w:bottom w:val="single" w:sz="2" w:space="0" w:color="663300"/>
              <w:right w:val="single" w:sz="4" w:space="0" w:color="663300"/>
            </w:tcBorders>
          </w:tcPr>
          <w:p w14:paraId="2F2EAD32" w14:textId="77777777" w:rsidR="0061610C" w:rsidRPr="00007A81" w:rsidRDefault="0061610C" w:rsidP="008E6609">
            <w:pPr>
              <w:spacing w:line="300" w:lineRule="exact"/>
              <w:jc w:val="center"/>
              <w:rPr>
                <w:rFonts w:ascii="Verdana" w:hAnsi="Verdana"/>
                <w:sz w:val="18"/>
                <w:szCs w:val="18"/>
              </w:rPr>
            </w:pPr>
            <w:r w:rsidRPr="00007A81">
              <w:rPr>
                <w:rFonts w:ascii="Verdana" w:hAnsi="Verdana" w:hint="eastAsia"/>
                <w:sz w:val="18"/>
                <w:szCs w:val="18"/>
              </w:rPr>
              <w:t>Z0003</w:t>
            </w:r>
          </w:p>
        </w:tc>
        <w:tc>
          <w:tcPr>
            <w:tcW w:w="1134" w:type="dxa"/>
            <w:tcBorders>
              <w:top w:val="single" w:sz="4" w:space="0" w:color="663300"/>
              <w:left w:val="single" w:sz="4" w:space="0" w:color="663300"/>
              <w:bottom w:val="single" w:sz="2" w:space="0" w:color="663300"/>
              <w:right w:val="single" w:sz="4" w:space="0" w:color="663300"/>
            </w:tcBorders>
          </w:tcPr>
          <w:p w14:paraId="2CB720AC" w14:textId="77777777" w:rsidR="0061610C" w:rsidRPr="00007A81" w:rsidRDefault="0061610C" w:rsidP="0061610C">
            <w:pPr>
              <w:spacing w:line="300" w:lineRule="exact"/>
              <w:jc w:val="center"/>
              <w:rPr>
                <w:rFonts w:ascii="Verdana" w:hAnsi="Verdana"/>
                <w:sz w:val="18"/>
                <w:szCs w:val="18"/>
              </w:rPr>
            </w:pPr>
            <w:r w:rsidRPr="00007A81">
              <w:rPr>
                <w:rFonts w:ascii="Verdana" w:hAnsi="Verdana" w:hint="eastAsia"/>
                <w:sz w:val="18"/>
                <w:szCs w:val="18"/>
              </w:rPr>
              <w:t>9900034</w:t>
            </w:r>
          </w:p>
        </w:tc>
        <w:tc>
          <w:tcPr>
            <w:tcW w:w="965" w:type="dxa"/>
            <w:tcBorders>
              <w:top w:val="single" w:sz="4" w:space="0" w:color="663300"/>
              <w:left w:val="single" w:sz="4" w:space="0" w:color="663300"/>
              <w:bottom w:val="single" w:sz="2" w:space="0" w:color="663300"/>
              <w:right w:val="single" w:sz="4" w:space="0" w:color="663300"/>
            </w:tcBorders>
          </w:tcPr>
          <w:p w14:paraId="086D213B" w14:textId="77777777" w:rsidR="0061610C" w:rsidRPr="00354377" w:rsidRDefault="0061610C" w:rsidP="0061610C">
            <w:pPr>
              <w:spacing w:line="300" w:lineRule="exact"/>
              <w:jc w:val="center"/>
              <w:rPr>
                <w:rFonts w:ascii="Verdana" w:hAnsi="Verdana"/>
                <w:sz w:val="16"/>
                <w:szCs w:val="16"/>
              </w:rPr>
            </w:pPr>
            <w:r>
              <w:rPr>
                <w:rFonts w:ascii="Verdana" w:hAnsi="Verdana" w:hint="eastAsia"/>
                <w:sz w:val="16"/>
                <w:szCs w:val="16"/>
              </w:rPr>
              <w:t>30</w:t>
            </w:r>
            <w:r>
              <w:rPr>
                <w:rFonts w:ascii="Verdana" w:hAnsi="Verdana" w:hint="eastAsia"/>
                <w:sz w:val="16"/>
                <w:szCs w:val="16"/>
              </w:rPr>
              <w:t>張</w:t>
            </w:r>
          </w:p>
        </w:tc>
        <w:tc>
          <w:tcPr>
            <w:tcW w:w="1049" w:type="dxa"/>
            <w:tcBorders>
              <w:top w:val="single" w:sz="4" w:space="0" w:color="663300"/>
              <w:left w:val="single" w:sz="4" w:space="0" w:color="663300"/>
              <w:right w:val="single" w:sz="8" w:space="0" w:color="663300"/>
            </w:tcBorders>
          </w:tcPr>
          <w:p w14:paraId="5DA0977E" w14:textId="77777777" w:rsidR="0061610C" w:rsidRPr="00007A81" w:rsidRDefault="0061610C" w:rsidP="0061610C">
            <w:pPr>
              <w:spacing w:line="300" w:lineRule="exact"/>
              <w:jc w:val="center"/>
              <w:rPr>
                <w:rFonts w:ascii="Verdana" w:hAnsi="Verdana"/>
                <w:sz w:val="18"/>
                <w:szCs w:val="18"/>
              </w:rPr>
            </w:pPr>
            <w:r w:rsidRPr="00007A81">
              <w:rPr>
                <w:rFonts w:ascii="Verdana" w:hAnsi="Verdana" w:hint="eastAsia"/>
                <w:sz w:val="18"/>
                <w:szCs w:val="18"/>
              </w:rPr>
              <w:t>2250000</w:t>
            </w:r>
          </w:p>
        </w:tc>
        <w:tc>
          <w:tcPr>
            <w:tcW w:w="702" w:type="dxa"/>
            <w:tcBorders>
              <w:top w:val="single" w:sz="4" w:space="0" w:color="663300"/>
              <w:left w:val="single" w:sz="4" w:space="0" w:color="663300"/>
              <w:right w:val="single" w:sz="8" w:space="0" w:color="663300"/>
            </w:tcBorders>
          </w:tcPr>
          <w:p w14:paraId="74E0AC6A" w14:textId="77777777" w:rsidR="0061610C" w:rsidRPr="00354377" w:rsidRDefault="0061610C" w:rsidP="008E6609">
            <w:pPr>
              <w:spacing w:line="300" w:lineRule="exact"/>
              <w:jc w:val="center"/>
              <w:rPr>
                <w:rFonts w:ascii="Verdana" w:hAnsi="Verdana"/>
                <w:sz w:val="20"/>
                <w:szCs w:val="18"/>
              </w:rPr>
            </w:pPr>
            <w:r w:rsidRPr="00354377">
              <w:rPr>
                <w:rFonts w:ascii="Verdana" w:hAnsi="Verdana" w:hint="eastAsia"/>
                <w:sz w:val="20"/>
                <w:szCs w:val="18"/>
              </w:rPr>
              <w:t>現</w:t>
            </w:r>
            <w:r w:rsidRPr="00354377">
              <w:rPr>
                <w:rFonts w:ascii="Verdana" w:hAnsi="Verdana" w:hint="eastAsia"/>
                <w:sz w:val="20"/>
                <w:szCs w:val="18"/>
              </w:rPr>
              <w:t>0</w:t>
            </w:r>
          </w:p>
        </w:tc>
        <w:tc>
          <w:tcPr>
            <w:tcW w:w="338" w:type="dxa"/>
            <w:tcBorders>
              <w:top w:val="single" w:sz="4" w:space="0" w:color="663300"/>
              <w:left w:val="single" w:sz="4" w:space="0" w:color="663300"/>
              <w:right w:val="single" w:sz="4" w:space="0" w:color="663300"/>
            </w:tcBorders>
          </w:tcPr>
          <w:p w14:paraId="6A435112" w14:textId="77777777" w:rsidR="0061610C" w:rsidRPr="00354377" w:rsidRDefault="0061610C" w:rsidP="008E6609">
            <w:pPr>
              <w:spacing w:line="300" w:lineRule="exact"/>
              <w:jc w:val="center"/>
              <w:rPr>
                <w:rFonts w:ascii="Verdana" w:hAnsi="Verdana"/>
                <w:sz w:val="20"/>
                <w:szCs w:val="18"/>
              </w:rPr>
            </w:pPr>
            <w:r w:rsidRPr="00354377">
              <w:rPr>
                <w:rFonts w:ascii="Verdana" w:hAnsi="Verdana" w:hint="eastAsia"/>
                <w:sz w:val="20"/>
                <w:szCs w:val="18"/>
              </w:rPr>
              <w:t>1</w:t>
            </w:r>
          </w:p>
        </w:tc>
      </w:tr>
      <w:tr w:rsidR="00F20E81" w:rsidRPr="00354377" w14:paraId="2BD2A352" w14:textId="77777777" w:rsidTr="00D33926">
        <w:trPr>
          <w:cantSplit/>
          <w:trHeight w:val="267"/>
        </w:trPr>
        <w:tc>
          <w:tcPr>
            <w:tcW w:w="725" w:type="dxa"/>
            <w:tcBorders>
              <w:top w:val="single" w:sz="4" w:space="0" w:color="663300"/>
              <w:left w:val="single" w:sz="4" w:space="0" w:color="663300"/>
              <w:right w:val="single" w:sz="4" w:space="0" w:color="663300"/>
            </w:tcBorders>
          </w:tcPr>
          <w:p w14:paraId="5363DF8B" w14:textId="77777777" w:rsidR="00F20E81" w:rsidRPr="00354377" w:rsidRDefault="00F20E81" w:rsidP="00FD0018">
            <w:pPr>
              <w:spacing w:line="300" w:lineRule="exact"/>
              <w:jc w:val="center"/>
              <w:rPr>
                <w:rFonts w:ascii="Verdana" w:hAnsi="Verdana"/>
                <w:sz w:val="18"/>
                <w:szCs w:val="18"/>
              </w:rPr>
            </w:pPr>
            <w:r>
              <w:rPr>
                <w:rFonts w:ascii="Verdana" w:hAnsi="Verdana" w:hint="eastAsia"/>
                <w:sz w:val="18"/>
                <w:szCs w:val="18"/>
              </w:rPr>
              <w:t>5XXX</w:t>
            </w:r>
          </w:p>
        </w:tc>
        <w:tc>
          <w:tcPr>
            <w:tcW w:w="1107" w:type="dxa"/>
            <w:tcBorders>
              <w:top w:val="single" w:sz="4" w:space="0" w:color="663300"/>
              <w:left w:val="single" w:sz="8" w:space="0" w:color="663300"/>
              <w:right w:val="single" w:sz="4" w:space="0" w:color="663300"/>
            </w:tcBorders>
          </w:tcPr>
          <w:p w14:paraId="3983AA25" w14:textId="77777777" w:rsidR="00F20E81" w:rsidRPr="00007A81" w:rsidRDefault="00F20E81" w:rsidP="00FD0018">
            <w:pPr>
              <w:spacing w:line="300" w:lineRule="exact"/>
              <w:jc w:val="center"/>
              <w:rPr>
                <w:rFonts w:ascii="Verdana" w:hAnsi="Verdana"/>
                <w:sz w:val="18"/>
                <w:szCs w:val="18"/>
              </w:rPr>
            </w:pPr>
            <w:r w:rsidRPr="00007A81">
              <w:rPr>
                <w:rFonts w:ascii="Verdana" w:hAnsi="Verdana" w:hint="eastAsia"/>
                <w:sz w:val="18"/>
                <w:szCs w:val="18"/>
              </w:rPr>
              <w:t>9955558</w:t>
            </w:r>
          </w:p>
        </w:tc>
        <w:tc>
          <w:tcPr>
            <w:tcW w:w="970" w:type="dxa"/>
            <w:tcBorders>
              <w:top w:val="single" w:sz="4" w:space="0" w:color="663300"/>
              <w:left w:val="single" w:sz="4" w:space="0" w:color="663300"/>
              <w:bottom w:val="single" w:sz="2" w:space="0" w:color="663300"/>
              <w:right w:val="single" w:sz="4" w:space="0" w:color="663300"/>
            </w:tcBorders>
          </w:tcPr>
          <w:p w14:paraId="0B230E55" w14:textId="77777777" w:rsidR="00F20E81" w:rsidRPr="0061610C" w:rsidRDefault="00F20E81" w:rsidP="00FD0018">
            <w:pPr>
              <w:spacing w:line="300" w:lineRule="exact"/>
              <w:jc w:val="center"/>
              <w:rPr>
                <w:rFonts w:ascii="Verdana" w:hAnsi="Verdana"/>
                <w:sz w:val="18"/>
                <w:szCs w:val="18"/>
              </w:rPr>
            </w:pPr>
            <w:r>
              <w:rPr>
                <w:rFonts w:ascii="Verdana" w:hAnsi="Verdana" w:hint="eastAsia"/>
                <w:sz w:val="18"/>
                <w:szCs w:val="18"/>
              </w:rPr>
              <w:t>2330</w:t>
            </w:r>
          </w:p>
        </w:tc>
        <w:tc>
          <w:tcPr>
            <w:tcW w:w="283" w:type="dxa"/>
            <w:tcBorders>
              <w:top w:val="single" w:sz="4" w:space="0" w:color="663300"/>
              <w:left w:val="single" w:sz="4" w:space="0" w:color="663300"/>
              <w:bottom w:val="single" w:sz="2" w:space="0" w:color="663300"/>
              <w:right w:val="single" w:sz="4" w:space="0" w:color="663300"/>
            </w:tcBorders>
          </w:tcPr>
          <w:p w14:paraId="5AE991E4" w14:textId="77777777" w:rsidR="00F20E81" w:rsidRPr="00007A81" w:rsidRDefault="00265CFD" w:rsidP="00007A81">
            <w:pPr>
              <w:spacing w:line="300" w:lineRule="exact"/>
              <w:ind w:leftChars="-20" w:left="2" w:hangingChars="32" w:hanging="58"/>
              <w:jc w:val="center"/>
              <w:rPr>
                <w:rFonts w:ascii="Verdana" w:hAnsi="Verdana"/>
                <w:sz w:val="18"/>
                <w:szCs w:val="18"/>
              </w:rPr>
            </w:pPr>
            <w:r>
              <w:rPr>
                <w:rFonts w:ascii="Verdana" w:hAnsi="Verdana" w:hint="eastAsia"/>
                <w:sz w:val="18"/>
                <w:szCs w:val="18"/>
              </w:rPr>
              <w:t>B</w:t>
            </w:r>
          </w:p>
        </w:tc>
        <w:tc>
          <w:tcPr>
            <w:tcW w:w="747" w:type="dxa"/>
            <w:tcBorders>
              <w:top w:val="single" w:sz="4" w:space="0" w:color="663300"/>
              <w:left w:val="single" w:sz="4" w:space="0" w:color="663300"/>
              <w:bottom w:val="single" w:sz="2" w:space="0" w:color="663300"/>
              <w:right w:val="single" w:sz="4" w:space="0" w:color="663300"/>
            </w:tcBorders>
          </w:tcPr>
          <w:p w14:paraId="4D8ECED0" w14:textId="77777777" w:rsidR="00F20E81" w:rsidRPr="00354377" w:rsidRDefault="00F20E81" w:rsidP="00007A81">
            <w:pPr>
              <w:spacing w:line="300" w:lineRule="exact"/>
              <w:rPr>
                <w:rFonts w:ascii="Verdana" w:hAnsi="Verdana"/>
                <w:sz w:val="18"/>
                <w:szCs w:val="18"/>
              </w:rPr>
            </w:pPr>
            <w:r w:rsidRPr="00354377">
              <w:rPr>
                <w:rFonts w:ascii="Verdana" w:hAnsi="Verdana" w:hint="eastAsia"/>
                <w:sz w:val="18"/>
                <w:szCs w:val="18"/>
              </w:rPr>
              <w:t>普通</w:t>
            </w:r>
            <w:r w:rsidRPr="00354377">
              <w:rPr>
                <w:rFonts w:ascii="Verdana" w:hAnsi="Verdana" w:hint="eastAsia"/>
                <w:sz w:val="18"/>
                <w:szCs w:val="18"/>
              </w:rPr>
              <w:t>0</w:t>
            </w:r>
          </w:p>
        </w:tc>
        <w:tc>
          <w:tcPr>
            <w:tcW w:w="1096" w:type="dxa"/>
            <w:tcBorders>
              <w:top w:val="single" w:sz="4" w:space="0" w:color="663300"/>
              <w:left w:val="single" w:sz="4" w:space="0" w:color="663300"/>
              <w:bottom w:val="single" w:sz="2" w:space="0" w:color="663300"/>
            </w:tcBorders>
          </w:tcPr>
          <w:p w14:paraId="7AA0EC7B" w14:textId="77777777" w:rsidR="00F20E81" w:rsidRPr="00354377" w:rsidRDefault="00F20E81" w:rsidP="005F2044">
            <w:pPr>
              <w:spacing w:line="300" w:lineRule="exact"/>
              <w:jc w:val="center"/>
              <w:rPr>
                <w:rFonts w:ascii="Verdana" w:hAnsi="Verdana"/>
                <w:sz w:val="16"/>
                <w:szCs w:val="18"/>
              </w:rPr>
            </w:pPr>
            <w:r w:rsidRPr="00354377">
              <w:rPr>
                <w:rFonts w:ascii="Verdana" w:hAnsi="Verdana" w:hint="eastAsia"/>
                <w:sz w:val="16"/>
                <w:szCs w:val="18"/>
              </w:rPr>
              <w:t>20</w:t>
            </w:r>
            <w:r>
              <w:rPr>
                <w:rFonts w:ascii="Verdana" w:hAnsi="Verdana" w:hint="eastAsia"/>
                <w:sz w:val="16"/>
                <w:szCs w:val="18"/>
              </w:rPr>
              <w:t>12</w:t>
            </w:r>
            <w:r w:rsidRPr="00354377">
              <w:rPr>
                <w:rFonts w:ascii="Verdana" w:hAnsi="Verdana" w:hint="eastAsia"/>
                <w:sz w:val="16"/>
                <w:szCs w:val="18"/>
              </w:rPr>
              <w:t>0</w:t>
            </w:r>
            <w:r w:rsidR="005F2044">
              <w:rPr>
                <w:rFonts w:ascii="Verdana" w:hAnsi="Verdana" w:hint="eastAsia"/>
                <w:sz w:val="16"/>
                <w:szCs w:val="18"/>
              </w:rPr>
              <w:t>326</w:t>
            </w:r>
          </w:p>
        </w:tc>
        <w:tc>
          <w:tcPr>
            <w:tcW w:w="850" w:type="dxa"/>
            <w:tcBorders>
              <w:top w:val="single" w:sz="4" w:space="0" w:color="663300"/>
              <w:bottom w:val="single" w:sz="2" w:space="0" w:color="663300"/>
              <w:right w:val="single" w:sz="4" w:space="0" w:color="663300"/>
            </w:tcBorders>
          </w:tcPr>
          <w:p w14:paraId="0A9D329B" w14:textId="77777777" w:rsidR="00F20E81" w:rsidRPr="00007A81" w:rsidRDefault="00F20E81" w:rsidP="0061610C">
            <w:pPr>
              <w:spacing w:line="300" w:lineRule="exact"/>
              <w:jc w:val="center"/>
              <w:rPr>
                <w:rFonts w:ascii="Verdana" w:hAnsi="Verdana"/>
                <w:sz w:val="18"/>
                <w:szCs w:val="18"/>
              </w:rPr>
            </w:pPr>
            <w:r w:rsidRPr="00007A81">
              <w:rPr>
                <w:rFonts w:ascii="Verdana" w:hAnsi="Verdana" w:hint="eastAsia"/>
                <w:sz w:val="18"/>
                <w:szCs w:val="18"/>
              </w:rPr>
              <w:t>Z0004</w:t>
            </w:r>
          </w:p>
        </w:tc>
        <w:tc>
          <w:tcPr>
            <w:tcW w:w="1134" w:type="dxa"/>
            <w:tcBorders>
              <w:top w:val="single" w:sz="4" w:space="0" w:color="663300"/>
              <w:left w:val="single" w:sz="4" w:space="0" w:color="663300"/>
              <w:bottom w:val="single" w:sz="2" w:space="0" w:color="663300"/>
              <w:right w:val="single" w:sz="4" w:space="0" w:color="663300"/>
            </w:tcBorders>
          </w:tcPr>
          <w:p w14:paraId="4BAB2AF7" w14:textId="77777777" w:rsidR="00F20E81" w:rsidRPr="00007A81" w:rsidRDefault="00F20E81" w:rsidP="0061610C">
            <w:pPr>
              <w:spacing w:line="300" w:lineRule="exact"/>
              <w:jc w:val="center"/>
              <w:rPr>
                <w:rFonts w:ascii="Verdana" w:hAnsi="Verdana"/>
                <w:sz w:val="18"/>
                <w:szCs w:val="18"/>
              </w:rPr>
            </w:pPr>
            <w:r w:rsidRPr="00007A81">
              <w:rPr>
                <w:rFonts w:ascii="Verdana" w:hAnsi="Verdana" w:hint="eastAsia"/>
                <w:sz w:val="18"/>
                <w:szCs w:val="18"/>
              </w:rPr>
              <w:t>9900047</w:t>
            </w:r>
          </w:p>
        </w:tc>
        <w:tc>
          <w:tcPr>
            <w:tcW w:w="965" w:type="dxa"/>
            <w:tcBorders>
              <w:top w:val="single" w:sz="4" w:space="0" w:color="663300"/>
              <w:left w:val="single" w:sz="4" w:space="0" w:color="663300"/>
              <w:bottom w:val="single" w:sz="2" w:space="0" w:color="663300"/>
              <w:right w:val="single" w:sz="4" w:space="0" w:color="663300"/>
            </w:tcBorders>
          </w:tcPr>
          <w:p w14:paraId="009C2A97" w14:textId="77777777" w:rsidR="00F20E81" w:rsidRPr="00354377" w:rsidRDefault="00F20E81" w:rsidP="0061610C">
            <w:pPr>
              <w:spacing w:line="300" w:lineRule="exact"/>
              <w:jc w:val="center"/>
              <w:rPr>
                <w:rFonts w:ascii="Verdana" w:hAnsi="Verdana"/>
                <w:sz w:val="16"/>
                <w:szCs w:val="16"/>
              </w:rPr>
            </w:pPr>
            <w:r>
              <w:rPr>
                <w:rFonts w:ascii="Verdana" w:hAnsi="Verdana" w:hint="eastAsia"/>
                <w:sz w:val="16"/>
                <w:szCs w:val="16"/>
              </w:rPr>
              <w:t>20</w:t>
            </w:r>
            <w:r>
              <w:rPr>
                <w:rFonts w:ascii="Verdana" w:hAnsi="Verdana" w:hint="eastAsia"/>
                <w:sz w:val="16"/>
                <w:szCs w:val="16"/>
              </w:rPr>
              <w:t>張</w:t>
            </w:r>
          </w:p>
        </w:tc>
        <w:tc>
          <w:tcPr>
            <w:tcW w:w="1049" w:type="dxa"/>
            <w:tcBorders>
              <w:top w:val="single" w:sz="4" w:space="0" w:color="663300"/>
              <w:left w:val="single" w:sz="4" w:space="0" w:color="663300"/>
              <w:right w:val="single" w:sz="8" w:space="0" w:color="663300"/>
            </w:tcBorders>
          </w:tcPr>
          <w:p w14:paraId="021A82B4" w14:textId="77777777" w:rsidR="00F20E81" w:rsidRPr="00007A81" w:rsidRDefault="00F20E81" w:rsidP="00D20F00">
            <w:pPr>
              <w:spacing w:line="300" w:lineRule="exact"/>
              <w:ind w:firstLineChars="50" w:firstLine="90"/>
              <w:rPr>
                <w:rFonts w:ascii="Verdana" w:hAnsi="Verdana"/>
                <w:sz w:val="18"/>
                <w:szCs w:val="18"/>
              </w:rPr>
            </w:pPr>
            <w:r w:rsidRPr="00007A81">
              <w:rPr>
                <w:rFonts w:ascii="Verdana" w:hAnsi="Verdana" w:hint="eastAsia"/>
                <w:sz w:val="18"/>
                <w:szCs w:val="18"/>
              </w:rPr>
              <w:t>1500000</w:t>
            </w:r>
          </w:p>
        </w:tc>
        <w:tc>
          <w:tcPr>
            <w:tcW w:w="702" w:type="dxa"/>
            <w:tcBorders>
              <w:top w:val="single" w:sz="4" w:space="0" w:color="663300"/>
              <w:left w:val="single" w:sz="4" w:space="0" w:color="663300"/>
              <w:right w:val="single" w:sz="8" w:space="0" w:color="663300"/>
            </w:tcBorders>
          </w:tcPr>
          <w:p w14:paraId="4E14EE6F" w14:textId="77777777" w:rsidR="00F20E81" w:rsidRPr="00354377" w:rsidRDefault="00F20E81" w:rsidP="00FD0018">
            <w:pPr>
              <w:spacing w:line="300" w:lineRule="exact"/>
              <w:jc w:val="center"/>
              <w:rPr>
                <w:rFonts w:ascii="Verdana" w:hAnsi="Verdana"/>
                <w:sz w:val="20"/>
                <w:szCs w:val="18"/>
              </w:rPr>
            </w:pPr>
            <w:r w:rsidRPr="00354377">
              <w:rPr>
                <w:rFonts w:ascii="Verdana" w:hAnsi="Verdana" w:hint="eastAsia"/>
                <w:sz w:val="20"/>
                <w:szCs w:val="18"/>
              </w:rPr>
              <w:t>現</w:t>
            </w:r>
            <w:r w:rsidRPr="00354377">
              <w:rPr>
                <w:rFonts w:ascii="Verdana" w:hAnsi="Verdana" w:hint="eastAsia"/>
                <w:sz w:val="20"/>
                <w:szCs w:val="18"/>
              </w:rPr>
              <w:t>0</w:t>
            </w:r>
          </w:p>
        </w:tc>
        <w:tc>
          <w:tcPr>
            <w:tcW w:w="338" w:type="dxa"/>
            <w:tcBorders>
              <w:top w:val="single" w:sz="4" w:space="0" w:color="663300"/>
              <w:left w:val="single" w:sz="4" w:space="0" w:color="663300"/>
              <w:right w:val="single" w:sz="4" w:space="0" w:color="663300"/>
            </w:tcBorders>
          </w:tcPr>
          <w:p w14:paraId="140C02C3" w14:textId="77777777" w:rsidR="00F20E81" w:rsidRPr="00354377" w:rsidRDefault="00F20E81" w:rsidP="00FD0018">
            <w:pPr>
              <w:spacing w:line="300" w:lineRule="exact"/>
              <w:jc w:val="center"/>
              <w:rPr>
                <w:rFonts w:ascii="Verdana" w:hAnsi="Verdana"/>
                <w:sz w:val="20"/>
                <w:szCs w:val="18"/>
              </w:rPr>
            </w:pPr>
            <w:r w:rsidRPr="00354377">
              <w:rPr>
                <w:rFonts w:ascii="Verdana" w:hAnsi="Verdana" w:hint="eastAsia"/>
                <w:sz w:val="20"/>
                <w:szCs w:val="18"/>
              </w:rPr>
              <w:t>1</w:t>
            </w:r>
          </w:p>
        </w:tc>
      </w:tr>
      <w:tr w:rsidR="00F20E81" w:rsidRPr="00354377" w14:paraId="75A9055B" w14:textId="77777777" w:rsidTr="00D33926">
        <w:trPr>
          <w:cantSplit/>
          <w:trHeight w:val="267"/>
        </w:trPr>
        <w:tc>
          <w:tcPr>
            <w:tcW w:w="725" w:type="dxa"/>
            <w:tcBorders>
              <w:top w:val="single" w:sz="4" w:space="0" w:color="663300"/>
              <w:left w:val="single" w:sz="4" w:space="0" w:color="663300"/>
              <w:right w:val="single" w:sz="4" w:space="0" w:color="663300"/>
            </w:tcBorders>
          </w:tcPr>
          <w:p w14:paraId="4AD04845" w14:textId="77777777" w:rsidR="00F20E81" w:rsidRPr="00354377" w:rsidRDefault="00F20E81" w:rsidP="00FD0018">
            <w:pPr>
              <w:spacing w:line="300" w:lineRule="exact"/>
              <w:jc w:val="center"/>
              <w:rPr>
                <w:rFonts w:ascii="Verdana" w:hAnsi="Verdana"/>
                <w:sz w:val="18"/>
                <w:szCs w:val="18"/>
              </w:rPr>
            </w:pPr>
            <w:r>
              <w:rPr>
                <w:rFonts w:ascii="Verdana" w:hAnsi="Verdana" w:hint="eastAsia"/>
                <w:sz w:val="18"/>
                <w:szCs w:val="18"/>
              </w:rPr>
              <w:t>5XXX</w:t>
            </w:r>
          </w:p>
        </w:tc>
        <w:tc>
          <w:tcPr>
            <w:tcW w:w="1107" w:type="dxa"/>
            <w:tcBorders>
              <w:top w:val="single" w:sz="4" w:space="0" w:color="663300"/>
              <w:left w:val="single" w:sz="8" w:space="0" w:color="663300"/>
              <w:right w:val="single" w:sz="4" w:space="0" w:color="663300"/>
            </w:tcBorders>
          </w:tcPr>
          <w:p w14:paraId="337163D9" w14:textId="77777777" w:rsidR="00F20E81" w:rsidRPr="00007A81" w:rsidRDefault="00F20E81" w:rsidP="00345616">
            <w:pPr>
              <w:spacing w:line="300" w:lineRule="exact"/>
              <w:jc w:val="center"/>
              <w:rPr>
                <w:rFonts w:ascii="Verdana" w:hAnsi="Verdana"/>
                <w:sz w:val="18"/>
                <w:szCs w:val="18"/>
              </w:rPr>
            </w:pPr>
            <w:r w:rsidRPr="00007A81">
              <w:rPr>
                <w:rFonts w:ascii="Verdana" w:hAnsi="Verdana" w:hint="eastAsia"/>
                <w:sz w:val="18"/>
                <w:szCs w:val="18"/>
              </w:rPr>
              <w:t>9955558</w:t>
            </w:r>
          </w:p>
        </w:tc>
        <w:tc>
          <w:tcPr>
            <w:tcW w:w="970" w:type="dxa"/>
            <w:tcBorders>
              <w:top w:val="single" w:sz="4" w:space="0" w:color="663300"/>
              <w:left w:val="single" w:sz="4" w:space="0" w:color="663300"/>
              <w:bottom w:val="single" w:sz="2" w:space="0" w:color="663300"/>
              <w:right w:val="single" w:sz="4" w:space="0" w:color="663300"/>
            </w:tcBorders>
          </w:tcPr>
          <w:p w14:paraId="20103B13" w14:textId="77777777" w:rsidR="00F20E81" w:rsidRPr="0061610C" w:rsidRDefault="00F20E81" w:rsidP="0061610C">
            <w:pPr>
              <w:spacing w:line="300" w:lineRule="exact"/>
              <w:jc w:val="center"/>
              <w:rPr>
                <w:rFonts w:ascii="Verdana" w:hAnsi="Verdana"/>
                <w:sz w:val="18"/>
                <w:szCs w:val="18"/>
              </w:rPr>
            </w:pPr>
            <w:r>
              <w:rPr>
                <w:rFonts w:ascii="Verdana" w:hAnsi="Verdana" w:hint="eastAsia"/>
                <w:sz w:val="18"/>
                <w:szCs w:val="18"/>
              </w:rPr>
              <w:t>2230</w:t>
            </w:r>
          </w:p>
        </w:tc>
        <w:tc>
          <w:tcPr>
            <w:tcW w:w="283" w:type="dxa"/>
            <w:tcBorders>
              <w:top w:val="single" w:sz="4" w:space="0" w:color="663300"/>
              <w:left w:val="single" w:sz="4" w:space="0" w:color="663300"/>
              <w:bottom w:val="single" w:sz="2" w:space="0" w:color="663300"/>
              <w:right w:val="single" w:sz="4" w:space="0" w:color="663300"/>
            </w:tcBorders>
          </w:tcPr>
          <w:p w14:paraId="29B70712" w14:textId="77777777" w:rsidR="00F20E81" w:rsidRPr="00007A81" w:rsidRDefault="00265CFD" w:rsidP="00007A81">
            <w:pPr>
              <w:spacing w:line="300" w:lineRule="exact"/>
              <w:ind w:leftChars="-20" w:left="2" w:hangingChars="32" w:hanging="58"/>
              <w:jc w:val="center"/>
              <w:rPr>
                <w:rFonts w:ascii="Verdana" w:hAnsi="Verdana"/>
                <w:sz w:val="18"/>
                <w:szCs w:val="18"/>
              </w:rPr>
            </w:pPr>
            <w:r>
              <w:rPr>
                <w:rFonts w:ascii="Verdana" w:hAnsi="Verdana" w:hint="eastAsia"/>
                <w:sz w:val="18"/>
                <w:szCs w:val="18"/>
              </w:rPr>
              <w:t>B</w:t>
            </w:r>
          </w:p>
        </w:tc>
        <w:tc>
          <w:tcPr>
            <w:tcW w:w="747" w:type="dxa"/>
            <w:tcBorders>
              <w:top w:val="single" w:sz="4" w:space="0" w:color="663300"/>
              <w:left w:val="single" w:sz="4" w:space="0" w:color="663300"/>
              <w:bottom w:val="single" w:sz="2" w:space="0" w:color="663300"/>
              <w:right w:val="single" w:sz="4" w:space="0" w:color="663300"/>
            </w:tcBorders>
          </w:tcPr>
          <w:p w14:paraId="6D96F5BC" w14:textId="77777777" w:rsidR="00F20E81" w:rsidRPr="00354377" w:rsidRDefault="00F20E81" w:rsidP="00007A81">
            <w:pPr>
              <w:spacing w:line="300" w:lineRule="exact"/>
              <w:rPr>
                <w:rFonts w:ascii="Verdana" w:hAnsi="Verdana"/>
                <w:sz w:val="18"/>
                <w:szCs w:val="18"/>
              </w:rPr>
            </w:pPr>
            <w:r w:rsidRPr="00354377">
              <w:rPr>
                <w:rFonts w:ascii="Verdana" w:hAnsi="Verdana" w:hint="eastAsia"/>
                <w:sz w:val="18"/>
                <w:szCs w:val="18"/>
              </w:rPr>
              <w:t>零股</w:t>
            </w:r>
            <w:r w:rsidRPr="00354377">
              <w:rPr>
                <w:rFonts w:ascii="Verdana" w:hAnsi="Verdana" w:hint="eastAsia"/>
                <w:sz w:val="18"/>
                <w:szCs w:val="18"/>
              </w:rPr>
              <w:t>2</w:t>
            </w:r>
          </w:p>
        </w:tc>
        <w:tc>
          <w:tcPr>
            <w:tcW w:w="1096" w:type="dxa"/>
            <w:tcBorders>
              <w:top w:val="single" w:sz="4" w:space="0" w:color="663300"/>
              <w:left w:val="single" w:sz="4" w:space="0" w:color="663300"/>
              <w:bottom w:val="single" w:sz="2" w:space="0" w:color="663300"/>
            </w:tcBorders>
          </w:tcPr>
          <w:p w14:paraId="535E0FFA" w14:textId="77777777" w:rsidR="00F20E81" w:rsidRPr="00354377" w:rsidRDefault="00F20E81" w:rsidP="005F2044">
            <w:pPr>
              <w:spacing w:line="300" w:lineRule="exact"/>
              <w:jc w:val="center"/>
              <w:rPr>
                <w:rFonts w:ascii="Verdana" w:hAnsi="Verdana"/>
                <w:sz w:val="16"/>
                <w:szCs w:val="18"/>
              </w:rPr>
            </w:pPr>
            <w:r w:rsidRPr="00354377">
              <w:rPr>
                <w:rFonts w:ascii="Verdana" w:hAnsi="Verdana" w:hint="eastAsia"/>
                <w:sz w:val="16"/>
                <w:szCs w:val="18"/>
              </w:rPr>
              <w:t>20</w:t>
            </w:r>
            <w:r>
              <w:rPr>
                <w:rFonts w:ascii="Verdana" w:hAnsi="Verdana" w:hint="eastAsia"/>
                <w:sz w:val="16"/>
                <w:szCs w:val="18"/>
              </w:rPr>
              <w:t>12</w:t>
            </w:r>
            <w:r w:rsidRPr="00354377">
              <w:rPr>
                <w:rFonts w:ascii="Verdana" w:hAnsi="Verdana" w:hint="eastAsia"/>
                <w:sz w:val="16"/>
                <w:szCs w:val="18"/>
              </w:rPr>
              <w:t>0</w:t>
            </w:r>
            <w:r w:rsidR="005F2044">
              <w:rPr>
                <w:rFonts w:ascii="Verdana" w:hAnsi="Verdana" w:hint="eastAsia"/>
                <w:sz w:val="16"/>
                <w:szCs w:val="18"/>
              </w:rPr>
              <w:t>326</w:t>
            </w:r>
          </w:p>
        </w:tc>
        <w:tc>
          <w:tcPr>
            <w:tcW w:w="850" w:type="dxa"/>
            <w:tcBorders>
              <w:top w:val="single" w:sz="4" w:space="0" w:color="663300"/>
              <w:bottom w:val="single" w:sz="2" w:space="0" w:color="663300"/>
              <w:right w:val="single" w:sz="4" w:space="0" w:color="663300"/>
            </w:tcBorders>
          </w:tcPr>
          <w:p w14:paraId="5A97CC33" w14:textId="77777777" w:rsidR="00F20E81" w:rsidRPr="00007A81" w:rsidRDefault="00F20E81" w:rsidP="008E6609">
            <w:pPr>
              <w:spacing w:line="300" w:lineRule="exact"/>
              <w:jc w:val="center"/>
              <w:rPr>
                <w:rFonts w:ascii="Verdana" w:hAnsi="Verdana"/>
                <w:sz w:val="18"/>
                <w:szCs w:val="18"/>
              </w:rPr>
            </w:pPr>
            <w:r w:rsidRPr="00007A81">
              <w:rPr>
                <w:rFonts w:ascii="Verdana" w:hAnsi="Verdana" w:hint="eastAsia"/>
                <w:sz w:val="18"/>
                <w:szCs w:val="18"/>
              </w:rPr>
              <w:t>Z6001</w:t>
            </w:r>
          </w:p>
        </w:tc>
        <w:tc>
          <w:tcPr>
            <w:tcW w:w="1134" w:type="dxa"/>
            <w:tcBorders>
              <w:top w:val="single" w:sz="4" w:space="0" w:color="663300"/>
              <w:left w:val="single" w:sz="4" w:space="0" w:color="663300"/>
              <w:bottom w:val="single" w:sz="2" w:space="0" w:color="663300"/>
              <w:right w:val="single" w:sz="4" w:space="0" w:color="663300"/>
            </w:tcBorders>
          </w:tcPr>
          <w:p w14:paraId="0C81AD54" w14:textId="77777777" w:rsidR="00F20E81" w:rsidRPr="00007A81" w:rsidRDefault="00F20E81" w:rsidP="0061610C">
            <w:pPr>
              <w:spacing w:line="300" w:lineRule="exact"/>
              <w:jc w:val="center"/>
              <w:rPr>
                <w:rFonts w:ascii="Verdana" w:hAnsi="Verdana"/>
                <w:sz w:val="18"/>
                <w:szCs w:val="18"/>
              </w:rPr>
            </w:pPr>
            <w:r w:rsidRPr="00007A81">
              <w:rPr>
                <w:rFonts w:ascii="Verdana" w:hAnsi="Verdana" w:hint="eastAsia"/>
                <w:sz w:val="18"/>
                <w:szCs w:val="18"/>
              </w:rPr>
              <w:t>9900058</w:t>
            </w:r>
          </w:p>
        </w:tc>
        <w:tc>
          <w:tcPr>
            <w:tcW w:w="965" w:type="dxa"/>
            <w:tcBorders>
              <w:top w:val="single" w:sz="4" w:space="0" w:color="663300"/>
              <w:left w:val="single" w:sz="4" w:space="0" w:color="663300"/>
              <w:bottom w:val="single" w:sz="2" w:space="0" w:color="663300"/>
              <w:right w:val="single" w:sz="4" w:space="0" w:color="663300"/>
            </w:tcBorders>
          </w:tcPr>
          <w:p w14:paraId="65E31919" w14:textId="77777777" w:rsidR="00F20E81" w:rsidRPr="00354377" w:rsidRDefault="00F20E81" w:rsidP="00345616">
            <w:pPr>
              <w:spacing w:line="300" w:lineRule="exact"/>
              <w:jc w:val="center"/>
              <w:rPr>
                <w:rFonts w:ascii="Verdana" w:hAnsi="Verdana"/>
                <w:sz w:val="16"/>
                <w:szCs w:val="16"/>
              </w:rPr>
            </w:pPr>
            <w:r w:rsidRPr="00354377">
              <w:rPr>
                <w:rFonts w:ascii="Verdana" w:hAnsi="Verdana" w:hint="eastAsia"/>
                <w:sz w:val="16"/>
                <w:szCs w:val="16"/>
              </w:rPr>
              <w:t>500</w:t>
            </w:r>
            <w:r>
              <w:rPr>
                <w:rFonts w:ascii="Verdana" w:hAnsi="Verdana" w:hint="eastAsia"/>
                <w:sz w:val="16"/>
                <w:szCs w:val="16"/>
              </w:rPr>
              <w:t>股</w:t>
            </w:r>
          </w:p>
        </w:tc>
        <w:tc>
          <w:tcPr>
            <w:tcW w:w="1049" w:type="dxa"/>
            <w:tcBorders>
              <w:top w:val="single" w:sz="4" w:space="0" w:color="663300"/>
              <w:left w:val="single" w:sz="4" w:space="0" w:color="663300"/>
              <w:right w:val="single" w:sz="8" w:space="0" w:color="663300"/>
            </w:tcBorders>
          </w:tcPr>
          <w:p w14:paraId="5446CD04" w14:textId="77777777" w:rsidR="00F20E81" w:rsidRPr="00007A81" w:rsidRDefault="00F20E81" w:rsidP="0061610C">
            <w:pPr>
              <w:spacing w:line="300" w:lineRule="exact"/>
              <w:jc w:val="center"/>
              <w:rPr>
                <w:rFonts w:ascii="Verdana" w:hAnsi="Verdana"/>
                <w:sz w:val="18"/>
                <w:szCs w:val="18"/>
              </w:rPr>
            </w:pPr>
            <w:r w:rsidRPr="00007A81">
              <w:rPr>
                <w:rFonts w:ascii="Verdana" w:hAnsi="Verdana" w:hint="eastAsia"/>
                <w:sz w:val="18"/>
                <w:szCs w:val="18"/>
              </w:rPr>
              <w:t>37250</w:t>
            </w:r>
          </w:p>
        </w:tc>
        <w:tc>
          <w:tcPr>
            <w:tcW w:w="702" w:type="dxa"/>
            <w:tcBorders>
              <w:top w:val="single" w:sz="4" w:space="0" w:color="663300"/>
              <w:left w:val="single" w:sz="4" w:space="0" w:color="663300"/>
              <w:right w:val="single" w:sz="8" w:space="0" w:color="663300"/>
            </w:tcBorders>
          </w:tcPr>
          <w:p w14:paraId="3B33F2BD" w14:textId="77777777" w:rsidR="00F20E81" w:rsidRPr="00354377" w:rsidRDefault="00F20E81" w:rsidP="008E6609">
            <w:pPr>
              <w:spacing w:line="300" w:lineRule="exact"/>
              <w:jc w:val="center"/>
              <w:rPr>
                <w:rFonts w:ascii="Verdana" w:hAnsi="Verdana"/>
                <w:sz w:val="20"/>
                <w:szCs w:val="18"/>
              </w:rPr>
            </w:pPr>
            <w:r w:rsidRPr="00354377">
              <w:rPr>
                <w:rFonts w:ascii="Verdana" w:hAnsi="Verdana" w:hint="eastAsia"/>
                <w:sz w:val="20"/>
                <w:szCs w:val="18"/>
              </w:rPr>
              <w:t>現</w:t>
            </w:r>
            <w:r w:rsidRPr="00354377">
              <w:rPr>
                <w:rFonts w:ascii="Verdana" w:hAnsi="Verdana" w:hint="eastAsia"/>
                <w:sz w:val="20"/>
                <w:szCs w:val="18"/>
              </w:rPr>
              <w:t>0</w:t>
            </w:r>
          </w:p>
        </w:tc>
        <w:tc>
          <w:tcPr>
            <w:tcW w:w="338" w:type="dxa"/>
            <w:tcBorders>
              <w:top w:val="single" w:sz="4" w:space="0" w:color="663300"/>
              <w:left w:val="single" w:sz="4" w:space="0" w:color="663300"/>
              <w:right w:val="single" w:sz="4" w:space="0" w:color="663300"/>
            </w:tcBorders>
          </w:tcPr>
          <w:p w14:paraId="52F3FFCC" w14:textId="77777777" w:rsidR="00F20E81" w:rsidRPr="00354377" w:rsidRDefault="00F20E81" w:rsidP="008E6609">
            <w:pPr>
              <w:spacing w:line="300" w:lineRule="exact"/>
              <w:jc w:val="center"/>
              <w:rPr>
                <w:rFonts w:ascii="Verdana" w:hAnsi="Verdana"/>
                <w:sz w:val="20"/>
                <w:szCs w:val="18"/>
              </w:rPr>
            </w:pPr>
            <w:r w:rsidRPr="00354377">
              <w:rPr>
                <w:rFonts w:ascii="Verdana" w:hAnsi="Verdana" w:hint="eastAsia"/>
                <w:sz w:val="20"/>
                <w:szCs w:val="18"/>
              </w:rPr>
              <w:t>1</w:t>
            </w:r>
          </w:p>
        </w:tc>
      </w:tr>
      <w:tr w:rsidR="00F20E81" w:rsidRPr="00354377" w14:paraId="362E9F67" w14:textId="77777777" w:rsidTr="00D33926">
        <w:trPr>
          <w:cantSplit/>
          <w:trHeight w:val="267"/>
        </w:trPr>
        <w:tc>
          <w:tcPr>
            <w:tcW w:w="725" w:type="dxa"/>
            <w:tcBorders>
              <w:top w:val="single" w:sz="4" w:space="0" w:color="663300"/>
              <w:left w:val="single" w:sz="4" w:space="0" w:color="663300"/>
              <w:right w:val="single" w:sz="4" w:space="0" w:color="663300"/>
            </w:tcBorders>
          </w:tcPr>
          <w:p w14:paraId="703F6280" w14:textId="0D13B842" w:rsidR="00F20E81" w:rsidRPr="00354377" w:rsidRDefault="00332BB5" w:rsidP="00FD0018">
            <w:pPr>
              <w:spacing w:line="300" w:lineRule="exact"/>
              <w:jc w:val="center"/>
              <w:rPr>
                <w:rFonts w:ascii="Verdana" w:hAnsi="Verdana"/>
                <w:sz w:val="18"/>
                <w:szCs w:val="18"/>
              </w:rPr>
            </w:pPr>
            <w:r w:rsidRPr="004C4072">
              <w:rPr>
                <w:rFonts w:ascii="Verdana" w:hAnsi="Verdana"/>
                <w:b/>
                <w:bCs/>
                <w:noProof/>
                <w:sz w:val="20"/>
                <w:szCs w:val="18"/>
              </w:rPr>
              <mc:AlternateContent>
                <mc:Choice Requires="wps">
                  <w:drawing>
                    <wp:anchor distT="0" distB="0" distL="114300" distR="114300" simplePos="0" relativeHeight="251670528" behindDoc="0" locked="0" layoutInCell="1" allowOverlap="1" wp14:anchorId="2D0661BB" wp14:editId="1D2AC6A7">
                      <wp:simplePos x="0" y="0"/>
                      <wp:positionH relativeFrom="column">
                        <wp:posOffset>-167005</wp:posOffset>
                      </wp:positionH>
                      <wp:positionV relativeFrom="paragraph">
                        <wp:posOffset>-1270</wp:posOffset>
                      </wp:positionV>
                      <wp:extent cx="6504305" cy="241935"/>
                      <wp:effectExtent l="0" t="0" r="0" b="0"/>
                      <wp:wrapNone/>
                      <wp:docPr id="17"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4305" cy="241935"/>
                              </a:xfrm>
                              <a:prstGeom prst="ellipse">
                                <a:avLst/>
                              </a:prstGeom>
                              <a:noFill/>
                              <a:ln w="19050">
                                <a:solidFill>
                                  <a:srgbClr val="FF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6240D1B" id="Oval 30" o:spid="_x0000_s1026" style="position:absolute;margin-left:-13.15pt;margin-top:-.1pt;width:512.15pt;height:19.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" filled="f" fillcolor="#0c9" strokecolor="red" strokeweight="1.5pt"/>
                  </w:pict>
                </mc:Fallback>
              </mc:AlternateContent>
            </w:r>
            <w:r w:rsidR="00F20E81">
              <w:rPr>
                <w:rFonts w:ascii="Verdana" w:hAnsi="Verdana" w:hint="eastAsia"/>
                <w:sz w:val="18"/>
                <w:szCs w:val="18"/>
              </w:rPr>
              <w:t>5XXX</w:t>
            </w:r>
          </w:p>
        </w:tc>
        <w:tc>
          <w:tcPr>
            <w:tcW w:w="1107" w:type="dxa"/>
            <w:tcBorders>
              <w:top w:val="single" w:sz="4" w:space="0" w:color="663300"/>
              <w:left w:val="single" w:sz="8" w:space="0" w:color="663300"/>
              <w:right w:val="single" w:sz="4" w:space="0" w:color="663300"/>
            </w:tcBorders>
          </w:tcPr>
          <w:p w14:paraId="4AB2BED0" w14:textId="77777777" w:rsidR="00F20E81" w:rsidRPr="00007A81" w:rsidRDefault="00F20E81" w:rsidP="00FD0018">
            <w:pPr>
              <w:spacing w:line="300" w:lineRule="exact"/>
              <w:jc w:val="center"/>
              <w:rPr>
                <w:rFonts w:ascii="Verdana" w:hAnsi="Verdana"/>
                <w:sz w:val="18"/>
                <w:szCs w:val="18"/>
              </w:rPr>
            </w:pPr>
            <w:r w:rsidRPr="00007A81">
              <w:rPr>
                <w:rFonts w:ascii="Verdana" w:hAnsi="Verdana" w:hint="eastAsia"/>
                <w:sz w:val="18"/>
                <w:szCs w:val="18"/>
              </w:rPr>
              <w:t>9955558</w:t>
            </w:r>
          </w:p>
        </w:tc>
        <w:tc>
          <w:tcPr>
            <w:tcW w:w="970" w:type="dxa"/>
            <w:tcBorders>
              <w:top w:val="single" w:sz="4" w:space="0" w:color="663300"/>
              <w:left w:val="single" w:sz="4" w:space="0" w:color="663300"/>
              <w:bottom w:val="single" w:sz="2" w:space="0" w:color="663300"/>
              <w:right w:val="single" w:sz="4" w:space="0" w:color="663300"/>
            </w:tcBorders>
          </w:tcPr>
          <w:p w14:paraId="464F0435" w14:textId="77777777" w:rsidR="00F20E81" w:rsidRPr="0061610C" w:rsidRDefault="00F20E81" w:rsidP="0061610C">
            <w:pPr>
              <w:spacing w:line="300" w:lineRule="exact"/>
              <w:jc w:val="center"/>
              <w:rPr>
                <w:rFonts w:ascii="Verdana" w:hAnsi="Verdana"/>
                <w:sz w:val="18"/>
                <w:szCs w:val="18"/>
              </w:rPr>
            </w:pPr>
            <w:r>
              <w:rPr>
                <w:rFonts w:ascii="Verdana" w:hAnsi="Verdana" w:hint="eastAsia"/>
                <w:sz w:val="18"/>
                <w:szCs w:val="18"/>
              </w:rPr>
              <w:t>ZZZZZZ</w:t>
            </w:r>
          </w:p>
        </w:tc>
        <w:tc>
          <w:tcPr>
            <w:tcW w:w="283" w:type="dxa"/>
            <w:tcBorders>
              <w:top w:val="single" w:sz="4" w:space="0" w:color="663300"/>
              <w:left w:val="single" w:sz="4" w:space="0" w:color="663300"/>
              <w:bottom w:val="single" w:sz="2" w:space="0" w:color="663300"/>
              <w:right w:val="single" w:sz="4" w:space="0" w:color="663300"/>
            </w:tcBorders>
          </w:tcPr>
          <w:p w14:paraId="60614C81" w14:textId="77777777" w:rsidR="00F20E81" w:rsidRPr="00007A81" w:rsidRDefault="00F20E81" w:rsidP="00007A81">
            <w:pPr>
              <w:spacing w:line="300" w:lineRule="exact"/>
              <w:ind w:leftChars="-30" w:left="1" w:hangingChars="47" w:hanging="85"/>
              <w:jc w:val="center"/>
              <w:rPr>
                <w:rFonts w:ascii="Verdana" w:hAnsi="Verdana"/>
                <w:sz w:val="18"/>
                <w:szCs w:val="18"/>
              </w:rPr>
            </w:pPr>
            <w:r w:rsidRPr="00007A81">
              <w:rPr>
                <w:rFonts w:ascii="Verdana" w:hAnsi="Verdana" w:hint="eastAsia"/>
                <w:sz w:val="18"/>
                <w:szCs w:val="18"/>
              </w:rPr>
              <w:t>S</w:t>
            </w:r>
          </w:p>
        </w:tc>
        <w:tc>
          <w:tcPr>
            <w:tcW w:w="747" w:type="dxa"/>
            <w:tcBorders>
              <w:top w:val="single" w:sz="4" w:space="0" w:color="663300"/>
              <w:left w:val="single" w:sz="4" w:space="0" w:color="663300"/>
              <w:bottom w:val="single" w:sz="2" w:space="0" w:color="663300"/>
              <w:right w:val="single" w:sz="4" w:space="0" w:color="663300"/>
            </w:tcBorders>
          </w:tcPr>
          <w:p w14:paraId="0FC0D63F" w14:textId="77777777" w:rsidR="00F20E81" w:rsidRPr="00354377" w:rsidRDefault="00F20E81" w:rsidP="00007A81">
            <w:pPr>
              <w:spacing w:line="300" w:lineRule="exact"/>
              <w:rPr>
                <w:rFonts w:ascii="Verdana" w:hAnsi="Verdana"/>
                <w:sz w:val="18"/>
                <w:szCs w:val="18"/>
              </w:rPr>
            </w:pPr>
            <w:r w:rsidRPr="00354377">
              <w:rPr>
                <w:rFonts w:ascii="Verdana" w:hAnsi="Verdana" w:hint="eastAsia"/>
                <w:sz w:val="18"/>
                <w:szCs w:val="18"/>
              </w:rPr>
              <w:t>零股</w:t>
            </w:r>
            <w:r w:rsidRPr="00354377">
              <w:rPr>
                <w:rFonts w:ascii="Verdana" w:hAnsi="Verdana" w:hint="eastAsia"/>
                <w:sz w:val="18"/>
                <w:szCs w:val="18"/>
              </w:rPr>
              <w:t>2</w:t>
            </w:r>
          </w:p>
        </w:tc>
        <w:tc>
          <w:tcPr>
            <w:tcW w:w="1096" w:type="dxa"/>
            <w:tcBorders>
              <w:top w:val="single" w:sz="4" w:space="0" w:color="663300"/>
              <w:left w:val="single" w:sz="4" w:space="0" w:color="663300"/>
              <w:bottom w:val="single" w:sz="2" w:space="0" w:color="663300"/>
            </w:tcBorders>
          </w:tcPr>
          <w:p w14:paraId="73E7D925" w14:textId="77777777" w:rsidR="00F20E81" w:rsidRPr="00354377" w:rsidRDefault="00F20E81" w:rsidP="005F2044">
            <w:pPr>
              <w:spacing w:line="300" w:lineRule="exact"/>
              <w:jc w:val="center"/>
              <w:rPr>
                <w:rFonts w:ascii="Verdana" w:hAnsi="Verdana"/>
                <w:sz w:val="16"/>
                <w:szCs w:val="18"/>
              </w:rPr>
            </w:pPr>
            <w:r w:rsidRPr="00354377">
              <w:rPr>
                <w:rFonts w:ascii="Verdana" w:hAnsi="Verdana" w:hint="eastAsia"/>
                <w:sz w:val="16"/>
                <w:szCs w:val="18"/>
              </w:rPr>
              <w:t>20</w:t>
            </w:r>
            <w:r>
              <w:rPr>
                <w:rFonts w:ascii="Verdana" w:hAnsi="Verdana" w:hint="eastAsia"/>
                <w:sz w:val="16"/>
                <w:szCs w:val="18"/>
              </w:rPr>
              <w:t>12</w:t>
            </w:r>
            <w:r w:rsidRPr="00354377">
              <w:rPr>
                <w:rFonts w:ascii="Verdana" w:hAnsi="Verdana" w:hint="eastAsia"/>
                <w:sz w:val="16"/>
                <w:szCs w:val="18"/>
              </w:rPr>
              <w:t>0</w:t>
            </w:r>
            <w:r w:rsidR="005F2044">
              <w:rPr>
                <w:rFonts w:ascii="Verdana" w:hAnsi="Verdana" w:hint="eastAsia"/>
                <w:sz w:val="16"/>
                <w:szCs w:val="18"/>
              </w:rPr>
              <w:t>326</w:t>
            </w:r>
          </w:p>
        </w:tc>
        <w:tc>
          <w:tcPr>
            <w:tcW w:w="850" w:type="dxa"/>
            <w:tcBorders>
              <w:top w:val="single" w:sz="4" w:space="0" w:color="663300"/>
              <w:bottom w:val="single" w:sz="2" w:space="0" w:color="663300"/>
              <w:right w:val="single" w:sz="4" w:space="0" w:color="663300"/>
            </w:tcBorders>
          </w:tcPr>
          <w:p w14:paraId="20824B5E" w14:textId="77777777" w:rsidR="00F20E81" w:rsidRPr="00007A81" w:rsidRDefault="00F20E81" w:rsidP="0061610C">
            <w:pPr>
              <w:spacing w:line="300" w:lineRule="exact"/>
              <w:jc w:val="center"/>
              <w:rPr>
                <w:rFonts w:ascii="Verdana" w:hAnsi="Verdana"/>
                <w:sz w:val="18"/>
                <w:szCs w:val="18"/>
              </w:rPr>
            </w:pPr>
          </w:p>
        </w:tc>
        <w:tc>
          <w:tcPr>
            <w:tcW w:w="1134" w:type="dxa"/>
            <w:tcBorders>
              <w:top w:val="single" w:sz="4" w:space="0" w:color="663300"/>
              <w:left w:val="single" w:sz="4" w:space="0" w:color="663300"/>
              <w:bottom w:val="single" w:sz="2" w:space="0" w:color="663300"/>
              <w:right w:val="single" w:sz="4" w:space="0" w:color="663300"/>
            </w:tcBorders>
          </w:tcPr>
          <w:p w14:paraId="4192106B" w14:textId="77777777" w:rsidR="00F20E81" w:rsidRPr="004C4072" w:rsidRDefault="00F20E81" w:rsidP="0061610C">
            <w:pPr>
              <w:spacing w:line="300" w:lineRule="exact"/>
              <w:jc w:val="center"/>
              <w:rPr>
                <w:rFonts w:ascii="Verdana" w:hAnsi="Verdana"/>
                <w:b/>
                <w:sz w:val="18"/>
                <w:szCs w:val="18"/>
              </w:rPr>
            </w:pPr>
            <w:r w:rsidRPr="004C4072">
              <w:rPr>
                <w:rFonts w:ascii="Verdana" w:hAnsi="Verdana" w:hint="eastAsia"/>
                <w:b/>
                <w:sz w:val="18"/>
                <w:szCs w:val="18"/>
              </w:rPr>
              <w:t>9955558</w:t>
            </w:r>
          </w:p>
        </w:tc>
        <w:tc>
          <w:tcPr>
            <w:tcW w:w="965" w:type="dxa"/>
            <w:tcBorders>
              <w:top w:val="single" w:sz="4" w:space="0" w:color="663300"/>
              <w:left w:val="single" w:sz="4" w:space="0" w:color="663300"/>
              <w:bottom w:val="single" w:sz="2" w:space="0" w:color="663300"/>
              <w:right w:val="single" w:sz="4" w:space="0" w:color="663300"/>
            </w:tcBorders>
          </w:tcPr>
          <w:p w14:paraId="1B8CA659" w14:textId="77777777" w:rsidR="00F20E81" w:rsidRPr="00354377" w:rsidRDefault="00F20E81" w:rsidP="0061610C">
            <w:pPr>
              <w:spacing w:line="300" w:lineRule="exact"/>
              <w:jc w:val="center"/>
              <w:rPr>
                <w:rFonts w:ascii="Verdana" w:hAnsi="Verdana"/>
                <w:sz w:val="16"/>
                <w:szCs w:val="16"/>
              </w:rPr>
            </w:pPr>
            <w:r>
              <w:rPr>
                <w:rFonts w:ascii="Verdana" w:hAnsi="Verdana" w:hint="eastAsia"/>
                <w:sz w:val="16"/>
                <w:szCs w:val="16"/>
              </w:rPr>
              <w:t>0</w:t>
            </w:r>
          </w:p>
        </w:tc>
        <w:tc>
          <w:tcPr>
            <w:tcW w:w="1049" w:type="dxa"/>
            <w:tcBorders>
              <w:top w:val="single" w:sz="4" w:space="0" w:color="663300"/>
              <w:left w:val="single" w:sz="4" w:space="0" w:color="663300"/>
              <w:right w:val="single" w:sz="8" w:space="0" w:color="663300"/>
            </w:tcBorders>
          </w:tcPr>
          <w:p w14:paraId="7DD67720" w14:textId="77777777" w:rsidR="00F20E81" w:rsidRPr="00354377" w:rsidRDefault="00F20E81" w:rsidP="0061610C">
            <w:pPr>
              <w:spacing w:line="300" w:lineRule="exact"/>
              <w:jc w:val="center"/>
              <w:rPr>
                <w:rFonts w:ascii="Verdana" w:hAnsi="Verdana"/>
                <w:sz w:val="20"/>
                <w:szCs w:val="18"/>
              </w:rPr>
            </w:pPr>
            <w:r>
              <w:rPr>
                <w:rFonts w:ascii="Verdana" w:hAnsi="Verdana" w:hint="eastAsia"/>
                <w:sz w:val="20"/>
                <w:szCs w:val="18"/>
              </w:rPr>
              <w:t>0</w:t>
            </w:r>
          </w:p>
        </w:tc>
        <w:tc>
          <w:tcPr>
            <w:tcW w:w="702" w:type="dxa"/>
            <w:tcBorders>
              <w:top w:val="single" w:sz="4" w:space="0" w:color="663300"/>
              <w:left w:val="single" w:sz="4" w:space="0" w:color="663300"/>
              <w:right w:val="single" w:sz="8" w:space="0" w:color="663300"/>
            </w:tcBorders>
          </w:tcPr>
          <w:p w14:paraId="27A4FBD1" w14:textId="77777777" w:rsidR="00F20E81" w:rsidRPr="00354377" w:rsidRDefault="00F20E81" w:rsidP="00FD0018">
            <w:pPr>
              <w:spacing w:line="300" w:lineRule="exact"/>
              <w:jc w:val="center"/>
              <w:rPr>
                <w:rFonts w:ascii="Verdana" w:hAnsi="Verdana"/>
                <w:sz w:val="20"/>
                <w:szCs w:val="18"/>
              </w:rPr>
            </w:pPr>
            <w:r w:rsidRPr="00354377">
              <w:rPr>
                <w:rFonts w:ascii="Verdana" w:hAnsi="Verdana" w:hint="eastAsia"/>
                <w:sz w:val="20"/>
                <w:szCs w:val="18"/>
              </w:rPr>
              <w:t>現</w:t>
            </w:r>
            <w:r w:rsidRPr="00354377">
              <w:rPr>
                <w:rFonts w:ascii="Verdana" w:hAnsi="Verdana" w:hint="eastAsia"/>
                <w:sz w:val="20"/>
                <w:szCs w:val="18"/>
              </w:rPr>
              <w:t>0</w:t>
            </w:r>
          </w:p>
        </w:tc>
        <w:tc>
          <w:tcPr>
            <w:tcW w:w="338" w:type="dxa"/>
            <w:tcBorders>
              <w:top w:val="single" w:sz="4" w:space="0" w:color="663300"/>
              <w:left w:val="single" w:sz="4" w:space="0" w:color="663300"/>
              <w:right w:val="single" w:sz="4" w:space="0" w:color="663300"/>
            </w:tcBorders>
          </w:tcPr>
          <w:p w14:paraId="7F5D37B2" w14:textId="77777777" w:rsidR="00F20E81" w:rsidRPr="00354377" w:rsidRDefault="00F20E81" w:rsidP="00FD0018">
            <w:pPr>
              <w:spacing w:line="300" w:lineRule="exact"/>
              <w:jc w:val="center"/>
              <w:rPr>
                <w:rFonts w:ascii="Verdana" w:hAnsi="Verdana"/>
                <w:sz w:val="20"/>
                <w:szCs w:val="18"/>
              </w:rPr>
            </w:pPr>
            <w:r w:rsidRPr="00354377">
              <w:rPr>
                <w:rFonts w:ascii="Verdana" w:hAnsi="Verdana" w:hint="eastAsia"/>
                <w:sz w:val="20"/>
                <w:szCs w:val="18"/>
              </w:rPr>
              <w:t>1</w:t>
            </w:r>
          </w:p>
        </w:tc>
      </w:tr>
    </w:tbl>
    <w:p w14:paraId="35A5F016" w14:textId="77777777" w:rsidR="00B34A7B" w:rsidRDefault="00B34A7B" w:rsidP="00EF1800">
      <w:pPr>
        <w:spacing w:line="300" w:lineRule="atLeast"/>
        <w:rPr>
          <w:rFonts w:ascii="Verdana" w:hAnsi="Verdana"/>
          <w:bCs/>
          <w:sz w:val="20"/>
          <w:szCs w:val="18"/>
        </w:rPr>
      </w:pPr>
    </w:p>
    <w:p w14:paraId="39F84247" w14:textId="77777777" w:rsidR="00EF1800" w:rsidRPr="00354377" w:rsidRDefault="00EF1800" w:rsidP="00EF1800">
      <w:pPr>
        <w:spacing w:line="300" w:lineRule="atLeast"/>
        <w:rPr>
          <w:rFonts w:ascii="Verdana" w:hAnsi="Verdana"/>
          <w:sz w:val="20"/>
          <w:szCs w:val="18"/>
        </w:rPr>
      </w:pPr>
      <w:r w:rsidRPr="00354377">
        <w:rPr>
          <w:rFonts w:ascii="Verdana" w:hAnsi="Verdana" w:hint="eastAsia"/>
          <w:bCs/>
          <w:sz w:val="20"/>
          <w:szCs w:val="18"/>
        </w:rPr>
        <w:t>(</w:t>
      </w:r>
      <w:r w:rsidR="00F20E81">
        <w:rPr>
          <w:rFonts w:ascii="Verdana" w:hAnsi="Verdana" w:hint="eastAsia"/>
          <w:bCs/>
          <w:sz w:val="20"/>
          <w:szCs w:val="18"/>
        </w:rPr>
        <w:t>3</w:t>
      </w:r>
      <w:r w:rsidRPr="00354377">
        <w:rPr>
          <w:rFonts w:ascii="Verdana" w:hAnsi="Verdana" w:hint="eastAsia"/>
          <w:bCs/>
          <w:sz w:val="20"/>
          <w:szCs w:val="18"/>
        </w:rPr>
        <w:t>)</w:t>
      </w:r>
      <w:r w:rsidRPr="00354377">
        <w:rPr>
          <w:rFonts w:ascii="Verdana" w:hAnsi="Verdana" w:hint="eastAsia"/>
          <w:sz w:val="20"/>
          <w:szCs w:val="18"/>
        </w:rPr>
        <w:t xml:space="preserve"> </w:t>
      </w:r>
      <w:r w:rsidRPr="00354377">
        <w:rPr>
          <w:rFonts w:ascii="Verdana" w:hAnsi="Verdana" w:hint="eastAsia"/>
          <w:sz w:val="20"/>
          <w:szCs w:val="18"/>
        </w:rPr>
        <w:t>交易所綜合交易帳戶成交分配申報</w:t>
      </w:r>
      <w:r w:rsidRPr="00354377">
        <w:rPr>
          <w:rFonts w:ascii="Verdana" w:hAnsi="Verdana" w:hint="eastAsia"/>
          <w:sz w:val="20"/>
          <w:szCs w:val="18"/>
        </w:rPr>
        <w:t>(C62)</w:t>
      </w:r>
      <w:r w:rsidRPr="00354377">
        <w:rPr>
          <w:rFonts w:ascii="Verdana" w:hAnsi="Verdana" w:hint="eastAsia"/>
          <w:sz w:val="20"/>
          <w:szCs w:val="18"/>
        </w:rPr>
        <w:t>回覆資料如下：</w:t>
      </w:r>
    </w:p>
    <w:tbl>
      <w:tblPr>
        <w:tblW w:w="9880"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ayout w:type="fixed"/>
        <w:tblLook w:val="01E0" w:firstRow="1" w:lastRow="1" w:firstColumn="1" w:lastColumn="1" w:noHBand="0" w:noVBand="0"/>
      </w:tblPr>
      <w:tblGrid>
        <w:gridCol w:w="687"/>
        <w:gridCol w:w="240"/>
        <w:gridCol w:w="241"/>
        <w:gridCol w:w="813"/>
        <w:gridCol w:w="1037"/>
        <w:gridCol w:w="730"/>
        <w:gridCol w:w="924"/>
        <w:gridCol w:w="252"/>
        <w:gridCol w:w="1049"/>
        <w:gridCol w:w="854"/>
        <w:gridCol w:w="936"/>
        <w:gridCol w:w="808"/>
        <w:gridCol w:w="920"/>
        <w:gridCol w:w="389"/>
      </w:tblGrid>
      <w:tr w:rsidR="00EF1800" w:rsidRPr="00354377" w14:paraId="764F3CA5" w14:textId="77777777" w:rsidTr="008E6609">
        <w:trPr>
          <w:cantSplit/>
          <w:trHeight w:val="267"/>
        </w:trPr>
        <w:tc>
          <w:tcPr>
            <w:tcW w:w="9880" w:type="dxa"/>
            <w:gridSpan w:val="14"/>
            <w:tcBorders>
              <w:top w:val="single" w:sz="6" w:space="0" w:color="663300"/>
              <w:left w:val="single" w:sz="6" w:space="0" w:color="663300"/>
              <w:bottom w:val="single" w:sz="6" w:space="0" w:color="663300"/>
              <w:right w:val="single" w:sz="6" w:space="0" w:color="663300"/>
            </w:tcBorders>
          </w:tcPr>
          <w:p w14:paraId="04135FCF" w14:textId="77777777" w:rsidR="00EF1800" w:rsidRPr="00354377" w:rsidRDefault="00EF1800" w:rsidP="00F20E81">
            <w:pPr>
              <w:spacing w:line="300" w:lineRule="exact"/>
              <w:ind w:leftChars="-99" w:left="3" w:hangingChars="140" w:hanging="280"/>
              <w:jc w:val="center"/>
              <w:rPr>
                <w:rFonts w:ascii="Verdana" w:hAnsi="Verdana"/>
                <w:sz w:val="20"/>
                <w:szCs w:val="18"/>
              </w:rPr>
            </w:pPr>
            <w:r w:rsidRPr="00354377">
              <w:rPr>
                <w:rFonts w:ascii="Verdana" w:hAnsi="Verdana" w:hint="eastAsia"/>
                <w:sz w:val="20"/>
                <w:szCs w:val="18"/>
              </w:rPr>
              <w:t>證券商（</w:t>
            </w:r>
            <w:r w:rsidR="00F20E81">
              <w:rPr>
                <w:rFonts w:ascii="Verdana" w:hAnsi="Verdana" w:hint="eastAsia"/>
                <w:sz w:val="20"/>
                <w:szCs w:val="18"/>
              </w:rPr>
              <w:t>5XXX</w:t>
            </w:r>
            <w:r w:rsidRPr="00354377">
              <w:rPr>
                <w:rFonts w:ascii="Verdana" w:hAnsi="Verdana" w:hint="eastAsia"/>
                <w:sz w:val="20"/>
                <w:szCs w:val="18"/>
              </w:rPr>
              <w:t>）申報綜合交易帳戶成交分配回覆資料</w:t>
            </w:r>
            <w:r w:rsidRPr="00354377">
              <w:rPr>
                <w:rFonts w:ascii="Verdana" w:hAnsi="Verdana" w:hint="eastAsia"/>
                <w:sz w:val="20"/>
                <w:szCs w:val="18"/>
              </w:rPr>
              <w:t>(C62)</w:t>
            </w:r>
          </w:p>
        </w:tc>
      </w:tr>
      <w:tr w:rsidR="00EF1800" w:rsidRPr="00354377" w14:paraId="4860FC3A" w14:textId="77777777" w:rsidTr="006064D8">
        <w:trPr>
          <w:cantSplit/>
          <w:trHeight w:val="450"/>
        </w:trPr>
        <w:tc>
          <w:tcPr>
            <w:tcW w:w="687" w:type="dxa"/>
            <w:vMerge w:val="restart"/>
            <w:tcBorders>
              <w:top w:val="single" w:sz="6" w:space="0" w:color="663300"/>
              <w:left w:val="single" w:sz="6" w:space="0" w:color="663300"/>
              <w:right w:val="single" w:sz="2" w:space="0" w:color="663300"/>
            </w:tcBorders>
          </w:tcPr>
          <w:p w14:paraId="58D68BD6" w14:textId="77777777" w:rsidR="00EF1800" w:rsidRPr="00354377" w:rsidRDefault="00EF1800" w:rsidP="008E6609">
            <w:pPr>
              <w:spacing w:line="300" w:lineRule="exact"/>
              <w:rPr>
                <w:rFonts w:ascii="Verdana" w:hAnsi="Verdana"/>
                <w:sz w:val="20"/>
                <w:szCs w:val="18"/>
              </w:rPr>
            </w:pPr>
            <w:r w:rsidRPr="00354377">
              <w:rPr>
                <w:rFonts w:ascii="Verdana" w:hAnsi="Verdana" w:hint="eastAsia"/>
                <w:sz w:val="20"/>
                <w:szCs w:val="18"/>
              </w:rPr>
              <w:t>證券</w:t>
            </w:r>
          </w:p>
          <w:p w14:paraId="39BF815C" w14:textId="77777777" w:rsidR="00EF1800" w:rsidRPr="00354377" w:rsidRDefault="00EF1800" w:rsidP="008E6609">
            <w:pPr>
              <w:spacing w:line="300" w:lineRule="exact"/>
              <w:rPr>
                <w:rFonts w:ascii="Verdana" w:hAnsi="Verdana"/>
                <w:sz w:val="20"/>
                <w:szCs w:val="18"/>
              </w:rPr>
            </w:pPr>
            <w:r w:rsidRPr="00354377">
              <w:rPr>
                <w:rFonts w:ascii="Verdana" w:hAnsi="Verdana" w:hint="eastAsia"/>
                <w:sz w:val="20"/>
                <w:szCs w:val="18"/>
              </w:rPr>
              <w:t>代號</w:t>
            </w:r>
          </w:p>
        </w:tc>
        <w:tc>
          <w:tcPr>
            <w:tcW w:w="240" w:type="dxa"/>
            <w:vMerge w:val="restart"/>
            <w:tcBorders>
              <w:top w:val="single" w:sz="6" w:space="0" w:color="663300"/>
              <w:left w:val="single" w:sz="2" w:space="0" w:color="663300"/>
              <w:right w:val="single" w:sz="2" w:space="0" w:color="663300"/>
            </w:tcBorders>
          </w:tcPr>
          <w:p w14:paraId="02D2807D" w14:textId="77777777" w:rsidR="00EF1800" w:rsidRPr="00354377" w:rsidRDefault="00EF1800" w:rsidP="008E6609">
            <w:pPr>
              <w:spacing w:line="300" w:lineRule="exact"/>
              <w:ind w:leftChars="-40" w:left="2" w:hangingChars="57" w:hanging="114"/>
              <w:rPr>
                <w:rFonts w:ascii="Verdana" w:hAnsi="Verdana"/>
                <w:sz w:val="20"/>
                <w:szCs w:val="18"/>
              </w:rPr>
            </w:pPr>
            <w:r w:rsidRPr="00354377">
              <w:rPr>
                <w:rFonts w:ascii="Verdana" w:hAnsi="Verdana" w:hint="eastAsia"/>
                <w:sz w:val="20"/>
                <w:szCs w:val="18"/>
              </w:rPr>
              <w:t>買</w:t>
            </w:r>
          </w:p>
          <w:p w14:paraId="6097FB9F" w14:textId="77777777" w:rsidR="00EF1800" w:rsidRPr="00354377" w:rsidRDefault="00EF1800" w:rsidP="008E6609">
            <w:pPr>
              <w:spacing w:line="300" w:lineRule="exact"/>
              <w:ind w:leftChars="-40" w:left="2" w:hangingChars="57" w:hanging="114"/>
              <w:rPr>
                <w:rFonts w:ascii="Verdana" w:hAnsi="Verdana"/>
                <w:sz w:val="18"/>
                <w:szCs w:val="18"/>
              </w:rPr>
            </w:pPr>
            <w:r w:rsidRPr="00354377">
              <w:rPr>
                <w:rFonts w:ascii="Verdana" w:hAnsi="Verdana" w:hint="eastAsia"/>
                <w:sz w:val="20"/>
                <w:szCs w:val="18"/>
              </w:rPr>
              <w:t>賣</w:t>
            </w:r>
          </w:p>
        </w:tc>
        <w:tc>
          <w:tcPr>
            <w:tcW w:w="241" w:type="dxa"/>
            <w:vMerge w:val="restart"/>
            <w:tcBorders>
              <w:top w:val="single" w:sz="6" w:space="0" w:color="663300"/>
              <w:left w:val="single" w:sz="2" w:space="0" w:color="663300"/>
              <w:right w:val="single" w:sz="4" w:space="0" w:color="663300"/>
            </w:tcBorders>
          </w:tcPr>
          <w:p w14:paraId="419CF627" w14:textId="77777777" w:rsidR="00EF1800" w:rsidRPr="00354377" w:rsidRDefault="00EF1800" w:rsidP="008E6609">
            <w:pPr>
              <w:spacing w:line="300" w:lineRule="exact"/>
              <w:ind w:leftChars="-40" w:left="2" w:hangingChars="57" w:hanging="114"/>
              <w:rPr>
                <w:rFonts w:ascii="Verdana" w:hAnsi="Verdana"/>
                <w:sz w:val="20"/>
                <w:szCs w:val="18"/>
              </w:rPr>
            </w:pPr>
            <w:r w:rsidRPr="00354377">
              <w:rPr>
                <w:rFonts w:ascii="Verdana" w:hAnsi="Verdana" w:hint="eastAsia"/>
                <w:sz w:val="20"/>
                <w:szCs w:val="18"/>
              </w:rPr>
              <w:t>交</w:t>
            </w:r>
          </w:p>
          <w:p w14:paraId="3D9C1C85" w14:textId="77777777" w:rsidR="00EF1800" w:rsidRPr="00354377" w:rsidRDefault="00EF1800" w:rsidP="008E6609">
            <w:pPr>
              <w:spacing w:line="300" w:lineRule="exact"/>
              <w:ind w:leftChars="-40" w:left="2" w:hangingChars="57" w:hanging="114"/>
              <w:rPr>
                <w:rFonts w:ascii="Verdana" w:hAnsi="Verdana"/>
                <w:sz w:val="20"/>
                <w:szCs w:val="18"/>
              </w:rPr>
            </w:pPr>
            <w:r w:rsidRPr="00354377">
              <w:rPr>
                <w:rFonts w:ascii="Verdana" w:hAnsi="Verdana" w:hint="eastAsia"/>
                <w:sz w:val="20"/>
                <w:szCs w:val="18"/>
              </w:rPr>
              <w:t>易</w:t>
            </w:r>
          </w:p>
          <w:p w14:paraId="28FEF8CD" w14:textId="77777777" w:rsidR="00EF1800" w:rsidRPr="00354377" w:rsidRDefault="00EF1800" w:rsidP="008E6609">
            <w:pPr>
              <w:spacing w:line="300" w:lineRule="exact"/>
              <w:ind w:leftChars="-40" w:left="2" w:hangingChars="57" w:hanging="114"/>
              <w:rPr>
                <w:rFonts w:ascii="Verdana" w:hAnsi="Verdana"/>
                <w:sz w:val="18"/>
                <w:szCs w:val="18"/>
              </w:rPr>
            </w:pPr>
            <w:r w:rsidRPr="00354377">
              <w:rPr>
                <w:rFonts w:ascii="Verdana" w:hAnsi="Verdana" w:hint="eastAsia"/>
                <w:sz w:val="20"/>
                <w:szCs w:val="18"/>
              </w:rPr>
              <w:t>別</w:t>
            </w:r>
          </w:p>
        </w:tc>
        <w:tc>
          <w:tcPr>
            <w:tcW w:w="813" w:type="dxa"/>
            <w:vMerge w:val="restart"/>
            <w:tcBorders>
              <w:top w:val="single" w:sz="6" w:space="0" w:color="663300"/>
              <w:left w:val="single" w:sz="4" w:space="0" w:color="663300"/>
              <w:bottom w:val="single" w:sz="6" w:space="0" w:color="663300"/>
              <w:right w:val="single" w:sz="4" w:space="0" w:color="663300"/>
            </w:tcBorders>
          </w:tcPr>
          <w:p w14:paraId="589BAC2F" w14:textId="77777777" w:rsidR="00EF1800" w:rsidRPr="00354377" w:rsidRDefault="00EF1800" w:rsidP="008E6609">
            <w:pPr>
              <w:spacing w:line="300" w:lineRule="exact"/>
              <w:jc w:val="center"/>
              <w:rPr>
                <w:rFonts w:ascii="Verdana" w:hAnsi="Verdana"/>
                <w:sz w:val="20"/>
                <w:szCs w:val="18"/>
              </w:rPr>
            </w:pPr>
            <w:r w:rsidRPr="00354377">
              <w:rPr>
                <w:rFonts w:ascii="Verdana" w:hAnsi="Verdana" w:hint="eastAsia"/>
                <w:sz w:val="20"/>
                <w:szCs w:val="18"/>
              </w:rPr>
              <w:t>委託書</w:t>
            </w:r>
          </w:p>
          <w:p w14:paraId="67296D80" w14:textId="77777777" w:rsidR="00EF1800" w:rsidRPr="00354377" w:rsidRDefault="00EF1800" w:rsidP="008E6609">
            <w:pPr>
              <w:spacing w:line="300" w:lineRule="exact"/>
              <w:jc w:val="center"/>
              <w:rPr>
                <w:rFonts w:ascii="Verdana" w:hAnsi="Verdana"/>
                <w:sz w:val="20"/>
                <w:szCs w:val="18"/>
              </w:rPr>
            </w:pPr>
            <w:r w:rsidRPr="00354377">
              <w:rPr>
                <w:rFonts w:ascii="Verdana" w:hAnsi="Verdana" w:hint="eastAsia"/>
                <w:sz w:val="20"/>
                <w:szCs w:val="18"/>
              </w:rPr>
              <w:t>編號</w:t>
            </w:r>
          </w:p>
        </w:tc>
        <w:tc>
          <w:tcPr>
            <w:tcW w:w="2691" w:type="dxa"/>
            <w:gridSpan w:val="3"/>
            <w:tcBorders>
              <w:top w:val="single" w:sz="6" w:space="0" w:color="663300"/>
              <w:left w:val="single" w:sz="4" w:space="0" w:color="663300"/>
              <w:bottom w:val="single" w:sz="2" w:space="0" w:color="663300"/>
              <w:right w:val="single" w:sz="4" w:space="0" w:color="663300"/>
            </w:tcBorders>
          </w:tcPr>
          <w:p w14:paraId="3B5AACF4" w14:textId="77777777" w:rsidR="00EF1800" w:rsidRPr="00354377" w:rsidRDefault="00EF1800" w:rsidP="008E6609">
            <w:pPr>
              <w:spacing w:line="300" w:lineRule="exact"/>
              <w:jc w:val="center"/>
              <w:rPr>
                <w:rFonts w:ascii="Verdana" w:hAnsi="Verdana"/>
                <w:sz w:val="18"/>
                <w:szCs w:val="18"/>
              </w:rPr>
            </w:pPr>
            <w:r w:rsidRPr="00354377">
              <w:rPr>
                <w:rFonts w:ascii="Verdana" w:hAnsi="Verdana" w:hint="eastAsia"/>
                <w:sz w:val="18"/>
                <w:szCs w:val="18"/>
              </w:rPr>
              <w:t>分配後</w:t>
            </w:r>
          </w:p>
        </w:tc>
        <w:tc>
          <w:tcPr>
            <w:tcW w:w="252" w:type="dxa"/>
            <w:vMerge w:val="restart"/>
            <w:tcBorders>
              <w:top w:val="single" w:sz="6" w:space="0" w:color="663300"/>
              <w:left w:val="single" w:sz="4" w:space="0" w:color="663300"/>
              <w:right w:val="single" w:sz="4" w:space="0" w:color="663300"/>
            </w:tcBorders>
          </w:tcPr>
          <w:p w14:paraId="20A9E43C" w14:textId="77777777" w:rsidR="00EF1800" w:rsidRPr="00354377" w:rsidRDefault="00EF1800" w:rsidP="008E6609">
            <w:pPr>
              <w:spacing w:line="300" w:lineRule="exact"/>
              <w:ind w:leftChars="-40" w:left="2" w:hangingChars="57" w:hanging="114"/>
              <w:rPr>
                <w:rFonts w:ascii="Verdana" w:hAnsi="Verdana"/>
                <w:sz w:val="20"/>
                <w:szCs w:val="18"/>
              </w:rPr>
            </w:pPr>
            <w:r w:rsidRPr="00354377">
              <w:rPr>
                <w:rFonts w:ascii="Verdana" w:hAnsi="Verdana" w:hint="eastAsia"/>
                <w:sz w:val="20"/>
                <w:szCs w:val="18"/>
              </w:rPr>
              <w:t>委</w:t>
            </w:r>
          </w:p>
          <w:p w14:paraId="30A5923D" w14:textId="77777777" w:rsidR="00EF1800" w:rsidRPr="00354377" w:rsidRDefault="00EF1800" w:rsidP="008E6609">
            <w:pPr>
              <w:spacing w:line="300" w:lineRule="exact"/>
              <w:ind w:leftChars="-40" w:left="2" w:hangingChars="57" w:hanging="114"/>
              <w:rPr>
                <w:rFonts w:ascii="Verdana" w:hAnsi="Verdana"/>
                <w:sz w:val="20"/>
                <w:szCs w:val="18"/>
              </w:rPr>
            </w:pPr>
            <w:r w:rsidRPr="00354377">
              <w:rPr>
                <w:rFonts w:ascii="Verdana" w:hAnsi="Verdana" w:hint="eastAsia"/>
                <w:sz w:val="20"/>
                <w:szCs w:val="18"/>
              </w:rPr>
              <w:t>託</w:t>
            </w:r>
          </w:p>
          <w:p w14:paraId="5AE7E9BA" w14:textId="77777777" w:rsidR="00EF1800" w:rsidRPr="00354377" w:rsidRDefault="00EF1800" w:rsidP="008E6609">
            <w:pPr>
              <w:spacing w:line="300" w:lineRule="exact"/>
              <w:ind w:leftChars="-40" w:left="2" w:hangingChars="57" w:hanging="114"/>
              <w:rPr>
                <w:rFonts w:ascii="Verdana" w:hAnsi="Verdana"/>
                <w:sz w:val="20"/>
                <w:szCs w:val="18"/>
              </w:rPr>
            </w:pPr>
            <w:r w:rsidRPr="00354377">
              <w:rPr>
                <w:rFonts w:ascii="Verdana" w:hAnsi="Verdana" w:hint="eastAsia"/>
                <w:sz w:val="20"/>
                <w:szCs w:val="18"/>
              </w:rPr>
              <w:t>類</w:t>
            </w:r>
          </w:p>
          <w:p w14:paraId="0DFE6DEC" w14:textId="77777777" w:rsidR="00EF1800" w:rsidRPr="00354377" w:rsidRDefault="00EF1800" w:rsidP="008E6609">
            <w:pPr>
              <w:spacing w:line="300" w:lineRule="exact"/>
              <w:ind w:leftChars="-40" w:left="14" w:hangingChars="63" w:hanging="126"/>
              <w:rPr>
                <w:rFonts w:ascii="Verdana" w:hAnsi="Verdana"/>
                <w:sz w:val="18"/>
                <w:szCs w:val="18"/>
              </w:rPr>
            </w:pPr>
            <w:r w:rsidRPr="00354377">
              <w:rPr>
                <w:rFonts w:ascii="Verdana" w:hAnsi="Verdana" w:hint="eastAsia"/>
                <w:sz w:val="20"/>
                <w:szCs w:val="18"/>
              </w:rPr>
              <w:t>別</w:t>
            </w:r>
          </w:p>
        </w:tc>
        <w:tc>
          <w:tcPr>
            <w:tcW w:w="1049" w:type="dxa"/>
            <w:vMerge w:val="restart"/>
            <w:tcBorders>
              <w:top w:val="single" w:sz="6" w:space="0" w:color="663300"/>
              <w:left w:val="single" w:sz="4" w:space="0" w:color="663300"/>
              <w:bottom w:val="single" w:sz="4" w:space="0" w:color="663300"/>
              <w:right w:val="single" w:sz="4" w:space="0" w:color="663300"/>
            </w:tcBorders>
          </w:tcPr>
          <w:p w14:paraId="74CBB90B" w14:textId="77777777" w:rsidR="00EF1800" w:rsidRPr="00354377" w:rsidRDefault="00EF1800" w:rsidP="008E6609">
            <w:pPr>
              <w:spacing w:line="300" w:lineRule="exact"/>
              <w:rPr>
                <w:rFonts w:ascii="Verdana" w:hAnsi="Verdana"/>
                <w:sz w:val="16"/>
                <w:szCs w:val="18"/>
              </w:rPr>
            </w:pPr>
            <w:r w:rsidRPr="00354377">
              <w:rPr>
                <w:rFonts w:ascii="Verdana" w:hAnsi="Verdana" w:hint="eastAsia"/>
                <w:sz w:val="18"/>
                <w:szCs w:val="18"/>
              </w:rPr>
              <w:t>成交序號</w:t>
            </w:r>
          </w:p>
        </w:tc>
        <w:tc>
          <w:tcPr>
            <w:tcW w:w="1790" w:type="dxa"/>
            <w:gridSpan w:val="2"/>
            <w:tcBorders>
              <w:top w:val="single" w:sz="6" w:space="0" w:color="663300"/>
              <w:left w:val="single" w:sz="4" w:space="0" w:color="663300"/>
              <w:bottom w:val="single" w:sz="6" w:space="0" w:color="663300"/>
              <w:right w:val="single" w:sz="4" w:space="0" w:color="663300"/>
            </w:tcBorders>
          </w:tcPr>
          <w:p w14:paraId="4686D1AF" w14:textId="77777777" w:rsidR="00EF1800" w:rsidRPr="00354377" w:rsidRDefault="00EF1800" w:rsidP="008E6609">
            <w:pPr>
              <w:spacing w:line="300" w:lineRule="exact"/>
              <w:jc w:val="center"/>
              <w:rPr>
                <w:rFonts w:ascii="Verdana" w:hAnsi="Verdana"/>
                <w:sz w:val="18"/>
                <w:szCs w:val="18"/>
              </w:rPr>
            </w:pPr>
            <w:r w:rsidRPr="00354377">
              <w:rPr>
                <w:rFonts w:ascii="Verdana" w:hAnsi="Verdana" w:hint="eastAsia"/>
                <w:sz w:val="18"/>
                <w:szCs w:val="18"/>
              </w:rPr>
              <w:t>此筆於該股票</w:t>
            </w:r>
          </w:p>
          <w:p w14:paraId="3D26F5A0" w14:textId="77777777" w:rsidR="00EF1800" w:rsidRPr="00354377" w:rsidRDefault="00EF1800" w:rsidP="008E6609">
            <w:pPr>
              <w:spacing w:line="300" w:lineRule="exact"/>
              <w:jc w:val="center"/>
              <w:rPr>
                <w:rFonts w:ascii="Verdana" w:hAnsi="Verdana"/>
                <w:sz w:val="18"/>
                <w:szCs w:val="18"/>
              </w:rPr>
            </w:pPr>
            <w:r w:rsidRPr="00354377">
              <w:rPr>
                <w:rFonts w:ascii="Verdana" w:hAnsi="Verdana" w:hint="eastAsia"/>
                <w:sz w:val="18"/>
                <w:szCs w:val="18"/>
              </w:rPr>
              <w:t>已累計</w:t>
            </w:r>
          </w:p>
        </w:tc>
        <w:tc>
          <w:tcPr>
            <w:tcW w:w="1728" w:type="dxa"/>
            <w:gridSpan w:val="2"/>
            <w:tcBorders>
              <w:top w:val="single" w:sz="6" w:space="0" w:color="663300"/>
              <w:left w:val="single" w:sz="4" w:space="0" w:color="663300"/>
              <w:bottom w:val="single" w:sz="6" w:space="0" w:color="663300"/>
              <w:right w:val="single" w:sz="2" w:space="0" w:color="663300"/>
            </w:tcBorders>
          </w:tcPr>
          <w:p w14:paraId="1AA9C6CE" w14:textId="77777777" w:rsidR="00EF1800" w:rsidRPr="00354377" w:rsidRDefault="00EF1800" w:rsidP="008E6609">
            <w:pPr>
              <w:spacing w:line="300" w:lineRule="exact"/>
              <w:jc w:val="center"/>
              <w:rPr>
                <w:rFonts w:ascii="Verdana" w:hAnsi="Verdana"/>
                <w:sz w:val="18"/>
                <w:szCs w:val="18"/>
              </w:rPr>
            </w:pPr>
            <w:r w:rsidRPr="00354377">
              <w:rPr>
                <w:rFonts w:ascii="Verdana" w:hAnsi="Verdana" w:hint="eastAsia"/>
                <w:sz w:val="18"/>
                <w:szCs w:val="18"/>
              </w:rPr>
              <w:t>此筆於該證券委託類別累計</w:t>
            </w:r>
          </w:p>
        </w:tc>
        <w:tc>
          <w:tcPr>
            <w:tcW w:w="389" w:type="dxa"/>
            <w:vMerge w:val="restart"/>
            <w:tcBorders>
              <w:top w:val="single" w:sz="6" w:space="0" w:color="663300"/>
              <w:left w:val="single" w:sz="2" w:space="0" w:color="663300"/>
              <w:right w:val="single" w:sz="6" w:space="0" w:color="663300"/>
            </w:tcBorders>
          </w:tcPr>
          <w:p w14:paraId="7E3C91D7" w14:textId="77777777" w:rsidR="00EF1800" w:rsidRPr="00354377" w:rsidRDefault="00EF1800" w:rsidP="008E6609">
            <w:pPr>
              <w:spacing w:line="300" w:lineRule="exact"/>
              <w:ind w:leftChars="-32" w:left="-9" w:hangingChars="45" w:hanging="81"/>
              <w:jc w:val="center"/>
              <w:rPr>
                <w:rFonts w:ascii="Verdana" w:hAnsi="Verdana"/>
                <w:sz w:val="18"/>
                <w:szCs w:val="18"/>
              </w:rPr>
            </w:pPr>
            <w:r w:rsidRPr="00354377">
              <w:rPr>
                <w:rFonts w:ascii="Verdana" w:hAnsi="Verdana" w:hint="eastAsia"/>
                <w:sz w:val="18"/>
                <w:szCs w:val="18"/>
              </w:rPr>
              <w:t>錯</w:t>
            </w:r>
          </w:p>
          <w:p w14:paraId="74B3F078" w14:textId="77777777" w:rsidR="00EF1800" w:rsidRPr="00354377" w:rsidRDefault="00EF1800" w:rsidP="008E6609">
            <w:pPr>
              <w:spacing w:line="300" w:lineRule="exact"/>
              <w:ind w:leftChars="-32" w:left="-9" w:hangingChars="45" w:hanging="81"/>
              <w:jc w:val="center"/>
              <w:rPr>
                <w:rFonts w:ascii="Verdana" w:hAnsi="Verdana"/>
                <w:sz w:val="20"/>
                <w:szCs w:val="18"/>
              </w:rPr>
            </w:pPr>
            <w:r w:rsidRPr="00354377">
              <w:rPr>
                <w:rFonts w:ascii="Verdana" w:hAnsi="Verdana" w:hint="eastAsia"/>
                <w:sz w:val="18"/>
                <w:szCs w:val="18"/>
              </w:rPr>
              <w:t>誤</w:t>
            </w:r>
          </w:p>
          <w:p w14:paraId="361D261A" w14:textId="77777777" w:rsidR="00EF1800" w:rsidRPr="00354377" w:rsidRDefault="00EF1800" w:rsidP="008E6609">
            <w:pPr>
              <w:spacing w:line="300" w:lineRule="exact"/>
              <w:ind w:leftChars="-32" w:left="-9" w:hangingChars="45" w:hanging="81"/>
              <w:jc w:val="center"/>
              <w:rPr>
                <w:rFonts w:ascii="Verdana" w:hAnsi="Verdana"/>
                <w:sz w:val="18"/>
                <w:szCs w:val="18"/>
              </w:rPr>
            </w:pPr>
            <w:r w:rsidRPr="00354377">
              <w:rPr>
                <w:rFonts w:ascii="Verdana" w:hAnsi="Verdana" w:hint="eastAsia"/>
                <w:sz w:val="18"/>
                <w:szCs w:val="18"/>
              </w:rPr>
              <w:t>代</w:t>
            </w:r>
          </w:p>
          <w:p w14:paraId="174B8CB0" w14:textId="77777777" w:rsidR="00EF1800" w:rsidRPr="00354377" w:rsidRDefault="00EF1800" w:rsidP="008E6609">
            <w:pPr>
              <w:spacing w:line="300" w:lineRule="exact"/>
              <w:ind w:leftChars="-32" w:left="-9" w:hangingChars="45" w:hanging="81"/>
              <w:jc w:val="center"/>
              <w:rPr>
                <w:rFonts w:ascii="Verdana" w:hAnsi="Verdana"/>
                <w:sz w:val="20"/>
                <w:szCs w:val="18"/>
              </w:rPr>
            </w:pPr>
            <w:r w:rsidRPr="00354377">
              <w:rPr>
                <w:rFonts w:ascii="Verdana" w:hAnsi="Verdana" w:hint="eastAsia"/>
                <w:sz w:val="18"/>
                <w:szCs w:val="18"/>
              </w:rPr>
              <w:t>碼</w:t>
            </w:r>
          </w:p>
        </w:tc>
      </w:tr>
      <w:tr w:rsidR="00EF1800" w:rsidRPr="00354377" w14:paraId="2D384E7F" w14:textId="77777777" w:rsidTr="006064D8">
        <w:trPr>
          <w:cantSplit/>
          <w:trHeight w:val="450"/>
        </w:trPr>
        <w:tc>
          <w:tcPr>
            <w:tcW w:w="687" w:type="dxa"/>
            <w:vMerge/>
            <w:tcBorders>
              <w:left w:val="single" w:sz="6" w:space="0" w:color="663300"/>
              <w:bottom w:val="single" w:sz="6" w:space="0" w:color="663300"/>
              <w:right w:val="single" w:sz="2" w:space="0" w:color="663300"/>
            </w:tcBorders>
          </w:tcPr>
          <w:p w14:paraId="4BB91111" w14:textId="77777777" w:rsidR="00EF1800" w:rsidRPr="00354377" w:rsidRDefault="00EF1800" w:rsidP="008E6609">
            <w:pPr>
              <w:spacing w:line="300" w:lineRule="exact"/>
              <w:rPr>
                <w:rFonts w:ascii="Verdana" w:hAnsi="Verdana"/>
                <w:sz w:val="20"/>
                <w:szCs w:val="18"/>
              </w:rPr>
            </w:pPr>
          </w:p>
        </w:tc>
        <w:tc>
          <w:tcPr>
            <w:tcW w:w="240" w:type="dxa"/>
            <w:vMerge/>
            <w:tcBorders>
              <w:left w:val="single" w:sz="2" w:space="0" w:color="663300"/>
              <w:bottom w:val="single" w:sz="6" w:space="0" w:color="663300"/>
              <w:right w:val="single" w:sz="2" w:space="0" w:color="663300"/>
            </w:tcBorders>
          </w:tcPr>
          <w:p w14:paraId="15D08468" w14:textId="77777777" w:rsidR="00EF1800" w:rsidRPr="00354377" w:rsidRDefault="00EF1800" w:rsidP="008E6609">
            <w:pPr>
              <w:spacing w:line="300" w:lineRule="exact"/>
              <w:ind w:leftChars="-40" w:left="2" w:hangingChars="57" w:hanging="114"/>
              <w:rPr>
                <w:rFonts w:ascii="Verdana" w:hAnsi="Verdana"/>
                <w:sz w:val="20"/>
                <w:szCs w:val="18"/>
              </w:rPr>
            </w:pPr>
          </w:p>
        </w:tc>
        <w:tc>
          <w:tcPr>
            <w:tcW w:w="241" w:type="dxa"/>
            <w:vMerge/>
            <w:tcBorders>
              <w:left w:val="single" w:sz="2" w:space="0" w:color="663300"/>
              <w:bottom w:val="single" w:sz="6" w:space="0" w:color="663300"/>
              <w:right w:val="single" w:sz="4" w:space="0" w:color="663300"/>
            </w:tcBorders>
          </w:tcPr>
          <w:p w14:paraId="7B744B57" w14:textId="77777777" w:rsidR="00EF1800" w:rsidRPr="00354377" w:rsidRDefault="00EF1800" w:rsidP="008E6609">
            <w:pPr>
              <w:spacing w:line="300" w:lineRule="exact"/>
              <w:ind w:leftChars="-40" w:left="2" w:hangingChars="57" w:hanging="114"/>
              <w:rPr>
                <w:rFonts w:ascii="Verdana" w:hAnsi="Verdana"/>
                <w:sz w:val="20"/>
                <w:szCs w:val="18"/>
              </w:rPr>
            </w:pPr>
          </w:p>
        </w:tc>
        <w:tc>
          <w:tcPr>
            <w:tcW w:w="813" w:type="dxa"/>
            <w:vMerge/>
            <w:tcBorders>
              <w:left w:val="single" w:sz="4" w:space="0" w:color="663300"/>
              <w:bottom w:val="single" w:sz="6" w:space="0" w:color="663300"/>
              <w:right w:val="single" w:sz="4" w:space="0" w:color="663300"/>
            </w:tcBorders>
          </w:tcPr>
          <w:p w14:paraId="377B4656" w14:textId="77777777" w:rsidR="00EF1800" w:rsidRPr="00354377" w:rsidRDefault="00EF1800" w:rsidP="008E6609">
            <w:pPr>
              <w:spacing w:line="300" w:lineRule="exact"/>
              <w:jc w:val="center"/>
              <w:rPr>
                <w:rFonts w:ascii="Verdana" w:hAnsi="Verdana"/>
                <w:sz w:val="20"/>
                <w:szCs w:val="18"/>
              </w:rPr>
            </w:pPr>
          </w:p>
        </w:tc>
        <w:tc>
          <w:tcPr>
            <w:tcW w:w="1037" w:type="dxa"/>
            <w:tcBorders>
              <w:top w:val="single" w:sz="2" w:space="0" w:color="663300"/>
              <w:left w:val="single" w:sz="4" w:space="0" w:color="663300"/>
              <w:bottom w:val="single" w:sz="6" w:space="0" w:color="663300"/>
              <w:right w:val="single" w:sz="4" w:space="0" w:color="663300"/>
            </w:tcBorders>
          </w:tcPr>
          <w:p w14:paraId="0F46234B" w14:textId="77777777" w:rsidR="00EF1800" w:rsidRPr="00354377" w:rsidRDefault="00EF1800" w:rsidP="008E6609">
            <w:pPr>
              <w:spacing w:line="300" w:lineRule="exact"/>
              <w:jc w:val="center"/>
              <w:rPr>
                <w:rFonts w:ascii="Verdana" w:hAnsi="Verdana"/>
                <w:sz w:val="18"/>
                <w:szCs w:val="18"/>
              </w:rPr>
            </w:pPr>
            <w:r w:rsidRPr="00354377">
              <w:rPr>
                <w:rFonts w:ascii="Verdana" w:hAnsi="Verdana" w:hint="eastAsia"/>
                <w:sz w:val="18"/>
                <w:szCs w:val="18"/>
              </w:rPr>
              <w:t>投資人</w:t>
            </w:r>
          </w:p>
          <w:p w14:paraId="10C4A3C1" w14:textId="77777777" w:rsidR="00EF1800" w:rsidRPr="00354377" w:rsidRDefault="00EF1800" w:rsidP="008E6609">
            <w:pPr>
              <w:spacing w:line="300" w:lineRule="exact"/>
              <w:jc w:val="center"/>
              <w:rPr>
                <w:rFonts w:ascii="Verdana" w:hAnsi="Verdana"/>
                <w:sz w:val="18"/>
                <w:szCs w:val="18"/>
              </w:rPr>
            </w:pPr>
            <w:r w:rsidRPr="00354377">
              <w:rPr>
                <w:rFonts w:ascii="Verdana" w:hAnsi="Verdana" w:hint="eastAsia"/>
                <w:sz w:val="18"/>
                <w:szCs w:val="18"/>
              </w:rPr>
              <w:t>帳號</w:t>
            </w:r>
          </w:p>
        </w:tc>
        <w:tc>
          <w:tcPr>
            <w:tcW w:w="730" w:type="dxa"/>
            <w:tcBorders>
              <w:top w:val="single" w:sz="2" w:space="0" w:color="663300"/>
              <w:left w:val="single" w:sz="4" w:space="0" w:color="663300"/>
              <w:bottom w:val="single" w:sz="6" w:space="0" w:color="663300"/>
              <w:right w:val="single" w:sz="4" w:space="0" w:color="663300"/>
            </w:tcBorders>
          </w:tcPr>
          <w:p w14:paraId="62CADCBB" w14:textId="77777777" w:rsidR="00EF1800" w:rsidRPr="00354377" w:rsidRDefault="00EF1800" w:rsidP="008E6609">
            <w:pPr>
              <w:spacing w:line="300" w:lineRule="exact"/>
              <w:jc w:val="center"/>
              <w:rPr>
                <w:rFonts w:ascii="Verdana" w:hAnsi="Verdana"/>
                <w:sz w:val="18"/>
                <w:szCs w:val="18"/>
              </w:rPr>
            </w:pPr>
            <w:r w:rsidRPr="00354377">
              <w:rPr>
                <w:rFonts w:ascii="Verdana" w:hAnsi="Verdana" w:hint="eastAsia"/>
                <w:sz w:val="18"/>
                <w:szCs w:val="18"/>
              </w:rPr>
              <w:t>成交</w:t>
            </w:r>
          </w:p>
          <w:p w14:paraId="1B82E5ED" w14:textId="77777777" w:rsidR="00EF1800" w:rsidRPr="00354377" w:rsidRDefault="00EF1800" w:rsidP="008E6609">
            <w:pPr>
              <w:spacing w:line="300" w:lineRule="exact"/>
              <w:jc w:val="center"/>
              <w:rPr>
                <w:rFonts w:ascii="Verdana" w:hAnsi="Verdana"/>
                <w:sz w:val="18"/>
                <w:szCs w:val="18"/>
              </w:rPr>
            </w:pPr>
            <w:r w:rsidRPr="00354377">
              <w:rPr>
                <w:rFonts w:ascii="Verdana" w:hAnsi="Verdana" w:hint="eastAsia"/>
                <w:sz w:val="18"/>
                <w:szCs w:val="18"/>
              </w:rPr>
              <w:t>股數</w:t>
            </w:r>
          </w:p>
        </w:tc>
        <w:tc>
          <w:tcPr>
            <w:tcW w:w="924" w:type="dxa"/>
            <w:tcBorders>
              <w:top w:val="single" w:sz="2" w:space="0" w:color="663300"/>
              <w:left w:val="single" w:sz="4" w:space="0" w:color="663300"/>
              <w:bottom w:val="single" w:sz="6" w:space="0" w:color="663300"/>
              <w:right w:val="single" w:sz="4" w:space="0" w:color="663300"/>
            </w:tcBorders>
          </w:tcPr>
          <w:p w14:paraId="07BB6F78" w14:textId="77777777" w:rsidR="00EF1800" w:rsidRPr="00354377" w:rsidRDefault="00EF1800" w:rsidP="008E6609">
            <w:pPr>
              <w:spacing w:line="300" w:lineRule="exact"/>
              <w:jc w:val="center"/>
              <w:rPr>
                <w:rFonts w:ascii="Verdana" w:hAnsi="Verdana"/>
                <w:sz w:val="18"/>
                <w:szCs w:val="18"/>
              </w:rPr>
            </w:pPr>
            <w:r w:rsidRPr="00354377">
              <w:rPr>
                <w:rFonts w:ascii="Verdana" w:hAnsi="Verdana" w:hint="eastAsia"/>
                <w:sz w:val="18"/>
                <w:szCs w:val="18"/>
              </w:rPr>
              <w:t>成交</w:t>
            </w:r>
          </w:p>
          <w:p w14:paraId="3CB0152D" w14:textId="77777777" w:rsidR="00EF1800" w:rsidRPr="00354377" w:rsidRDefault="00EF1800" w:rsidP="008E6609">
            <w:pPr>
              <w:spacing w:line="300" w:lineRule="exact"/>
              <w:jc w:val="center"/>
              <w:rPr>
                <w:rFonts w:ascii="Verdana" w:hAnsi="Verdana"/>
                <w:sz w:val="18"/>
                <w:szCs w:val="18"/>
              </w:rPr>
            </w:pPr>
            <w:r w:rsidRPr="00354377">
              <w:rPr>
                <w:rFonts w:ascii="Verdana" w:hAnsi="Verdana" w:hint="eastAsia"/>
                <w:sz w:val="18"/>
                <w:szCs w:val="18"/>
              </w:rPr>
              <w:t>金額</w:t>
            </w:r>
          </w:p>
        </w:tc>
        <w:tc>
          <w:tcPr>
            <w:tcW w:w="252" w:type="dxa"/>
            <w:vMerge/>
            <w:tcBorders>
              <w:left w:val="single" w:sz="4" w:space="0" w:color="663300"/>
              <w:bottom w:val="single" w:sz="6" w:space="0" w:color="663300"/>
              <w:right w:val="single" w:sz="4" w:space="0" w:color="663300"/>
            </w:tcBorders>
          </w:tcPr>
          <w:p w14:paraId="4A293D3C" w14:textId="77777777" w:rsidR="00EF1800" w:rsidRPr="00354377" w:rsidRDefault="00EF1800" w:rsidP="008E6609">
            <w:pPr>
              <w:spacing w:line="300" w:lineRule="exact"/>
              <w:ind w:leftChars="-40" w:left="1" w:hangingChars="63" w:hanging="113"/>
              <w:rPr>
                <w:rFonts w:ascii="Verdana" w:hAnsi="Verdana"/>
                <w:sz w:val="18"/>
                <w:szCs w:val="18"/>
              </w:rPr>
            </w:pPr>
          </w:p>
        </w:tc>
        <w:tc>
          <w:tcPr>
            <w:tcW w:w="1049" w:type="dxa"/>
            <w:vMerge/>
            <w:tcBorders>
              <w:left w:val="single" w:sz="4" w:space="0" w:color="663300"/>
              <w:bottom w:val="single" w:sz="6" w:space="0" w:color="663300"/>
              <w:right w:val="single" w:sz="4" w:space="0" w:color="663300"/>
            </w:tcBorders>
          </w:tcPr>
          <w:p w14:paraId="2B1EF121" w14:textId="77777777" w:rsidR="00EF1800" w:rsidRPr="00354377" w:rsidRDefault="00EF1800" w:rsidP="008E6609">
            <w:pPr>
              <w:spacing w:line="300" w:lineRule="exact"/>
              <w:rPr>
                <w:rFonts w:ascii="Verdana" w:hAnsi="Verdana"/>
                <w:sz w:val="16"/>
                <w:szCs w:val="18"/>
              </w:rPr>
            </w:pPr>
          </w:p>
        </w:tc>
        <w:tc>
          <w:tcPr>
            <w:tcW w:w="854" w:type="dxa"/>
            <w:tcBorders>
              <w:left w:val="single" w:sz="4" w:space="0" w:color="663300"/>
              <w:bottom w:val="single" w:sz="6" w:space="0" w:color="663300"/>
              <w:right w:val="single" w:sz="4" w:space="0" w:color="663300"/>
            </w:tcBorders>
          </w:tcPr>
          <w:p w14:paraId="5D1539A8" w14:textId="77777777" w:rsidR="00EF1800" w:rsidRPr="00354377" w:rsidRDefault="00EF1800" w:rsidP="008E6609">
            <w:pPr>
              <w:spacing w:line="300" w:lineRule="exact"/>
              <w:jc w:val="center"/>
              <w:rPr>
                <w:rFonts w:ascii="Verdana" w:hAnsi="Verdana"/>
                <w:sz w:val="18"/>
                <w:szCs w:val="18"/>
              </w:rPr>
            </w:pPr>
            <w:r w:rsidRPr="00354377">
              <w:rPr>
                <w:rFonts w:ascii="Verdana" w:hAnsi="Verdana" w:hint="eastAsia"/>
                <w:sz w:val="18"/>
                <w:szCs w:val="18"/>
              </w:rPr>
              <w:t>成交</w:t>
            </w:r>
          </w:p>
          <w:p w14:paraId="1251C47D" w14:textId="77777777" w:rsidR="00EF1800" w:rsidRPr="00354377" w:rsidRDefault="00EF1800" w:rsidP="008E6609">
            <w:pPr>
              <w:spacing w:line="300" w:lineRule="exact"/>
              <w:jc w:val="center"/>
              <w:rPr>
                <w:rFonts w:ascii="Verdana" w:hAnsi="Verdana"/>
                <w:sz w:val="18"/>
                <w:szCs w:val="18"/>
              </w:rPr>
            </w:pPr>
            <w:r w:rsidRPr="00354377">
              <w:rPr>
                <w:rFonts w:ascii="Verdana" w:hAnsi="Verdana" w:hint="eastAsia"/>
                <w:sz w:val="18"/>
                <w:szCs w:val="18"/>
              </w:rPr>
              <w:t>數量</w:t>
            </w:r>
          </w:p>
        </w:tc>
        <w:tc>
          <w:tcPr>
            <w:tcW w:w="936" w:type="dxa"/>
            <w:tcBorders>
              <w:left w:val="single" w:sz="4" w:space="0" w:color="663300"/>
              <w:bottom w:val="single" w:sz="6" w:space="0" w:color="663300"/>
              <w:right w:val="single" w:sz="4" w:space="0" w:color="663300"/>
            </w:tcBorders>
          </w:tcPr>
          <w:p w14:paraId="65EBBCCF" w14:textId="77777777" w:rsidR="00EF1800" w:rsidRPr="00354377" w:rsidRDefault="00EF1800" w:rsidP="008E6609">
            <w:pPr>
              <w:spacing w:line="300" w:lineRule="exact"/>
              <w:jc w:val="center"/>
              <w:rPr>
                <w:rFonts w:ascii="Verdana" w:hAnsi="Verdana"/>
                <w:sz w:val="18"/>
                <w:szCs w:val="18"/>
              </w:rPr>
            </w:pPr>
            <w:r w:rsidRPr="00354377">
              <w:rPr>
                <w:rFonts w:ascii="Verdana" w:hAnsi="Verdana" w:hint="eastAsia"/>
                <w:sz w:val="18"/>
                <w:szCs w:val="18"/>
              </w:rPr>
              <w:t>成交</w:t>
            </w:r>
          </w:p>
          <w:p w14:paraId="1FB74364" w14:textId="77777777" w:rsidR="00EF1800" w:rsidRPr="00354377" w:rsidRDefault="00EF1800" w:rsidP="008E6609">
            <w:pPr>
              <w:spacing w:line="300" w:lineRule="exact"/>
              <w:jc w:val="center"/>
              <w:rPr>
                <w:rFonts w:ascii="Verdana" w:hAnsi="Verdana"/>
                <w:sz w:val="18"/>
                <w:szCs w:val="18"/>
              </w:rPr>
            </w:pPr>
            <w:r w:rsidRPr="00354377">
              <w:rPr>
                <w:rFonts w:ascii="Verdana" w:hAnsi="Verdana" w:hint="eastAsia"/>
                <w:sz w:val="18"/>
                <w:szCs w:val="18"/>
              </w:rPr>
              <w:t>金額</w:t>
            </w:r>
          </w:p>
        </w:tc>
        <w:tc>
          <w:tcPr>
            <w:tcW w:w="808" w:type="dxa"/>
            <w:tcBorders>
              <w:top w:val="single" w:sz="4" w:space="0" w:color="663300"/>
              <w:left w:val="single" w:sz="4" w:space="0" w:color="663300"/>
              <w:bottom w:val="single" w:sz="6" w:space="0" w:color="663300"/>
              <w:right w:val="single" w:sz="4" w:space="0" w:color="663300"/>
            </w:tcBorders>
          </w:tcPr>
          <w:p w14:paraId="54A12646" w14:textId="77777777" w:rsidR="00EF1800" w:rsidRPr="00354377" w:rsidRDefault="00EF1800" w:rsidP="008E6609">
            <w:pPr>
              <w:spacing w:line="300" w:lineRule="exact"/>
              <w:jc w:val="center"/>
              <w:rPr>
                <w:rFonts w:ascii="Verdana" w:hAnsi="Verdana"/>
                <w:sz w:val="18"/>
                <w:szCs w:val="18"/>
              </w:rPr>
            </w:pPr>
            <w:r w:rsidRPr="00354377">
              <w:rPr>
                <w:rFonts w:ascii="Verdana" w:hAnsi="Verdana" w:hint="eastAsia"/>
                <w:sz w:val="18"/>
                <w:szCs w:val="18"/>
              </w:rPr>
              <w:t>成交</w:t>
            </w:r>
          </w:p>
          <w:p w14:paraId="45462831" w14:textId="77777777" w:rsidR="00EF1800" w:rsidRPr="00354377" w:rsidRDefault="00EF1800" w:rsidP="008E6609">
            <w:pPr>
              <w:spacing w:line="300" w:lineRule="exact"/>
              <w:jc w:val="center"/>
              <w:rPr>
                <w:rFonts w:ascii="Verdana" w:hAnsi="Verdana"/>
                <w:sz w:val="18"/>
                <w:szCs w:val="18"/>
              </w:rPr>
            </w:pPr>
            <w:r w:rsidRPr="00354377">
              <w:rPr>
                <w:rFonts w:ascii="Verdana" w:hAnsi="Verdana" w:hint="eastAsia"/>
                <w:sz w:val="18"/>
                <w:szCs w:val="18"/>
              </w:rPr>
              <w:t>數量</w:t>
            </w:r>
          </w:p>
        </w:tc>
        <w:tc>
          <w:tcPr>
            <w:tcW w:w="920" w:type="dxa"/>
            <w:tcBorders>
              <w:top w:val="single" w:sz="4" w:space="0" w:color="663300"/>
              <w:left w:val="single" w:sz="4" w:space="0" w:color="663300"/>
              <w:bottom w:val="single" w:sz="6" w:space="0" w:color="663300"/>
              <w:right w:val="single" w:sz="2" w:space="0" w:color="663300"/>
            </w:tcBorders>
          </w:tcPr>
          <w:p w14:paraId="2F80B4B2" w14:textId="77777777" w:rsidR="00EF1800" w:rsidRPr="00354377" w:rsidRDefault="00EF1800" w:rsidP="008E6609">
            <w:pPr>
              <w:spacing w:line="300" w:lineRule="exact"/>
              <w:jc w:val="center"/>
              <w:rPr>
                <w:rFonts w:ascii="Verdana" w:hAnsi="Verdana"/>
                <w:sz w:val="18"/>
                <w:szCs w:val="18"/>
              </w:rPr>
            </w:pPr>
            <w:r w:rsidRPr="00354377">
              <w:rPr>
                <w:rFonts w:ascii="Verdana" w:hAnsi="Verdana" w:hint="eastAsia"/>
                <w:sz w:val="18"/>
                <w:szCs w:val="18"/>
              </w:rPr>
              <w:t>成交</w:t>
            </w:r>
          </w:p>
          <w:p w14:paraId="77A0E2C8" w14:textId="77777777" w:rsidR="00EF1800" w:rsidRPr="00354377" w:rsidRDefault="00EF1800" w:rsidP="008E6609">
            <w:pPr>
              <w:spacing w:line="300" w:lineRule="exact"/>
              <w:jc w:val="center"/>
              <w:rPr>
                <w:rFonts w:ascii="Verdana" w:hAnsi="Verdana"/>
                <w:sz w:val="18"/>
                <w:szCs w:val="18"/>
              </w:rPr>
            </w:pPr>
            <w:r w:rsidRPr="00354377">
              <w:rPr>
                <w:rFonts w:ascii="Verdana" w:hAnsi="Verdana" w:hint="eastAsia"/>
                <w:sz w:val="18"/>
                <w:szCs w:val="18"/>
              </w:rPr>
              <w:t>金額</w:t>
            </w:r>
          </w:p>
        </w:tc>
        <w:tc>
          <w:tcPr>
            <w:tcW w:w="389" w:type="dxa"/>
            <w:vMerge/>
            <w:tcBorders>
              <w:left w:val="single" w:sz="2" w:space="0" w:color="663300"/>
              <w:bottom w:val="single" w:sz="6" w:space="0" w:color="663300"/>
              <w:right w:val="single" w:sz="6" w:space="0" w:color="663300"/>
            </w:tcBorders>
          </w:tcPr>
          <w:p w14:paraId="722915DA" w14:textId="77777777" w:rsidR="00EF1800" w:rsidRPr="00354377" w:rsidRDefault="00EF1800" w:rsidP="008E6609">
            <w:pPr>
              <w:spacing w:line="300" w:lineRule="exact"/>
              <w:ind w:leftChars="-32" w:hangingChars="45" w:hanging="90"/>
              <w:jc w:val="center"/>
              <w:rPr>
                <w:rFonts w:ascii="Verdana" w:hAnsi="Verdana"/>
                <w:sz w:val="20"/>
                <w:szCs w:val="18"/>
              </w:rPr>
            </w:pPr>
          </w:p>
        </w:tc>
      </w:tr>
      <w:tr w:rsidR="00F20E81" w:rsidRPr="00354377" w14:paraId="10BD4D6E" w14:textId="77777777" w:rsidTr="006064D8">
        <w:trPr>
          <w:cantSplit/>
          <w:trHeight w:val="267"/>
        </w:trPr>
        <w:tc>
          <w:tcPr>
            <w:tcW w:w="687" w:type="dxa"/>
            <w:tcBorders>
              <w:top w:val="single" w:sz="6" w:space="0" w:color="663300"/>
              <w:left w:val="single" w:sz="6" w:space="0" w:color="663300"/>
              <w:bottom w:val="single" w:sz="2" w:space="0" w:color="663300"/>
              <w:right w:val="single" w:sz="2" w:space="0" w:color="663300"/>
            </w:tcBorders>
          </w:tcPr>
          <w:p w14:paraId="6428332E" w14:textId="77777777" w:rsidR="00F20E81" w:rsidRPr="006064D8" w:rsidRDefault="00F20E81" w:rsidP="006064D8">
            <w:pPr>
              <w:spacing w:line="300" w:lineRule="exact"/>
              <w:jc w:val="center"/>
              <w:rPr>
                <w:rFonts w:ascii="Arial" w:hAnsi="Arial" w:cs="Arial"/>
                <w:sz w:val="18"/>
                <w:szCs w:val="18"/>
              </w:rPr>
            </w:pPr>
            <w:r w:rsidRPr="006064D8">
              <w:rPr>
                <w:rFonts w:ascii="Arial" w:hAnsi="Arial" w:cs="Arial" w:hint="eastAsia"/>
                <w:sz w:val="18"/>
                <w:szCs w:val="18"/>
              </w:rPr>
              <w:t>1101</w:t>
            </w:r>
          </w:p>
        </w:tc>
        <w:tc>
          <w:tcPr>
            <w:tcW w:w="240" w:type="dxa"/>
            <w:tcBorders>
              <w:top w:val="single" w:sz="6" w:space="0" w:color="663300"/>
              <w:left w:val="single" w:sz="2" w:space="0" w:color="663300"/>
              <w:bottom w:val="single" w:sz="2" w:space="0" w:color="663300"/>
              <w:right w:val="single" w:sz="2" w:space="0" w:color="663300"/>
            </w:tcBorders>
          </w:tcPr>
          <w:p w14:paraId="75404BC4" w14:textId="77777777" w:rsidR="00F20E81" w:rsidRPr="006064D8" w:rsidRDefault="00F20E81" w:rsidP="006064D8">
            <w:pPr>
              <w:spacing w:line="300" w:lineRule="exact"/>
              <w:ind w:leftChars="-40" w:left="1" w:hangingChars="63" w:hanging="113"/>
              <w:jc w:val="center"/>
              <w:rPr>
                <w:rFonts w:ascii="Arial" w:hAnsi="Arial" w:cs="Arial"/>
                <w:sz w:val="18"/>
                <w:szCs w:val="18"/>
              </w:rPr>
            </w:pPr>
            <w:r w:rsidRPr="006064D8">
              <w:rPr>
                <w:rFonts w:ascii="Arial" w:hAnsi="Arial" w:cs="Arial" w:hint="eastAsia"/>
                <w:sz w:val="18"/>
                <w:szCs w:val="18"/>
              </w:rPr>
              <w:t>B</w:t>
            </w:r>
          </w:p>
        </w:tc>
        <w:tc>
          <w:tcPr>
            <w:tcW w:w="241" w:type="dxa"/>
            <w:tcBorders>
              <w:top w:val="single" w:sz="6" w:space="0" w:color="663300"/>
              <w:left w:val="single" w:sz="2" w:space="0" w:color="663300"/>
              <w:bottom w:val="single" w:sz="2" w:space="0" w:color="663300"/>
              <w:right w:val="single" w:sz="4" w:space="0" w:color="663300"/>
            </w:tcBorders>
          </w:tcPr>
          <w:p w14:paraId="3EA79929" w14:textId="77777777" w:rsidR="00F20E81" w:rsidRPr="006064D8" w:rsidRDefault="00F20E81" w:rsidP="006064D8">
            <w:pPr>
              <w:spacing w:line="300" w:lineRule="exact"/>
              <w:ind w:leftChars="-40" w:left="1" w:hangingChars="63" w:hanging="113"/>
              <w:jc w:val="center"/>
              <w:rPr>
                <w:rFonts w:ascii="Arial" w:hAnsi="Arial" w:cs="Arial"/>
                <w:sz w:val="18"/>
                <w:szCs w:val="18"/>
              </w:rPr>
            </w:pPr>
            <w:r w:rsidRPr="006064D8">
              <w:rPr>
                <w:rFonts w:ascii="Arial" w:hAnsi="Arial" w:cs="Arial" w:hint="eastAsia"/>
                <w:sz w:val="18"/>
                <w:szCs w:val="18"/>
              </w:rPr>
              <w:t>0</w:t>
            </w:r>
          </w:p>
        </w:tc>
        <w:tc>
          <w:tcPr>
            <w:tcW w:w="813" w:type="dxa"/>
            <w:tcBorders>
              <w:top w:val="single" w:sz="6" w:space="0" w:color="663300"/>
              <w:left w:val="single" w:sz="4" w:space="0" w:color="663300"/>
              <w:bottom w:val="single" w:sz="2" w:space="0" w:color="663300"/>
              <w:right w:val="single" w:sz="4" w:space="0" w:color="663300"/>
            </w:tcBorders>
          </w:tcPr>
          <w:p w14:paraId="3EAB9695" w14:textId="77777777" w:rsidR="00F20E81" w:rsidRPr="006064D8" w:rsidRDefault="00F20E81" w:rsidP="006064D8">
            <w:pPr>
              <w:spacing w:line="300" w:lineRule="exact"/>
              <w:jc w:val="center"/>
              <w:rPr>
                <w:rFonts w:ascii="Arial" w:hAnsi="Arial" w:cs="Arial"/>
                <w:sz w:val="18"/>
                <w:szCs w:val="18"/>
              </w:rPr>
            </w:pPr>
            <w:r w:rsidRPr="006064D8">
              <w:rPr>
                <w:rFonts w:ascii="Arial" w:hAnsi="Arial" w:cs="Arial" w:hint="eastAsia"/>
                <w:sz w:val="18"/>
                <w:szCs w:val="18"/>
              </w:rPr>
              <w:t>Z0001</w:t>
            </w:r>
          </w:p>
        </w:tc>
        <w:tc>
          <w:tcPr>
            <w:tcW w:w="1037" w:type="dxa"/>
            <w:tcBorders>
              <w:top w:val="single" w:sz="6" w:space="0" w:color="663300"/>
              <w:left w:val="single" w:sz="4" w:space="0" w:color="663300"/>
              <w:bottom w:val="single" w:sz="2" w:space="0" w:color="663300"/>
              <w:right w:val="single" w:sz="4" w:space="0" w:color="663300"/>
            </w:tcBorders>
          </w:tcPr>
          <w:p w14:paraId="57BCA00E" w14:textId="77777777" w:rsidR="00F20E81" w:rsidRPr="006064D8" w:rsidRDefault="00F20E81" w:rsidP="006064D8">
            <w:pPr>
              <w:spacing w:line="300" w:lineRule="exact"/>
              <w:jc w:val="center"/>
              <w:rPr>
                <w:rFonts w:ascii="Arial" w:hAnsi="Arial" w:cs="Arial"/>
                <w:sz w:val="18"/>
                <w:szCs w:val="18"/>
              </w:rPr>
            </w:pPr>
            <w:r w:rsidRPr="006064D8">
              <w:rPr>
                <w:rFonts w:ascii="Arial" w:hAnsi="Arial" w:cs="Arial" w:hint="eastAsia"/>
                <w:sz w:val="18"/>
                <w:szCs w:val="18"/>
              </w:rPr>
              <w:t>9900019</w:t>
            </w:r>
          </w:p>
        </w:tc>
        <w:tc>
          <w:tcPr>
            <w:tcW w:w="730" w:type="dxa"/>
            <w:tcBorders>
              <w:top w:val="single" w:sz="6" w:space="0" w:color="663300"/>
              <w:left w:val="single" w:sz="4" w:space="0" w:color="663300"/>
              <w:bottom w:val="single" w:sz="2" w:space="0" w:color="663300"/>
              <w:right w:val="single" w:sz="4" w:space="0" w:color="663300"/>
            </w:tcBorders>
          </w:tcPr>
          <w:p w14:paraId="7A550F53" w14:textId="77777777" w:rsidR="00F20E81" w:rsidRPr="006064D8" w:rsidRDefault="00F20E81" w:rsidP="006064D8">
            <w:pPr>
              <w:spacing w:line="300" w:lineRule="exact"/>
              <w:jc w:val="center"/>
              <w:rPr>
                <w:rFonts w:ascii="Arial" w:hAnsi="Arial" w:cs="Arial"/>
                <w:sz w:val="18"/>
                <w:szCs w:val="18"/>
              </w:rPr>
            </w:pPr>
            <w:r w:rsidRPr="006064D8">
              <w:rPr>
                <w:rFonts w:ascii="Arial" w:hAnsi="Arial" w:cs="Arial" w:hint="eastAsia"/>
                <w:sz w:val="18"/>
                <w:szCs w:val="18"/>
              </w:rPr>
              <w:t>4</w:t>
            </w:r>
            <w:r w:rsidRPr="006064D8">
              <w:rPr>
                <w:rFonts w:ascii="Arial" w:hAnsi="Arial" w:cs="Arial" w:hint="eastAsia"/>
                <w:sz w:val="18"/>
                <w:szCs w:val="18"/>
              </w:rPr>
              <w:t>張</w:t>
            </w:r>
          </w:p>
        </w:tc>
        <w:tc>
          <w:tcPr>
            <w:tcW w:w="924" w:type="dxa"/>
            <w:tcBorders>
              <w:top w:val="single" w:sz="6" w:space="0" w:color="663300"/>
              <w:left w:val="single" w:sz="4" w:space="0" w:color="663300"/>
              <w:bottom w:val="single" w:sz="2" w:space="0" w:color="663300"/>
              <w:right w:val="single" w:sz="4" w:space="0" w:color="663300"/>
            </w:tcBorders>
          </w:tcPr>
          <w:p w14:paraId="2C39E5FB" w14:textId="77777777" w:rsidR="00F20E81" w:rsidRPr="006064D8" w:rsidRDefault="00F20E81" w:rsidP="006064D8">
            <w:pPr>
              <w:spacing w:line="300" w:lineRule="exact"/>
              <w:jc w:val="center"/>
              <w:rPr>
                <w:rFonts w:ascii="Arial" w:hAnsi="Arial" w:cs="Arial"/>
                <w:sz w:val="18"/>
                <w:szCs w:val="18"/>
              </w:rPr>
            </w:pPr>
            <w:r w:rsidRPr="006064D8">
              <w:rPr>
                <w:rFonts w:ascii="Arial" w:hAnsi="Arial" w:cs="Arial" w:hint="eastAsia"/>
                <w:sz w:val="18"/>
                <w:szCs w:val="18"/>
              </w:rPr>
              <w:t>47840</w:t>
            </w:r>
          </w:p>
        </w:tc>
        <w:tc>
          <w:tcPr>
            <w:tcW w:w="252" w:type="dxa"/>
            <w:tcBorders>
              <w:top w:val="single" w:sz="6" w:space="0" w:color="663300"/>
              <w:left w:val="single" w:sz="4" w:space="0" w:color="663300"/>
              <w:bottom w:val="single" w:sz="2" w:space="0" w:color="663300"/>
              <w:right w:val="single" w:sz="4" w:space="0" w:color="663300"/>
            </w:tcBorders>
          </w:tcPr>
          <w:p w14:paraId="4438875B" w14:textId="77777777" w:rsidR="00F20E81" w:rsidRPr="006064D8" w:rsidRDefault="00F20E81" w:rsidP="006064D8">
            <w:pPr>
              <w:spacing w:line="300" w:lineRule="exact"/>
              <w:ind w:leftChars="-40" w:left="1" w:hangingChars="63" w:hanging="113"/>
              <w:jc w:val="center"/>
              <w:rPr>
                <w:rFonts w:ascii="Arial" w:hAnsi="Arial" w:cs="Arial"/>
                <w:sz w:val="18"/>
                <w:szCs w:val="18"/>
              </w:rPr>
            </w:pPr>
            <w:r w:rsidRPr="006064D8">
              <w:rPr>
                <w:rFonts w:ascii="Arial" w:hAnsi="Arial" w:cs="Arial" w:hint="eastAsia"/>
                <w:sz w:val="18"/>
                <w:szCs w:val="18"/>
              </w:rPr>
              <w:t>0</w:t>
            </w:r>
          </w:p>
        </w:tc>
        <w:tc>
          <w:tcPr>
            <w:tcW w:w="1049" w:type="dxa"/>
            <w:tcBorders>
              <w:top w:val="single" w:sz="6" w:space="0" w:color="663300"/>
              <w:left w:val="single" w:sz="4" w:space="0" w:color="663300"/>
              <w:bottom w:val="single" w:sz="2" w:space="0" w:color="663300"/>
              <w:right w:val="single" w:sz="4" w:space="0" w:color="663300"/>
            </w:tcBorders>
          </w:tcPr>
          <w:p w14:paraId="47AD783D" w14:textId="77777777" w:rsidR="00F20E81" w:rsidRPr="006064D8" w:rsidRDefault="00F20E81" w:rsidP="006064D8">
            <w:pPr>
              <w:spacing w:line="300" w:lineRule="exact"/>
              <w:ind w:leftChars="-31" w:left="-1" w:hangingChars="48" w:hanging="86"/>
              <w:jc w:val="center"/>
              <w:rPr>
                <w:rFonts w:ascii="Arial" w:hAnsi="Arial" w:cs="Arial"/>
                <w:sz w:val="18"/>
                <w:szCs w:val="18"/>
              </w:rPr>
            </w:pPr>
            <w:r w:rsidRPr="006064D8">
              <w:rPr>
                <w:rFonts w:ascii="Arial" w:hAnsi="Arial" w:cs="Arial" w:hint="eastAsia"/>
                <w:sz w:val="18"/>
                <w:szCs w:val="18"/>
              </w:rPr>
              <w:t>90000010</w:t>
            </w:r>
          </w:p>
        </w:tc>
        <w:tc>
          <w:tcPr>
            <w:tcW w:w="854" w:type="dxa"/>
            <w:tcBorders>
              <w:top w:val="single" w:sz="6" w:space="0" w:color="663300"/>
              <w:left w:val="single" w:sz="4" w:space="0" w:color="663300"/>
              <w:bottom w:val="single" w:sz="2" w:space="0" w:color="663300"/>
              <w:right w:val="single" w:sz="4" w:space="0" w:color="663300"/>
            </w:tcBorders>
          </w:tcPr>
          <w:p w14:paraId="64EA8F41" w14:textId="77777777" w:rsidR="00F20E81" w:rsidRPr="006064D8" w:rsidRDefault="00F20E81" w:rsidP="006064D8">
            <w:pPr>
              <w:spacing w:line="300" w:lineRule="exact"/>
              <w:jc w:val="center"/>
              <w:rPr>
                <w:rFonts w:ascii="Arial" w:hAnsi="Arial" w:cs="Arial"/>
                <w:sz w:val="18"/>
                <w:szCs w:val="18"/>
              </w:rPr>
            </w:pPr>
            <w:r w:rsidRPr="006064D8">
              <w:rPr>
                <w:rFonts w:ascii="Arial" w:hAnsi="Arial" w:cs="Arial" w:hint="eastAsia"/>
                <w:sz w:val="18"/>
                <w:szCs w:val="18"/>
              </w:rPr>
              <w:t>4</w:t>
            </w:r>
            <w:r w:rsidRPr="006064D8">
              <w:rPr>
                <w:rFonts w:ascii="Arial" w:hAnsi="Arial" w:cs="Arial" w:hint="eastAsia"/>
                <w:sz w:val="18"/>
                <w:szCs w:val="18"/>
              </w:rPr>
              <w:t>張</w:t>
            </w:r>
          </w:p>
        </w:tc>
        <w:tc>
          <w:tcPr>
            <w:tcW w:w="936" w:type="dxa"/>
            <w:tcBorders>
              <w:top w:val="single" w:sz="6" w:space="0" w:color="663300"/>
              <w:left w:val="single" w:sz="4" w:space="0" w:color="663300"/>
              <w:bottom w:val="single" w:sz="2" w:space="0" w:color="663300"/>
              <w:right w:val="single" w:sz="4" w:space="0" w:color="663300"/>
            </w:tcBorders>
          </w:tcPr>
          <w:p w14:paraId="15869B50" w14:textId="77777777" w:rsidR="00F20E81" w:rsidRPr="006064D8" w:rsidRDefault="00F20E81" w:rsidP="006064D8">
            <w:pPr>
              <w:spacing w:line="300" w:lineRule="exact"/>
              <w:jc w:val="center"/>
              <w:rPr>
                <w:rFonts w:ascii="Arial" w:hAnsi="Arial" w:cs="Arial"/>
                <w:sz w:val="18"/>
                <w:szCs w:val="18"/>
              </w:rPr>
            </w:pPr>
            <w:r w:rsidRPr="006064D8">
              <w:rPr>
                <w:rFonts w:ascii="Arial" w:hAnsi="Arial" w:cs="Arial" w:hint="eastAsia"/>
                <w:sz w:val="18"/>
                <w:szCs w:val="18"/>
              </w:rPr>
              <w:t>47840</w:t>
            </w:r>
          </w:p>
        </w:tc>
        <w:tc>
          <w:tcPr>
            <w:tcW w:w="808" w:type="dxa"/>
            <w:tcBorders>
              <w:top w:val="single" w:sz="6" w:space="0" w:color="663300"/>
              <w:left w:val="single" w:sz="4" w:space="0" w:color="663300"/>
              <w:bottom w:val="single" w:sz="2" w:space="0" w:color="663300"/>
              <w:right w:val="single" w:sz="4" w:space="0" w:color="663300"/>
            </w:tcBorders>
          </w:tcPr>
          <w:p w14:paraId="680118B6" w14:textId="77777777" w:rsidR="00F20E81" w:rsidRPr="006064D8" w:rsidRDefault="00F20E81" w:rsidP="006064D8">
            <w:pPr>
              <w:spacing w:line="300" w:lineRule="exact"/>
              <w:jc w:val="center"/>
              <w:rPr>
                <w:rFonts w:ascii="Arial" w:hAnsi="Arial" w:cs="Arial"/>
                <w:sz w:val="18"/>
                <w:szCs w:val="18"/>
              </w:rPr>
            </w:pPr>
            <w:r w:rsidRPr="006064D8">
              <w:rPr>
                <w:rFonts w:ascii="Arial" w:hAnsi="Arial" w:cs="Arial" w:hint="eastAsia"/>
                <w:sz w:val="18"/>
                <w:szCs w:val="18"/>
              </w:rPr>
              <w:t>4</w:t>
            </w:r>
            <w:r w:rsidRPr="006064D8">
              <w:rPr>
                <w:rFonts w:ascii="Arial" w:hAnsi="Arial" w:cs="Arial" w:hint="eastAsia"/>
                <w:sz w:val="18"/>
                <w:szCs w:val="18"/>
              </w:rPr>
              <w:t>張</w:t>
            </w:r>
          </w:p>
        </w:tc>
        <w:tc>
          <w:tcPr>
            <w:tcW w:w="920" w:type="dxa"/>
            <w:tcBorders>
              <w:top w:val="single" w:sz="6" w:space="0" w:color="663300"/>
              <w:left w:val="single" w:sz="4" w:space="0" w:color="663300"/>
              <w:bottom w:val="single" w:sz="2" w:space="0" w:color="663300"/>
              <w:right w:val="single" w:sz="2" w:space="0" w:color="663300"/>
            </w:tcBorders>
          </w:tcPr>
          <w:p w14:paraId="0D1DF75B" w14:textId="77777777" w:rsidR="00F20E81" w:rsidRPr="006064D8" w:rsidRDefault="00F20E81" w:rsidP="006064D8">
            <w:pPr>
              <w:spacing w:line="300" w:lineRule="exact"/>
              <w:jc w:val="center"/>
              <w:rPr>
                <w:rFonts w:ascii="Arial" w:hAnsi="Arial" w:cs="Arial"/>
                <w:sz w:val="18"/>
                <w:szCs w:val="18"/>
              </w:rPr>
            </w:pPr>
            <w:r w:rsidRPr="006064D8">
              <w:rPr>
                <w:rFonts w:ascii="Arial" w:hAnsi="Arial" w:cs="Arial" w:hint="eastAsia"/>
                <w:sz w:val="18"/>
                <w:szCs w:val="18"/>
              </w:rPr>
              <w:t>47840</w:t>
            </w:r>
          </w:p>
        </w:tc>
        <w:tc>
          <w:tcPr>
            <w:tcW w:w="389" w:type="dxa"/>
            <w:tcBorders>
              <w:top w:val="single" w:sz="6" w:space="0" w:color="663300"/>
              <w:left w:val="single" w:sz="2" w:space="0" w:color="663300"/>
              <w:bottom w:val="single" w:sz="2" w:space="0" w:color="663300"/>
              <w:right w:val="single" w:sz="6" w:space="0" w:color="663300"/>
            </w:tcBorders>
          </w:tcPr>
          <w:p w14:paraId="51A70D7D" w14:textId="77777777" w:rsidR="00F20E81" w:rsidRPr="006064D8" w:rsidRDefault="00F20E81" w:rsidP="006064D8">
            <w:pPr>
              <w:spacing w:line="300" w:lineRule="exact"/>
              <w:ind w:leftChars="-32" w:left="-9" w:hangingChars="45" w:hanging="81"/>
              <w:jc w:val="center"/>
              <w:rPr>
                <w:rFonts w:ascii="Arial" w:hAnsi="Arial" w:cs="Arial"/>
                <w:sz w:val="18"/>
                <w:szCs w:val="18"/>
              </w:rPr>
            </w:pPr>
            <w:r w:rsidRPr="006064D8">
              <w:rPr>
                <w:rFonts w:ascii="Arial" w:hAnsi="Arial" w:cs="Arial" w:hint="eastAsia"/>
                <w:sz w:val="18"/>
                <w:szCs w:val="18"/>
              </w:rPr>
              <w:t>79</w:t>
            </w:r>
          </w:p>
        </w:tc>
      </w:tr>
      <w:tr w:rsidR="00F20E81" w:rsidRPr="00354377" w14:paraId="5DB302B8" w14:textId="77777777" w:rsidTr="006064D8">
        <w:trPr>
          <w:cantSplit/>
          <w:trHeight w:val="267"/>
        </w:trPr>
        <w:tc>
          <w:tcPr>
            <w:tcW w:w="687" w:type="dxa"/>
            <w:tcBorders>
              <w:top w:val="single" w:sz="2" w:space="0" w:color="663300"/>
              <w:left w:val="single" w:sz="6" w:space="0" w:color="663300"/>
              <w:bottom w:val="single" w:sz="2" w:space="0" w:color="663300"/>
              <w:right w:val="single" w:sz="2" w:space="0" w:color="663300"/>
            </w:tcBorders>
          </w:tcPr>
          <w:p w14:paraId="49502058" w14:textId="77777777" w:rsidR="00F20E81" w:rsidRPr="006064D8" w:rsidRDefault="00F20E81" w:rsidP="008E6609">
            <w:pPr>
              <w:spacing w:line="300" w:lineRule="exact"/>
              <w:jc w:val="center"/>
              <w:rPr>
                <w:rFonts w:ascii="Arial" w:hAnsi="Arial" w:cs="Arial"/>
                <w:sz w:val="18"/>
                <w:szCs w:val="18"/>
              </w:rPr>
            </w:pPr>
            <w:r w:rsidRPr="006064D8">
              <w:rPr>
                <w:rFonts w:ascii="Arial" w:hAnsi="Arial" w:cs="Arial" w:hint="eastAsia"/>
                <w:sz w:val="18"/>
                <w:szCs w:val="18"/>
              </w:rPr>
              <w:t>1101</w:t>
            </w:r>
          </w:p>
        </w:tc>
        <w:tc>
          <w:tcPr>
            <w:tcW w:w="240" w:type="dxa"/>
            <w:tcBorders>
              <w:top w:val="single" w:sz="2" w:space="0" w:color="663300"/>
              <w:left w:val="single" w:sz="2" w:space="0" w:color="663300"/>
              <w:bottom w:val="single" w:sz="2" w:space="0" w:color="663300"/>
              <w:right w:val="single" w:sz="2" w:space="0" w:color="663300"/>
            </w:tcBorders>
          </w:tcPr>
          <w:p w14:paraId="21F5B054" w14:textId="77777777" w:rsidR="00F20E81" w:rsidRPr="006064D8" w:rsidRDefault="00F20E81" w:rsidP="008E6609">
            <w:pPr>
              <w:spacing w:line="300" w:lineRule="exact"/>
              <w:ind w:leftChars="-40" w:left="1" w:hangingChars="63" w:hanging="113"/>
              <w:jc w:val="center"/>
              <w:rPr>
                <w:rFonts w:ascii="Arial" w:hAnsi="Arial" w:cs="Arial"/>
                <w:sz w:val="18"/>
                <w:szCs w:val="18"/>
              </w:rPr>
            </w:pPr>
            <w:r w:rsidRPr="006064D8">
              <w:rPr>
                <w:rFonts w:ascii="Arial" w:hAnsi="Arial" w:cs="Arial" w:hint="eastAsia"/>
                <w:sz w:val="18"/>
                <w:szCs w:val="18"/>
              </w:rPr>
              <w:t>B</w:t>
            </w:r>
          </w:p>
        </w:tc>
        <w:tc>
          <w:tcPr>
            <w:tcW w:w="241" w:type="dxa"/>
            <w:tcBorders>
              <w:top w:val="single" w:sz="2" w:space="0" w:color="663300"/>
              <w:left w:val="single" w:sz="2" w:space="0" w:color="663300"/>
              <w:bottom w:val="single" w:sz="2" w:space="0" w:color="663300"/>
              <w:right w:val="single" w:sz="4" w:space="0" w:color="663300"/>
            </w:tcBorders>
          </w:tcPr>
          <w:p w14:paraId="697A509E" w14:textId="77777777" w:rsidR="00F20E81" w:rsidRPr="006064D8" w:rsidRDefault="00F20E81" w:rsidP="008E6609">
            <w:pPr>
              <w:spacing w:line="300" w:lineRule="exact"/>
              <w:ind w:leftChars="-40" w:left="1" w:hangingChars="63" w:hanging="113"/>
              <w:jc w:val="center"/>
              <w:rPr>
                <w:rFonts w:ascii="Arial" w:hAnsi="Arial" w:cs="Arial"/>
                <w:sz w:val="18"/>
                <w:szCs w:val="18"/>
              </w:rPr>
            </w:pPr>
            <w:r w:rsidRPr="006064D8">
              <w:rPr>
                <w:rFonts w:ascii="Arial" w:hAnsi="Arial" w:cs="Arial" w:hint="eastAsia"/>
                <w:sz w:val="18"/>
                <w:szCs w:val="18"/>
              </w:rPr>
              <w:t>0</w:t>
            </w:r>
          </w:p>
        </w:tc>
        <w:tc>
          <w:tcPr>
            <w:tcW w:w="813" w:type="dxa"/>
            <w:tcBorders>
              <w:top w:val="single" w:sz="2" w:space="0" w:color="663300"/>
              <w:left w:val="single" w:sz="4" w:space="0" w:color="663300"/>
              <w:bottom w:val="single" w:sz="2" w:space="0" w:color="663300"/>
              <w:right w:val="single" w:sz="4" w:space="0" w:color="663300"/>
            </w:tcBorders>
          </w:tcPr>
          <w:p w14:paraId="1473AFE4" w14:textId="77777777" w:rsidR="00F20E81" w:rsidRPr="006064D8" w:rsidRDefault="00F20E81" w:rsidP="008E6609">
            <w:pPr>
              <w:spacing w:line="300" w:lineRule="exact"/>
              <w:jc w:val="center"/>
              <w:rPr>
                <w:rFonts w:ascii="Arial" w:hAnsi="Arial" w:cs="Arial"/>
                <w:sz w:val="18"/>
                <w:szCs w:val="18"/>
              </w:rPr>
            </w:pPr>
            <w:r w:rsidRPr="006064D8">
              <w:rPr>
                <w:rFonts w:ascii="Arial" w:hAnsi="Arial" w:cs="Arial" w:hint="eastAsia"/>
                <w:sz w:val="18"/>
                <w:szCs w:val="18"/>
              </w:rPr>
              <w:t>Z0002</w:t>
            </w:r>
          </w:p>
        </w:tc>
        <w:tc>
          <w:tcPr>
            <w:tcW w:w="1037" w:type="dxa"/>
            <w:tcBorders>
              <w:top w:val="single" w:sz="2" w:space="0" w:color="663300"/>
              <w:left w:val="single" w:sz="4" w:space="0" w:color="663300"/>
              <w:bottom w:val="single" w:sz="2" w:space="0" w:color="663300"/>
              <w:right w:val="single" w:sz="4" w:space="0" w:color="663300"/>
            </w:tcBorders>
          </w:tcPr>
          <w:p w14:paraId="352F8649" w14:textId="77777777" w:rsidR="00F20E81" w:rsidRPr="006064D8" w:rsidRDefault="00F20E81" w:rsidP="008E6609">
            <w:pPr>
              <w:spacing w:line="300" w:lineRule="exact"/>
              <w:jc w:val="center"/>
              <w:rPr>
                <w:rFonts w:ascii="Arial" w:hAnsi="Arial" w:cs="Arial"/>
                <w:sz w:val="18"/>
                <w:szCs w:val="18"/>
              </w:rPr>
            </w:pPr>
            <w:r w:rsidRPr="006064D8">
              <w:rPr>
                <w:rFonts w:ascii="Arial" w:hAnsi="Arial" w:cs="Arial" w:hint="eastAsia"/>
                <w:sz w:val="18"/>
                <w:szCs w:val="18"/>
              </w:rPr>
              <w:t>9900022</w:t>
            </w:r>
          </w:p>
        </w:tc>
        <w:tc>
          <w:tcPr>
            <w:tcW w:w="730" w:type="dxa"/>
            <w:tcBorders>
              <w:top w:val="single" w:sz="2" w:space="0" w:color="663300"/>
              <w:left w:val="single" w:sz="4" w:space="0" w:color="663300"/>
              <w:bottom w:val="single" w:sz="2" w:space="0" w:color="663300"/>
              <w:right w:val="single" w:sz="4" w:space="0" w:color="663300"/>
            </w:tcBorders>
          </w:tcPr>
          <w:p w14:paraId="7B3F6ACB" w14:textId="77777777" w:rsidR="00F20E81" w:rsidRPr="006064D8" w:rsidRDefault="00F20E81" w:rsidP="00FD0018">
            <w:pPr>
              <w:spacing w:line="300" w:lineRule="exact"/>
              <w:jc w:val="center"/>
              <w:rPr>
                <w:rFonts w:ascii="Arial" w:hAnsi="Arial" w:cs="Arial"/>
                <w:sz w:val="18"/>
                <w:szCs w:val="18"/>
              </w:rPr>
            </w:pPr>
            <w:r w:rsidRPr="006064D8">
              <w:rPr>
                <w:rFonts w:ascii="Arial" w:hAnsi="Arial" w:cs="Arial" w:hint="eastAsia"/>
                <w:sz w:val="18"/>
                <w:szCs w:val="18"/>
              </w:rPr>
              <w:t>3</w:t>
            </w:r>
            <w:r w:rsidRPr="006064D8">
              <w:rPr>
                <w:rFonts w:ascii="Arial" w:hAnsi="Arial" w:cs="Arial" w:hint="eastAsia"/>
                <w:sz w:val="18"/>
                <w:szCs w:val="18"/>
              </w:rPr>
              <w:t>張</w:t>
            </w:r>
          </w:p>
        </w:tc>
        <w:tc>
          <w:tcPr>
            <w:tcW w:w="924" w:type="dxa"/>
            <w:tcBorders>
              <w:top w:val="single" w:sz="2" w:space="0" w:color="663300"/>
              <w:left w:val="single" w:sz="4" w:space="0" w:color="663300"/>
              <w:bottom w:val="single" w:sz="2" w:space="0" w:color="663300"/>
              <w:right w:val="single" w:sz="4" w:space="0" w:color="663300"/>
            </w:tcBorders>
          </w:tcPr>
          <w:p w14:paraId="4AF0EA80" w14:textId="77777777" w:rsidR="00F20E81" w:rsidRPr="006064D8" w:rsidRDefault="00F20E81" w:rsidP="00FD0018">
            <w:pPr>
              <w:spacing w:line="300" w:lineRule="exact"/>
              <w:jc w:val="center"/>
              <w:rPr>
                <w:rFonts w:ascii="Arial" w:hAnsi="Arial" w:cs="Arial"/>
                <w:sz w:val="18"/>
                <w:szCs w:val="18"/>
              </w:rPr>
            </w:pPr>
            <w:r w:rsidRPr="006064D8">
              <w:rPr>
                <w:rFonts w:ascii="Arial" w:hAnsi="Arial" w:cs="Arial" w:hint="eastAsia"/>
                <w:sz w:val="18"/>
                <w:szCs w:val="18"/>
              </w:rPr>
              <w:t>35880</w:t>
            </w:r>
          </w:p>
        </w:tc>
        <w:tc>
          <w:tcPr>
            <w:tcW w:w="252" w:type="dxa"/>
            <w:tcBorders>
              <w:top w:val="single" w:sz="2" w:space="0" w:color="663300"/>
              <w:left w:val="single" w:sz="4" w:space="0" w:color="663300"/>
              <w:bottom w:val="single" w:sz="2" w:space="0" w:color="663300"/>
              <w:right w:val="single" w:sz="4" w:space="0" w:color="663300"/>
            </w:tcBorders>
          </w:tcPr>
          <w:p w14:paraId="17611AFA" w14:textId="77777777" w:rsidR="00F20E81" w:rsidRPr="006064D8" w:rsidRDefault="00F20E81" w:rsidP="008E6609">
            <w:pPr>
              <w:spacing w:line="300" w:lineRule="exact"/>
              <w:ind w:leftChars="-40" w:left="1" w:hangingChars="63" w:hanging="113"/>
              <w:jc w:val="center"/>
              <w:rPr>
                <w:rFonts w:ascii="Arial" w:hAnsi="Arial" w:cs="Arial"/>
                <w:sz w:val="18"/>
                <w:szCs w:val="18"/>
              </w:rPr>
            </w:pPr>
            <w:r w:rsidRPr="006064D8">
              <w:rPr>
                <w:rFonts w:ascii="Arial" w:hAnsi="Arial" w:cs="Arial" w:hint="eastAsia"/>
                <w:sz w:val="18"/>
                <w:szCs w:val="18"/>
              </w:rPr>
              <w:t>0</w:t>
            </w:r>
          </w:p>
        </w:tc>
        <w:tc>
          <w:tcPr>
            <w:tcW w:w="1049" w:type="dxa"/>
            <w:tcBorders>
              <w:top w:val="single" w:sz="2" w:space="0" w:color="663300"/>
              <w:left w:val="single" w:sz="4" w:space="0" w:color="663300"/>
              <w:bottom w:val="single" w:sz="2" w:space="0" w:color="663300"/>
              <w:right w:val="single" w:sz="4" w:space="0" w:color="663300"/>
            </w:tcBorders>
          </w:tcPr>
          <w:p w14:paraId="0354A092" w14:textId="77777777" w:rsidR="00F20E81" w:rsidRPr="006064D8" w:rsidRDefault="00F20E81" w:rsidP="008E6609">
            <w:pPr>
              <w:spacing w:line="300" w:lineRule="exact"/>
              <w:ind w:leftChars="-31" w:left="10" w:hangingChars="54" w:hanging="97"/>
              <w:jc w:val="center"/>
              <w:rPr>
                <w:rFonts w:ascii="Arial" w:hAnsi="Arial" w:cs="Arial"/>
                <w:sz w:val="18"/>
                <w:szCs w:val="18"/>
              </w:rPr>
            </w:pPr>
            <w:r w:rsidRPr="006064D8">
              <w:rPr>
                <w:rFonts w:ascii="Arial" w:hAnsi="Arial" w:cs="Arial" w:hint="eastAsia"/>
                <w:sz w:val="18"/>
                <w:szCs w:val="18"/>
              </w:rPr>
              <w:t>90000011</w:t>
            </w:r>
          </w:p>
        </w:tc>
        <w:tc>
          <w:tcPr>
            <w:tcW w:w="854" w:type="dxa"/>
            <w:tcBorders>
              <w:top w:val="single" w:sz="2" w:space="0" w:color="663300"/>
              <w:left w:val="single" w:sz="4" w:space="0" w:color="663300"/>
              <w:bottom w:val="single" w:sz="2" w:space="0" w:color="663300"/>
              <w:right w:val="single" w:sz="4" w:space="0" w:color="663300"/>
            </w:tcBorders>
          </w:tcPr>
          <w:p w14:paraId="60A0B9E8" w14:textId="77777777" w:rsidR="00F20E81" w:rsidRPr="006064D8" w:rsidRDefault="00F20E81" w:rsidP="00F20E81">
            <w:pPr>
              <w:spacing w:line="300" w:lineRule="exact"/>
              <w:jc w:val="center"/>
              <w:rPr>
                <w:rFonts w:ascii="Arial" w:hAnsi="Arial" w:cs="Arial"/>
                <w:sz w:val="18"/>
                <w:szCs w:val="18"/>
              </w:rPr>
            </w:pPr>
            <w:r w:rsidRPr="006064D8">
              <w:rPr>
                <w:rFonts w:ascii="Arial" w:hAnsi="Arial" w:cs="Arial" w:hint="eastAsia"/>
                <w:sz w:val="18"/>
                <w:szCs w:val="18"/>
              </w:rPr>
              <w:t>7</w:t>
            </w:r>
            <w:r w:rsidRPr="006064D8">
              <w:rPr>
                <w:rFonts w:ascii="Arial" w:hAnsi="Arial" w:cs="Arial" w:hint="eastAsia"/>
                <w:sz w:val="18"/>
                <w:szCs w:val="18"/>
              </w:rPr>
              <w:t>張</w:t>
            </w:r>
          </w:p>
        </w:tc>
        <w:tc>
          <w:tcPr>
            <w:tcW w:w="936" w:type="dxa"/>
            <w:tcBorders>
              <w:top w:val="single" w:sz="2" w:space="0" w:color="663300"/>
              <w:left w:val="single" w:sz="4" w:space="0" w:color="663300"/>
              <w:bottom w:val="single" w:sz="2" w:space="0" w:color="663300"/>
              <w:right w:val="single" w:sz="4" w:space="0" w:color="663300"/>
            </w:tcBorders>
          </w:tcPr>
          <w:p w14:paraId="1108F452" w14:textId="77777777" w:rsidR="00F20E81" w:rsidRPr="006064D8" w:rsidRDefault="00F20E81" w:rsidP="00F20E81">
            <w:pPr>
              <w:spacing w:line="300" w:lineRule="exact"/>
              <w:jc w:val="center"/>
              <w:rPr>
                <w:rFonts w:ascii="Arial" w:hAnsi="Arial" w:cs="Arial"/>
                <w:sz w:val="18"/>
                <w:szCs w:val="18"/>
              </w:rPr>
            </w:pPr>
            <w:r w:rsidRPr="006064D8">
              <w:rPr>
                <w:rFonts w:ascii="Arial" w:hAnsi="Arial" w:cs="Arial" w:hint="eastAsia"/>
                <w:sz w:val="18"/>
                <w:szCs w:val="18"/>
              </w:rPr>
              <w:t>83720</w:t>
            </w:r>
          </w:p>
        </w:tc>
        <w:tc>
          <w:tcPr>
            <w:tcW w:w="808" w:type="dxa"/>
            <w:tcBorders>
              <w:top w:val="single" w:sz="2" w:space="0" w:color="663300"/>
              <w:left w:val="single" w:sz="4" w:space="0" w:color="663300"/>
              <w:bottom w:val="single" w:sz="2" w:space="0" w:color="663300"/>
              <w:right w:val="single" w:sz="4" w:space="0" w:color="663300"/>
            </w:tcBorders>
          </w:tcPr>
          <w:p w14:paraId="1F919BA6" w14:textId="77777777" w:rsidR="00F20E81" w:rsidRPr="006064D8" w:rsidRDefault="00F20E81" w:rsidP="00FD0018">
            <w:pPr>
              <w:spacing w:line="300" w:lineRule="exact"/>
              <w:jc w:val="center"/>
              <w:rPr>
                <w:rFonts w:ascii="Arial" w:hAnsi="Arial" w:cs="Arial"/>
                <w:sz w:val="18"/>
                <w:szCs w:val="18"/>
              </w:rPr>
            </w:pPr>
            <w:r w:rsidRPr="006064D8">
              <w:rPr>
                <w:rFonts w:ascii="Arial" w:hAnsi="Arial" w:cs="Arial" w:hint="eastAsia"/>
                <w:sz w:val="18"/>
                <w:szCs w:val="18"/>
              </w:rPr>
              <w:t>7</w:t>
            </w:r>
            <w:r w:rsidRPr="006064D8">
              <w:rPr>
                <w:rFonts w:ascii="Arial" w:hAnsi="Arial" w:cs="Arial" w:hint="eastAsia"/>
                <w:sz w:val="18"/>
                <w:szCs w:val="18"/>
              </w:rPr>
              <w:t>張</w:t>
            </w:r>
          </w:p>
        </w:tc>
        <w:tc>
          <w:tcPr>
            <w:tcW w:w="920" w:type="dxa"/>
            <w:tcBorders>
              <w:top w:val="single" w:sz="2" w:space="0" w:color="663300"/>
              <w:left w:val="single" w:sz="4" w:space="0" w:color="663300"/>
              <w:bottom w:val="single" w:sz="2" w:space="0" w:color="663300"/>
              <w:right w:val="single" w:sz="2" w:space="0" w:color="663300"/>
            </w:tcBorders>
          </w:tcPr>
          <w:p w14:paraId="300CE913" w14:textId="24A46FF2" w:rsidR="00F20E81" w:rsidRPr="006064D8" w:rsidRDefault="00332BB5" w:rsidP="00FD0018">
            <w:pPr>
              <w:spacing w:line="300" w:lineRule="exact"/>
              <w:jc w:val="center"/>
              <w:rPr>
                <w:rFonts w:ascii="Arial" w:hAnsi="Arial" w:cs="Arial"/>
                <w:sz w:val="18"/>
                <w:szCs w:val="18"/>
              </w:rPr>
            </w:pPr>
            <w:r w:rsidRPr="006064D8">
              <w:rPr>
                <w:rFonts w:ascii="Arial" w:hAnsi="Arial" w:cs="Arial"/>
                <w:noProof/>
                <w:sz w:val="18"/>
                <w:szCs w:val="18"/>
              </w:rPr>
              <mc:AlternateContent>
                <mc:Choice Requires="wps">
                  <w:drawing>
                    <wp:anchor distT="0" distB="0" distL="114300" distR="114300" simplePos="0" relativeHeight="251669504" behindDoc="0" locked="0" layoutInCell="1" allowOverlap="1" wp14:anchorId="68E001DF" wp14:editId="2D189F4F">
                      <wp:simplePos x="0" y="0"/>
                      <wp:positionH relativeFrom="column">
                        <wp:posOffset>488950</wp:posOffset>
                      </wp:positionH>
                      <wp:positionV relativeFrom="paragraph">
                        <wp:posOffset>1905</wp:posOffset>
                      </wp:positionV>
                      <wp:extent cx="286385" cy="172720"/>
                      <wp:effectExtent l="0" t="0" r="0" b="0"/>
                      <wp:wrapNone/>
                      <wp:docPr id="16"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385" cy="172720"/>
                              </a:xfrm>
                              <a:prstGeom prst="ellipse">
                                <a:avLst/>
                              </a:prstGeom>
                              <a:noFill/>
                              <a:ln w="19050">
                                <a:solidFill>
                                  <a:srgbClr val="FF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34B53E4" id="Oval 29" o:spid="_x0000_s1026" style="position:absolute;margin-left:38.5pt;margin-top:.15pt;width:22.55pt;height:1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" filled="f" fillcolor="#0c9" strokecolor="red" strokeweight="1.5pt"/>
                  </w:pict>
                </mc:Fallback>
              </mc:AlternateContent>
            </w:r>
            <w:r w:rsidR="00F20E81" w:rsidRPr="006064D8">
              <w:rPr>
                <w:rFonts w:ascii="Arial" w:hAnsi="Arial" w:cs="Arial" w:hint="eastAsia"/>
                <w:sz w:val="18"/>
                <w:szCs w:val="18"/>
              </w:rPr>
              <w:t>83720</w:t>
            </w:r>
          </w:p>
        </w:tc>
        <w:tc>
          <w:tcPr>
            <w:tcW w:w="389" w:type="dxa"/>
            <w:tcBorders>
              <w:top w:val="single" w:sz="2" w:space="0" w:color="663300"/>
              <w:left w:val="single" w:sz="2" w:space="0" w:color="663300"/>
              <w:bottom w:val="single" w:sz="2" w:space="0" w:color="663300"/>
              <w:right w:val="single" w:sz="6" w:space="0" w:color="663300"/>
            </w:tcBorders>
          </w:tcPr>
          <w:p w14:paraId="7A565976" w14:textId="77777777" w:rsidR="00F20E81" w:rsidRPr="006064D8" w:rsidRDefault="00F20E81" w:rsidP="00F20E81">
            <w:pPr>
              <w:spacing w:line="300" w:lineRule="exact"/>
              <w:ind w:leftChars="-32" w:left="-9" w:hangingChars="45" w:hanging="81"/>
              <w:jc w:val="center"/>
              <w:rPr>
                <w:rFonts w:ascii="Arial" w:hAnsi="Arial" w:cs="Arial"/>
                <w:sz w:val="18"/>
                <w:szCs w:val="18"/>
              </w:rPr>
            </w:pPr>
            <w:r w:rsidRPr="006064D8">
              <w:rPr>
                <w:rFonts w:ascii="Arial" w:hAnsi="Arial" w:cs="Arial" w:hint="eastAsia"/>
                <w:sz w:val="18"/>
                <w:szCs w:val="18"/>
              </w:rPr>
              <w:t>00</w:t>
            </w:r>
          </w:p>
        </w:tc>
      </w:tr>
      <w:tr w:rsidR="00D20F00" w:rsidRPr="00D20F00" w14:paraId="39A70027" w14:textId="77777777" w:rsidTr="006064D8">
        <w:trPr>
          <w:cantSplit/>
          <w:trHeight w:val="267"/>
        </w:trPr>
        <w:tc>
          <w:tcPr>
            <w:tcW w:w="687" w:type="dxa"/>
            <w:tcBorders>
              <w:top w:val="double" w:sz="4" w:space="0" w:color="663300"/>
              <w:left w:val="single" w:sz="6" w:space="0" w:color="663300"/>
              <w:right w:val="single" w:sz="2" w:space="0" w:color="663300"/>
            </w:tcBorders>
          </w:tcPr>
          <w:p w14:paraId="377C3A9D" w14:textId="77777777" w:rsidR="00D20F00" w:rsidRPr="006064D8" w:rsidRDefault="00D20F00" w:rsidP="006064D8">
            <w:pPr>
              <w:spacing w:line="300" w:lineRule="exact"/>
              <w:jc w:val="center"/>
              <w:rPr>
                <w:rFonts w:ascii="Arial" w:hAnsi="Arial" w:cs="Arial"/>
                <w:sz w:val="18"/>
                <w:szCs w:val="18"/>
              </w:rPr>
            </w:pPr>
            <w:r>
              <w:rPr>
                <w:rFonts w:ascii="Arial" w:hAnsi="Arial" w:cs="Arial" w:hint="eastAsia"/>
                <w:sz w:val="18"/>
                <w:szCs w:val="18"/>
              </w:rPr>
              <w:t>2330</w:t>
            </w:r>
          </w:p>
        </w:tc>
        <w:tc>
          <w:tcPr>
            <w:tcW w:w="240" w:type="dxa"/>
            <w:tcBorders>
              <w:top w:val="double" w:sz="4" w:space="0" w:color="663300"/>
              <w:left w:val="single" w:sz="2" w:space="0" w:color="663300"/>
              <w:right w:val="single" w:sz="2" w:space="0" w:color="663300"/>
            </w:tcBorders>
          </w:tcPr>
          <w:p w14:paraId="33E176D9" w14:textId="77777777" w:rsidR="00D20F00" w:rsidRPr="006064D8" w:rsidRDefault="00D20F00" w:rsidP="006064D8">
            <w:pPr>
              <w:spacing w:line="300" w:lineRule="exact"/>
              <w:ind w:leftChars="-40" w:left="1" w:hangingChars="63" w:hanging="113"/>
              <w:jc w:val="center"/>
              <w:rPr>
                <w:rFonts w:ascii="Arial" w:hAnsi="Arial" w:cs="Arial"/>
                <w:sz w:val="18"/>
                <w:szCs w:val="18"/>
              </w:rPr>
            </w:pPr>
            <w:r>
              <w:rPr>
                <w:rFonts w:ascii="Arial" w:hAnsi="Arial" w:cs="Arial" w:hint="eastAsia"/>
                <w:sz w:val="18"/>
                <w:szCs w:val="18"/>
              </w:rPr>
              <w:t>S</w:t>
            </w:r>
          </w:p>
        </w:tc>
        <w:tc>
          <w:tcPr>
            <w:tcW w:w="241" w:type="dxa"/>
            <w:tcBorders>
              <w:top w:val="double" w:sz="4" w:space="0" w:color="663300"/>
              <w:left w:val="single" w:sz="2" w:space="0" w:color="663300"/>
              <w:right w:val="single" w:sz="4" w:space="0" w:color="663300"/>
            </w:tcBorders>
          </w:tcPr>
          <w:p w14:paraId="6B992631" w14:textId="77777777" w:rsidR="00D20F00" w:rsidRPr="006064D8" w:rsidRDefault="00D20F00" w:rsidP="006064D8">
            <w:pPr>
              <w:spacing w:line="300" w:lineRule="exact"/>
              <w:ind w:leftChars="-40" w:left="1" w:hangingChars="63" w:hanging="113"/>
              <w:jc w:val="center"/>
              <w:rPr>
                <w:rFonts w:ascii="Arial" w:hAnsi="Arial" w:cs="Arial"/>
                <w:sz w:val="18"/>
                <w:szCs w:val="18"/>
              </w:rPr>
            </w:pPr>
            <w:r>
              <w:rPr>
                <w:rFonts w:ascii="Arial" w:hAnsi="Arial" w:cs="Arial" w:hint="eastAsia"/>
                <w:sz w:val="18"/>
                <w:szCs w:val="18"/>
              </w:rPr>
              <w:t>0</w:t>
            </w:r>
          </w:p>
        </w:tc>
        <w:tc>
          <w:tcPr>
            <w:tcW w:w="813" w:type="dxa"/>
            <w:tcBorders>
              <w:top w:val="double" w:sz="4" w:space="0" w:color="663300"/>
              <w:left w:val="single" w:sz="4" w:space="0" w:color="663300"/>
              <w:bottom w:val="single" w:sz="2" w:space="0" w:color="663300"/>
              <w:right w:val="single" w:sz="4" w:space="0" w:color="663300"/>
            </w:tcBorders>
          </w:tcPr>
          <w:p w14:paraId="6D5B0AF4" w14:textId="77777777" w:rsidR="00D20F00" w:rsidRPr="00D20F00" w:rsidRDefault="00D20F00" w:rsidP="00FD0018">
            <w:pPr>
              <w:spacing w:line="300" w:lineRule="exact"/>
              <w:jc w:val="center"/>
              <w:rPr>
                <w:rFonts w:ascii="Arial" w:hAnsi="Arial" w:cs="Arial"/>
                <w:sz w:val="18"/>
                <w:szCs w:val="18"/>
              </w:rPr>
            </w:pPr>
            <w:r w:rsidRPr="00D20F00">
              <w:rPr>
                <w:rFonts w:ascii="Arial" w:hAnsi="Arial" w:cs="Arial" w:hint="eastAsia"/>
                <w:sz w:val="18"/>
                <w:szCs w:val="18"/>
              </w:rPr>
              <w:t>Z0003</w:t>
            </w:r>
          </w:p>
        </w:tc>
        <w:tc>
          <w:tcPr>
            <w:tcW w:w="1037" w:type="dxa"/>
            <w:tcBorders>
              <w:top w:val="double" w:sz="4" w:space="0" w:color="663300"/>
              <w:left w:val="single" w:sz="4" w:space="0" w:color="663300"/>
              <w:bottom w:val="single" w:sz="2" w:space="0" w:color="663300"/>
              <w:right w:val="single" w:sz="4" w:space="0" w:color="663300"/>
            </w:tcBorders>
          </w:tcPr>
          <w:p w14:paraId="58C014DF" w14:textId="77777777" w:rsidR="00D20F00" w:rsidRPr="00D20F00" w:rsidRDefault="00D20F00" w:rsidP="00FD0018">
            <w:pPr>
              <w:spacing w:line="300" w:lineRule="exact"/>
              <w:jc w:val="center"/>
              <w:rPr>
                <w:rFonts w:ascii="Arial" w:hAnsi="Arial" w:cs="Arial"/>
                <w:sz w:val="18"/>
                <w:szCs w:val="18"/>
              </w:rPr>
            </w:pPr>
            <w:r w:rsidRPr="00D20F00">
              <w:rPr>
                <w:rFonts w:ascii="Arial" w:hAnsi="Arial" w:cs="Arial" w:hint="eastAsia"/>
                <w:sz w:val="18"/>
                <w:szCs w:val="18"/>
              </w:rPr>
              <w:t>9900034</w:t>
            </w:r>
          </w:p>
        </w:tc>
        <w:tc>
          <w:tcPr>
            <w:tcW w:w="730" w:type="dxa"/>
            <w:tcBorders>
              <w:top w:val="double" w:sz="4" w:space="0" w:color="663300"/>
              <w:left w:val="single" w:sz="4" w:space="0" w:color="663300"/>
              <w:bottom w:val="single" w:sz="2" w:space="0" w:color="663300"/>
              <w:right w:val="single" w:sz="4" w:space="0" w:color="663300"/>
            </w:tcBorders>
          </w:tcPr>
          <w:p w14:paraId="5BED8DF2" w14:textId="77777777" w:rsidR="00D20F00" w:rsidRPr="00D20F00" w:rsidRDefault="00D20F00" w:rsidP="00FD0018">
            <w:pPr>
              <w:spacing w:line="300" w:lineRule="exact"/>
              <w:jc w:val="center"/>
              <w:rPr>
                <w:rFonts w:ascii="Arial" w:hAnsi="Arial" w:cs="Arial"/>
                <w:sz w:val="18"/>
                <w:szCs w:val="18"/>
              </w:rPr>
            </w:pPr>
            <w:r w:rsidRPr="00D20F00">
              <w:rPr>
                <w:rFonts w:ascii="Arial" w:hAnsi="Arial" w:cs="Arial" w:hint="eastAsia"/>
                <w:sz w:val="18"/>
                <w:szCs w:val="18"/>
              </w:rPr>
              <w:t>30</w:t>
            </w:r>
            <w:r w:rsidRPr="00D20F00">
              <w:rPr>
                <w:rFonts w:ascii="Arial" w:hAnsi="Arial" w:cs="Arial" w:hint="eastAsia"/>
                <w:sz w:val="18"/>
                <w:szCs w:val="18"/>
              </w:rPr>
              <w:t>張</w:t>
            </w:r>
          </w:p>
        </w:tc>
        <w:tc>
          <w:tcPr>
            <w:tcW w:w="924" w:type="dxa"/>
            <w:tcBorders>
              <w:top w:val="double" w:sz="4" w:space="0" w:color="663300"/>
              <w:left w:val="single" w:sz="4" w:space="0" w:color="663300"/>
              <w:bottom w:val="single" w:sz="2" w:space="0" w:color="663300"/>
              <w:right w:val="single" w:sz="4" w:space="0" w:color="663300"/>
            </w:tcBorders>
          </w:tcPr>
          <w:p w14:paraId="436B5C13" w14:textId="77777777" w:rsidR="00D20F00" w:rsidRPr="00D20F00" w:rsidRDefault="00D20F00" w:rsidP="00D20F00">
            <w:pPr>
              <w:spacing w:line="300" w:lineRule="exact"/>
              <w:rPr>
                <w:rFonts w:ascii="Arial" w:hAnsi="Arial" w:cs="Arial"/>
                <w:sz w:val="18"/>
                <w:szCs w:val="18"/>
              </w:rPr>
            </w:pPr>
            <w:r w:rsidRPr="00D20F00">
              <w:rPr>
                <w:rFonts w:ascii="Arial" w:hAnsi="Arial" w:cs="Arial"/>
                <w:sz w:val="18"/>
                <w:szCs w:val="18"/>
              </w:rPr>
              <w:t>2250000</w:t>
            </w:r>
          </w:p>
        </w:tc>
        <w:tc>
          <w:tcPr>
            <w:tcW w:w="252" w:type="dxa"/>
            <w:tcBorders>
              <w:top w:val="double" w:sz="4" w:space="0" w:color="663300"/>
              <w:left w:val="single" w:sz="4" w:space="0" w:color="663300"/>
              <w:right w:val="single" w:sz="4" w:space="0" w:color="663300"/>
            </w:tcBorders>
          </w:tcPr>
          <w:p w14:paraId="08B8129B" w14:textId="77777777" w:rsidR="00D20F00" w:rsidRPr="006064D8" w:rsidRDefault="00D20F00" w:rsidP="006064D8">
            <w:pPr>
              <w:spacing w:line="300" w:lineRule="exact"/>
              <w:ind w:leftChars="-40" w:left="1" w:hangingChars="63" w:hanging="113"/>
              <w:jc w:val="center"/>
              <w:rPr>
                <w:rFonts w:ascii="Arial" w:hAnsi="Arial" w:cs="Arial"/>
                <w:sz w:val="18"/>
                <w:szCs w:val="18"/>
              </w:rPr>
            </w:pPr>
            <w:r>
              <w:rPr>
                <w:rFonts w:ascii="Arial" w:hAnsi="Arial" w:cs="Arial" w:hint="eastAsia"/>
                <w:sz w:val="18"/>
                <w:szCs w:val="18"/>
              </w:rPr>
              <w:t>0</w:t>
            </w:r>
          </w:p>
        </w:tc>
        <w:tc>
          <w:tcPr>
            <w:tcW w:w="1049" w:type="dxa"/>
            <w:tcBorders>
              <w:top w:val="double" w:sz="4" w:space="0" w:color="663300"/>
              <w:left w:val="single" w:sz="4" w:space="0" w:color="663300"/>
              <w:right w:val="single" w:sz="4" w:space="0" w:color="663300"/>
            </w:tcBorders>
          </w:tcPr>
          <w:p w14:paraId="18AE85A6" w14:textId="77777777" w:rsidR="00D20F00" w:rsidRPr="006064D8" w:rsidRDefault="00D20F00" w:rsidP="00D20F00">
            <w:pPr>
              <w:spacing w:line="300" w:lineRule="exact"/>
              <w:ind w:leftChars="-31" w:left="-1" w:hangingChars="48" w:hanging="86"/>
              <w:jc w:val="center"/>
              <w:rPr>
                <w:rFonts w:ascii="Arial" w:hAnsi="Arial" w:cs="Arial"/>
                <w:sz w:val="18"/>
                <w:szCs w:val="18"/>
              </w:rPr>
            </w:pPr>
            <w:r w:rsidRPr="006064D8">
              <w:rPr>
                <w:rFonts w:ascii="Arial" w:hAnsi="Arial" w:cs="Arial" w:hint="eastAsia"/>
                <w:sz w:val="18"/>
                <w:szCs w:val="18"/>
              </w:rPr>
              <w:t>9000001</w:t>
            </w:r>
            <w:r>
              <w:rPr>
                <w:rFonts w:ascii="Arial" w:hAnsi="Arial" w:cs="Arial" w:hint="eastAsia"/>
                <w:sz w:val="18"/>
                <w:szCs w:val="18"/>
              </w:rPr>
              <w:t>2</w:t>
            </w:r>
          </w:p>
        </w:tc>
        <w:tc>
          <w:tcPr>
            <w:tcW w:w="854" w:type="dxa"/>
            <w:tcBorders>
              <w:top w:val="double" w:sz="4" w:space="0" w:color="663300"/>
              <w:left w:val="single" w:sz="4" w:space="0" w:color="663300"/>
              <w:right w:val="single" w:sz="4" w:space="0" w:color="663300"/>
            </w:tcBorders>
          </w:tcPr>
          <w:p w14:paraId="7A49F3C3" w14:textId="77777777" w:rsidR="00D20F00" w:rsidRPr="00D20F00" w:rsidRDefault="00D20F00" w:rsidP="00FD0018">
            <w:pPr>
              <w:spacing w:line="300" w:lineRule="exact"/>
              <w:jc w:val="center"/>
              <w:rPr>
                <w:rFonts w:ascii="Arial" w:hAnsi="Arial" w:cs="Arial"/>
                <w:sz w:val="18"/>
                <w:szCs w:val="18"/>
              </w:rPr>
            </w:pPr>
            <w:r w:rsidRPr="00D20F00">
              <w:rPr>
                <w:rFonts w:ascii="Arial" w:hAnsi="Arial" w:cs="Arial" w:hint="eastAsia"/>
                <w:sz w:val="18"/>
                <w:szCs w:val="18"/>
              </w:rPr>
              <w:t>30</w:t>
            </w:r>
            <w:r w:rsidRPr="00D20F00">
              <w:rPr>
                <w:rFonts w:ascii="Arial" w:hAnsi="Arial" w:cs="Arial" w:hint="eastAsia"/>
                <w:sz w:val="18"/>
                <w:szCs w:val="18"/>
              </w:rPr>
              <w:t>張</w:t>
            </w:r>
          </w:p>
        </w:tc>
        <w:tc>
          <w:tcPr>
            <w:tcW w:w="936" w:type="dxa"/>
            <w:tcBorders>
              <w:top w:val="double" w:sz="4" w:space="0" w:color="663300"/>
              <w:left w:val="single" w:sz="4" w:space="0" w:color="663300"/>
              <w:bottom w:val="single" w:sz="2" w:space="0" w:color="663300"/>
              <w:right w:val="single" w:sz="4" w:space="0" w:color="663300"/>
            </w:tcBorders>
          </w:tcPr>
          <w:p w14:paraId="02198478" w14:textId="77777777" w:rsidR="00D20F00" w:rsidRPr="00D20F00" w:rsidRDefault="00D20F00" w:rsidP="00FD0018">
            <w:pPr>
              <w:spacing w:line="300" w:lineRule="exact"/>
              <w:jc w:val="center"/>
              <w:rPr>
                <w:rFonts w:ascii="Arial" w:hAnsi="Arial" w:cs="Arial"/>
                <w:sz w:val="18"/>
                <w:szCs w:val="18"/>
              </w:rPr>
            </w:pPr>
            <w:r w:rsidRPr="00D20F00">
              <w:rPr>
                <w:rFonts w:ascii="Arial" w:hAnsi="Arial" w:cs="Arial"/>
                <w:sz w:val="18"/>
                <w:szCs w:val="18"/>
              </w:rPr>
              <w:t>2250000</w:t>
            </w:r>
          </w:p>
        </w:tc>
        <w:tc>
          <w:tcPr>
            <w:tcW w:w="808" w:type="dxa"/>
            <w:tcBorders>
              <w:top w:val="double" w:sz="4" w:space="0" w:color="663300"/>
              <w:left w:val="single" w:sz="4" w:space="0" w:color="663300"/>
              <w:bottom w:val="single" w:sz="2" w:space="0" w:color="663300"/>
              <w:right w:val="single" w:sz="4" w:space="0" w:color="663300"/>
            </w:tcBorders>
          </w:tcPr>
          <w:p w14:paraId="27FB9030" w14:textId="77777777" w:rsidR="00D20F00" w:rsidRPr="00D20F00" w:rsidRDefault="00D20F00" w:rsidP="00FD0018">
            <w:pPr>
              <w:spacing w:line="300" w:lineRule="exact"/>
              <w:jc w:val="center"/>
              <w:rPr>
                <w:rFonts w:ascii="Arial" w:hAnsi="Arial" w:cs="Arial"/>
                <w:sz w:val="18"/>
                <w:szCs w:val="18"/>
              </w:rPr>
            </w:pPr>
            <w:r w:rsidRPr="00D20F00">
              <w:rPr>
                <w:rFonts w:ascii="Arial" w:hAnsi="Arial" w:cs="Arial" w:hint="eastAsia"/>
                <w:sz w:val="18"/>
                <w:szCs w:val="18"/>
              </w:rPr>
              <w:t>30</w:t>
            </w:r>
            <w:r w:rsidRPr="00D20F00">
              <w:rPr>
                <w:rFonts w:ascii="Arial" w:hAnsi="Arial" w:cs="Arial" w:hint="eastAsia"/>
                <w:sz w:val="18"/>
                <w:szCs w:val="18"/>
              </w:rPr>
              <w:t>張</w:t>
            </w:r>
          </w:p>
        </w:tc>
        <w:tc>
          <w:tcPr>
            <w:tcW w:w="920" w:type="dxa"/>
            <w:tcBorders>
              <w:top w:val="double" w:sz="4" w:space="0" w:color="663300"/>
              <w:left w:val="single" w:sz="4" w:space="0" w:color="663300"/>
              <w:right w:val="single" w:sz="2" w:space="0" w:color="663300"/>
            </w:tcBorders>
          </w:tcPr>
          <w:p w14:paraId="78D75BCD" w14:textId="77777777" w:rsidR="00D20F00" w:rsidRPr="00D20F00" w:rsidRDefault="00D20F00" w:rsidP="00FD0018">
            <w:pPr>
              <w:spacing w:line="300" w:lineRule="exact"/>
              <w:jc w:val="center"/>
              <w:rPr>
                <w:rFonts w:ascii="Arial" w:hAnsi="Arial" w:cs="Arial"/>
                <w:sz w:val="18"/>
                <w:szCs w:val="18"/>
              </w:rPr>
            </w:pPr>
            <w:r w:rsidRPr="00D20F00">
              <w:rPr>
                <w:rFonts w:ascii="Arial" w:hAnsi="Arial" w:cs="Arial"/>
                <w:sz w:val="18"/>
                <w:szCs w:val="18"/>
              </w:rPr>
              <w:t>2250000</w:t>
            </w:r>
          </w:p>
        </w:tc>
        <w:tc>
          <w:tcPr>
            <w:tcW w:w="389" w:type="dxa"/>
            <w:tcBorders>
              <w:top w:val="double" w:sz="4" w:space="0" w:color="663300"/>
              <w:left w:val="single" w:sz="2" w:space="0" w:color="663300"/>
              <w:right w:val="single" w:sz="6" w:space="0" w:color="663300"/>
            </w:tcBorders>
          </w:tcPr>
          <w:p w14:paraId="78E9BA8F" w14:textId="77777777" w:rsidR="00D20F00" w:rsidRPr="006064D8" w:rsidRDefault="00D20F00" w:rsidP="006064D8">
            <w:pPr>
              <w:spacing w:line="300" w:lineRule="exact"/>
              <w:ind w:leftChars="-32" w:left="-9" w:hangingChars="45" w:hanging="81"/>
              <w:jc w:val="center"/>
              <w:rPr>
                <w:rFonts w:ascii="Arial" w:hAnsi="Arial" w:cs="Arial"/>
                <w:sz w:val="18"/>
                <w:szCs w:val="18"/>
              </w:rPr>
            </w:pPr>
            <w:r>
              <w:rPr>
                <w:rFonts w:ascii="Arial" w:hAnsi="Arial" w:cs="Arial" w:hint="eastAsia"/>
                <w:sz w:val="18"/>
                <w:szCs w:val="18"/>
              </w:rPr>
              <w:t>79</w:t>
            </w:r>
          </w:p>
        </w:tc>
      </w:tr>
      <w:tr w:rsidR="00D20F00" w:rsidRPr="00D20F00" w14:paraId="1951DD23" w14:textId="77777777" w:rsidTr="00FD0018">
        <w:trPr>
          <w:cantSplit/>
          <w:trHeight w:val="267"/>
        </w:trPr>
        <w:tc>
          <w:tcPr>
            <w:tcW w:w="687" w:type="dxa"/>
            <w:tcBorders>
              <w:left w:val="single" w:sz="6" w:space="0" w:color="663300"/>
              <w:right w:val="single" w:sz="2" w:space="0" w:color="663300"/>
            </w:tcBorders>
          </w:tcPr>
          <w:p w14:paraId="56BDA9EA" w14:textId="77777777" w:rsidR="00D20F00" w:rsidRPr="006064D8" w:rsidRDefault="00D20F00" w:rsidP="00FD0018">
            <w:pPr>
              <w:spacing w:line="300" w:lineRule="exact"/>
              <w:jc w:val="center"/>
              <w:rPr>
                <w:rFonts w:ascii="Arial" w:hAnsi="Arial" w:cs="Arial"/>
                <w:sz w:val="18"/>
                <w:szCs w:val="18"/>
              </w:rPr>
            </w:pPr>
            <w:r w:rsidRPr="006064D8">
              <w:rPr>
                <w:rFonts w:ascii="Arial" w:hAnsi="Arial" w:cs="Arial" w:hint="eastAsia"/>
                <w:sz w:val="18"/>
                <w:szCs w:val="18"/>
              </w:rPr>
              <w:t>2330</w:t>
            </w:r>
          </w:p>
        </w:tc>
        <w:tc>
          <w:tcPr>
            <w:tcW w:w="240" w:type="dxa"/>
            <w:tcBorders>
              <w:left w:val="single" w:sz="2" w:space="0" w:color="663300"/>
              <w:right w:val="single" w:sz="2" w:space="0" w:color="663300"/>
            </w:tcBorders>
          </w:tcPr>
          <w:p w14:paraId="452C565E" w14:textId="77777777" w:rsidR="00D20F00" w:rsidRPr="006064D8" w:rsidRDefault="00D20F00" w:rsidP="00FD0018">
            <w:pPr>
              <w:spacing w:line="300" w:lineRule="exact"/>
              <w:ind w:leftChars="-40" w:left="1" w:hangingChars="63" w:hanging="113"/>
              <w:jc w:val="center"/>
              <w:rPr>
                <w:rFonts w:ascii="Arial" w:hAnsi="Arial" w:cs="Arial"/>
                <w:sz w:val="18"/>
                <w:szCs w:val="18"/>
              </w:rPr>
            </w:pPr>
            <w:r w:rsidRPr="006064D8">
              <w:rPr>
                <w:rFonts w:ascii="Arial" w:hAnsi="Arial" w:cs="Arial" w:hint="eastAsia"/>
                <w:sz w:val="18"/>
                <w:szCs w:val="18"/>
              </w:rPr>
              <w:t>S</w:t>
            </w:r>
          </w:p>
        </w:tc>
        <w:tc>
          <w:tcPr>
            <w:tcW w:w="241" w:type="dxa"/>
            <w:tcBorders>
              <w:left w:val="single" w:sz="2" w:space="0" w:color="663300"/>
              <w:right w:val="single" w:sz="4" w:space="0" w:color="663300"/>
            </w:tcBorders>
          </w:tcPr>
          <w:p w14:paraId="50FA1E40" w14:textId="77777777" w:rsidR="00D20F00" w:rsidRPr="006064D8" w:rsidRDefault="00D20F00" w:rsidP="00FD0018">
            <w:pPr>
              <w:spacing w:line="300" w:lineRule="exact"/>
              <w:ind w:leftChars="-40" w:left="1" w:hangingChars="63" w:hanging="113"/>
              <w:jc w:val="center"/>
              <w:rPr>
                <w:rFonts w:ascii="Arial" w:hAnsi="Arial" w:cs="Arial"/>
                <w:sz w:val="18"/>
                <w:szCs w:val="18"/>
              </w:rPr>
            </w:pPr>
            <w:r w:rsidRPr="006064D8">
              <w:rPr>
                <w:rFonts w:ascii="Arial" w:hAnsi="Arial" w:cs="Arial" w:hint="eastAsia"/>
                <w:sz w:val="18"/>
                <w:szCs w:val="18"/>
              </w:rPr>
              <w:t>0</w:t>
            </w:r>
          </w:p>
        </w:tc>
        <w:tc>
          <w:tcPr>
            <w:tcW w:w="813" w:type="dxa"/>
            <w:tcBorders>
              <w:top w:val="single" w:sz="2" w:space="0" w:color="663300"/>
              <w:left w:val="single" w:sz="4" w:space="0" w:color="663300"/>
              <w:bottom w:val="single" w:sz="2" w:space="0" w:color="663300"/>
              <w:right w:val="single" w:sz="4" w:space="0" w:color="663300"/>
            </w:tcBorders>
          </w:tcPr>
          <w:p w14:paraId="26676FBE" w14:textId="77777777" w:rsidR="00D20F00" w:rsidRPr="00D20F00" w:rsidRDefault="00D20F00" w:rsidP="00FD0018">
            <w:pPr>
              <w:spacing w:line="300" w:lineRule="exact"/>
              <w:jc w:val="center"/>
              <w:rPr>
                <w:rFonts w:ascii="Arial" w:hAnsi="Arial" w:cs="Arial"/>
                <w:sz w:val="18"/>
                <w:szCs w:val="18"/>
              </w:rPr>
            </w:pPr>
            <w:r w:rsidRPr="00D20F00">
              <w:rPr>
                <w:rFonts w:ascii="Arial" w:hAnsi="Arial" w:cs="Arial" w:hint="eastAsia"/>
                <w:sz w:val="18"/>
                <w:szCs w:val="18"/>
              </w:rPr>
              <w:t>Z0004</w:t>
            </w:r>
          </w:p>
        </w:tc>
        <w:tc>
          <w:tcPr>
            <w:tcW w:w="1037" w:type="dxa"/>
            <w:tcBorders>
              <w:top w:val="single" w:sz="2" w:space="0" w:color="663300"/>
              <w:left w:val="single" w:sz="4" w:space="0" w:color="663300"/>
              <w:bottom w:val="single" w:sz="2" w:space="0" w:color="663300"/>
              <w:right w:val="single" w:sz="4" w:space="0" w:color="663300"/>
            </w:tcBorders>
          </w:tcPr>
          <w:p w14:paraId="6936947A" w14:textId="77777777" w:rsidR="00D20F00" w:rsidRPr="00D20F00" w:rsidRDefault="00D20F00" w:rsidP="00FD0018">
            <w:pPr>
              <w:spacing w:line="300" w:lineRule="exact"/>
              <w:jc w:val="center"/>
              <w:rPr>
                <w:rFonts w:ascii="Arial" w:hAnsi="Arial" w:cs="Arial"/>
                <w:sz w:val="18"/>
                <w:szCs w:val="18"/>
              </w:rPr>
            </w:pPr>
            <w:r w:rsidRPr="00D20F00">
              <w:rPr>
                <w:rFonts w:ascii="Arial" w:hAnsi="Arial" w:cs="Arial" w:hint="eastAsia"/>
                <w:sz w:val="18"/>
                <w:szCs w:val="18"/>
              </w:rPr>
              <w:t>9900047</w:t>
            </w:r>
          </w:p>
        </w:tc>
        <w:tc>
          <w:tcPr>
            <w:tcW w:w="730" w:type="dxa"/>
            <w:tcBorders>
              <w:top w:val="single" w:sz="2" w:space="0" w:color="663300"/>
              <w:left w:val="single" w:sz="4" w:space="0" w:color="663300"/>
              <w:bottom w:val="single" w:sz="2" w:space="0" w:color="663300"/>
              <w:right w:val="single" w:sz="4" w:space="0" w:color="663300"/>
            </w:tcBorders>
          </w:tcPr>
          <w:p w14:paraId="6DEAFEF5" w14:textId="77777777" w:rsidR="00D20F00" w:rsidRPr="00D20F00" w:rsidRDefault="00D20F00" w:rsidP="00FD0018">
            <w:pPr>
              <w:spacing w:line="300" w:lineRule="exact"/>
              <w:jc w:val="center"/>
              <w:rPr>
                <w:rFonts w:ascii="Arial" w:hAnsi="Arial" w:cs="Arial"/>
                <w:sz w:val="18"/>
                <w:szCs w:val="18"/>
              </w:rPr>
            </w:pPr>
            <w:r w:rsidRPr="00D20F00">
              <w:rPr>
                <w:rFonts w:ascii="Arial" w:hAnsi="Arial" w:cs="Arial" w:hint="eastAsia"/>
                <w:sz w:val="18"/>
                <w:szCs w:val="18"/>
              </w:rPr>
              <w:t>20</w:t>
            </w:r>
            <w:r w:rsidRPr="00D20F00">
              <w:rPr>
                <w:rFonts w:ascii="Arial" w:hAnsi="Arial" w:cs="Arial" w:hint="eastAsia"/>
                <w:sz w:val="18"/>
                <w:szCs w:val="18"/>
              </w:rPr>
              <w:t>張</w:t>
            </w:r>
          </w:p>
        </w:tc>
        <w:tc>
          <w:tcPr>
            <w:tcW w:w="924" w:type="dxa"/>
            <w:tcBorders>
              <w:top w:val="single" w:sz="2" w:space="0" w:color="663300"/>
              <w:left w:val="single" w:sz="4" w:space="0" w:color="663300"/>
              <w:bottom w:val="single" w:sz="2" w:space="0" w:color="663300"/>
              <w:right w:val="single" w:sz="4" w:space="0" w:color="663300"/>
            </w:tcBorders>
          </w:tcPr>
          <w:p w14:paraId="6B43F9C2" w14:textId="77777777" w:rsidR="00D20F00" w:rsidRPr="00D20F00" w:rsidRDefault="00D20F00" w:rsidP="00FD0018">
            <w:pPr>
              <w:spacing w:line="300" w:lineRule="exact"/>
              <w:rPr>
                <w:rFonts w:ascii="Arial" w:hAnsi="Arial" w:cs="Arial"/>
                <w:sz w:val="18"/>
                <w:szCs w:val="18"/>
              </w:rPr>
            </w:pPr>
            <w:r w:rsidRPr="00D20F00">
              <w:rPr>
                <w:rFonts w:ascii="Arial" w:hAnsi="Arial" w:cs="Arial"/>
                <w:sz w:val="18"/>
                <w:szCs w:val="18"/>
              </w:rPr>
              <w:t>1500000</w:t>
            </w:r>
          </w:p>
        </w:tc>
        <w:tc>
          <w:tcPr>
            <w:tcW w:w="252" w:type="dxa"/>
            <w:tcBorders>
              <w:left w:val="single" w:sz="4" w:space="0" w:color="663300"/>
              <w:right w:val="single" w:sz="4" w:space="0" w:color="663300"/>
            </w:tcBorders>
          </w:tcPr>
          <w:p w14:paraId="29D171F4" w14:textId="77777777" w:rsidR="00D20F00" w:rsidRPr="006064D8" w:rsidRDefault="00D20F00" w:rsidP="00FD0018">
            <w:pPr>
              <w:spacing w:line="300" w:lineRule="exact"/>
              <w:ind w:leftChars="-40" w:left="1" w:hangingChars="63" w:hanging="113"/>
              <w:jc w:val="center"/>
              <w:rPr>
                <w:rFonts w:ascii="Arial" w:hAnsi="Arial" w:cs="Arial"/>
                <w:sz w:val="18"/>
                <w:szCs w:val="18"/>
              </w:rPr>
            </w:pPr>
            <w:r>
              <w:rPr>
                <w:rFonts w:ascii="Arial" w:hAnsi="Arial" w:cs="Arial" w:hint="eastAsia"/>
                <w:sz w:val="18"/>
                <w:szCs w:val="18"/>
              </w:rPr>
              <w:t>0</w:t>
            </w:r>
          </w:p>
        </w:tc>
        <w:tc>
          <w:tcPr>
            <w:tcW w:w="1049" w:type="dxa"/>
            <w:tcBorders>
              <w:left w:val="single" w:sz="4" w:space="0" w:color="663300"/>
              <w:right w:val="single" w:sz="4" w:space="0" w:color="663300"/>
            </w:tcBorders>
          </w:tcPr>
          <w:p w14:paraId="630D5576" w14:textId="77777777" w:rsidR="00D20F00" w:rsidRPr="006064D8" w:rsidRDefault="00D20F00" w:rsidP="00D20F00">
            <w:pPr>
              <w:spacing w:line="300" w:lineRule="exact"/>
              <w:ind w:leftChars="-31" w:left="10" w:hangingChars="54" w:hanging="97"/>
              <w:jc w:val="center"/>
              <w:rPr>
                <w:rFonts w:ascii="Arial" w:hAnsi="Arial" w:cs="Arial"/>
                <w:sz w:val="18"/>
                <w:szCs w:val="18"/>
              </w:rPr>
            </w:pPr>
            <w:r w:rsidRPr="006064D8">
              <w:rPr>
                <w:rFonts w:ascii="Arial" w:hAnsi="Arial" w:cs="Arial" w:hint="eastAsia"/>
                <w:sz w:val="18"/>
                <w:szCs w:val="18"/>
              </w:rPr>
              <w:t>9000001</w:t>
            </w:r>
            <w:r>
              <w:rPr>
                <w:rFonts w:ascii="Arial" w:hAnsi="Arial" w:cs="Arial" w:hint="eastAsia"/>
                <w:sz w:val="18"/>
                <w:szCs w:val="18"/>
              </w:rPr>
              <w:t>3</w:t>
            </w:r>
          </w:p>
        </w:tc>
        <w:tc>
          <w:tcPr>
            <w:tcW w:w="854" w:type="dxa"/>
            <w:tcBorders>
              <w:left w:val="single" w:sz="4" w:space="0" w:color="663300"/>
              <w:right w:val="single" w:sz="4" w:space="0" w:color="663300"/>
            </w:tcBorders>
          </w:tcPr>
          <w:p w14:paraId="11947613" w14:textId="77777777" w:rsidR="00D20F00" w:rsidRPr="00D20F00" w:rsidRDefault="00D20F00" w:rsidP="00D20F00">
            <w:pPr>
              <w:spacing w:line="300" w:lineRule="exact"/>
              <w:jc w:val="center"/>
              <w:rPr>
                <w:rFonts w:ascii="Arial" w:hAnsi="Arial" w:cs="Arial"/>
                <w:sz w:val="18"/>
                <w:szCs w:val="18"/>
              </w:rPr>
            </w:pPr>
            <w:r w:rsidRPr="00D20F00">
              <w:rPr>
                <w:rFonts w:ascii="Arial" w:hAnsi="Arial" w:cs="Arial" w:hint="eastAsia"/>
                <w:sz w:val="18"/>
                <w:szCs w:val="18"/>
              </w:rPr>
              <w:t>50</w:t>
            </w:r>
            <w:r w:rsidRPr="00D20F00">
              <w:rPr>
                <w:rFonts w:ascii="Arial" w:hAnsi="Arial" w:cs="Arial" w:hint="eastAsia"/>
                <w:sz w:val="18"/>
                <w:szCs w:val="18"/>
              </w:rPr>
              <w:t>張</w:t>
            </w:r>
          </w:p>
        </w:tc>
        <w:tc>
          <w:tcPr>
            <w:tcW w:w="936" w:type="dxa"/>
            <w:tcBorders>
              <w:left w:val="single" w:sz="4" w:space="0" w:color="663300"/>
              <w:right w:val="single" w:sz="4" w:space="0" w:color="663300"/>
            </w:tcBorders>
          </w:tcPr>
          <w:p w14:paraId="07826117" w14:textId="77777777" w:rsidR="00D20F00" w:rsidRPr="00D20F00" w:rsidRDefault="00D20F00" w:rsidP="00D20F00">
            <w:pPr>
              <w:spacing w:line="300" w:lineRule="exact"/>
              <w:jc w:val="center"/>
              <w:rPr>
                <w:rFonts w:ascii="Arial" w:hAnsi="Arial" w:cs="Arial"/>
                <w:sz w:val="18"/>
                <w:szCs w:val="18"/>
              </w:rPr>
            </w:pPr>
            <w:r>
              <w:rPr>
                <w:rFonts w:ascii="Arial" w:hAnsi="Arial" w:cs="Arial" w:hint="eastAsia"/>
                <w:sz w:val="18"/>
                <w:szCs w:val="18"/>
              </w:rPr>
              <w:t>3750</w:t>
            </w:r>
            <w:r w:rsidRPr="00D20F00">
              <w:rPr>
                <w:rFonts w:ascii="Arial" w:hAnsi="Arial" w:cs="Arial"/>
                <w:sz w:val="18"/>
                <w:szCs w:val="18"/>
              </w:rPr>
              <w:t>000</w:t>
            </w:r>
          </w:p>
        </w:tc>
        <w:tc>
          <w:tcPr>
            <w:tcW w:w="808" w:type="dxa"/>
            <w:tcBorders>
              <w:top w:val="single" w:sz="2" w:space="0" w:color="663300"/>
              <w:left w:val="single" w:sz="4" w:space="0" w:color="663300"/>
              <w:bottom w:val="single" w:sz="2" w:space="0" w:color="663300"/>
              <w:right w:val="single" w:sz="4" w:space="0" w:color="663300"/>
            </w:tcBorders>
          </w:tcPr>
          <w:p w14:paraId="2FD36CF3" w14:textId="77777777" w:rsidR="00D20F00" w:rsidRPr="00D20F00" w:rsidRDefault="00D20F00" w:rsidP="00D20F00">
            <w:pPr>
              <w:spacing w:line="300" w:lineRule="exact"/>
              <w:jc w:val="center"/>
              <w:rPr>
                <w:rFonts w:ascii="Arial" w:hAnsi="Arial" w:cs="Arial"/>
                <w:sz w:val="18"/>
                <w:szCs w:val="18"/>
              </w:rPr>
            </w:pPr>
            <w:r w:rsidRPr="00D20F00">
              <w:rPr>
                <w:rFonts w:ascii="Arial" w:hAnsi="Arial" w:cs="Arial" w:hint="eastAsia"/>
                <w:sz w:val="18"/>
                <w:szCs w:val="18"/>
              </w:rPr>
              <w:t>50</w:t>
            </w:r>
            <w:r w:rsidRPr="00D20F00">
              <w:rPr>
                <w:rFonts w:ascii="Arial" w:hAnsi="Arial" w:cs="Arial" w:hint="eastAsia"/>
                <w:sz w:val="18"/>
                <w:szCs w:val="18"/>
              </w:rPr>
              <w:t>張</w:t>
            </w:r>
          </w:p>
        </w:tc>
        <w:tc>
          <w:tcPr>
            <w:tcW w:w="920" w:type="dxa"/>
            <w:tcBorders>
              <w:left w:val="single" w:sz="4" w:space="0" w:color="663300"/>
              <w:right w:val="single" w:sz="2" w:space="0" w:color="663300"/>
            </w:tcBorders>
          </w:tcPr>
          <w:p w14:paraId="5D076597" w14:textId="77777777" w:rsidR="00D20F00" w:rsidRPr="00D20F00" w:rsidRDefault="00D20F00" w:rsidP="00D20F00">
            <w:pPr>
              <w:spacing w:line="300" w:lineRule="exact"/>
              <w:jc w:val="center"/>
              <w:rPr>
                <w:rFonts w:ascii="Arial" w:hAnsi="Arial" w:cs="Arial"/>
                <w:sz w:val="18"/>
                <w:szCs w:val="18"/>
              </w:rPr>
            </w:pPr>
            <w:r>
              <w:rPr>
                <w:rFonts w:ascii="Arial" w:hAnsi="Arial" w:cs="Arial" w:hint="eastAsia"/>
                <w:sz w:val="18"/>
                <w:szCs w:val="18"/>
              </w:rPr>
              <w:t>3750</w:t>
            </w:r>
            <w:r w:rsidRPr="00D20F00">
              <w:rPr>
                <w:rFonts w:ascii="Arial" w:hAnsi="Arial" w:cs="Arial"/>
                <w:sz w:val="18"/>
                <w:szCs w:val="18"/>
              </w:rPr>
              <w:t>000</w:t>
            </w:r>
          </w:p>
        </w:tc>
        <w:tc>
          <w:tcPr>
            <w:tcW w:w="389" w:type="dxa"/>
            <w:tcBorders>
              <w:left w:val="single" w:sz="2" w:space="0" w:color="663300"/>
              <w:right w:val="single" w:sz="6" w:space="0" w:color="663300"/>
            </w:tcBorders>
          </w:tcPr>
          <w:p w14:paraId="7FD13E59" w14:textId="77777777" w:rsidR="00D20F00" w:rsidRPr="006064D8" w:rsidRDefault="00D20F00" w:rsidP="00D20F00">
            <w:pPr>
              <w:spacing w:line="300" w:lineRule="exact"/>
              <w:ind w:leftChars="-32" w:left="-9" w:hangingChars="45" w:hanging="81"/>
              <w:jc w:val="center"/>
              <w:rPr>
                <w:rFonts w:ascii="Arial" w:hAnsi="Arial" w:cs="Arial"/>
                <w:sz w:val="18"/>
                <w:szCs w:val="18"/>
              </w:rPr>
            </w:pPr>
            <w:r>
              <w:rPr>
                <w:rFonts w:ascii="Arial" w:hAnsi="Arial" w:cs="Arial" w:hint="eastAsia"/>
                <w:sz w:val="18"/>
                <w:szCs w:val="18"/>
              </w:rPr>
              <w:t>79</w:t>
            </w:r>
          </w:p>
        </w:tc>
      </w:tr>
      <w:tr w:rsidR="00D20F00" w:rsidRPr="00D20F00" w14:paraId="0BE4686B" w14:textId="77777777" w:rsidTr="00FD0018">
        <w:trPr>
          <w:cantSplit/>
          <w:trHeight w:val="267"/>
        </w:trPr>
        <w:tc>
          <w:tcPr>
            <w:tcW w:w="687" w:type="dxa"/>
            <w:tcBorders>
              <w:left w:val="single" w:sz="6" w:space="0" w:color="663300"/>
              <w:right w:val="single" w:sz="2" w:space="0" w:color="663300"/>
            </w:tcBorders>
          </w:tcPr>
          <w:p w14:paraId="749D447B" w14:textId="77777777" w:rsidR="00D20F00" w:rsidRPr="006064D8" w:rsidRDefault="00D20F00" w:rsidP="00FD0018">
            <w:pPr>
              <w:spacing w:line="300" w:lineRule="exact"/>
              <w:jc w:val="center"/>
              <w:rPr>
                <w:rFonts w:ascii="Arial" w:hAnsi="Arial" w:cs="Arial"/>
                <w:sz w:val="18"/>
                <w:szCs w:val="18"/>
              </w:rPr>
            </w:pPr>
            <w:r w:rsidRPr="006064D8">
              <w:rPr>
                <w:rFonts w:ascii="Arial" w:hAnsi="Arial" w:cs="Arial" w:hint="eastAsia"/>
                <w:sz w:val="18"/>
                <w:szCs w:val="18"/>
              </w:rPr>
              <w:t>2330</w:t>
            </w:r>
          </w:p>
        </w:tc>
        <w:tc>
          <w:tcPr>
            <w:tcW w:w="240" w:type="dxa"/>
            <w:tcBorders>
              <w:left w:val="single" w:sz="2" w:space="0" w:color="663300"/>
              <w:right w:val="single" w:sz="2" w:space="0" w:color="663300"/>
            </w:tcBorders>
          </w:tcPr>
          <w:p w14:paraId="50590870" w14:textId="77777777" w:rsidR="00D20F00" w:rsidRPr="006064D8" w:rsidRDefault="00D20F00" w:rsidP="00FD0018">
            <w:pPr>
              <w:spacing w:line="300" w:lineRule="exact"/>
              <w:ind w:leftChars="-40" w:left="1" w:hangingChars="63" w:hanging="113"/>
              <w:jc w:val="center"/>
              <w:rPr>
                <w:rFonts w:ascii="Arial" w:hAnsi="Arial" w:cs="Arial"/>
                <w:sz w:val="18"/>
                <w:szCs w:val="18"/>
              </w:rPr>
            </w:pPr>
            <w:r w:rsidRPr="006064D8">
              <w:rPr>
                <w:rFonts w:ascii="Arial" w:hAnsi="Arial" w:cs="Arial" w:hint="eastAsia"/>
                <w:sz w:val="18"/>
                <w:szCs w:val="18"/>
              </w:rPr>
              <w:t>S</w:t>
            </w:r>
          </w:p>
        </w:tc>
        <w:tc>
          <w:tcPr>
            <w:tcW w:w="241" w:type="dxa"/>
            <w:tcBorders>
              <w:left w:val="single" w:sz="2" w:space="0" w:color="663300"/>
              <w:right w:val="single" w:sz="4" w:space="0" w:color="663300"/>
            </w:tcBorders>
          </w:tcPr>
          <w:p w14:paraId="02A57DF1" w14:textId="77777777" w:rsidR="00D20F00" w:rsidRPr="006064D8" w:rsidRDefault="00D20F00" w:rsidP="00FD0018">
            <w:pPr>
              <w:spacing w:line="300" w:lineRule="exact"/>
              <w:ind w:leftChars="-40" w:left="1" w:hangingChars="63" w:hanging="113"/>
              <w:jc w:val="center"/>
              <w:rPr>
                <w:rFonts w:ascii="Arial" w:hAnsi="Arial" w:cs="Arial"/>
                <w:sz w:val="18"/>
                <w:szCs w:val="18"/>
              </w:rPr>
            </w:pPr>
            <w:r w:rsidRPr="006064D8">
              <w:rPr>
                <w:rFonts w:ascii="Arial" w:hAnsi="Arial" w:cs="Arial" w:hint="eastAsia"/>
                <w:sz w:val="18"/>
                <w:szCs w:val="18"/>
              </w:rPr>
              <w:t>0</w:t>
            </w:r>
          </w:p>
        </w:tc>
        <w:tc>
          <w:tcPr>
            <w:tcW w:w="813" w:type="dxa"/>
            <w:tcBorders>
              <w:top w:val="single" w:sz="2" w:space="0" w:color="663300"/>
              <w:left w:val="single" w:sz="4" w:space="0" w:color="663300"/>
              <w:bottom w:val="single" w:sz="2" w:space="0" w:color="663300"/>
              <w:right w:val="single" w:sz="4" w:space="0" w:color="663300"/>
            </w:tcBorders>
          </w:tcPr>
          <w:p w14:paraId="21DD4472" w14:textId="77777777" w:rsidR="00D20F00" w:rsidRPr="00D20F00" w:rsidRDefault="00D20F00" w:rsidP="00FD0018">
            <w:pPr>
              <w:spacing w:line="300" w:lineRule="exact"/>
              <w:jc w:val="center"/>
              <w:rPr>
                <w:rFonts w:ascii="Arial" w:hAnsi="Arial" w:cs="Arial"/>
                <w:sz w:val="18"/>
                <w:szCs w:val="18"/>
              </w:rPr>
            </w:pPr>
            <w:r w:rsidRPr="00D20F00">
              <w:rPr>
                <w:rFonts w:ascii="Arial" w:hAnsi="Arial" w:cs="Arial" w:hint="eastAsia"/>
                <w:sz w:val="18"/>
                <w:szCs w:val="18"/>
              </w:rPr>
              <w:t>Z6001</w:t>
            </w:r>
          </w:p>
        </w:tc>
        <w:tc>
          <w:tcPr>
            <w:tcW w:w="1037" w:type="dxa"/>
            <w:tcBorders>
              <w:top w:val="single" w:sz="2" w:space="0" w:color="663300"/>
              <w:left w:val="single" w:sz="4" w:space="0" w:color="663300"/>
              <w:bottom w:val="single" w:sz="2" w:space="0" w:color="663300"/>
              <w:right w:val="single" w:sz="4" w:space="0" w:color="663300"/>
            </w:tcBorders>
          </w:tcPr>
          <w:p w14:paraId="40977E3E" w14:textId="77777777" w:rsidR="00D20F00" w:rsidRPr="00D20F00" w:rsidRDefault="00D20F00" w:rsidP="00FD0018">
            <w:pPr>
              <w:spacing w:line="300" w:lineRule="exact"/>
              <w:jc w:val="center"/>
              <w:rPr>
                <w:rFonts w:ascii="Arial" w:hAnsi="Arial" w:cs="Arial"/>
                <w:sz w:val="18"/>
                <w:szCs w:val="18"/>
              </w:rPr>
            </w:pPr>
            <w:r w:rsidRPr="00D20F00">
              <w:rPr>
                <w:rFonts w:ascii="Arial" w:hAnsi="Arial" w:cs="Arial" w:hint="eastAsia"/>
                <w:sz w:val="18"/>
                <w:szCs w:val="18"/>
              </w:rPr>
              <w:t>9900058</w:t>
            </w:r>
          </w:p>
        </w:tc>
        <w:tc>
          <w:tcPr>
            <w:tcW w:w="730" w:type="dxa"/>
            <w:tcBorders>
              <w:top w:val="single" w:sz="2" w:space="0" w:color="663300"/>
              <w:left w:val="single" w:sz="4" w:space="0" w:color="663300"/>
              <w:bottom w:val="single" w:sz="2" w:space="0" w:color="663300"/>
              <w:right w:val="single" w:sz="4" w:space="0" w:color="663300"/>
            </w:tcBorders>
          </w:tcPr>
          <w:p w14:paraId="0ED2DD2E" w14:textId="77777777" w:rsidR="00D20F00" w:rsidRPr="00D20F00" w:rsidRDefault="00D20F00" w:rsidP="00FD0018">
            <w:pPr>
              <w:spacing w:line="300" w:lineRule="exact"/>
              <w:jc w:val="center"/>
              <w:rPr>
                <w:rFonts w:ascii="Arial" w:hAnsi="Arial" w:cs="Arial"/>
                <w:sz w:val="18"/>
                <w:szCs w:val="18"/>
              </w:rPr>
            </w:pPr>
            <w:r w:rsidRPr="00D20F00">
              <w:rPr>
                <w:rFonts w:ascii="Arial" w:hAnsi="Arial" w:cs="Arial" w:hint="eastAsia"/>
                <w:sz w:val="18"/>
                <w:szCs w:val="18"/>
              </w:rPr>
              <w:t>500</w:t>
            </w:r>
            <w:r w:rsidRPr="00D20F00">
              <w:rPr>
                <w:rFonts w:ascii="Arial" w:hAnsi="Arial" w:cs="Arial" w:hint="eastAsia"/>
                <w:sz w:val="18"/>
                <w:szCs w:val="18"/>
              </w:rPr>
              <w:t>股</w:t>
            </w:r>
          </w:p>
        </w:tc>
        <w:tc>
          <w:tcPr>
            <w:tcW w:w="924" w:type="dxa"/>
            <w:tcBorders>
              <w:top w:val="single" w:sz="2" w:space="0" w:color="663300"/>
              <w:left w:val="single" w:sz="4" w:space="0" w:color="663300"/>
              <w:bottom w:val="single" w:sz="2" w:space="0" w:color="663300"/>
              <w:right w:val="single" w:sz="4" w:space="0" w:color="663300"/>
            </w:tcBorders>
          </w:tcPr>
          <w:p w14:paraId="4A7BDA38" w14:textId="77777777" w:rsidR="00D20F00" w:rsidRPr="00D20F00" w:rsidRDefault="00D20F00" w:rsidP="00FD0018">
            <w:pPr>
              <w:spacing w:line="300" w:lineRule="exact"/>
              <w:jc w:val="center"/>
              <w:rPr>
                <w:rFonts w:ascii="Arial" w:hAnsi="Arial" w:cs="Arial"/>
                <w:sz w:val="18"/>
                <w:szCs w:val="18"/>
              </w:rPr>
            </w:pPr>
            <w:r w:rsidRPr="00D20F00">
              <w:rPr>
                <w:rFonts w:ascii="Arial" w:hAnsi="Arial" w:cs="Arial"/>
                <w:sz w:val="18"/>
                <w:szCs w:val="18"/>
              </w:rPr>
              <w:t>37250</w:t>
            </w:r>
          </w:p>
        </w:tc>
        <w:tc>
          <w:tcPr>
            <w:tcW w:w="252" w:type="dxa"/>
            <w:tcBorders>
              <w:left w:val="single" w:sz="4" w:space="0" w:color="663300"/>
              <w:right w:val="single" w:sz="4" w:space="0" w:color="663300"/>
            </w:tcBorders>
          </w:tcPr>
          <w:p w14:paraId="0C6F6C24" w14:textId="77777777" w:rsidR="00D20F00" w:rsidRPr="00D20F00" w:rsidRDefault="00D20F00" w:rsidP="00FD0018">
            <w:pPr>
              <w:spacing w:line="300" w:lineRule="exact"/>
              <w:ind w:leftChars="-40" w:left="1" w:hangingChars="63" w:hanging="113"/>
              <w:jc w:val="center"/>
              <w:rPr>
                <w:rFonts w:ascii="Arial" w:hAnsi="Arial" w:cs="Arial"/>
                <w:sz w:val="18"/>
                <w:szCs w:val="18"/>
              </w:rPr>
            </w:pPr>
            <w:r>
              <w:rPr>
                <w:rFonts w:ascii="Arial" w:hAnsi="Arial" w:cs="Arial" w:hint="eastAsia"/>
                <w:sz w:val="18"/>
                <w:szCs w:val="18"/>
              </w:rPr>
              <w:t>0</w:t>
            </w:r>
          </w:p>
        </w:tc>
        <w:tc>
          <w:tcPr>
            <w:tcW w:w="1049" w:type="dxa"/>
            <w:tcBorders>
              <w:left w:val="single" w:sz="4" w:space="0" w:color="663300"/>
              <w:right w:val="single" w:sz="4" w:space="0" w:color="663300"/>
            </w:tcBorders>
          </w:tcPr>
          <w:p w14:paraId="299453BB" w14:textId="77777777" w:rsidR="00D20F00" w:rsidRPr="006064D8" w:rsidRDefault="00D20F00" w:rsidP="00D20F00">
            <w:pPr>
              <w:spacing w:line="300" w:lineRule="exact"/>
              <w:ind w:leftChars="-31" w:left="10" w:hangingChars="54" w:hanging="97"/>
              <w:jc w:val="center"/>
              <w:rPr>
                <w:rFonts w:ascii="Arial" w:hAnsi="Arial" w:cs="Arial"/>
                <w:sz w:val="18"/>
                <w:szCs w:val="18"/>
              </w:rPr>
            </w:pPr>
            <w:r w:rsidRPr="006064D8">
              <w:rPr>
                <w:rFonts w:ascii="Arial" w:hAnsi="Arial" w:cs="Arial" w:hint="eastAsia"/>
                <w:sz w:val="18"/>
                <w:szCs w:val="18"/>
              </w:rPr>
              <w:t>9000001</w:t>
            </w:r>
            <w:r>
              <w:rPr>
                <w:rFonts w:ascii="Arial" w:hAnsi="Arial" w:cs="Arial" w:hint="eastAsia"/>
                <w:sz w:val="18"/>
                <w:szCs w:val="18"/>
              </w:rPr>
              <w:t>4</w:t>
            </w:r>
          </w:p>
        </w:tc>
        <w:tc>
          <w:tcPr>
            <w:tcW w:w="854" w:type="dxa"/>
            <w:tcBorders>
              <w:left w:val="single" w:sz="4" w:space="0" w:color="663300"/>
              <w:right w:val="single" w:sz="4" w:space="0" w:color="663300"/>
            </w:tcBorders>
          </w:tcPr>
          <w:p w14:paraId="3A5CFEAE" w14:textId="77777777" w:rsidR="00D20F00" w:rsidRPr="00D20F00" w:rsidRDefault="00D20F00" w:rsidP="00FD0018">
            <w:pPr>
              <w:spacing w:line="300" w:lineRule="exact"/>
              <w:jc w:val="center"/>
              <w:rPr>
                <w:rFonts w:ascii="Arial" w:hAnsi="Arial" w:cs="Arial"/>
                <w:sz w:val="18"/>
                <w:szCs w:val="18"/>
              </w:rPr>
            </w:pPr>
            <w:r w:rsidRPr="00D20F00">
              <w:rPr>
                <w:rFonts w:ascii="Arial" w:hAnsi="Arial" w:cs="Arial"/>
                <w:sz w:val="18"/>
                <w:szCs w:val="18"/>
              </w:rPr>
              <w:t>500</w:t>
            </w:r>
            <w:r w:rsidRPr="00D20F00">
              <w:rPr>
                <w:rFonts w:ascii="Arial" w:hAnsi="Arial" w:cs="Arial"/>
                <w:sz w:val="18"/>
                <w:szCs w:val="18"/>
              </w:rPr>
              <w:t>股</w:t>
            </w:r>
          </w:p>
        </w:tc>
        <w:tc>
          <w:tcPr>
            <w:tcW w:w="936" w:type="dxa"/>
            <w:tcBorders>
              <w:left w:val="single" w:sz="4" w:space="0" w:color="663300"/>
              <w:right w:val="single" w:sz="4" w:space="0" w:color="663300"/>
            </w:tcBorders>
          </w:tcPr>
          <w:p w14:paraId="1CA33992" w14:textId="77777777" w:rsidR="00D20F00" w:rsidRPr="00D20F00" w:rsidRDefault="00D20F00" w:rsidP="00FD0018">
            <w:pPr>
              <w:spacing w:line="300" w:lineRule="exact"/>
              <w:jc w:val="center"/>
              <w:rPr>
                <w:rFonts w:ascii="Arial" w:hAnsi="Arial" w:cs="Arial"/>
                <w:sz w:val="18"/>
                <w:szCs w:val="18"/>
              </w:rPr>
            </w:pPr>
            <w:r w:rsidRPr="00D20F00">
              <w:rPr>
                <w:rFonts w:ascii="Arial" w:hAnsi="Arial" w:cs="Arial"/>
                <w:sz w:val="18"/>
                <w:szCs w:val="18"/>
              </w:rPr>
              <w:t>37250</w:t>
            </w:r>
          </w:p>
        </w:tc>
        <w:tc>
          <w:tcPr>
            <w:tcW w:w="808" w:type="dxa"/>
            <w:tcBorders>
              <w:top w:val="single" w:sz="2" w:space="0" w:color="663300"/>
              <w:left w:val="single" w:sz="4" w:space="0" w:color="663300"/>
              <w:bottom w:val="single" w:sz="2" w:space="0" w:color="663300"/>
              <w:right w:val="single" w:sz="4" w:space="0" w:color="663300"/>
            </w:tcBorders>
          </w:tcPr>
          <w:p w14:paraId="3CE46025" w14:textId="77777777" w:rsidR="00D20F00" w:rsidRPr="00D20F00" w:rsidRDefault="00D20F00" w:rsidP="00FD0018">
            <w:pPr>
              <w:spacing w:line="300" w:lineRule="exact"/>
              <w:jc w:val="center"/>
              <w:rPr>
                <w:rFonts w:ascii="Arial" w:hAnsi="Arial" w:cs="Arial"/>
                <w:sz w:val="18"/>
                <w:szCs w:val="18"/>
              </w:rPr>
            </w:pPr>
            <w:r w:rsidRPr="00D20F00">
              <w:rPr>
                <w:rFonts w:ascii="Arial" w:hAnsi="Arial" w:cs="Arial"/>
                <w:sz w:val="18"/>
                <w:szCs w:val="18"/>
              </w:rPr>
              <w:t>500</w:t>
            </w:r>
            <w:r w:rsidRPr="00D20F00">
              <w:rPr>
                <w:rFonts w:ascii="Arial" w:hAnsi="Arial" w:cs="Arial"/>
                <w:sz w:val="18"/>
                <w:szCs w:val="18"/>
              </w:rPr>
              <w:t>股</w:t>
            </w:r>
          </w:p>
        </w:tc>
        <w:tc>
          <w:tcPr>
            <w:tcW w:w="920" w:type="dxa"/>
            <w:tcBorders>
              <w:left w:val="single" w:sz="4" w:space="0" w:color="663300"/>
              <w:right w:val="single" w:sz="2" w:space="0" w:color="663300"/>
            </w:tcBorders>
          </w:tcPr>
          <w:p w14:paraId="20493792" w14:textId="2DAE2D16" w:rsidR="00D20F00" w:rsidRPr="00D20F00" w:rsidRDefault="00332BB5" w:rsidP="00FD0018">
            <w:pPr>
              <w:spacing w:line="300" w:lineRule="exact"/>
              <w:jc w:val="center"/>
              <w:rPr>
                <w:rFonts w:ascii="Arial" w:hAnsi="Arial" w:cs="Arial"/>
                <w:sz w:val="18"/>
                <w:szCs w:val="18"/>
              </w:rPr>
            </w:pPr>
            <w:r>
              <w:rPr>
                <w:rFonts w:ascii="Arial" w:hAnsi="Arial" w:cs="Arial" w:hint="eastAsia"/>
                <w:noProof/>
                <w:sz w:val="18"/>
                <w:szCs w:val="18"/>
              </w:rPr>
              <mc:AlternateContent>
                <mc:Choice Requires="wps">
                  <w:drawing>
                    <wp:anchor distT="0" distB="0" distL="114300" distR="114300" simplePos="0" relativeHeight="251671552" behindDoc="0" locked="0" layoutInCell="1" allowOverlap="1" wp14:anchorId="74B4B807" wp14:editId="5B06C486">
                      <wp:simplePos x="0" y="0"/>
                      <wp:positionH relativeFrom="column">
                        <wp:posOffset>471170</wp:posOffset>
                      </wp:positionH>
                      <wp:positionV relativeFrom="paragraph">
                        <wp:posOffset>160020</wp:posOffset>
                      </wp:positionV>
                      <wp:extent cx="286385" cy="656590"/>
                      <wp:effectExtent l="0" t="0" r="0" b="0"/>
                      <wp:wrapNone/>
                      <wp:docPr id="15"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385" cy="656590"/>
                              </a:xfrm>
                              <a:prstGeom prst="ellipse">
                                <a:avLst/>
                              </a:prstGeom>
                              <a:noFill/>
                              <a:ln w="19050">
                                <a:solidFill>
                                  <a:srgbClr val="FF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C9F39F2" id="Oval 31" o:spid="_x0000_s1026" style="position:absolute;margin-left:37.1pt;margin-top:12.6pt;width:22.55pt;height:51.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" filled="f" fillcolor="#0c9" strokecolor="red" strokeweight="1.5pt"/>
                  </w:pict>
                </mc:Fallback>
              </mc:AlternateContent>
            </w:r>
            <w:r w:rsidR="00D20F00" w:rsidRPr="00D20F00">
              <w:rPr>
                <w:rFonts w:ascii="Arial" w:hAnsi="Arial" w:cs="Arial"/>
                <w:sz w:val="18"/>
                <w:szCs w:val="18"/>
              </w:rPr>
              <w:t>37250</w:t>
            </w:r>
          </w:p>
        </w:tc>
        <w:tc>
          <w:tcPr>
            <w:tcW w:w="389" w:type="dxa"/>
            <w:tcBorders>
              <w:left w:val="single" w:sz="2" w:space="0" w:color="663300"/>
              <w:right w:val="single" w:sz="6" w:space="0" w:color="663300"/>
            </w:tcBorders>
          </w:tcPr>
          <w:p w14:paraId="33E5A47F" w14:textId="77777777" w:rsidR="00D20F00" w:rsidRPr="006064D8" w:rsidRDefault="00D20F00" w:rsidP="00FD0018">
            <w:pPr>
              <w:spacing w:line="300" w:lineRule="exact"/>
              <w:ind w:leftChars="-32" w:left="-9" w:hangingChars="45" w:hanging="81"/>
              <w:jc w:val="center"/>
              <w:rPr>
                <w:rFonts w:ascii="Arial" w:hAnsi="Arial" w:cs="Arial"/>
                <w:sz w:val="18"/>
                <w:szCs w:val="18"/>
              </w:rPr>
            </w:pPr>
            <w:r>
              <w:rPr>
                <w:rFonts w:ascii="Arial" w:hAnsi="Arial" w:cs="Arial" w:hint="eastAsia"/>
                <w:sz w:val="18"/>
                <w:szCs w:val="18"/>
              </w:rPr>
              <w:t>79</w:t>
            </w:r>
          </w:p>
        </w:tc>
      </w:tr>
      <w:tr w:rsidR="00632522" w:rsidRPr="00D20F00" w14:paraId="394C3C4B" w14:textId="77777777" w:rsidTr="00FD0018">
        <w:trPr>
          <w:cantSplit/>
          <w:trHeight w:val="267"/>
        </w:trPr>
        <w:tc>
          <w:tcPr>
            <w:tcW w:w="687" w:type="dxa"/>
            <w:tcBorders>
              <w:left w:val="single" w:sz="6" w:space="0" w:color="663300"/>
              <w:right w:val="single" w:sz="2" w:space="0" w:color="663300"/>
            </w:tcBorders>
          </w:tcPr>
          <w:p w14:paraId="548680E6" w14:textId="77777777" w:rsidR="00632522" w:rsidRPr="006064D8" w:rsidRDefault="00632522" w:rsidP="00FD0018">
            <w:pPr>
              <w:spacing w:line="300" w:lineRule="exact"/>
              <w:jc w:val="center"/>
              <w:rPr>
                <w:rFonts w:ascii="Arial" w:hAnsi="Arial" w:cs="Arial"/>
                <w:sz w:val="18"/>
                <w:szCs w:val="18"/>
              </w:rPr>
            </w:pPr>
            <w:r w:rsidRPr="006064D8">
              <w:rPr>
                <w:rFonts w:ascii="Arial" w:hAnsi="Arial" w:cs="Arial" w:hint="eastAsia"/>
                <w:sz w:val="18"/>
                <w:szCs w:val="18"/>
              </w:rPr>
              <w:t>2330</w:t>
            </w:r>
          </w:p>
        </w:tc>
        <w:tc>
          <w:tcPr>
            <w:tcW w:w="240" w:type="dxa"/>
            <w:tcBorders>
              <w:left w:val="single" w:sz="2" w:space="0" w:color="663300"/>
              <w:right w:val="single" w:sz="2" w:space="0" w:color="663300"/>
            </w:tcBorders>
          </w:tcPr>
          <w:p w14:paraId="470BE1F4" w14:textId="77777777" w:rsidR="00632522" w:rsidRPr="006064D8" w:rsidRDefault="00632522" w:rsidP="00FD0018">
            <w:pPr>
              <w:spacing w:line="300" w:lineRule="exact"/>
              <w:ind w:leftChars="-40" w:left="1" w:hangingChars="63" w:hanging="113"/>
              <w:jc w:val="center"/>
              <w:rPr>
                <w:rFonts w:ascii="Arial" w:hAnsi="Arial" w:cs="Arial"/>
                <w:sz w:val="18"/>
                <w:szCs w:val="18"/>
              </w:rPr>
            </w:pPr>
            <w:r w:rsidRPr="006064D8">
              <w:rPr>
                <w:rFonts w:ascii="Arial" w:hAnsi="Arial" w:cs="Arial" w:hint="eastAsia"/>
                <w:sz w:val="18"/>
                <w:szCs w:val="18"/>
              </w:rPr>
              <w:t>S</w:t>
            </w:r>
          </w:p>
        </w:tc>
        <w:tc>
          <w:tcPr>
            <w:tcW w:w="241" w:type="dxa"/>
            <w:tcBorders>
              <w:left w:val="single" w:sz="2" w:space="0" w:color="663300"/>
              <w:right w:val="single" w:sz="4" w:space="0" w:color="663300"/>
            </w:tcBorders>
          </w:tcPr>
          <w:p w14:paraId="2DE824C9" w14:textId="77777777" w:rsidR="00632522" w:rsidRPr="006064D8" w:rsidRDefault="00632522" w:rsidP="00FD0018">
            <w:pPr>
              <w:spacing w:line="300" w:lineRule="exact"/>
              <w:ind w:leftChars="-40" w:left="1" w:hangingChars="63" w:hanging="113"/>
              <w:jc w:val="center"/>
              <w:rPr>
                <w:rFonts w:ascii="Arial" w:hAnsi="Arial" w:cs="Arial"/>
                <w:sz w:val="18"/>
                <w:szCs w:val="18"/>
              </w:rPr>
            </w:pPr>
            <w:r w:rsidRPr="006064D8">
              <w:rPr>
                <w:rFonts w:ascii="Arial" w:hAnsi="Arial" w:cs="Arial" w:hint="eastAsia"/>
                <w:sz w:val="18"/>
                <w:szCs w:val="18"/>
              </w:rPr>
              <w:t>0</w:t>
            </w:r>
          </w:p>
        </w:tc>
        <w:tc>
          <w:tcPr>
            <w:tcW w:w="813" w:type="dxa"/>
            <w:tcBorders>
              <w:top w:val="single" w:sz="2" w:space="0" w:color="663300"/>
              <w:left w:val="single" w:sz="4" w:space="0" w:color="663300"/>
              <w:bottom w:val="single" w:sz="2" w:space="0" w:color="663300"/>
              <w:right w:val="single" w:sz="4" w:space="0" w:color="663300"/>
            </w:tcBorders>
          </w:tcPr>
          <w:p w14:paraId="3DD7F003" w14:textId="77777777" w:rsidR="00632522" w:rsidRPr="006064D8" w:rsidRDefault="00632522" w:rsidP="00FD0018">
            <w:pPr>
              <w:spacing w:line="300" w:lineRule="exact"/>
              <w:jc w:val="center"/>
              <w:rPr>
                <w:rFonts w:ascii="Arial" w:hAnsi="Arial" w:cs="Arial"/>
                <w:sz w:val="18"/>
                <w:szCs w:val="18"/>
              </w:rPr>
            </w:pPr>
          </w:p>
        </w:tc>
        <w:tc>
          <w:tcPr>
            <w:tcW w:w="1037" w:type="dxa"/>
            <w:tcBorders>
              <w:top w:val="single" w:sz="2" w:space="0" w:color="663300"/>
              <w:left w:val="single" w:sz="4" w:space="0" w:color="663300"/>
              <w:bottom w:val="single" w:sz="2" w:space="0" w:color="663300"/>
              <w:right w:val="single" w:sz="4" w:space="0" w:color="663300"/>
            </w:tcBorders>
          </w:tcPr>
          <w:p w14:paraId="201F7763" w14:textId="77777777" w:rsidR="00632522" w:rsidRPr="006064D8" w:rsidRDefault="00632522" w:rsidP="00FD0018">
            <w:pPr>
              <w:spacing w:line="300" w:lineRule="exact"/>
              <w:jc w:val="center"/>
              <w:rPr>
                <w:rFonts w:ascii="Arial" w:hAnsi="Arial" w:cs="Arial"/>
                <w:sz w:val="18"/>
                <w:szCs w:val="18"/>
              </w:rPr>
            </w:pPr>
            <w:r w:rsidRPr="006064D8">
              <w:rPr>
                <w:rFonts w:ascii="Arial" w:hAnsi="Arial" w:cs="Arial" w:hint="eastAsia"/>
                <w:sz w:val="18"/>
                <w:szCs w:val="18"/>
              </w:rPr>
              <w:t>9955558</w:t>
            </w:r>
          </w:p>
        </w:tc>
        <w:tc>
          <w:tcPr>
            <w:tcW w:w="730" w:type="dxa"/>
            <w:tcBorders>
              <w:top w:val="single" w:sz="2" w:space="0" w:color="663300"/>
              <w:left w:val="single" w:sz="4" w:space="0" w:color="663300"/>
              <w:bottom w:val="single" w:sz="2" w:space="0" w:color="663300"/>
              <w:right w:val="single" w:sz="4" w:space="0" w:color="663300"/>
            </w:tcBorders>
          </w:tcPr>
          <w:p w14:paraId="7233D1B3" w14:textId="77777777" w:rsidR="00632522" w:rsidRPr="006064D8" w:rsidRDefault="00632522" w:rsidP="00FD0018">
            <w:pPr>
              <w:spacing w:line="300" w:lineRule="exact"/>
              <w:jc w:val="center"/>
              <w:rPr>
                <w:rFonts w:ascii="Arial" w:hAnsi="Arial" w:cs="Arial"/>
                <w:sz w:val="18"/>
                <w:szCs w:val="18"/>
              </w:rPr>
            </w:pPr>
            <w:r>
              <w:rPr>
                <w:rFonts w:ascii="Arial" w:hAnsi="Arial" w:cs="Arial" w:hint="eastAsia"/>
                <w:sz w:val="18"/>
                <w:szCs w:val="18"/>
              </w:rPr>
              <w:t>0</w:t>
            </w:r>
          </w:p>
        </w:tc>
        <w:tc>
          <w:tcPr>
            <w:tcW w:w="924" w:type="dxa"/>
            <w:tcBorders>
              <w:top w:val="single" w:sz="2" w:space="0" w:color="663300"/>
              <w:left w:val="single" w:sz="4" w:space="0" w:color="663300"/>
              <w:bottom w:val="single" w:sz="2" w:space="0" w:color="663300"/>
              <w:right w:val="single" w:sz="4" w:space="0" w:color="663300"/>
            </w:tcBorders>
          </w:tcPr>
          <w:p w14:paraId="4900BDD5" w14:textId="77777777" w:rsidR="00632522" w:rsidRPr="00714520" w:rsidRDefault="00632522" w:rsidP="00FD0018">
            <w:pPr>
              <w:spacing w:line="300" w:lineRule="exact"/>
              <w:jc w:val="center"/>
              <w:rPr>
                <w:rFonts w:ascii="Arial" w:hAnsi="Arial" w:cs="Arial"/>
                <w:sz w:val="18"/>
                <w:szCs w:val="18"/>
              </w:rPr>
            </w:pPr>
            <w:r>
              <w:rPr>
                <w:rFonts w:ascii="Arial" w:hAnsi="Arial" w:cs="Arial" w:hint="eastAsia"/>
                <w:sz w:val="18"/>
                <w:szCs w:val="18"/>
              </w:rPr>
              <w:t>0</w:t>
            </w:r>
          </w:p>
        </w:tc>
        <w:tc>
          <w:tcPr>
            <w:tcW w:w="252" w:type="dxa"/>
            <w:tcBorders>
              <w:left w:val="single" w:sz="4" w:space="0" w:color="663300"/>
              <w:right w:val="single" w:sz="4" w:space="0" w:color="663300"/>
            </w:tcBorders>
          </w:tcPr>
          <w:p w14:paraId="3C7F6D52" w14:textId="77777777" w:rsidR="00632522" w:rsidRPr="006064D8" w:rsidRDefault="00632522" w:rsidP="00FD0018">
            <w:pPr>
              <w:spacing w:line="300" w:lineRule="exact"/>
              <w:ind w:leftChars="-40" w:left="1" w:hangingChars="63" w:hanging="113"/>
              <w:jc w:val="center"/>
              <w:rPr>
                <w:rFonts w:ascii="Arial" w:hAnsi="Arial" w:cs="Arial"/>
                <w:sz w:val="18"/>
                <w:szCs w:val="18"/>
              </w:rPr>
            </w:pPr>
            <w:r w:rsidRPr="006064D8">
              <w:rPr>
                <w:rFonts w:ascii="Arial" w:hAnsi="Arial" w:cs="Arial" w:hint="eastAsia"/>
                <w:sz w:val="18"/>
                <w:szCs w:val="18"/>
              </w:rPr>
              <w:t>0</w:t>
            </w:r>
          </w:p>
        </w:tc>
        <w:tc>
          <w:tcPr>
            <w:tcW w:w="1049" w:type="dxa"/>
            <w:tcBorders>
              <w:left w:val="single" w:sz="4" w:space="0" w:color="663300"/>
              <w:right w:val="single" w:sz="4" w:space="0" w:color="663300"/>
            </w:tcBorders>
          </w:tcPr>
          <w:p w14:paraId="7F91AD90" w14:textId="77777777" w:rsidR="00632522" w:rsidRPr="006064D8" w:rsidRDefault="00632522" w:rsidP="00FD0018">
            <w:pPr>
              <w:spacing w:line="300" w:lineRule="exact"/>
              <w:jc w:val="center"/>
              <w:rPr>
                <w:rFonts w:ascii="Arial" w:hAnsi="Arial" w:cs="Arial"/>
                <w:sz w:val="18"/>
                <w:szCs w:val="18"/>
              </w:rPr>
            </w:pPr>
            <w:r>
              <w:rPr>
                <w:rFonts w:ascii="Arial" w:hAnsi="Arial" w:cs="Arial" w:hint="eastAsia"/>
                <w:sz w:val="18"/>
                <w:szCs w:val="18"/>
              </w:rPr>
              <w:t>0</w:t>
            </w:r>
          </w:p>
        </w:tc>
        <w:tc>
          <w:tcPr>
            <w:tcW w:w="854" w:type="dxa"/>
            <w:tcBorders>
              <w:left w:val="single" w:sz="4" w:space="0" w:color="663300"/>
              <w:right w:val="single" w:sz="4" w:space="0" w:color="663300"/>
            </w:tcBorders>
          </w:tcPr>
          <w:p w14:paraId="12BC7828" w14:textId="77777777" w:rsidR="00632522" w:rsidRPr="006064D8" w:rsidRDefault="00632522" w:rsidP="00FD0018">
            <w:pPr>
              <w:spacing w:line="300" w:lineRule="exact"/>
              <w:jc w:val="center"/>
              <w:rPr>
                <w:rFonts w:ascii="Arial" w:hAnsi="Arial" w:cs="Arial"/>
                <w:sz w:val="18"/>
                <w:szCs w:val="18"/>
              </w:rPr>
            </w:pPr>
            <w:r w:rsidRPr="006064D8">
              <w:rPr>
                <w:rFonts w:ascii="Arial" w:hAnsi="Arial" w:cs="Arial" w:hint="eastAsia"/>
                <w:sz w:val="18"/>
                <w:szCs w:val="18"/>
              </w:rPr>
              <w:t>50</w:t>
            </w:r>
            <w:r w:rsidRPr="006064D8">
              <w:rPr>
                <w:rFonts w:ascii="Arial" w:hAnsi="Arial" w:cs="Arial" w:hint="eastAsia"/>
                <w:sz w:val="18"/>
                <w:szCs w:val="18"/>
              </w:rPr>
              <w:t>張</w:t>
            </w:r>
          </w:p>
        </w:tc>
        <w:tc>
          <w:tcPr>
            <w:tcW w:w="936" w:type="dxa"/>
            <w:tcBorders>
              <w:left w:val="single" w:sz="4" w:space="0" w:color="663300"/>
              <w:right w:val="single" w:sz="4" w:space="0" w:color="663300"/>
            </w:tcBorders>
          </w:tcPr>
          <w:p w14:paraId="635A6055" w14:textId="77777777" w:rsidR="00632522" w:rsidRPr="006064D8" w:rsidRDefault="00632522" w:rsidP="00FD0018">
            <w:pPr>
              <w:spacing w:line="300" w:lineRule="exact"/>
              <w:jc w:val="center"/>
              <w:rPr>
                <w:rFonts w:ascii="Arial" w:hAnsi="Arial" w:cs="Arial"/>
                <w:sz w:val="18"/>
                <w:szCs w:val="18"/>
              </w:rPr>
            </w:pPr>
            <w:r w:rsidRPr="006064D8">
              <w:rPr>
                <w:rFonts w:ascii="Arial" w:hAnsi="Arial" w:cs="Arial"/>
                <w:sz w:val="18"/>
                <w:szCs w:val="18"/>
              </w:rPr>
              <w:t>3750000</w:t>
            </w:r>
          </w:p>
        </w:tc>
        <w:tc>
          <w:tcPr>
            <w:tcW w:w="808" w:type="dxa"/>
            <w:tcBorders>
              <w:top w:val="single" w:sz="2" w:space="0" w:color="663300"/>
              <w:left w:val="single" w:sz="4" w:space="0" w:color="663300"/>
              <w:bottom w:val="single" w:sz="2" w:space="0" w:color="663300"/>
              <w:right w:val="single" w:sz="4" w:space="0" w:color="663300"/>
            </w:tcBorders>
          </w:tcPr>
          <w:p w14:paraId="1D2E99DD" w14:textId="77777777" w:rsidR="00632522" w:rsidRPr="006064D8" w:rsidRDefault="00632522" w:rsidP="00FD0018">
            <w:pPr>
              <w:spacing w:line="300" w:lineRule="exact"/>
              <w:jc w:val="center"/>
              <w:rPr>
                <w:rFonts w:ascii="Arial" w:hAnsi="Arial" w:cs="Arial"/>
                <w:sz w:val="18"/>
                <w:szCs w:val="18"/>
              </w:rPr>
            </w:pPr>
            <w:r>
              <w:rPr>
                <w:rFonts w:ascii="Arial" w:hAnsi="Arial" w:cs="Arial" w:hint="eastAsia"/>
                <w:sz w:val="18"/>
                <w:szCs w:val="18"/>
              </w:rPr>
              <w:t>0</w:t>
            </w:r>
          </w:p>
        </w:tc>
        <w:tc>
          <w:tcPr>
            <w:tcW w:w="920" w:type="dxa"/>
            <w:tcBorders>
              <w:left w:val="single" w:sz="4" w:space="0" w:color="663300"/>
              <w:right w:val="single" w:sz="2" w:space="0" w:color="663300"/>
            </w:tcBorders>
          </w:tcPr>
          <w:p w14:paraId="1FD165DD" w14:textId="77777777" w:rsidR="00632522" w:rsidRPr="00714520" w:rsidRDefault="00632522" w:rsidP="00FD0018">
            <w:pPr>
              <w:spacing w:line="300" w:lineRule="exact"/>
              <w:jc w:val="center"/>
              <w:rPr>
                <w:rFonts w:ascii="Arial" w:hAnsi="Arial" w:cs="Arial"/>
                <w:sz w:val="18"/>
                <w:szCs w:val="18"/>
              </w:rPr>
            </w:pPr>
            <w:r>
              <w:rPr>
                <w:rFonts w:ascii="Arial" w:hAnsi="Arial" w:cs="Arial" w:hint="eastAsia"/>
                <w:sz w:val="18"/>
                <w:szCs w:val="18"/>
              </w:rPr>
              <w:t>0</w:t>
            </w:r>
          </w:p>
        </w:tc>
        <w:tc>
          <w:tcPr>
            <w:tcW w:w="389" w:type="dxa"/>
            <w:tcBorders>
              <w:left w:val="single" w:sz="2" w:space="0" w:color="663300"/>
              <w:right w:val="single" w:sz="6" w:space="0" w:color="663300"/>
            </w:tcBorders>
          </w:tcPr>
          <w:p w14:paraId="3F3D9A10" w14:textId="77777777" w:rsidR="00632522" w:rsidRPr="006064D8" w:rsidRDefault="00D43071" w:rsidP="00FD0018">
            <w:pPr>
              <w:spacing w:line="300" w:lineRule="exact"/>
              <w:ind w:leftChars="-32" w:left="-9" w:hangingChars="45" w:hanging="81"/>
              <w:jc w:val="center"/>
              <w:rPr>
                <w:rFonts w:ascii="Arial" w:hAnsi="Arial" w:cs="Arial"/>
                <w:sz w:val="18"/>
                <w:szCs w:val="18"/>
              </w:rPr>
            </w:pPr>
            <w:r>
              <w:rPr>
                <w:rFonts w:ascii="Arial" w:hAnsi="Arial" w:cs="Arial" w:hint="eastAsia"/>
                <w:sz w:val="18"/>
                <w:szCs w:val="18"/>
              </w:rPr>
              <w:t>00</w:t>
            </w:r>
          </w:p>
        </w:tc>
      </w:tr>
      <w:tr w:rsidR="00632522" w:rsidRPr="00D20F00" w14:paraId="0AC1273A" w14:textId="77777777" w:rsidTr="00FD0018">
        <w:trPr>
          <w:cantSplit/>
          <w:trHeight w:val="267"/>
        </w:trPr>
        <w:tc>
          <w:tcPr>
            <w:tcW w:w="687" w:type="dxa"/>
            <w:tcBorders>
              <w:left w:val="single" w:sz="6" w:space="0" w:color="663300"/>
              <w:right w:val="single" w:sz="2" w:space="0" w:color="663300"/>
            </w:tcBorders>
          </w:tcPr>
          <w:p w14:paraId="3CB1D2FA" w14:textId="77777777" w:rsidR="00632522" w:rsidRPr="006064D8" w:rsidRDefault="00632522" w:rsidP="00FD0018">
            <w:pPr>
              <w:spacing w:line="300" w:lineRule="exact"/>
              <w:jc w:val="center"/>
              <w:rPr>
                <w:rFonts w:ascii="Arial" w:hAnsi="Arial" w:cs="Arial"/>
                <w:sz w:val="18"/>
                <w:szCs w:val="18"/>
              </w:rPr>
            </w:pPr>
            <w:r w:rsidRPr="006064D8">
              <w:rPr>
                <w:rFonts w:ascii="Arial" w:hAnsi="Arial" w:cs="Arial" w:hint="eastAsia"/>
                <w:sz w:val="18"/>
                <w:szCs w:val="18"/>
              </w:rPr>
              <w:t>2</w:t>
            </w:r>
            <w:r>
              <w:rPr>
                <w:rFonts w:ascii="Arial" w:hAnsi="Arial" w:cs="Arial" w:hint="eastAsia"/>
                <w:sz w:val="18"/>
                <w:szCs w:val="18"/>
              </w:rPr>
              <w:t>330</w:t>
            </w:r>
          </w:p>
        </w:tc>
        <w:tc>
          <w:tcPr>
            <w:tcW w:w="240" w:type="dxa"/>
            <w:tcBorders>
              <w:left w:val="single" w:sz="2" w:space="0" w:color="663300"/>
              <w:right w:val="single" w:sz="2" w:space="0" w:color="663300"/>
            </w:tcBorders>
          </w:tcPr>
          <w:p w14:paraId="0CF79079" w14:textId="77777777" w:rsidR="00632522" w:rsidRPr="006064D8" w:rsidRDefault="00632522" w:rsidP="00FD0018">
            <w:pPr>
              <w:spacing w:line="300" w:lineRule="exact"/>
              <w:ind w:leftChars="-40" w:left="1" w:hangingChars="63" w:hanging="113"/>
              <w:jc w:val="center"/>
              <w:rPr>
                <w:rFonts w:ascii="Arial" w:hAnsi="Arial" w:cs="Arial"/>
                <w:sz w:val="18"/>
                <w:szCs w:val="18"/>
              </w:rPr>
            </w:pPr>
            <w:r w:rsidRPr="006064D8">
              <w:rPr>
                <w:rFonts w:ascii="Arial" w:hAnsi="Arial" w:cs="Arial" w:hint="eastAsia"/>
                <w:sz w:val="18"/>
                <w:szCs w:val="18"/>
              </w:rPr>
              <w:t>S</w:t>
            </w:r>
          </w:p>
        </w:tc>
        <w:tc>
          <w:tcPr>
            <w:tcW w:w="241" w:type="dxa"/>
            <w:tcBorders>
              <w:left w:val="single" w:sz="2" w:space="0" w:color="663300"/>
              <w:right w:val="single" w:sz="4" w:space="0" w:color="663300"/>
            </w:tcBorders>
          </w:tcPr>
          <w:p w14:paraId="106E28A8" w14:textId="77777777" w:rsidR="00632522" w:rsidRPr="006064D8" w:rsidRDefault="00632522" w:rsidP="00FD0018">
            <w:pPr>
              <w:spacing w:line="300" w:lineRule="exact"/>
              <w:ind w:leftChars="-40" w:left="1" w:hangingChars="63" w:hanging="113"/>
              <w:jc w:val="center"/>
              <w:rPr>
                <w:rFonts w:ascii="Arial" w:hAnsi="Arial" w:cs="Arial"/>
                <w:sz w:val="18"/>
                <w:szCs w:val="18"/>
              </w:rPr>
            </w:pPr>
            <w:r>
              <w:rPr>
                <w:rFonts w:ascii="Arial" w:hAnsi="Arial" w:cs="Arial" w:hint="eastAsia"/>
                <w:sz w:val="18"/>
                <w:szCs w:val="18"/>
              </w:rPr>
              <w:t>2</w:t>
            </w:r>
          </w:p>
        </w:tc>
        <w:tc>
          <w:tcPr>
            <w:tcW w:w="813" w:type="dxa"/>
            <w:tcBorders>
              <w:top w:val="single" w:sz="2" w:space="0" w:color="663300"/>
              <w:left w:val="single" w:sz="4" w:space="0" w:color="663300"/>
              <w:bottom w:val="single" w:sz="2" w:space="0" w:color="663300"/>
              <w:right w:val="single" w:sz="4" w:space="0" w:color="663300"/>
            </w:tcBorders>
          </w:tcPr>
          <w:p w14:paraId="6D1A7F6F" w14:textId="77777777" w:rsidR="00632522" w:rsidRPr="006064D8" w:rsidRDefault="00632522" w:rsidP="00FD0018">
            <w:pPr>
              <w:spacing w:line="300" w:lineRule="exact"/>
              <w:jc w:val="center"/>
              <w:rPr>
                <w:rFonts w:ascii="Arial" w:hAnsi="Arial" w:cs="Arial"/>
                <w:sz w:val="18"/>
                <w:szCs w:val="18"/>
              </w:rPr>
            </w:pPr>
          </w:p>
        </w:tc>
        <w:tc>
          <w:tcPr>
            <w:tcW w:w="1037" w:type="dxa"/>
            <w:tcBorders>
              <w:top w:val="single" w:sz="2" w:space="0" w:color="663300"/>
              <w:left w:val="single" w:sz="4" w:space="0" w:color="663300"/>
              <w:bottom w:val="single" w:sz="2" w:space="0" w:color="663300"/>
              <w:right w:val="single" w:sz="4" w:space="0" w:color="663300"/>
            </w:tcBorders>
          </w:tcPr>
          <w:p w14:paraId="2C97AD54" w14:textId="77777777" w:rsidR="00632522" w:rsidRPr="006064D8" w:rsidRDefault="00632522" w:rsidP="00FD0018">
            <w:pPr>
              <w:spacing w:line="300" w:lineRule="exact"/>
              <w:jc w:val="center"/>
              <w:rPr>
                <w:rFonts w:ascii="Arial" w:hAnsi="Arial" w:cs="Arial"/>
                <w:sz w:val="18"/>
                <w:szCs w:val="18"/>
              </w:rPr>
            </w:pPr>
            <w:r w:rsidRPr="006064D8">
              <w:rPr>
                <w:rFonts w:ascii="Arial" w:hAnsi="Arial" w:cs="Arial" w:hint="eastAsia"/>
                <w:sz w:val="18"/>
                <w:szCs w:val="18"/>
              </w:rPr>
              <w:t>9955558</w:t>
            </w:r>
          </w:p>
        </w:tc>
        <w:tc>
          <w:tcPr>
            <w:tcW w:w="730" w:type="dxa"/>
            <w:tcBorders>
              <w:top w:val="single" w:sz="2" w:space="0" w:color="663300"/>
              <w:left w:val="single" w:sz="4" w:space="0" w:color="663300"/>
              <w:bottom w:val="single" w:sz="2" w:space="0" w:color="663300"/>
              <w:right w:val="single" w:sz="4" w:space="0" w:color="663300"/>
            </w:tcBorders>
          </w:tcPr>
          <w:p w14:paraId="51E1277C" w14:textId="77777777" w:rsidR="00632522" w:rsidRPr="006064D8" w:rsidRDefault="00632522" w:rsidP="00FD0018">
            <w:pPr>
              <w:spacing w:line="300" w:lineRule="exact"/>
              <w:jc w:val="center"/>
              <w:rPr>
                <w:rFonts w:ascii="Arial" w:hAnsi="Arial" w:cs="Arial"/>
                <w:sz w:val="18"/>
                <w:szCs w:val="18"/>
              </w:rPr>
            </w:pPr>
            <w:r>
              <w:rPr>
                <w:rFonts w:ascii="Arial" w:hAnsi="Arial" w:cs="Arial" w:hint="eastAsia"/>
                <w:sz w:val="18"/>
                <w:szCs w:val="18"/>
              </w:rPr>
              <w:t>0</w:t>
            </w:r>
          </w:p>
        </w:tc>
        <w:tc>
          <w:tcPr>
            <w:tcW w:w="924" w:type="dxa"/>
            <w:tcBorders>
              <w:top w:val="single" w:sz="2" w:space="0" w:color="663300"/>
              <w:left w:val="single" w:sz="4" w:space="0" w:color="663300"/>
              <w:bottom w:val="single" w:sz="2" w:space="0" w:color="663300"/>
              <w:right w:val="single" w:sz="4" w:space="0" w:color="663300"/>
            </w:tcBorders>
          </w:tcPr>
          <w:p w14:paraId="45B4B430" w14:textId="77777777" w:rsidR="00632522" w:rsidRPr="00714520" w:rsidRDefault="00632522" w:rsidP="00FD0018">
            <w:pPr>
              <w:spacing w:line="300" w:lineRule="exact"/>
              <w:jc w:val="center"/>
              <w:rPr>
                <w:rFonts w:ascii="Arial" w:hAnsi="Arial" w:cs="Arial"/>
                <w:sz w:val="18"/>
                <w:szCs w:val="18"/>
              </w:rPr>
            </w:pPr>
            <w:r>
              <w:rPr>
                <w:rFonts w:ascii="Arial" w:hAnsi="Arial" w:cs="Arial" w:hint="eastAsia"/>
                <w:sz w:val="18"/>
                <w:szCs w:val="18"/>
              </w:rPr>
              <w:t>0</w:t>
            </w:r>
          </w:p>
        </w:tc>
        <w:tc>
          <w:tcPr>
            <w:tcW w:w="252" w:type="dxa"/>
            <w:tcBorders>
              <w:left w:val="single" w:sz="4" w:space="0" w:color="663300"/>
              <w:right w:val="single" w:sz="4" w:space="0" w:color="663300"/>
            </w:tcBorders>
          </w:tcPr>
          <w:p w14:paraId="40715DBE" w14:textId="77777777" w:rsidR="00632522" w:rsidRPr="006064D8" w:rsidRDefault="00632522" w:rsidP="00FD0018">
            <w:pPr>
              <w:spacing w:line="300" w:lineRule="exact"/>
              <w:ind w:leftChars="-40" w:left="1" w:hangingChars="63" w:hanging="113"/>
              <w:jc w:val="center"/>
              <w:rPr>
                <w:rFonts w:ascii="Arial" w:hAnsi="Arial" w:cs="Arial"/>
                <w:sz w:val="18"/>
                <w:szCs w:val="18"/>
              </w:rPr>
            </w:pPr>
            <w:r w:rsidRPr="006064D8">
              <w:rPr>
                <w:rFonts w:ascii="Arial" w:hAnsi="Arial" w:cs="Arial" w:hint="eastAsia"/>
                <w:sz w:val="18"/>
                <w:szCs w:val="18"/>
              </w:rPr>
              <w:t>0</w:t>
            </w:r>
          </w:p>
        </w:tc>
        <w:tc>
          <w:tcPr>
            <w:tcW w:w="1049" w:type="dxa"/>
            <w:tcBorders>
              <w:left w:val="single" w:sz="4" w:space="0" w:color="663300"/>
              <w:right w:val="single" w:sz="4" w:space="0" w:color="663300"/>
            </w:tcBorders>
          </w:tcPr>
          <w:p w14:paraId="582626BA" w14:textId="77777777" w:rsidR="00632522" w:rsidRPr="006064D8" w:rsidRDefault="00632522" w:rsidP="00FD0018">
            <w:pPr>
              <w:spacing w:line="300" w:lineRule="exact"/>
              <w:jc w:val="center"/>
              <w:rPr>
                <w:rFonts w:ascii="Arial" w:hAnsi="Arial" w:cs="Arial"/>
                <w:sz w:val="18"/>
                <w:szCs w:val="18"/>
              </w:rPr>
            </w:pPr>
            <w:r>
              <w:rPr>
                <w:rFonts w:ascii="Arial" w:hAnsi="Arial" w:cs="Arial" w:hint="eastAsia"/>
                <w:sz w:val="18"/>
                <w:szCs w:val="18"/>
              </w:rPr>
              <w:t>0</w:t>
            </w:r>
          </w:p>
        </w:tc>
        <w:tc>
          <w:tcPr>
            <w:tcW w:w="854" w:type="dxa"/>
            <w:tcBorders>
              <w:left w:val="single" w:sz="4" w:space="0" w:color="663300"/>
              <w:right w:val="single" w:sz="4" w:space="0" w:color="663300"/>
            </w:tcBorders>
          </w:tcPr>
          <w:p w14:paraId="4AA88C34" w14:textId="77777777" w:rsidR="00632522" w:rsidRPr="006064D8" w:rsidRDefault="00632522" w:rsidP="00FD0018">
            <w:pPr>
              <w:spacing w:line="300" w:lineRule="exact"/>
              <w:jc w:val="center"/>
              <w:rPr>
                <w:rFonts w:ascii="Arial" w:hAnsi="Arial" w:cs="Arial"/>
                <w:sz w:val="18"/>
                <w:szCs w:val="18"/>
              </w:rPr>
            </w:pPr>
            <w:r w:rsidRPr="006064D8">
              <w:rPr>
                <w:rFonts w:ascii="Arial" w:hAnsi="Arial" w:cs="Arial" w:hint="eastAsia"/>
                <w:sz w:val="18"/>
                <w:szCs w:val="18"/>
              </w:rPr>
              <w:t>800</w:t>
            </w:r>
            <w:r w:rsidRPr="006064D8">
              <w:rPr>
                <w:rFonts w:ascii="Arial" w:hAnsi="Arial" w:cs="Arial" w:hint="eastAsia"/>
                <w:sz w:val="18"/>
                <w:szCs w:val="18"/>
              </w:rPr>
              <w:t>股</w:t>
            </w:r>
          </w:p>
        </w:tc>
        <w:tc>
          <w:tcPr>
            <w:tcW w:w="936" w:type="dxa"/>
            <w:tcBorders>
              <w:left w:val="single" w:sz="4" w:space="0" w:color="663300"/>
              <w:right w:val="single" w:sz="4" w:space="0" w:color="663300"/>
            </w:tcBorders>
          </w:tcPr>
          <w:p w14:paraId="3F17908A" w14:textId="77777777" w:rsidR="00632522" w:rsidRPr="006064D8" w:rsidRDefault="00632522" w:rsidP="00FD0018">
            <w:pPr>
              <w:spacing w:line="300" w:lineRule="exact"/>
              <w:jc w:val="center"/>
              <w:rPr>
                <w:rFonts w:ascii="Arial" w:hAnsi="Arial" w:cs="Arial"/>
                <w:sz w:val="18"/>
                <w:szCs w:val="18"/>
              </w:rPr>
            </w:pPr>
            <w:r w:rsidRPr="006064D8">
              <w:rPr>
                <w:rFonts w:ascii="Arial" w:hAnsi="Arial" w:cs="Arial" w:hint="eastAsia"/>
                <w:sz w:val="18"/>
                <w:szCs w:val="18"/>
              </w:rPr>
              <w:t>60000</w:t>
            </w:r>
          </w:p>
        </w:tc>
        <w:tc>
          <w:tcPr>
            <w:tcW w:w="808" w:type="dxa"/>
            <w:tcBorders>
              <w:top w:val="single" w:sz="2" w:space="0" w:color="663300"/>
              <w:left w:val="single" w:sz="4" w:space="0" w:color="663300"/>
              <w:bottom w:val="single" w:sz="2" w:space="0" w:color="663300"/>
              <w:right w:val="single" w:sz="4" w:space="0" w:color="663300"/>
            </w:tcBorders>
          </w:tcPr>
          <w:p w14:paraId="0610DC52" w14:textId="77777777" w:rsidR="00632522" w:rsidRPr="006064D8" w:rsidRDefault="00632522" w:rsidP="00FD0018">
            <w:pPr>
              <w:spacing w:line="300" w:lineRule="exact"/>
              <w:jc w:val="center"/>
              <w:rPr>
                <w:rFonts w:ascii="Arial" w:hAnsi="Arial" w:cs="Arial"/>
                <w:sz w:val="18"/>
                <w:szCs w:val="18"/>
              </w:rPr>
            </w:pPr>
            <w:r>
              <w:rPr>
                <w:rFonts w:ascii="Arial" w:hAnsi="Arial" w:cs="Arial" w:hint="eastAsia"/>
                <w:sz w:val="18"/>
                <w:szCs w:val="18"/>
              </w:rPr>
              <w:t>0</w:t>
            </w:r>
          </w:p>
        </w:tc>
        <w:tc>
          <w:tcPr>
            <w:tcW w:w="920" w:type="dxa"/>
            <w:tcBorders>
              <w:left w:val="single" w:sz="4" w:space="0" w:color="663300"/>
              <w:right w:val="single" w:sz="2" w:space="0" w:color="663300"/>
            </w:tcBorders>
          </w:tcPr>
          <w:p w14:paraId="4FE0F5A1" w14:textId="77777777" w:rsidR="00632522" w:rsidRPr="00714520" w:rsidRDefault="00632522" w:rsidP="00FD0018">
            <w:pPr>
              <w:spacing w:line="300" w:lineRule="exact"/>
              <w:jc w:val="center"/>
              <w:rPr>
                <w:rFonts w:ascii="Arial" w:hAnsi="Arial" w:cs="Arial"/>
                <w:sz w:val="18"/>
                <w:szCs w:val="18"/>
              </w:rPr>
            </w:pPr>
            <w:r>
              <w:rPr>
                <w:rFonts w:ascii="Arial" w:hAnsi="Arial" w:cs="Arial" w:hint="eastAsia"/>
                <w:sz w:val="18"/>
                <w:szCs w:val="18"/>
              </w:rPr>
              <w:t>0</w:t>
            </w:r>
          </w:p>
        </w:tc>
        <w:tc>
          <w:tcPr>
            <w:tcW w:w="389" w:type="dxa"/>
            <w:tcBorders>
              <w:left w:val="single" w:sz="2" w:space="0" w:color="663300"/>
              <w:right w:val="single" w:sz="6" w:space="0" w:color="663300"/>
            </w:tcBorders>
          </w:tcPr>
          <w:p w14:paraId="043BF20A" w14:textId="77777777" w:rsidR="00632522" w:rsidRPr="006064D8" w:rsidRDefault="00D43071" w:rsidP="00FD0018">
            <w:pPr>
              <w:spacing w:line="300" w:lineRule="exact"/>
              <w:ind w:leftChars="-32" w:left="-9" w:hangingChars="45" w:hanging="81"/>
              <w:jc w:val="center"/>
              <w:rPr>
                <w:rFonts w:ascii="Arial" w:hAnsi="Arial" w:cs="Arial"/>
                <w:sz w:val="18"/>
                <w:szCs w:val="18"/>
              </w:rPr>
            </w:pPr>
            <w:r>
              <w:rPr>
                <w:rFonts w:ascii="Arial" w:hAnsi="Arial" w:cs="Arial" w:hint="eastAsia"/>
                <w:sz w:val="18"/>
                <w:szCs w:val="18"/>
              </w:rPr>
              <w:t>00</w:t>
            </w:r>
            <w:r w:rsidR="00632522" w:rsidRPr="006064D8">
              <w:rPr>
                <w:rFonts w:ascii="Arial" w:hAnsi="Arial" w:cs="Arial" w:hint="eastAsia"/>
                <w:sz w:val="18"/>
                <w:szCs w:val="18"/>
              </w:rPr>
              <w:t xml:space="preserve"> </w:t>
            </w:r>
          </w:p>
        </w:tc>
      </w:tr>
      <w:tr w:rsidR="00632522" w:rsidRPr="00D20F00" w14:paraId="4DE4FE5B" w14:textId="77777777" w:rsidTr="006064D8">
        <w:trPr>
          <w:cantSplit/>
          <w:trHeight w:val="267"/>
        </w:trPr>
        <w:tc>
          <w:tcPr>
            <w:tcW w:w="687" w:type="dxa"/>
            <w:tcBorders>
              <w:left w:val="single" w:sz="6" w:space="0" w:color="663300"/>
              <w:right w:val="single" w:sz="2" w:space="0" w:color="663300"/>
            </w:tcBorders>
          </w:tcPr>
          <w:p w14:paraId="2F0A9B63" w14:textId="77777777" w:rsidR="00632522" w:rsidRPr="006064D8" w:rsidRDefault="00632522" w:rsidP="00714520">
            <w:pPr>
              <w:spacing w:line="300" w:lineRule="exact"/>
              <w:jc w:val="center"/>
              <w:rPr>
                <w:rFonts w:ascii="Arial" w:hAnsi="Arial" w:cs="Arial"/>
                <w:sz w:val="18"/>
                <w:szCs w:val="18"/>
              </w:rPr>
            </w:pPr>
            <w:r w:rsidRPr="006064D8">
              <w:rPr>
                <w:rFonts w:ascii="Arial" w:hAnsi="Arial" w:cs="Arial" w:hint="eastAsia"/>
                <w:sz w:val="18"/>
                <w:szCs w:val="18"/>
              </w:rPr>
              <w:t>2</w:t>
            </w:r>
            <w:r>
              <w:rPr>
                <w:rFonts w:ascii="Arial" w:hAnsi="Arial" w:cs="Arial" w:hint="eastAsia"/>
                <w:sz w:val="18"/>
                <w:szCs w:val="18"/>
              </w:rPr>
              <w:t>498</w:t>
            </w:r>
          </w:p>
        </w:tc>
        <w:tc>
          <w:tcPr>
            <w:tcW w:w="240" w:type="dxa"/>
            <w:tcBorders>
              <w:left w:val="single" w:sz="2" w:space="0" w:color="663300"/>
              <w:right w:val="single" w:sz="2" w:space="0" w:color="663300"/>
            </w:tcBorders>
          </w:tcPr>
          <w:p w14:paraId="44F7EB19" w14:textId="77777777" w:rsidR="00632522" w:rsidRPr="006064D8" w:rsidRDefault="00632522" w:rsidP="006064D8">
            <w:pPr>
              <w:spacing w:line="300" w:lineRule="exact"/>
              <w:ind w:leftChars="-40" w:left="1" w:hangingChars="63" w:hanging="113"/>
              <w:jc w:val="center"/>
              <w:rPr>
                <w:rFonts w:ascii="Arial" w:hAnsi="Arial" w:cs="Arial"/>
                <w:sz w:val="18"/>
                <w:szCs w:val="18"/>
              </w:rPr>
            </w:pPr>
            <w:r w:rsidRPr="006064D8">
              <w:rPr>
                <w:rFonts w:ascii="Arial" w:hAnsi="Arial" w:cs="Arial" w:hint="eastAsia"/>
                <w:sz w:val="18"/>
                <w:szCs w:val="18"/>
              </w:rPr>
              <w:t>S</w:t>
            </w:r>
          </w:p>
        </w:tc>
        <w:tc>
          <w:tcPr>
            <w:tcW w:w="241" w:type="dxa"/>
            <w:tcBorders>
              <w:left w:val="single" w:sz="2" w:space="0" w:color="663300"/>
              <w:right w:val="single" w:sz="4" w:space="0" w:color="663300"/>
            </w:tcBorders>
          </w:tcPr>
          <w:p w14:paraId="7602F884" w14:textId="77777777" w:rsidR="00632522" w:rsidRPr="006064D8" w:rsidRDefault="00632522" w:rsidP="00714520">
            <w:pPr>
              <w:spacing w:line="300" w:lineRule="exact"/>
              <w:ind w:leftChars="-40" w:left="1" w:hangingChars="63" w:hanging="113"/>
              <w:jc w:val="center"/>
              <w:rPr>
                <w:rFonts w:ascii="Arial" w:hAnsi="Arial" w:cs="Arial"/>
                <w:sz w:val="18"/>
                <w:szCs w:val="18"/>
              </w:rPr>
            </w:pPr>
            <w:r>
              <w:rPr>
                <w:rFonts w:ascii="Arial" w:hAnsi="Arial" w:cs="Arial" w:hint="eastAsia"/>
                <w:sz w:val="18"/>
                <w:szCs w:val="18"/>
              </w:rPr>
              <w:t>0</w:t>
            </w:r>
          </w:p>
        </w:tc>
        <w:tc>
          <w:tcPr>
            <w:tcW w:w="813" w:type="dxa"/>
            <w:tcBorders>
              <w:top w:val="single" w:sz="2" w:space="0" w:color="663300"/>
              <w:left w:val="single" w:sz="4" w:space="0" w:color="663300"/>
              <w:bottom w:val="single" w:sz="2" w:space="0" w:color="663300"/>
              <w:right w:val="single" w:sz="4" w:space="0" w:color="663300"/>
            </w:tcBorders>
          </w:tcPr>
          <w:p w14:paraId="6B04E95F" w14:textId="77777777" w:rsidR="00632522" w:rsidRPr="006064D8" w:rsidRDefault="00632522" w:rsidP="006064D8">
            <w:pPr>
              <w:spacing w:line="300" w:lineRule="exact"/>
              <w:jc w:val="center"/>
              <w:rPr>
                <w:rFonts w:ascii="Arial" w:hAnsi="Arial" w:cs="Arial"/>
                <w:sz w:val="18"/>
                <w:szCs w:val="18"/>
              </w:rPr>
            </w:pPr>
          </w:p>
        </w:tc>
        <w:tc>
          <w:tcPr>
            <w:tcW w:w="1037" w:type="dxa"/>
            <w:tcBorders>
              <w:top w:val="single" w:sz="2" w:space="0" w:color="663300"/>
              <w:left w:val="single" w:sz="4" w:space="0" w:color="663300"/>
              <w:bottom w:val="single" w:sz="2" w:space="0" w:color="663300"/>
              <w:right w:val="single" w:sz="4" w:space="0" w:color="663300"/>
            </w:tcBorders>
          </w:tcPr>
          <w:p w14:paraId="3679C072" w14:textId="77777777" w:rsidR="00632522" w:rsidRPr="006064D8" w:rsidRDefault="00632522" w:rsidP="006064D8">
            <w:pPr>
              <w:spacing w:line="300" w:lineRule="exact"/>
              <w:jc w:val="center"/>
              <w:rPr>
                <w:rFonts w:ascii="Arial" w:hAnsi="Arial" w:cs="Arial"/>
                <w:sz w:val="18"/>
                <w:szCs w:val="18"/>
              </w:rPr>
            </w:pPr>
            <w:r w:rsidRPr="006064D8">
              <w:rPr>
                <w:rFonts w:ascii="Arial" w:hAnsi="Arial" w:cs="Arial" w:hint="eastAsia"/>
                <w:sz w:val="18"/>
                <w:szCs w:val="18"/>
              </w:rPr>
              <w:t>9955558</w:t>
            </w:r>
          </w:p>
        </w:tc>
        <w:tc>
          <w:tcPr>
            <w:tcW w:w="730" w:type="dxa"/>
            <w:tcBorders>
              <w:top w:val="single" w:sz="2" w:space="0" w:color="663300"/>
              <w:left w:val="single" w:sz="4" w:space="0" w:color="663300"/>
              <w:bottom w:val="single" w:sz="2" w:space="0" w:color="663300"/>
              <w:right w:val="single" w:sz="4" w:space="0" w:color="663300"/>
            </w:tcBorders>
          </w:tcPr>
          <w:p w14:paraId="77D8B4A5" w14:textId="77777777" w:rsidR="00632522" w:rsidRPr="00714520" w:rsidRDefault="00632522" w:rsidP="00FD0018">
            <w:pPr>
              <w:spacing w:line="300" w:lineRule="exact"/>
              <w:jc w:val="center"/>
              <w:rPr>
                <w:rFonts w:ascii="Arial" w:hAnsi="Arial" w:cs="Arial"/>
                <w:sz w:val="18"/>
                <w:szCs w:val="18"/>
              </w:rPr>
            </w:pPr>
            <w:r>
              <w:rPr>
                <w:rFonts w:ascii="Arial" w:hAnsi="Arial" w:cs="Arial" w:hint="eastAsia"/>
                <w:sz w:val="18"/>
                <w:szCs w:val="18"/>
              </w:rPr>
              <w:t>0</w:t>
            </w:r>
          </w:p>
        </w:tc>
        <w:tc>
          <w:tcPr>
            <w:tcW w:w="924" w:type="dxa"/>
            <w:tcBorders>
              <w:top w:val="single" w:sz="2" w:space="0" w:color="663300"/>
              <w:left w:val="single" w:sz="4" w:space="0" w:color="663300"/>
              <w:bottom w:val="single" w:sz="2" w:space="0" w:color="663300"/>
              <w:right w:val="single" w:sz="4" w:space="0" w:color="663300"/>
            </w:tcBorders>
          </w:tcPr>
          <w:p w14:paraId="4F9718F9" w14:textId="77777777" w:rsidR="00632522" w:rsidRPr="00714520" w:rsidRDefault="00632522" w:rsidP="00714520">
            <w:pPr>
              <w:spacing w:line="300" w:lineRule="exact"/>
              <w:jc w:val="center"/>
              <w:rPr>
                <w:rFonts w:ascii="Arial" w:hAnsi="Arial" w:cs="Arial"/>
                <w:sz w:val="18"/>
                <w:szCs w:val="18"/>
              </w:rPr>
            </w:pPr>
            <w:r>
              <w:rPr>
                <w:rFonts w:ascii="Arial" w:hAnsi="Arial" w:cs="Arial" w:hint="eastAsia"/>
                <w:sz w:val="18"/>
                <w:szCs w:val="18"/>
              </w:rPr>
              <w:t>0</w:t>
            </w:r>
          </w:p>
        </w:tc>
        <w:tc>
          <w:tcPr>
            <w:tcW w:w="252" w:type="dxa"/>
            <w:tcBorders>
              <w:left w:val="single" w:sz="4" w:space="0" w:color="663300"/>
              <w:right w:val="single" w:sz="4" w:space="0" w:color="663300"/>
            </w:tcBorders>
          </w:tcPr>
          <w:p w14:paraId="72A5EC2F" w14:textId="77777777" w:rsidR="00632522" w:rsidRPr="006064D8" w:rsidRDefault="00632522" w:rsidP="006064D8">
            <w:pPr>
              <w:spacing w:line="300" w:lineRule="exact"/>
              <w:ind w:leftChars="-40" w:left="1" w:hangingChars="63" w:hanging="113"/>
              <w:jc w:val="center"/>
              <w:rPr>
                <w:rFonts w:ascii="Arial" w:hAnsi="Arial" w:cs="Arial"/>
                <w:sz w:val="18"/>
                <w:szCs w:val="18"/>
              </w:rPr>
            </w:pPr>
            <w:r w:rsidRPr="006064D8">
              <w:rPr>
                <w:rFonts w:ascii="Arial" w:hAnsi="Arial" w:cs="Arial" w:hint="eastAsia"/>
                <w:sz w:val="18"/>
                <w:szCs w:val="18"/>
              </w:rPr>
              <w:t>0</w:t>
            </w:r>
          </w:p>
        </w:tc>
        <w:tc>
          <w:tcPr>
            <w:tcW w:w="1049" w:type="dxa"/>
            <w:tcBorders>
              <w:left w:val="single" w:sz="4" w:space="0" w:color="663300"/>
              <w:right w:val="single" w:sz="4" w:space="0" w:color="663300"/>
            </w:tcBorders>
          </w:tcPr>
          <w:p w14:paraId="6262BE35" w14:textId="77777777" w:rsidR="00632522" w:rsidRPr="006064D8" w:rsidRDefault="00632522" w:rsidP="006064D8">
            <w:pPr>
              <w:spacing w:line="300" w:lineRule="exact"/>
              <w:jc w:val="center"/>
              <w:rPr>
                <w:rFonts w:ascii="Arial" w:hAnsi="Arial" w:cs="Arial"/>
                <w:sz w:val="18"/>
                <w:szCs w:val="18"/>
              </w:rPr>
            </w:pPr>
            <w:r>
              <w:rPr>
                <w:rFonts w:ascii="Arial" w:hAnsi="Arial" w:cs="Arial" w:hint="eastAsia"/>
                <w:sz w:val="18"/>
                <w:szCs w:val="18"/>
              </w:rPr>
              <w:t>0</w:t>
            </w:r>
          </w:p>
        </w:tc>
        <w:tc>
          <w:tcPr>
            <w:tcW w:w="854" w:type="dxa"/>
            <w:tcBorders>
              <w:left w:val="single" w:sz="4" w:space="0" w:color="663300"/>
              <w:right w:val="single" w:sz="4" w:space="0" w:color="663300"/>
            </w:tcBorders>
          </w:tcPr>
          <w:p w14:paraId="0127F044" w14:textId="77777777" w:rsidR="00632522" w:rsidRPr="00714520" w:rsidRDefault="006059DF" w:rsidP="00FD0018">
            <w:pPr>
              <w:spacing w:line="300" w:lineRule="exact"/>
              <w:jc w:val="center"/>
              <w:rPr>
                <w:rFonts w:ascii="Arial" w:hAnsi="Arial" w:cs="Arial"/>
                <w:sz w:val="18"/>
                <w:szCs w:val="18"/>
              </w:rPr>
            </w:pPr>
            <w:r>
              <w:rPr>
                <w:rFonts w:ascii="Arial" w:hAnsi="Arial" w:cs="Arial" w:hint="eastAsia"/>
                <w:sz w:val="18"/>
                <w:szCs w:val="18"/>
              </w:rPr>
              <w:t>8</w:t>
            </w:r>
            <w:r w:rsidR="00632522" w:rsidRPr="00714520">
              <w:rPr>
                <w:rFonts w:ascii="Arial" w:hAnsi="Arial" w:cs="Arial" w:hint="eastAsia"/>
                <w:sz w:val="18"/>
                <w:szCs w:val="18"/>
              </w:rPr>
              <w:t>張</w:t>
            </w:r>
          </w:p>
        </w:tc>
        <w:tc>
          <w:tcPr>
            <w:tcW w:w="936" w:type="dxa"/>
            <w:tcBorders>
              <w:left w:val="single" w:sz="4" w:space="0" w:color="663300"/>
              <w:right w:val="single" w:sz="4" w:space="0" w:color="663300"/>
            </w:tcBorders>
          </w:tcPr>
          <w:p w14:paraId="74392197" w14:textId="77777777" w:rsidR="00632522" w:rsidRPr="006064D8" w:rsidRDefault="00642C5D" w:rsidP="00C6754E">
            <w:pPr>
              <w:spacing w:line="300" w:lineRule="exact"/>
              <w:jc w:val="center"/>
              <w:rPr>
                <w:rFonts w:ascii="Arial" w:hAnsi="Arial" w:cs="Arial"/>
                <w:sz w:val="18"/>
                <w:szCs w:val="18"/>
              </w:rPr>
            </w:pPr>
            <w:r>
              <w:rPr>
                <w:rFonts w:ascii="Arial" w:hAnsi="Arial" w:cs="Arial" w:hint="eastAsia"/>
                <w:sz w:val="18"/>
                <w:szCs w:val="18"/>
              </w:rPr>
              <w:t>3830</w:t>
            </w:r>
            <w:r w:rsidRPr="00714520">
              <w:rPr>
                <w:rFonts w:ascii="Arial" w:hAnsi="Arial" w:cs="Arial" w:hint="eastAsia"/>
                <w:sz w:val="18"/>
                <w:szCs w:val="18"/>
              </w:rPr>
              <w:t>00</w:t>
            </w:r>
          </w:p>
        </w:tc>
        <w:tc>
          <w:tcPr>
            <w:tcW w:w="808" w:type="dxa"/>
            <w:tcBorders>
              <w:top w:val="single" w:sz="2" w:space="0" w:color="663300"/>
              <w:left w:val="single" w:sz="4" w:space="0" w:color="663300"/>
              <w:bottom w:val="single" w:sz="2" w:space="0" w:color="663300"/>
              <w:right w:val="single" w:sz="4" w:space="0" w:color="663300"/>
            </w:tcBorders>
          </w:tcPr>
          <w:p w14:paraId="4ECA833C" w14:textId="77777777" w:rsidR="00632522" w:rsidRPr="00714520" w:rsidRDefault="00632522" w:rsidP="00FD0018">
            <w:pPr>
              <w:spacing w:line="300" w:lineRule="exact"/>
              <w:jc w:val="center"/>
              <w:rPr>
                <w:rFonts w:ascii="Arial" w:hAnsi="Arial" w:cs="Arial"/>
                <w:sz w:val="18"/>
                <w:szCs w:val="18"/>
              </w:rPr>
            </w:pPr>
            <w:r>
              <w:rPr>
                <w:rFonts w:ascii="Arial" w:hAnsi="Arial" w:cs="Arial" w:hint="eastAsia"/>
                <w:sz w:val="18"/>
                <w:szCs w:val="18"/>
              </w:rPr>
              <w:t>0</w:t>
            </w:r>
          </w:p>
        </w:tc>
        <w:tc>
          <w:tcPr>
            <w:tcW w:w="920" w:type="dxa"/>
            <w:tcBorders>
              <w:left w:val="single" w:sz="4" w:space="0" w:color="663300"/>
              <w:right w:val="single" w:sz="2" w:space="0" w:color="663300"/>
            </w:tcBorders>
          </w:tcPr>
          <w:p w14:paraId="4A197109" w14:textId="77777777" w:rsidR="00632522" w:rsidRPr="00714520" w:rsidRDefault="00632522" w:rsidP="00FD0018">
            <w:pPr>
              <w:spacing w:line="300" w:lineRule="exact"/>
              <w:jc w:val="center"/>
              <w:rPr>
                <w:rFonts w:ascii="Arial" w:hAnsi="Arial" w:cs="Arial"/>
                <w:sz w:val="18"/>
                <w:szCs w:val="18"/>
              </w:rPr>
            </w:pPr>
            <w:r>
              <w:rPr>
                <w:rFonts w:ascii="Arial" w:hAnsi="Arial" w:cs="Arial" w:hint="eastAsia"/>
                <w:sz w:val="18"/>
                <w:szCs w:val="18"/>
              </w:rPr>
              <w:t>0</w:t>
            </w:r>
          </w:p>
        </w:tc>
        <w:tc>
          <w:tcPr>
            <w:tcW w:w="389" w:type="dxa"/>
            <w:tcBorders>
              <w:left w:val="single" w:sz="2" w:space="0" w:color="663300"/>
              <w:right w:val="single" w:sz="6" w:space="0" w:color="663300"/>
            </w:tcBorders>
          </w:tcPr>
          <w:p w14:paraId="4D1230BF" w14:textId="77777777" w:rsidR="00632522" w:rsidRPr="006064D8" w:rsidRDefault="00D43071" w:rsidP="006064D8">
            <w:pPr>
              <w:spacing w:line="300" w:lineRule="exact"/>
              <w:ind w:leftChars="-32" w:left="-9" w:hangingChars="45" w:hanging="81"/>
              <w:jc w:val="center"/>
              <w:rPr>
                <w:rFonts w:ascii="Arial" w:hAnsi="Arial" w:cs="Arial"/>
                <w:sz w:val="18"/>
                <w:szCs w:val="18"/>
              </w:rPr>
            </w:pPr>
            <w:r>
              <w:rPr>
                <w:rFonts w:ascii="Arial" w:hAnsi="Arial" w:cs="Arial" w:hint="eastAsia"/>
                <w:sz w:val="18"/>
                <w:szCs w:val="18"/>
              </w:rPr>
              <w:t>00</w:t>
            </w:r>
            <w:r w:rsidR="00632522" w:rsidRPr="006064D8">
              <w:rPr>
                <w:rFonts w:ascii="Arial" w:hAnsi="Arial" w:cs="Arial" w:hint="eastAsia"/>
                <w:sz w:val="18"/>
                <w:szCs w:val="18"/>
              </w:rPr>
              <w:t xml:space="preserve"> </w:t>
            </w:r>
          </w:p>
        </w:tc>
      </w:tr>
      <w:tr w:rsidR="00632522" w:rsidRPr="00354377" w14:paraId="3CAA9A78" w14:textId="77777777" w:rsidTr="008E6609">
        <w:trPr>
          <w:cantSplit/>
          <w:trHeight w:val="267"/>
        </w:trPr>
        <w:tc>
          <w:tcPr>
            <w:tcW w:w="9880" w:type="dxa"/>
            <w:gridSpan w:val="14"/>
            <w:tcBorders>
              <w:top w:val="single" w:sz="6" w:space="0" w:color="663300"/>
              <w:left w:val="single" w:sz="6" w:space="0" w:color="663300"/>
              <w:bottom w:val="single" w:sz="6" w:space="0" w:color="663300"/>
              <w:right w:val="single" w:sz="6" w:space="0" w:color="663300"/>
            </w:tcBorders>
          </w:tcPr>
          <w:p w14:paraId="64FEC345" w14:textId="77777777" w:rsidR="00632522" w:rsidRPr="00354377" w:rsidRDefault="00632522" w:rsidP="00054A79">
            <w:pPr>
              <w:spacing w:line="240" w:lineRule="atLeast"/>
              <w:ind w:leftChars="-30" w:hangingChars="42" w:hanging="84"/>
              <w:jc w:val="left"/>
              <w:rPr>
                <w:rFonts w:ascii="Verdana" w:hAnsi="Verdana"/>
                <w:sz w:val="20"/>
                <w:szCs w:val="18"/>
              </w:rPr>
            </w:pPr>
            <w:r w:rsidRPr="00354377">
              <w:rPr>
                <w:rFonts w:ascii="Verdana" w:hAnsi="Verdana" w:hint="eastAsia"/>
                <w:sz w:val="20"/>
                <w:szCs w:val="18"/>
              </w:rPr>
              <w:t>說明：</w:t>
            </w:r>
            <w:r w:rsidRPr="00354377">
              <w:rPr>
                <w:rFonts w:ascii="Verdana" w:hAnsi="Verdana" w:hint="eastAsia"/>
                <w:sz w:val="20"/>
                <w:szCs w:val="18"/>
              </w:rPr>
              <w:t>1.</w:t>
            </w:r>
            <w:r w:rsidRPr="00354377">
              <w:rPr>
                <w:rFonts w:ascii="Verdana" w:hAnsi="Verdana" w:hint="eastAsia"/>
                <w:sz w:val="20"/>
                <w:szCs w:val="18"/>
              </w:rPr>
              <w:t>台泥</w:t>
            </w:r>
            <w:r w:rsidRPr="00354377">
              <w:rPr>
                <w:rFonts w:ascii="Verdana" w:hAnsi="Verdana" w:hint="eastAsia"/>
                <w:sz w:val="20"/>
                <w:szCs w:val="18"/>
              </w:rPr>
              <w:t>(1101)</w:t>
            </w:r>
            <w:r w:rsidRPr="00354377">
              <w:rPr>
                <w:rFonts w:ascii="Verdana" w:hAnsi="Verdana" w:hint="eastAsia"/>
                <w:sz w:val="20"/>
                <w:szCs w:val="18"/>
              </w:rPr>
              <w:t>現股</w:t>
            </w:r>
            <w:r>
              <w:rPr>
                <w:rFonts w:ascii="Verdana" w:hAnsi="Verdana" w:hint="eastAsia"/>
                <w:sz w:val="20"/>
                <w:szCs w:val="18"/>
              </w:rPr>
              <w:t>，</w:t>
            </w:r>
            <w:r w:rsidRPr="00354377">
              <w:rPr>
                <w:rFonts w:ascii="Verdana" w:hAnsi="Verdana" w:hint="eastAsia"/>
                <w:sz w:val="20"/>
                <w:szCs w:val="18"/>
              </w:rPr>
              <w:t>申報總成交量</w:t>
            </w:r>
            <w:r w:rsidRPr="00354377">
              <w:rPr>
                <w:rFonts w:ascii="Verdana" w:hAnsi="Verdana" w:hint="eastAsia"/>
                <w:sz w:val="20"/>
                <w:szCs w:val="18"/>
              </w:rPr>
              <w:t>(</w:t>
            </w:r>
            <w:r>
              <w:rPr>
                <w:rFonts w:ascii="Verdana" w:hAnsi="Verdana" w:hint="eastAsia"/>
                <w:sz w:val="20"/>
                <w:szCs w:val="18"/>
              </w:rPr>
              <w:t>4</w:t>
            </w:r>
            <w:r>
              <w:rPr>
                <w:rFonts w:ascii="Verdana" w:hAnsi="Verdana" w:hint="eastAsia"/>
                <w:sz w:val="20"/>
                <w:szCs w:val="18"/>
              </w:rPr>
              <w:t>張</w:t>
            </w:r>
            <w:r w:rsidRPr="00354377">
              <w:rPr>
                <w:rFonts w:ascii="Verdana" w:hAnsi="Verdana" w:hint="eastAsia"/>
                <w:sz w:val="20"/>
                <w:szCs w:val="18"/>
              </w:rPr>
              <w:t>＋</w:t>
            </w:r>
            <w:r>
              <w:rPr>
                <w:rFonts w:ascii="Verdana" w:hAnsi="Verdana" w:hint="eastAsia"/>
                <w:sz w:val="20"/>
                <w:szCs w:val="18"/>
              </w:rPr>
              <w:t>3</w:t>
            </w:r>
            <w:r>
              <w:rPr>
                <w:rFonts w:ascii="Verdana" w:hAnsi="Verdana" w:hint="eastAsia"/>
                <w:sz w:val="20"/>
                <w:szCs w:val="18"/>
              </w:rPr>
              <w:t>張</w:t>
            </w:r>
            <w:r w:rsidRPr="00354377">
              <w:rPr>
                <w:rFonts w:ascii="Verdana" w:hAnsi="Verdana" w:hint="eastAsia"/>
                <w:sz w:val="20"/>
                <w:szCs w:val="18"/>
              </w:rPr>
              <w:t xml:space="preserve">) </w:t>
            </w:r>
            <w:r w:rsidRPr="00354377">
              <w:rPr>
                <w:rFonts w:ascii="Verdana" w:hAnsi="Verdana" w:hint="eastAsia"/>
                <w:sz w:val="20"/>
                <w:szCs w:val="18"/>
              </w:rPr>
              <w:t>、總成交金額</w:t>
            </w:r>
            <w:r w:rsidRPr="00354377">
              <w:rPr>
                <w:rFonts w:ascii="Verdana" w:hAnsi="Verdana" w:hint="eastAsia"/>
                <w:sz w:val="20"/>
                <w:szCs w:val="18"/>
              </w:rPr>
              <w:t>(</w:t>
            </w:r>
            <w:r>
              <w:rPr>
                <w:rFonts w:ascii="Verdana" w:hAnsi="Verdana" w:hint="eastAsia"/>
                <w:sz w:val="20"/>
                <w:szCs w:val="18"/>
              </w:rPr>
              <w:t>47840</w:t>
            </w:r>
            <w:r w:rsidRPr="00354377">
              <w:rPr>
                <w:rFonts w:ascii="Verdana" w:hAnsi="Verdana" w:hint="eastAsia"/>
                <w:sz w:val="20"/>
                <w:szCs w:val="18"/>
              </w:rPr>
              <w:t>＋</w:t>
            </w:r>
            <w:r>
              <w:rPr>
                <w:rFonts w:ascii="Verdana" w:hAnsi="Verdana" w:hint="eastAsia"/>
                <w:sz w:val="20"/>
                <w:szCs w:val="18"/>
              </w:rPr>
              <w:t>35880</w:t>
            </w:r>
            <w:r w:rsidRPr="00354377">
              <w:rPr>
                <w:rFonts w:ascii="Verdana" w:hAnsi="Verdana" w:hint="eastAsia"/>
                <w:sz w:val="20"/>
                <w:szCs w:val="18"/>
              </w:rPr>
              <w:t>)</w:t>
            </w:r>
            <w:r w:rsidR="00C6754E" w:rsidRPr="00354377">
              <w:rPr>
                <w:rFonts w:ascii="Verdana" w:hAnsi="Verdana" w:hint="eastAsia"/>
                <w:sz w:val="20"/>
                <w:szCs w:val="18"/>
              </w:rPr>
              <w:t xml:space="preserve"> </w:t>
            </w:r>
            <w:r w:rsidR="00054A79">
              <w:rPr>
                <w:rFonts w:ascii="Verdana" w:hAnsi="Verdana" w:hint="eastAsia"/>
                <w:sz w:val="20"/>
                <w:szCs w:val="18"/>
              </w:rPr>
              <w:t>，</w:t>
            </w:r>
            <w:r w:rsidR="00C6754E" w:rsidRPr="00354377">
              <w:rPr>
                <w:rFonts w:ascii="Verdana" w:hAnsi="Verdana" w:hint="eastAsia"/>
                <w:sz w:val="20"/>
                <w:szCs w:val="18"/>
              </w:rPr>
              <w:t>回覆代碼</w:t>
            </w:r>
            <w:r w:rsidR="00054A79">
              <w:rPr>
                <w:rFonts w:ascii="Verdana" w:hAnsi="Verdana" w:hint="eastAsia"/>
                <w:sz w:val="20"/>
                <w:szCs w:val="18"/>
              </w:rPr>
              <w:t>(</w:t>
            </w:r>
            <w:r w:rsidR="00C6754E" w:rsidRPr="00354377">
              <w:rPr>
                <w:rFonts w:ascii="Verdana" w:hAnsi="Verdana" w:hint="eastAsia"/>
                <w:sz w:val="20"/>
                <w:szCs w:val="18"/>
              </w:rPr>
              <w:t>00)</w:t>
            </w:r>
            <w:r w:rsidR="00054A79">
              <w:rPr>
                <w:rFonts w:ascii="Verdana" w:hAnsi="Verdana" w:hint="eastAsia"/>
                <w:sz w:val="20"/>
                <w:szCs w:val="18"/>
              </w:rPr>
              <w:t>。</w:t>
            </w:r>
          </w:p>
          <w:p w14:paraId="1C962295" w14:textId="77777777" w:rsidR="00946FE7" w:rsidRDefault="00632522" w:rsidP="00946FE7">
            <w:pPr>
              <w:spacing w:line="240" w:lineRule="atLeast"/>
              <w:ind w:firstLineChars="280" w:firstLine="560"/>
              <w:jc w:val="left"/>
              <w:rPr>
                <w:rFonts w:ascii="Verdana" w:hAnsi="Verdana"/>
                <w:sz w:val="20"/>
                <w:szCs w:val="18"/>
              </w:rPr>
            </w:pPr>
            <w:r>
              <w:rPr>
                <w:rFonts w:ascii="Verdana" w:hAnsi="Verdana" w:hint="eastAsia"/>
                <w:sz w:val="20"/>
                <w:szCs w:val="18"/>
              </w:rPr>
              <w:t>2</w:t>
            </w:r>
            <w:r w:rsidRPr="00354377">
              <w:rPr>
                <w:rFonts w:ascii="Verdana" w:hAnsi="Verdana" w:hint="eastAsia"/>
                <w:sz w:val="20"/>
                <w:szCs w:val="18"/>
              </w:rPr>
              <w:t>.</w:t>
            </w:r>
            <w:r>
              <w:rPr>
                <w:rFonts w:ascii="Verdana" w:hAnsi="Verdana" w:hint="eastAsia"/>
                <w:sz w:val="20"/>
                <w:szCs w:val="18"/>
              </w:rPr>
              <w:t>台積電</w:t>
            </w:r>
            <w:r>
              <w:rPr>
                <w:rFonts w:ascii="Verdana" w:hAnsi="Verdana" w:hint="eastAsia"/>
                <w:sz w:val="20"/>
                <w:szCs w:val="18"/>
              </w:rPr>
              <w:t>(2330)</w:t>
            </w:r>
            <w:r w:rsidR="00946FE7" w:rsidRPr="00946FE7">
              <w:rPr>
                <w:rFonts w:ascii="Verdana" w:hAnsi="Verdana" w:hint="eastAsia"/>
                <w:sz w:val="20"/>
                <w:szCs w:val="18"/>
              </w:rPr>
              <w:t xml:space="preserve"> </w:t>
            </w:r>
            <w:r w:rsidR="00946FE7" w:rsidRPr="00D43071">
              <w:rPr>
                <w:rFonts w:ascii="Verdana" w:hAnsi="Verdana" w:hint="eastAsia"/>
                <w:b/>
                <w:color w:val="FF0000"/>
                <w:sz w:val="20"/>
                <w:szCs w:val="18"/>
              </w:rPr>
              <w:t>尚未完成零股分配明細申報</w:t>
            </w:r>
            <w:r w:rsidR="00C6754E" w:rsidRPr="00C6754E">
              <w:rPr>
                <w:rFonts w:ascii="Verdana" w:hAnsi="Verdana" w:hint="eastAsia"/>
                <w:sz w:val="20"/>
                <w:szCs w:val="18"/>
              </w:rPr>
              <w:t>，</w:t>
            </w:r>
            <w:r w:rsidR="00C6754E" w:rsidRPr="00C6754E">
              <w:rPr>
                <w:rFonts w:ascii="Verdana" w:hAnsi="Verdana"/>
                <w:sz w:val="20"/>
                <w:szCs w:val="18"/>
              </w:rPr>
              <w:t>宏達電</w:t>
            </w:r>
            <w:r w:rsidR="00C6754E" w:rsidRPr="00C6754E">
              <w:rPr>
                <w:rFonts w:ascii="Verdana" w:hAnsi="Verdana" w:hint="eastAsia"/>
                <w:sz w:val="20"/>
                <w:szCs w:val="18"/>
              </w:rPr>
              <w:t>(2498</w:t>
            </w:r>
            <w:r w:rsidR="00C6754E">
              <w:rPr>
                <w:rFonts w:ascii="Verdana" w:hAnsi="Verdana" w:hint="eastAsia"/>
                <w:sz w:val="20"/>
                <w:szCs w:val="18"/>
              </w:rPr>
              <w:t>)</w:t>
            </w:r>
            <w:r w:rsidR="00C6754E" w:rsidRPr="00C6754E">
              <w:rPr>
                <w:rFonts w:ascii="Verdana" w:hAnsi="Verdana" w:hint="eastAsia"/>
                <w:sz w:val="20"/>
                <w:szCs w:val="18"/>
              </w:rPr>
              <w:t>尚未分配</w:t>
            </w:r>
            <w:r w:rsidR="00B34A7B">
              <w:rPr>
                <w:rFonts w:ascii="Verdana" w:hAnsi="Verdana" w:hint="eastAsia"/>
                <w:sz w:val="20"/>
                <w:szCs w:val="18"/>
              </w:rPr>
              <w:t>。</w:t>
            </w:r>
            <w:r w:rsidR="00C6754E">
              <w:rPr>
                <w:rFonts w:ascii="Verdana" w:hAnsi="Verdana" w:hint="eastAsia"/>
                <w:sz w:val="20"/>
                <w:szCs w:val="18"/>
              </w:rPr>
              <w:t>申請</w:t>
            </w:r>
            <w:r w:rsidR="00C6754E" w:rsidRPr="00C6754E">
              <w:rPr>
                <w:rFonts w:ascii="Verdana" w:hAnsi="Verdana" w:hint="eastAsia"/>
                <w:sz w:val="20"/>
                <w:szCs w:val="18"/>
              </w:rPr>
              <w:t>留存</w:t>
            </w:r>
            <w:r w:rsidR="00B34A7B">
              <w:rPr>
                <w:rFonts w:ascii="Verdana" w:hAnsi="Verdana" w:hint="eastAsia"/>
                <w:sz w:val="20"/>
                <w:szCs w:val="18"/>
              </w:rPr>
              <w:t>後將依</w:t>
            </w:r>
            <w:r w:rsidR="00B34A7B" w:rsidRPr="00B34A7B">
              <w:rPr>
                <w:rFonts w:ascii="Verdana" w:hAnsi="Verdana" w:hint="eastAsia"/>
                <w:sz w:val="20"/>
                <w:szCs w:val="18"/>
              </w:rPr>
              <w:t>各</w:t>
            </w:r>
            <w:r w:rsidR="00B34A7B" w:rsidRPr="00B34A7B">
              <w:rPr>
                <w:rFonts w:ascii="Verdana" w:hAnsi="Verdana" w:hint="eastAsia"/>
                <w:sz w:val="20"/>
                <w:szCs w:val="18"/>
              </w:rPr>
              <w:t>{</w:t>
            </w:r>
            <w:r w:rsidR="00B34A7B" w:rsidRPr="00B34A7B">
              <w:rPr>
                <w:rFonts w:ascii="Verdana" w:hAnsi="Verdana" w:hint="eastAsia"/>
                <w:sz w:val="20"/>
                <w:szCs w:val="18"/>
              </w:rPr>
              <w:t>證券代號</w:t>
            </w:r>
          </w:p>
          <w:p w14:paraId="46B972EA" w14:textId="77777777" w:rsidR="00B34A7B" w:rsidRDefault="00B34A7B" w:rsidP="00946FE7">
            <w:pPr>
              <w:spacing w:line="240" w:lineRule="atLeast"/>
              <w:ind w:firstLineChars="380" w:firstLine="760"/>
              <w:jc w:val="left"/>
              <w:rPr>
                <w:rFonts w:ascii="Verdana" w:hAnsi="Verdana"/>
                <w:sz w:val="20"/>
                <w:szCs w:val="18"/>
              </w:rPr>
            </w:pPr>
            <w:r w:rsidRPr="00B34A7B">
              <w:rPr>
                <w:rFonts w:ascii="Verdana" w:hAnsi="Verdana" w:hint="eastAsia"/>
                <w:sz w:val="20"/>
                <w:szCs w:val="18"/>
              </w:rPr>
              <w:t>＋買賣別＋交易別</w:t>
            </w:r>
            <w:r w:rsidRPr="00B34A7B">
              <w:rPr>
                <w:rFonts w:ascii="Verdana" w:hAnsi="Verdana" w:hint="eastAsia"/>
                <w:sz w:val="20"/>
                <w:szCs w:val="18"/>
              </w:rPr>
              <w:t>}</w:t>
            </w:r>
            <w:r w:rsidRPr="00B34A7B">
              <w:rPr>
                <w:rFonts w:ascii="Verdana" w:hAnsi="Verdana" w:hint="eastAsia"/>
                <w:sz w:val="20"/>
                <w:szCs w:val="18"/>
              </w:rPr>
              <w:t>資料留存綜合交易帳戶下</w:t>
            </w:r>
            <w:r>
              <w:rPr>
                <w:rFonts w:ascii="Verdana" w:hAnsi="Verdana" w:hint="eastAsia"/>
                <w:sz w:val="20"/>
                <w:szCs w:val="18"/>
              </w:rPr>
              <w:t>，並</w:t>
            </w:r>
            <w:r w:rsidRPr="00354377">
              <w:rPr>
                <w:rFonts w:ascii="Verdana" w:hAnsi="Verdana" w:hint="eastAsia"/>
                <w:sz w:val="20"/>
                <w:szCs w:val="18"/>
              </w:rPr>
              <w:t>回覆</w:t>
            </w:r>
            <w:r w:rsidRPr="00B34A7B">
              <w:rPr>
                <w:rFonts w:ascii="Verdana" w:hAnsi="Verdana" w:hint="eastAsia"/>
                <w:sz w:val="20"/>
                <w:szCs w:val="18"/>
              </w:rPr>
              <w:t>該檔股票留存</w:t>
            </w:r>
            <w:r w:rsidR="00F10B12">
              <w:rPr>
                <w:rFonts w:ascii="Verdana" w:hAnsi="Verdana" w:hint="eastAsia"/>
                <w:sz w:val="20"/>
                <w:szCs w:val="18"/>
              </w:rPr>
              <w:t>數量與金額，</w:t>
            </w:r>
            <w:r w:rsidR="00F10B12" w:rsidRPr="00354377">
              <w:rPr>
                <w:rFonts w:ascii="Verdana" w:hAnsi="Verdana" w:hint="eastAsia"/>
                <w:sz w:val="20"/>
                <w:szCs w:val="18"/>
              </w:rPr>
              <w:t>回覆</w:t>
            </w:r>
            <w:r w:rsidR="00F10B12">
              <w:rPr>
                <w:rFonts w:ascii="Verdana" w:hAnsi="Verdana" w:hint="eastAsia"/>
                <w:sz w:val="20"/>
                <w:szCs w:val="18"/>
              </w:rPr>
              <w:t>代碼</w:t>
            </w:r>
            <w:r w:rsidRPr="00354377">
              <w:rPr>
                <w:rFonts w:ascii="Verdana" w:hAnsi="Verdana" w:hint="eastAsia"/>
                <w:sz w:val="20"/>
                <w:szCs w:val="18"/>
              </w:rPr>
              <w:t>(</w:t>
            </w:r>
            <w:r w:rsidR="00D43071">
              <w:rPr>
                <w:rFonts w:ascii="Verdana" w:hAnsi="Verdana" w:hint="eastAsia"/>
                <w:sz w:val="20"/>
                <w:szCs w:val="18"/>
              </w:rPr>
              <w:t>00</w:t>
            </w:r>
            <w:r w:rsidRPr="00354377">
              <w:rPr>
                <w:rFonts w:ascii="Verdana" w:hAnsi="Verdana" w:hint="eastAsia"/>
                <w:sz w:val="20"/>
                <w:szCs w:val="18"/>
              </w:rPr>
              <w:t>)</w:t>
            </w:r>
            <w:r w:rsidRPr="00B34A7B">
              <w:rPr>
                <w:rFonts w:ascii="Verdana" w:hAnsi="Verdana" w:hint="eastAsia"/>
                <w:sz w:val="20"/>
                <w:szCs w:val="18"/>
              </w:rPr>
              <w:t>。</w:t>
            </w:r>
          </w:p>
          <w:p w14:paraId="537A4B1B" w14:textId="77777777" w:rsidR="00632522" w:rsidRDefault="00B34A7B" w:rsidP="00946FE7">
            <w:pPr>
              <w:spacing w:line="240" w:lineRule="atLeast"/>
              <w:ind w:firstLineChars="250" w:firstLine="500"/>
              <w:jc w:val="left"/>
              <w:rPr>
                <w:rFonts w:ascii="Verdana" w:hAnsi="Verdana"/>
                <w:sz w:val="20"/>
                <w:szCs w:val="18"/>
              </w:rPr>
            </w:pPr>
            <w:r>
              <w:rPr>
                <w:rFonts w:ascii="Verdana" w:hAnsi="Verdana" w:hint="eastAsia"/>
                <w:sz w:val="20"/>
                <w:szCs w:val="18"/>
              </w:rPr>
              <w:t xml:space="preserve">3. </w:t>
            </w:r>
            <w:r>
              <w:rPr>
                <w:rFonts w:ascii="Verdana" w:hAnsi="Verdana" w:hint="eastAsia"/>
                <w:sz w:val="20"/>
                <w:szCs w:val="18"/>
              </w:rPr>
              <w:t>台積電</w:t>
            </w:r>
            <w:r>
              <w:rPr>
                <w:rFonts w:ascii="Verdana" w:hAnsi="Verdana" w:hint="eastAsia"/>
                <w:sz w:val="20"/>
                <w:szCs w:val="18"/>
              </w:rPr>
              <w:t>(2330)</w:t>
            </w:r>
            <w:r w:rsidR="00946FE7">
              <w:rPr>
                <w:rFonts w:ascii="Verdana" w:hAnsi="Verdana" w:hint="eastAsia"/>
                <w:sz w:val="20"/>
                <w:szCs w:val="18"/>
              </w:rPr>
              <w:t>於</w:t>
            </w:r>
            <w:r w:rsidR="00946FE7">
              <w:rPr>
                <w:rFonts w:ascii="Verdana" w:hAnsi="Verdana" w:hint="eastAsia"/>
                <w:sz w:val="20"/>
                <w:szCs w:val="18"/>
              </w:rPr>
              <w:t xml:space="preserve"> </w:t>
            </w:r>
            <w:r>
              <w:rPr>
                <w:rFonts w:ascii="Verdana" w:hAnsi="Verdana" w:hint="eastAsia"/>
                <w:sz w:val="20"/>
                <w:szCs w:val="18"/>
              </w:rPr>
              <w:t>T+1</w:t>
            </w:r>
            <w:r>
              <w:rPr>
                <w:rFonts w:ascii="Verdana" w:hAnsi="Verdana" w:hint="eastAsia"/>
                <w:sz w:val="20"/>
                <w:szCs w:val="18"/>
              </w:rPr>
              <w:t>日需</w:t>
            </w:r>
            <w:r w:rsidR="00946FE7">
              <w:rPr>
                <w:rFonts w:ascii="Verdana" w:hAnsi="Verdana" w:hint="eastAsia"/>
                <w:sz w:val="20"/>
                <w:szCs w:val="18"/>
              </w:rPr>
              <w:t>執行整股</w:t>
            </w:r>
            <w:r w:rsidR="00946FE7">
              <w:rPr>
                <w:rFonts w:ascii="Verdana" w:hAnsi="Verdana" w:hint="eastAsia"/>
                <w:sz w:val="20"/>
                <w:szCs w:val="18"/>
              </w:rPr>
              <w:t>(50</w:t>
            </w:r>
            <w:r w:rsidR="00946FE7">
              <w:rPr>
                <w:rFonts w:ascii="Verdana" w:hAnsi="Verdana" w:hint="eastAsia"/>
                <w:sz w:val="20"/>
                <w:szCs w:val="18"/>
              </w:rPr>
              <w:t>張</w:t>
            </w:r>
            <w:r w:rsidR="00946FE7">
              <w:rPr>
                <w:rFonts w:ascii="Verdana" w:hAnsi="Verdana" w:hint="eastAsia"/>
                <w:sz w:val="20"/>
                <w:szCs w:val="18"/>
              </w:rPr>
              <w:t xml:space="preserve">) </w:t>
            </w:r>
            <w:r w:rsidR="00946FE7">
              <w:rPr>
                <w:rFonts w:ascii="Verdana" w:hAnsi="Verdana" w:hint="eastAsia"/>
                <w:sz w:val="20"/>
                <w:szCs w:val="18"/>
              </w:rPr>
              <w:t>與零股</w:t>
            </w:r>
            <w:r w:rsidR="00946FE7">
              <w:rPr>
                <w:rFonts w:ascii="Verdana" w:hAnsi="Verdana" w:hint="eastAsia"/>
                <w:sz w:val="20"/>
                <w:szCs w:val="18"/>
              </w:rPr>
              <w:t>(800</w:t>
            </w:r>
            <w:r w:rsidR="00946FE7">
              <w:rPr>
                <w:rFonts w:ascii="Verdana" w:hAnsi="Verdana" w:hint="eastAsia"/>
                <w:sz w:val="20"/>
                <w:szCs w:val="18"/>
              </w:rPr>
              <w:t>股</w:t>
            </w:r>
            <w:r w:rsidR="00946FE7">
              <w:rPr>
                <w:rFonts w:ascii="Verdana" w:hAnsi="Verdana" w:hint="eastAsia"/>
                <w:sz w:val="20"/>
                <w:szCs w:val="18"/>
              </w:rPr>
              <w:t>)</w:t>
            </w:r>
            <w:r w:rsidR="00946FE7">
              <w:rPr>
                <w:rFonts w:ascii="Verdana" w:hAnsi="Verdana" w:hint="eastAsia"/>
                <w:sz w:val="20"/>
                <w:szCs w:val="18"/>
              </w:rPr>
              <w:t>重分配作業。</w:t>
            </w:r>
          </w:p>
          <w:p w14:paraId="15A02B52" w14:textId="77777777" w:rsidR="00054A79" w:rsidRPr="00054A79" w:rsidRDefault="00054A79" w:rsidP="00C93161">
            <w:pPr>
              <w:spacing w:line="240" w:lineRule="atLeast"/>
              <w:ind w:firstLineChars="250" w:firstLine="500"/>
              <w:jc w:val="left"/>
              <w:rPr>
                <w:rFonts w:ascii="Verdana" w:hAnsi="Verdana"/>
                <w:sz w:val="20"/>
                <w:szCs w:val="18"/>
              </w:rPr>
            </w:pPr>
            <w:r>
              <w:rPr>
                <w:rFonts w:ascii="Verdana" w:hAnsi="Verdana" w:hint="eastAsia"/>
                <w:sz w:val="20"/>
                <w:szCs w:val="18"/>
              </w:rPr>
              <w:t>4.</w:t>
            </w:r>
            <w:r w:rsidRPr="00C6754E">
              <w:rPr>
                <w:rFonts w:ascii="Verdana" w:hAnsi="Verdana"/>
                <w:sz w:val="20"/>
                <w:szCs w:val="18"/>
              </w:rPr>
              <w:t xml:space="preserve"> </w:t>
            </w:r>
            <w:r w:rsidRPr="00C6754E">
              <w:rPr>
                <w:rFonts w:ascii="Verdana" w:hAnsi="Verdana"/>
                <w:sz w:val="20"/>
                <w:szCs w:val="18"/>
              </w:rPr>
              <w:t>宏達電</w:t>
            </w:r>
            <w:r w:rsidRPr="00C6754E">
              <w:rPr>
                <w:rFonts w:ascii="Verdana" w:hAnsi="Verdana" w:hint="eastAsia"/>
                <w:sz w:val="20"/>
                <w:szCs w:val="18"/>
              </w:rPr>
              <w:t>(2498</w:t>
            </w:r>
            <w:r>
              <w:rPr>
                <w:rFonts w:ascii="Verdana" w:hAnsi="Verdana" w:hint="eastAsia"/>
                <w:sz w:val="20"/>
                <w:szCs w:val="18"/>
              </w:rPr>
              <w:t>)</w:t>
            </w:r>
            <w:r>
              <w:rPr>
                <w:rFonts w:ascii="Verdana" w:hAnsi="Verdana" w:hint="eastAsia"/>
                <w:sz w:val="20"/>
                <w:szCs w:val="18"/>
              </w:rPr>
              <w:t>於</w:t>
            </w:r>
            <w:r>
              <w:rPr>
                <w:rFonts w:ascii="Verdana" w:hAnsi="Verdana" w:hint="eastAsia"/>
                <w:sz w:val="20"/>
                <w:szCs w:val="18"/>
              </w:rPr>
              <w:t xml:space="preserve"> T+1</w:t>
            </w:r>
            <w:r>
              <w:rPr>
                <w:rFonts w:ascii="Verdana" w:hAnsi="Verdana" w:hint="eastAsia"/>
                <w:sz w:val="20"/>
                <w:szCs w:val="18"/>
              </w:rPr>
              <w:t>日需執行</w:t>
            </w:r>
            <w:r w:rsidR="00C93161">
              <w:rPr>
                <w:rFonts w:ascii="Verdana" w:hAnsi="Verdana" w:hint="eastAsia"/>
                <w:sz w:val="20"/>
                <w:szCs w:val="18"/>
              </w:rPr>
              <w:t>普通賣出</w:t>
            </w:r>
            <w:r>
              <w:rPr>
                <w:rFonts w:ascii="Verdana" w:hAnsi="Verdana" w:hint="eastAsia"/>
                <w:sz w:val="20"/>
                <w:szCs w:val="18"/>
              </w:rPr>
              <w:t>(5</w:t>
            </w:r>
            <w:r>
              <w:rPr>
                <w:rFonts w:ascii="Verdana" w:hAnsi="Verdana" w:hint="eastAsia"/>
                <w:sz w:val="20"/>
                <w:szCs w:val="18"/>
              </w:rPr>
              <w:t>張</w:t>
            </w:r>
            <w:r>
              <w:rPr>
                <w:rFonts w:ascii="Verdana" w:hAnsi="Verdana" w:hint="eastAsia"/>
                <w:sz w:val="20"/>
                <w:szCs w:val="18"/>
              </w:rPr>
              <w:t xml:space="preserve">) </w:t>
            </w:r>
            <w:r>
              <w:rPr>
                <w:rFonts w:ascii="Verdana" w:hAnsi="Verdana" w:hint="eastAsia"/>
                <w:sz w:val="20"/>
                <w:szCs w:val="18"/>
              </w:rPr>
              <w:t>與</w:t>
            </w:r>
            <w:r w:rsidR="00C93161">
              <w:rPr>
                <w:rFonts w:ascii="Verdana" w:hAnsi="Verdana" w:hint="eastAsia"/>
                <w:sz w:val="20"/>
                <w:szCs w:val="18"/>
              </w:rPr>
              <w:t>借券賣出</w:t>
            </w:r>
            <w:r>
              <w:rPr>
                <w:rFonts w:ascii="Verdana" w:hAnsi="Verdana" w:hint="eastAsia"/>
                <w:sz w:val="20"/>
                <w:szCs w:val="18"/>
              </w:rPr>
              <w:t>(</w:t>
            </w:r>
            <w:r w:rsidR="00C93161">
              <w:rPr>
                <w:rFonts w:ascii="Verdana" w:hAnsi="Verdana" w:hint="eastAsia"/>
                <w:sz w:val="20"/>
                <w:szCs w:val="18"/>
              </w:rPr>
              <w:t>3</w:t>
            </w:r>
            <w:r w:rsidR="00C93161">
              <w:rPr>
                <w:rFonts w:ascii="Verdana" w:hAnsi="Verdana" w:hint="eastAsia"/>
                <w:sz w:val="20"/>
                <w:szCs w:val="18"/>
              </w:rPr>
              <w:t>張</w:t>
            </w:r>
            <w:r>
              <w:rPr>
                <w:rFonts w:ascii="Verdana" w:hAnsi="Verdana" w:hint="eastAsia"/>
                <w:sz w:val="20"/>
                <w:szCs w:val="18"/>
              </w:rPr>
              <w:t>)</w:t>
            </w:r>
            <w:r>
              <w:rPr>
                <w:rFonts w:ascii="Verdana" w:hAnsi="Verdana" w:hint="eastAsia"/>
                <w:sz w:val="20"/>
                <w:szCs w:val="18"/>
              </w:rPr>
              <w:t>重分配作業。</w:t>
            </w:r>
          </w:p>
        </w:tc>
      </w:tr>
    </w:tbl>
    <w:p w14:paraId="77F4B17A" w14:textId="77777777" w:rsidR="00EF1800" w:rsidRPr="00EB2FD2" w:rsidRDefault="00EF1800" w:rsidP="00EF1800">
      <w:pPr>
        <w:spacing w:before="80"/>
        <w:jc w:val="center"/>
        <w:rPr>
          <w:sz w:val="24"/>
        </w:rPr>
      </w:pPr>
      <w:r w:rsidRPr="00EB2FD2">
        <w:rPr>
          <w:rFonts w:hAnsi="標楷體" w:hint="eastAsia"/>
        </w:rPr>
        <w:t>2-</w:t>
      </w:r>
      <w:r w:rsidR="00906D56" w:rsidRPr="00EB2FD2">
        <w:rPr>
          <w:rFonts w:hAnsi="標楷體" w:hint="eastAsia"/>
        </w:rPr>
        <w:t>16-1</w:t>
      </w:r>
    </w:p>
    <w:p w14:paraId="014984E5" w14:textId="77777777" w:rsidR="008656C1" w:rsidRPr="00FA4EB3" w:rsidRDefault="00EF1800" w:rsidP="00FA4EB3">
      <w:pPr>
        <w:pStyle w:val="2"/>
        <w:ind w:left="0"/>
        <w:rPr>
          <w:b w:val="0"/>
          <w:bCs/>
        </w:rPr>
      </w:pPr>
      <w:r w:rsidRPr="00354377">
        <w:br w:type="page"/>
      </w:r>
      <w:bookmarkStart w:id="12" w:name="_Toc234854773"/>
      <w:r w:rsidR="008656C1" w:rsidRPr="00FA4EB3">
        <w:rPr>
          <w:rFonts w:hint="eastAsia"/>
          <w:b w:val="0"/>
          <w:bCs/>
        </w:rPr>
        <w:lastRenderedPageBreak/>
        <w:t>二</w:t>
      </w:r>
      <w:r w:rsidR="008656C1" w:rsidRPr="00FA4EB3">
        <w:rPr>
          <w:b w:val="0"/>
          <w:bCs/>
        </w:rPr>
        <w:t>、</w:t>
      </w:r>
      <w:r w:rsidR="008656C1" w:rsidRPr="00FA4EB3">
        <w:rPr>
          <w:rFonts w:hint="eastAsia"/>
          <w:b w:val="0"/>
          <w:bCs/>
        </w:rPr>
        <w:t>綜合交易帳戶分配資料檔查詢作業</w:t>
      </w:r>
      <w:bookmarkEnd w:id="12"/>
    </w:p>
    <w:p w14:paraId="7C7BE422" w14:textId="77777777" w:rsidR="008656C1" w:rsidRPr="00354377" w:rsidRDefault="008656C1">
      <w:pPr>
        <w:rPr>
          <w:rFonts w:hAnsi="標楷體"/>
        </w:rPr>
      </w:pPr>
    </w:p>
    <w:p w14:paraId="37EBED3B" w14:textId="77777777" w:rsidR="008656C1" w:rsidRPr="00354377" w:rsidRDefault="008656C1">
      <w:pPr>
        <w:ind w:firstLineChars="200" w:firstLine="560"/>
        <w:rPr>
          <w:rFonts w:hAnsi="標楷體"/>
        </w:rPr>
      </w:pPr>
      <w:r w:rsidRPr="00354377">
        <w:t>(</w:t>
      </w:r>
      <w:r w:rsidRPr="00354377">
        <w:rPr>
          <w:rFonts w:hint="eastAsia"/>
        </w:rPr>
        <w:t>一)</w:t>
      </w:r>
      <w:r w:rsidRPr="00354377">
        <w:rPr>
          <w:rFonts w:ascii="Times New Roman" w:hint="eastAsia"/>
        </w:rPr>
        <w:t xml:space="preserve"> </w:t>
      </w:r>
      <w:r w:rsidRPr="00354377">
        <w:rPr>
          <w:rFonts w:hint="eastAsia"/>
        </w:rPr>
        <w:t>綜合交易帳戶分配資料</w:t>
      </w:r>
      <w:r w:rsidRPr="00354377">
        <w:rPr>
          <w:rFonts w:hint="eastAsia"/>
          <w:bCs/>
        </w:rPr>
        <w:t>查詢</w:t>
      </w:r>
    </w:p>
    <w:p w14:paraId="70F8BFA1" w14:textId="77777777" w:rsidR="008656C1" w:rsidRPr="00354377" w:rsidRDefault="008656C1">
      <w:pPr>
        <w:rPr>
          <w:rFonts w:hAnsi="標楷體"/>
        </w:rPr>
      </w:pPr>
      <w:r w:rsidRPr="00354377">
        <w:rPr>
          <w:rFonts w:hAnsi="標楷體"/>
        </w:rPr>
        <w:t xml:space="preserve">        MESSAGE ID︰F0</w:t>
      </w:r>
      <w:r w:rsidRPr="00354377">
        <w:rPr>
          <w:rFonts w:hAnsi="標楷體" w:hint="eastAsia"/>
        </w:rPr>
        <w:t>5</w:t>
      </w:r>
      <w:r w:rsidRPr="00354377">
        <w:rPr>
          <w:rFonts w:hAnsi="標楷體"/>
        </w:rPr>
        <w:t>0</w:t>
      </w:r>
    </w:p>
    <w:p w14:paraId="11DC8378" w14:textId="77777777" w:rsidR="008656C1" w:rsidRPr="00354377" w:rsidRDefault="008656C1">
      <w:pPr>
        <w:rPr>
          <w:rFonts w:hAnsi="標楷體"/>
        </w:rPr>
      </w:pPr>
      <w:r w:rsidRPr="00354377">
        <w:rPr>
          <w:rFonts w:hAnsi="標楷體"/>
        </w:rPr>
        <w:t xml:space="preserve">        MESSAGE NAME︰</w:t>
      </w:r>
      <w:r w:rsidRPr="00354377">
        <w:rPr>
          <w:rFonts w:hAnsi="標楷體" w:hint="eastAsia"/>
        </w:rPr>
        <w:t>綜合交易帳戶分配資料查詢 (C63)</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8656C1" w:rsidRPr="00354377" w14:paraId="41158318" w14:textId="77777777">
        <w:trPr>
          <w:cantSplit/>
          <w:jc w:val="center"/>
        </w:trPr>
        <w:tc>
          <w:tcPr>
            <w:tcW w:w="4091" w:type="dxa"/>
            <w:gridSpan w:val="2"/>
          </w:tcPr>
          <w:p w14:paraId="53AC4F5C" w14:textId="77777777" w:rsidR="008656C1" w:rsidRPr="00354377" w:rsidRDefault="008656C1">
            <w:pPr>
              <w:jc w:val="center"/>
              <w:rPr>
                <w:rFonts w:hAnsi="標楷體"/>
              </w:rPr>
            </w:pPr>
            <w:r w:rsidRPr="00354377">
              <w:rPr>
                <w:rFonts w:hAnsi="標楷體"/>
              </w:rPr>
              <w:t>FIELD NAME</w:t>
            </w:r>
          </w:p>
        </w:tc>
        <w:tc>
          <w:tcPr>
            <w:tcW w:w="1403" w:type="dxa"/>
          </w:tcPr>
          <w:p w14:paraId="146D622D" w14:textId="77777777" w:rsidR="008656C1" w:rsidRPr="00354377" w:rsidRDefault="008656C1">
            <w:pPr>
              <w:jc w:val="center"/>
              <w:rPr>
                <w:rFonts w:hAnsi="標楷體"/>
              </w:rPr>
            </w:pPr>
            <w:r w:rsidRPr="00354377">
              <w:rPr>
                <w:rFonts w:hAnsi="標楷體"/>
              </w:rPr>
              <w:t>FORMAT</w:t>
            </w:r>
          </w:p>
        </w:tc>
        <w:tc>
          <w:tcPr>
            <w:tcW w:w="1722" w:type="dxa"/>
          </w:tcPr>
          <w:p w14:paraId="435C2573" w14:textId="77777777" w:rsidR="008656C1" w:rsidRPr="00354377" w:rsidRDefault="008656C1">
            <w:pPr>
              <w:jc w:val="center"/>
              <w:rPr>
                <w:rFonts w:hAnsi="標楷體"/>
              </w:rPr>
            </w:pPr>
            <w:r w:rsidRPr="00354377">
              <w:rPr>
                <w:rFonts w:hAnsi="標楷體"/>
              </w:rPr>
              <w:t>CONTENTS</w:t>
            </w:r>
          </w:p>
        </w:tc>
      </w:tr>
      <w:tr w:rsidR="008656C1" w:rsidRPr="00354377" w14:paraId="4A2CE6D2" w14:textId="77777777">
        <w:trPr>
          <w:cantSplit/>
          <w:jc w:val="center"/>
        </w:trPr>
        <w:tc>
          <w:tcPr>
            <w:tcW w:w="1668" w:type="dxa"/>
            <w:vMerge w:val="restart"/>
            <w:vAlign w:val="center"/>
          </w:tcPr>
          <w:p w14:paraId="71531325" w14:textId="77777777" w:rsidR="008656C1" w:rsidRPr="00354377" w:rsidRDefault="008656C1">
            <w:pPr>
              <w:jc w:val="center"/>
              <w:rPr>
                <w:rFonts w:hAnsi="標楷體"/>
              </w:rPr>
            </w:pPr>
            <w:r w:rsidRPr="00354377">
              <w:rPr>
                <w:rFonts w:hAnsi="標楷體"/>
              </w:rPr>
              <w:t>CONTROL</w:t>
            </w:r>
          </w:p>
          <w:p w14:paraId="1B127412" w14:textId="77777777" w:rsidR="008656C1" w:rsidRPr="00354377" w:rsidRDefault="008656C1">
            <w:pPr>
              <w:jc w:val="center"/>
              <w:rPr>
                <w:rFonts w:hAnsi="標楷體"/>
              </w:rPr>
            </w:pPr>
            <w:r w:rsidRPr="00354377">
              <w:rPr>
                <w:rFonts w:hAnsi="標楷體"/>
              </w:rPr>
              <w:t>HEADER</w:t>
            </w:r>
          </w:p>
        </w:tc>
        <w:tc>
          <w:tcPr>
            <w:tcW w:w="2423" w:type="dxa"/>
          </w:tcPr>
          <w:p w14:paraId="2DFB934F" w14:textId="77777777" w:rsidR="008656C1" w:rsidRPr="00354377" w:rsidRDefault="008656C1">
            <w:pPr>
              <w:rPr>
                <w:rFonts w:hAnsi="標楷體"/>
              </w:rPr>
            </w:pPr>
            <w:r w:rsidRPr="00354377">
              <w:rPr>
                <w:rFonts w:hAnsi="標楷體"/>
              </w:rPr>
              <w:t>SUBSYSTEM-NAME</w:t>
            </w:r>
          </w:p>
        </w:tc>
        <w:tc>
          <w:tcPr>
            <w:tcW w:w="1403" w:type="dxa"/>
          </w:tcPr>
          <w:p w14:paraId="274EFD17" w14:textId="77777777" w:rsidR="008656C1" w:rsidRPr="00354377" w:rsidRDefault="008656C1">
            <w:pPr>
              <w:jc w:val="center"/>
              <w:rPr>
                <w:rFonts w:hAnsi="標楷體"/>
              </w:rPr>
            </w:pPr>
            <w:r w:rsidRPr="00354377">
              <w:rPr>
                <w:rFonts w:hAnsi="標楷體"/>
              </w:rPr>
              <w:t>9(2)</w:t>
            </w:r>
          </w:p>
        </w:tc>
        <w:tc>
          <w:tcPr>
            <w:tcW w:w="1722" w:type="dxa"/>
          </w:tcPr>
          <w:p w14:paraId="1C502876" w14:textId="77777777" w:rsidR="008656C1" w:rsidRPr="00354377" w:rsidRDefault="008656C1">
            <w:pPr>
              <w:jc w:val="center"/>
              <w:rPr>
                <w:rFonts w:hAnsi="標楷體"/>
              </w:rPr>
            </w:pPr>
            <w:r w:rsidRPr="00354377">
              <w:rPr>
                <w:rFonts w:hAnsi="標楷體"/>
              </w:rPr>
              <w:t>20</w:t>
            </w:r>
          </w:p>
        </w:tc>
      </w:tr>
      <w:tr w:rsidR="008656C1" w:rsidRPr="00354377" w14:paraId="5A133FDF" w14:textId="77777777">
        <w:trPr>
          <w:cantSplit/>
          <w:jc w:val="center"/>
        </w:trPr>
        <w:tc>
          <w:tcPr>
            <w:tcW w:w="1668" w:type="dxa"/>
            <w:vMerge/>
            <w:vAlign w:val="center"/>
          </w:tcPr>
          <w:p w14:paraId="379FE9B8" w14:textId="77777777" w:rsidR="008656C1" w:rsidRPr="00354377" w:rsidRDefault="008656C1">
            <w:pPr>
              <w:jc w:val="center"/>
              <w:rPr>
                <w:rFonts w:hAnsi="標楷體"/>
              </w:rPr>
            </w:pPr>
          </w:p>
        </w:tc>
        <w:tc>
          <w:tcPr>
            <w:tcW w:w="2423" w:type="dxa"/>
          </w:tcPr>
          <w:p w14:paraId="0CD6131C" w14:textId="77777777" w:rsidR="008656C1" w:rsidRPr="00354377" w:rsidRDefault="008656C1">
            <w:pPr>
              <w:rPr>
                <w:rFonts w:hAnsi="標楷體"/>
              </w:rPr>
            </w:pPr>
            <w:r w:rsidRPr="00354377">
              <w:rPr>
                <w:rFonts w:hAnsi="標楷體"/>
              </w:rPr>
              <w:t>FUNCTION-CODE</w:t>
            </w:r>
          </w:p>
        </w:tc>
        <w:tc>
          <w:tcPr>
            <w:tcW w:w="1403" w:type="dxa"/>
          </w:tcPr>
          <w:p w14:paraId="0BA7D5CB" w14:textId="77777777" w:rsidR="008656C1" w:rsidRPr="00354377" w:rsidRDefault="008656C1">
            <w:pPr>
              <w:jc w:val="center"/>
              <w:rPr>
                <w:rFonts w:hAnsi="標楷體"/>
              </w:rPr>
            </w:pPr>
            <w:r w:rsidRPr="00354377">
              <w:rPr>
                <w:rFonts w:hAnsi="標楷體"/>
              </w:rPr>
              <w:t>9(2)</w:t>
            </w:r>
          </w:p>
        </w:tc>
        <w:tc>
          <w:tcPr>
            <w:tcW w:w="1722" w:type="dxa"/>
          </w:tcPr>
          <w:p w14:paraId="40C17E33" w14:textId="77777777" w:rsidR="008656C1" w:rsidRPr="00354377" w:rsidRDefault="008656C1">
            <w:pPr>
              <w:jc w:val="center"/>
              <w:rPr>
                <w:rFonts w:hAnsi="標楷體"/>
              </w:rPr>
            </w:pPr>
            <w:r w:rsidRPr="00354377">
              <w:rPr>
                <w:rFonts w:hAnsi="標楷體"/>
              </w:rPr>
              <w:t>02</w:t>
            </w:r>
          </w:p>
        </w:tc>
      </w:tr>
      <w:tr w:rsidR="008656C1" w:rsidRPr="00354377" w14:paraId="455399A4" w14:textId="77777777">
        <w:trPr>
          <w:cantSplit/>
          <w:jc w:val="center"/>
        </w:trPr>
        <w:tc>
          <w:tcPr>
            <w:tcW w:w="1668" w:type="dxa"/>
            <w:vMerge/>
            <w:vAlign w:val="center"/>
          </w:tcPr>
          <w:p w14:paraId="2F862395" w14:textId="77777777" w:rsidR="008656C1" w:rsidRPr="00354377" w:rsidRDefault="008656C1">
            <w:pPr>
              <w:jc w:val="center"/>
              <w:rPr>
                <w:rFonts w:hAnsi="標楷體"/>
              </w:rPr>
            </w:pPr>
          </w:p>
        </w:tc>
        <w:tc>
          <w:tcPr>
            <w:tcW w:w="2423" w:type="dxa"/>
          </w:tcPr>
          <w:p w14:paraId="480FCF3D" w14:textId="77777777" w:rsidR="008656C1" w:rsidRPr="00354377" w:rsidRDefault="008656C1">
            <w:pPr>
              <w:rPr>
                <w:rFonts w:hAnsi="標楷體"/>
              </w:rPr>
            </w:pPr>
            <w:r w:rsidRPr="00354377">
              <w:rPr>
                <w:rFonts w:hAnsi="標楷體"/>
              </w:rPr>
              <w:t>MESSAGE-TYPE</w:t>
            </w:r>
          </w:p>
        </w:tc>
        <w:tc>
          <w:tcPr>
            <w:tcW w:w="1403" w:type="dxa"/>
          </w:tcPr>
          <w:p w14:paraId="218E3546" w14:textId="77777777" w:rsidR="008656C1" w:rsidRPr="00354377" w:rsidRDefault="008656C1">
            <w:pPr>
              <w:jc w:val="center"/>
              <w:rPr>
                <w:rFonts w:hAnsi="標楷體"/>
              </w:rPr>
            </w:pPr>
            <w:r w:rsidRPr="00354377">
              <w:rPr>
                <w:rFonts w:hAnsi="標楷體"/>
              </w:rPr>
              <w:t>9(2)</w:t>
            </w:r>
          </w:p>
        </w:tc>
        <w:tc>
          <w:tcPr>
            <w:tcW w:w="1722" w:type="dxa"/>
          </w:tcPr>
          <w:p w14:paraId="679E774C" w14:textId="77777777" w:rsidR="008656C1" w:rsidRPr="00354377" w:rsidRDefault="008656C1">
            <w:pPr>
              <w:jc w:val="center"/>
              <w:rPr>
                <w:rFonts w:hAnsi="標楷體"/>
              </w:rPr>
            </w:pPr>
            <w:r w:rsidRPr="00354377">
              <w:rPr>
                <w:rFonts w:hAnsi="標楷體"/>
              </w:rPr>
              <w:t>04</w:t>
            </w:r>
          </w:p>
        </w:tc>
      </w:tr>
      <w:tr w:rsidR="008656C1" w:rsidRPr="00354377" w14:paraId="3236B306" w14:textId="77777777">
        <w:trPr>
          <w:cantSplit/>
          <w:jc w:val="center"/>
        </w:trPr>
        <w:tc>
          <w:tcPr>
            <w:tcW w:w="1668" w:type="dxa"/>
            <w:vMerge/>
            <w:vAlign w:val="center"/>
          </w:tcPr>
          <w:p w14:paraId="333A0C29" w14:textId="77777777" w:rsidR="008656C1" w:rsidRPr="00354377" w:rsidRDefault="008656C1">
            <w:pPr>
              <w:jc w:val="center"/>
              <w:rPr>
                <w:rFonts w:hAnsi="標楷體"/>
              </w:rPr>
            </w:pPr>
          </w:p>
        </w:tc>
        <w:tc>
          <w:tcPr>
            <w:tcW w:w="2423" w:type="dxa"/>
          </w:tcPr>
          <w:p w14:paraId="54F143BB" w14:textId="77777777" w:rsidR="008656C1" w:rsidRPr="00354377" w:rsidRDefault="008656C1">
            <w:pPr>
              <w:rPr>
                <w:rFonts w:hAnsi="標楷體"/>
              </w:rPr>
            </w:pPr>
            <w:r w:rsidRPr="00354377">
              <w:rPr>
                <w:rFonts w:hAnsi="標楷體"/>
              </w:rPr>
              <w:t>MESSAGE-TIME</w:t>
            </w:r>
          </w:p>
        </w:tc>
        <w:tc>
          <w:tcPr>
            <w:tcW w:w="1403" w:type="dxa"/>
          </w:tcPr>
          <w:p w14:paraId="46C037AC" w14:textId="77777777" w:rsidR="008656C1" w:rsidRPr="00354377" w:rsidRDefault="008656C1">
            <w:pPr>
              <w:jc w:val="center"/>
              <w:rPr>
                <w:rFonts w:hAnsi="標楷體"/>
              </w:rPr>
            </w:pPr>
            <w:r w:rsidRPr="00354377">
              <w:rPr>
                <w:rFonts w:hAnsi="標楷體"/>
              </w:rPr>
              <w:t>9(6)</w:t>
            </w:r>
          </w:p>
        </w:tc>
        <w:tc>
          <w:tcPr>
            <w:tcW w:w="1722" w:type="dxa"/>
          </w:tcPr>
          <w:p w14:paraId="57249A0C" w14:textId="77777777" w:rsidR="008656C1" w:rsidRPr="00354377" w:rsidRDefault="008656C1">
            <w:pPr>
              <w:jc w:val="center"/>
              <w:rPr>
                <w:rFonts w:hAnsi="標楷體"/>
              </w:rPr>
            </w:pPr>
          </w:p>
        </w:tc>
      </w:tr>
      <w:tr w:rsidR="008656C1" w:rsidRPr="00354377" w14:paraId="049E4AC5" w14:textId="77777777">
        <w:trPr>
          <w:cantSplit/>
          <w:jc w:val="center"/>
        </w:trPr>
        <w:tc>
          <w:tcPr>
            <w:tcW w:w="1668" w:type="dxa"/>
            <w:vMerge/>
            <w:vAlign w:val="center"/>
          </w:tcPr>
          <w:p w14:paraId="777EBFE6" w14:textId="77777777" w:rsidR="008656C1" w:rsidRPr="00354377" w:rsidRDefault="008656C1">
            <w:pPr>
              <w:jc w:val="center"/>
              <w:rPr>
                <w:rFonts w:hAnsi="標楷體"/>
              </w:rPr>
            </w:pPr>
          </w:p>
        </w:tc>
        <w:tc>
          <w:tcPr>
            <w:tcW w:w="2423" w:type="dxa"/>
          </w:tcPr>
          <w:p w14:paraId="5494C8C6" w14:textId="77777777" w:rsidR="008656C1" w:rsidRPr="00354377" w:rsidRDefault="008656C1">
            <w:pPr>
              <w:rPr>
                <w:rFonts w:hAnsi="標楷體"/>
              </w:rPr>
            </w:pPr>
            <w:r w:rsidRPr="00354377">
              <w:rPr>
                <w:rFonts w:hAnsi="標楷體"/>
              </w:rPr>
              <w:t>STATUS-CODE</w:t>
            </w:r>
          </w:p>
        </w:tc>
        <w:tc>
          <w:tcPr>
            <w:tcW w:w="1403" w:type="dxa"/>
          </w:tcPr>
          <w:p w14:paraId="6AE73542" w14:textId="77777777" w:rsidR="008656C1" w:rsidRPr="00354377" w:rsidRDefault="008656C1">
            <w:pPr>
              <w:jc w:val="center"/>
              <w:rPr>
                <w:rFonts w:hAnsi="標楷體"/>
              </w:rPr>
            </w:pPr>
            <w:r w:rsidRPr="00354377">
              <w:rPr>
                <w:rFonts w:hAnsi="標楷體"/>
              </w:rPr>
              <w:t>9(2)</w:t>
            </w:r>
          </w:p>
        </w:tc>
        <w:tc>
          <w:tcPr>
            <w:tcW w:w="1722" w:type="dxa"/>
          </w:tcPr>
          <w:p w14:paraId="42F3234E" w14:textId="77777777" w:rsidR="008656C1" w:rsidRPr="00354377" w:rsidRDefault="008656C1">
            <w:pPr>
              <w:jc w:val="center"/>
              <w:rPr>
                <w:rFonts w:hAnsi="標楷體"/>
              </w:rPr>
            </w:pPr>
            <w:r w:rsidRPr="00354377">
              <w:rPr>
                <w:rFonts w:hAnsi="標楷體"/>
              </w:rPr>
              <w:t>00</w:t>
            </w:r>
          </w:p>
        </w:tc>
      </w:tr>
      <w:tr w:rsidR="008656C1" w:rsidRPr="00354377" w14:paraId="645EDF41" w14:textId="77777777">
        <w:trPr>
          <w:cantSplit/>
          <w:jc w:val="center"/>
        </w:trPr>
        <w:tc>
          <w:tcPr>
            <w:tcW w:w="1668" w:type="dxa"/>
            <w:vMerge w:val="restart"/>
            <w:vAlign w:val="center"/>
          </w:tcPr>
          <w:p w14:paraId="47A71C77" w14:textId="77777777" w:rsidR="008656C1" w:rsidRPr="00354377" w:rsidRDefault="008656C1">
            <w:pPr>
              <w:jc w:val="center"/>
              <w:rPr>
                <w:rFonts w:hAnsi="標楷體"/>
              </w:rPr>
            </w:pPr>
            <w:r w:rsidRPr="00354377">
              <w:rPr>
                <w:rFonts w:hAnsi="標楷體"/>
              </w:rPr>
              <w:t>FILE</w:t>
            </w:r>
          </w:p>
          <w:p w14:paraId="70FBE435" w14:textId="77777777" w:rsidR="008656C1" w:rsidRPr="00354377" w:rsidRDefault="008656C1">
            <w:pPr>
              <w:jc w:val="center"/>
              <w:rPr>
                <w:rFonts w:hAnsi="標楷體"/>
              </w:rPr>
            </w:pPr>
            <w:r w:rsidRPr="00354377">
              <w:rPr>
                <w:rFonts w:hAnsi="標楷體"/>
              </w:rPr>
              <w:t>TRANSFER</w:t>
            </w:r>
          </w:p>
          <w:p w14:paraId="0A6EC370" w14:textId="77777777" w:rsidR="008656C1" w:rsidRPr="00354377" w:rsidRDefault="008656C1">
            <w:pPr>
              <w:jc w:val="center"/>
              <w:rPr>
                <w:rFonts w:hAnsi="標楷體"/>
              </w:rPr>
            </w:pPr>
            <w:r w:rsidRPr="00354377">
              <w:rPr>
                <w:rFonts w:hAnsi="標楷體"/>
              </w:rPr>
              <w:t>HEADER</w:t>
            </w:r>
          </w:p>
        </w:tc>
        <w:tc>
          <w:tcPr>
            <w:tcW w:w="2423" w:type="dxa"/>
          </w:tcPr>
          <w:p w14:paraId="564C4EAB" w14:textId="77777777" w:rsidR="008656C1" w:rsidRPr="00354377" w:rsidRDefault="008656C1">
            <w:pPr>
              <w:rPr>
                <w:rFonts w:hAnsi="標楷體"/>
              </w:rPr>
            </w:pPr>
            <w:r w:rsidRPr="00354377">
              <w:rPr>
                <w:rFonts w:hAnsi="標楷體"/>
              </w:rPr>
              <w:t>SOURCE ID</w:t>
            </w:r>
          </w:p>
        </w:tc>
        <w:tc>
          <w:tcPr>
            <w:tcW w:w="1403" w:type="dxa"/>
          </w:tcPr>
          <w:p w14:paraId="4872CBB0" w14:textId="77777777" w:rsidR="008656C1" w:rsidRPr="00354377" w:rsidRDefault="008656C1">
            <w:pPr>
              <w:jc w:val="center"/>
              <w:rPr>
                <w:rFonts w:hAnsi="標楷體"/>
              </w:rPr>
            </w:pPr>
            <w:r w:rsidRPr="00354377">
              <w:rPr>
                <w:rFonts w:hAnsi="標楷體"/>
              </w:rPr>
              <w:t>X(4)</w:t>
            </w:r>
          </w:p>
        </w:tc>
        <w:tc>
          <w:tcPr>
            <w:tcW w:w="1722" w:type="dxa"/>
          </w:tcPr>
          <w:p w14:paraId="76FD0968" w14:textId="77777777" w:rsidR="008656C1" w:rsidRPr="00354377" w:rsidRDefault="008656C1">
            <w:pPr>
              <w:jc w:val="center"/>
              <w:rPr>
                <w:rFonts w:hAnsi="標楷體"/>
              </w:rPr>
            </w:pPr>
            <w:r w:rsidRPr="00354377">
              <w:rPr>
                <w:rFonts w:hAnsi="標楷體" w:hint="eastAsia"/>
              </w:rPr>
              <w:t>證券商之</w:t>
            </w:r>
            <w:r w:rsidRPr="00354377">
              <w:rPr>
                <w:rFonts w:hAnsi="標楷體"/>
              </w:rPr>
              <w:t>ID</w:t>
            </w:r>
          </w:p>
        </w:tc>
      </w:tr>
      <w:tr w:rsidR="008656C1" w:rsidRPr="00354377" w14:paraId="640AA5F7" w14:textId="77777777">
        <w:trPr>
          <w:cantSplit/>
          <w:jc w:val="center"/>
        </w:trPr>
        <w:tc>
          <w:tcPr>
            <w:tcW w:w="1668" w:type="dxa"/>
            <w:vMerge/>
            <w:vAlign w:val="center"/>
          </w:tcPr>
          <w:p w14:paraId="26A79FD9" w14:textId="77777777" w:rsidR="008656C1" w:rsidRPr="00354377" w:rsidRDefault="008656C1">
            <w:pPr>
              <w:jc w:val="center"/>
              <w:rPr>
                <w:rFonts w:hAnsi="標楷體"/>
              </w:rPr>
            </w:pPr>
          </w:p>
        </w:tc>
        <w:tc>
          <w:tcPr>
            <w:tcW w:w="2423" w:type="dxa"/>
            <w:tcBorders>
              <w:bottom w:val="single" w:sz="6" w:space="0" w:color="auto"/>
            </w:tcBorders>
          </w:tcPr>
          <w:p w14:paraId="07AC1C81" w14:textId="77777777" w:rsidR="008656C1" w:rsidRPr="00354377" w:rsidRDefault="008656C1">
            <w:pPr>
              <w:rPr>
                <w:rFonts w:hAnsi="標楷體"/>
              </w:rPr>
            </w:pPr>
            <w:r w:rsidRPr="00354377">
              <w:rPr>
                <w:rFonts w:hAnsi="標楷體"/>
              </w:rPr>
              <w:t>DESTINATION ID</w:t>
            </w:r>
          </w:p>
        </w:tc>
        <w:tc>
          <w:tcPr>
            <w:tcW w:w="1403" w:type="dxa"/>
            <w:tcBorders>
              <w:bottom w:val="single" w:sz="6" w:space="0" w:color="auto"/>
            </w:tcBorders>
          </w:tcPr>
          <w:p w14:paraId="70CE3E14" w14:textId="77777777" w:rsidR="008656C1" w:rsidRPr="00354377" w:rsidRDefault="008656C1">
            <w:pPr>
              <w:jc w:val="center"/>
              <w:rPr>
                <w:rFonts w:hAnsi="標楷體"/>
              </w:rPr>
            </w:pPr>
            <w:r w:rsidRPr="00354377">
              <w:rPr>
                <w:rFonts w:hAnsi="標楷體"/>
              </w:rPr>
              <w:t>X(4)</w:t>
            </w:r>
          </w:p>
        </w:tc>
        <w:tc>
          <w:tcPr>
            <w:tcW w:w="1722" w:type="dxa"/>
          </w:tcPr>
          <w:p w14:paraId="33306E77" w14:textId="77777777" w:rsidR="008656C1" w:rsidRPr="00354377" w:rsidRDefault="008656C1">
            <w:pPr>
              <w:jc w:val="center"/>
              <w:rPr>
                <w:rFonts w:hAnsi="標楷體"/>
              </w:rPr>
            </w:pPr>
            <w:r w:rsidRPr="00354377">
              <w:rPr>
                <w:rFonts w:hAnsi="標楷體" w:hint="eastAsia"/>
              </w:rPr>
              <w:t>證交所之</w:t>
            </w:r>
            <w:r w:rsidRPr="00354377">
              <w:rPr>
                <w:rFonts w:hAnsi="標楷體"/>
              </w:rPr>
              <w:t>ID</w:t>
            </w:r>
          </w:p>
        </w:tc>
      </w:tr>
      <w:tr w:rsidR="008656C1" w:rsidRPr="00354377" w14:paraId="7577218B" w14:textId="77777777">
        <w:trPr>
          <w:cantSplit/>
          <w:jc w:val="center"/>
        </w:trPr>
        <w:tc>
          <w:tcPr>
            <w:tcW w:w="1668" w:type="dxa"/>
            <w:vMerge/>
            <w:vAlign w:val="center"/>
          </w:tcPr>
          <w:p w14:paraId="078DF3AA" w14:textId="77777777" w:rsidR="008656C1" w:rsidRPr="00354377" w:rsidRDefault="008656C1">
            <w:pPr>
              <w:jc w:val="center"/>
              <w:rPr>
                <w:rFonts w:hAnsi="標楷體"/>
              </w:rPr>
            </w:pPr>
          </w:p>
        </w:tc>
        <w:tc>
          <w:tcPr>
            <w:tcW w:w="2423" w:type="dxa"/>
            <w:tcBorders>
              <w:top w:val="single" w:sz="6" w:space="0" w:color="auto"/>
              <w:bottom w:val="single" w:sz="6" w:space="0" w:color="auto"/>
            </w:tcBorders>
          </w:tcPr>
          <w:p w14:paraId="6BC968B1" w14:textId="77777777" w:rsidR="008656C1" w:rsidRPr="00354377" w:rsidRDefault="008656C1">
            <w:pPr>
              <w:rPr>
                <w:rFonts w:hAnsi="標楷體"/>
              </w:rPr>
            </w:pPr>
            <w:r w:rsidRPr="00354377">
              <w:rPr>
                <w:rFonts w:hAnsi="標楷體"/>
              </w:rPr>
              <w:t>BODY-LENGT</w:t>
            </w:r>
            <w:r w:rsidRPr="00354377">
              <w:rPr>
                <w:rFonts w:hAnsi="標楷體" w:hint="eastAsia"/>
              </w:rPr>
              <w:t>H</w:t>
            </w:r>
          </w:p>
        </w:tc>
        <w:tc>
          <w:tcPr>
            <w:tcW w:w="1403" w:type="dxa"/>
            <w:tcBorders>
              <w:top w:val="single" w:sz="6" w:space="0" w:color="auto"/>
              <w:bottom w:val="single" w:sz="6" w:space="0" w:color="auto"/>
            </w:tcBorders>
          </w:tcPr>
          <w:p w14:paraId="28C24763" w14:textId="77777777" w:rsidR="008656C1" w:rsidRPr="00354377" w:rsidRDefault="008656C1">
            <w:pPr>
              <w:jc w:val="center"/>
              <w:rPr>
                <w:rFonts w:hAnsi="標楷體"/>
              </w:rPr>
            </w:pPr>
            <w:r w:rsidRPr="00354377">
              <w:rPr>
                <w:rFonts w:hAnsi="標楷體"/>
              </w:rPr>
              <w:t>9(4)</w:t>
            </w:r>
          </w:p>
        </w:tc>
        <w:tc>
          <w:tcPr>
            <w:tcW w:w="1722" w:type="dxa"/>
          </w:tcPr>
          <w:p w14:paraId="403968D2" w14:textId="77777777" w:rsidR="008656C1" w:rsidRPr="00354377" w:rsidRDefault="008656C1">
            <w:pPr>
              <w:jc w:val="center"/>
              <w:rPr>
                <w:rFonts w:hAnsi="標楷體"/>
              </w:rPr>
            </w:pPr>
            <w:r w:rsidRPr="00354377">
              <w:rPr>
                <w:rFonts w:hAnsi="標楷體" w:hint="eastAsia"/>
              </w:rPr>
              <w:t>39</w:t>
            </w:r>
          </w:p>
        </w:tc>
      </w:tr>
      <w:tr w:rsidR="008656C1" w:rsidRPr="00354377" w14:paraId="285BFB63" w14:textId="77777777">
        <w:trPr>
          <w:cantSplit/>
          <w:jc w:val="center"/>
        </w:trPr>
        <w:tc>
          <w:tcPr>
            <w:tcW w:w="1668" w:type="dxa"/>
            <w:vMerge w:val="restart"/>
            <w:vAlign w:val="center"/>
          </w:tcPr>
          <w:p w14:paraId="764EC8DB" w14:textId="77777777" w:rsidR="008656C1" w:rsidRPr="00354377" w:rsidRDefault="008656C1">
            <w:pPr>
              <w:jc w:val="center"/>
              <w:rPr>
                <w:rFonts w:hAnsi="標楷體"/>
              </w:rPr>
            </w:pPr>
            <w:r w:rsidRPr="00354377">
              <w:rPr>
                <w:rFonts w:hAnsi="標楷體"/>
              </w:rPr>
              <w:t>BODY</w:t>
            </w:r>
          </w:p>
        </w:tc>
        <w:tc>
          <w:tcPr>
            <w:tcW w:w="2423" w:type="dxa"/>
            <w:tcBorders>
              <w:top w:val="single" w:sz="6" w:space="0" w:color="auto"/>
              <w:bottom w:val="single" w:sz="6" w:space="0" w:color="auto"/>
            </w:tcBorders>
          </w:tcPr>
          <w:p w14:paraId="477C6109" w14:textId="77777777" w:rsidR="008656C1" w:rsidRPr="00354377" w:rsidRDefault="008656C1">
            <w:pPr>
              <w:rPr>
                <w:rFonts w:hAnsi="標楷體"/>
              </w:rPr>
            </w:pPr>
            <w:r w:rsidRPr="00354377">
              <w:rPr>
                <w:rFonts w:hAnsi="標楷體"/>
              </w:rPr>
              <w:t>FILE-CODE</w:t>
            </w:r>
          </w:p>
        </w:tc>
        <w:tc>
          <w:tcPr>
            <w:tcW w:w="1403" w:type="dxa"/>
            <w:tcBorders>
              <w:top w:val="single" w:sz="6" w:space="0" w:color="auto"/>
              <w:bottom w:val="single" w:sz="6" w:space="0" w:color="auto"/>
            </w:tcBorders>
          </w:tcPr>
          <w:p w14:paraId="09A36A45" w14:textId="77777777" w:rsidR="008656C1" w:rsidRPr="00354377" w:rsidRDefault="008656C1">
            <w:pPr>
              <w:jc w:val="center"/>
              <w:rPr>
                <w:rFonts w:hAnsi="標楷體"/>
              </w:rPr>
            </w:pPr>
            <w:r w:rsidRPr="00354377">
              <w:rPr>
                <w:rFonts w:hAnsi="標楷體"/>
              </w:rPr>
              <w:t>X(3)</w:t>
            </w:r>
          </w:p>
        </w:tc>
        <w:tc>
          <w:tcPr>
            <w:tcW w:w="1722" w:type="dxa"/>
          </w:tcPr>
          <w:p w14:paraId="5D307DEE" w14:textId="77777777" w:rsidR="008656C1" w:rsidRPr="00354377" w:rsidRDefault="008656C1">
            <w:pPr>
              <w:jc w:val="center"/>
              <w:rPr>
                <w:rFonts w:hAnsi="標楷體"/>
              </w:rPr>
            </w:pPr>
            <w:r w:rsidRPr="00354377">
              <w:rPr>
                <w:rFonts w:hAnsi="標楷體" w:hint="eastAsia"/>
              </w:rPr>
              <w:t>C63</w:t>
            </w:r>
          </w:p>
        </w:tc>
      </w:tr>
      <w:tr w:rsidR="008656C1" w:rsidRPr="00354377" w14:paraId="2D739D77" w14:textId="77777777">
        <w:trPr>
          <w:cantSplit/>
          <w:jc w:val="center"/>
        </w:trPr>
        <w:tc>
          <w:tcPr>
            <w:tcW w:w="1668" w:type="dxa"/>
            <w:vMerge/>
          </w:tcPr>
          <w:p w14:paraId="6BC7DC54" w14:textId="77777777" w:rsidR="008656C1" w:rsidRPr="00354377" w:rsidRDefault="008656C1">
            <w:pPr>
              <w:rPr>
                <w:rFonts w:hAnsi="標楷體"/>
              </w:rPr>
            </w:pPr>
          </w:p>
        </w:tc>
        <w:tc>
          <w:tcPr>
            <w:tcW w:w="2423" w:type="dxa"/>
            <w:tcBorders>
              <w:top w:val="single" w:sz="6" w:space="0" w:color="auto"/>
              <w:bottom w:val="single" w:sz="6" w:space="0" w:color="auto"/>
            </w:tcBorders>
          </w:tcPr>
          <w:p w14:paraId="6D5C7AC6" w14:textId="77777777" w:rsidR="008656C1" w:rsidRPr="00354377" w:rsidRDefault="008656C1">
            <w:pPr>
              <w:rPr>
                <w:rFonts w:hAnsi="標楷體"/>
              </w:rPr>
            </w:pPr>
            <w:r w:rsidRPr="00354377">
              <w:rPr>
                <w:rFonts w:hAnsi="標楷體"/>
              </w:rPr>
              <w:t>BROKER-ID</w:t>
            </w:r>
          </w:p>
        </w:tc>
        <w:tc>
          <w:tcPr>
            <w:tcW w:w="1403" w:type="dxa"/>
            <w:tcBorders>
              <w:top w:val="single" w:sz="6" w:space="0" w:color="auto"/>
              <w:bottom w:val="single" w:sz="6" w:space="0" w:color="auto"/>
            </w:tcBorders>
          </w:tcPr>
          <w:p w14:paraId="0FDEEC4D" w14:textId="77777777" w:rsidR="008656C1" w:rsidRPr="00354377" w:rsidRDefault="008656C1">
            <w:pPr>
              <w:jc w:val="center"/>
              <w:rPr>
                <w:rFonts w:hAnsi="標楷體"/>
              </w:rPr>
            </w:pPr>
            <w:r w:rsidRPr="00354377">
              <w:rPr>
                <w:rFonts w:hAnsi="標楷體"/>
              </w:rPr>
              <w:t>X(4)</w:t>
            </w:r>
          </w:p>
        </w:tc>
        <w:tc>
          <w:tcPr>
            <w:tcW w:w="1722" w:type="dxa"/>
          </w:tcPr>
          <w:p w14:paraId="761C0EE0" w14:textId="77777777" w:rsidR="008656C1" w:rsidRPr="00354377" w:rsidRDefault="008656C1">
            <w:pPr>
              <w:jc w:val="center"/>
              <w:rPr>
                <w:rFonts w:hAnsi="標楷體"/>
              </w:rPr>
            </w:pPr>
          </w:p>
        </w:tc>
      </w:tr>
      <w:tr w:rsidR="008656C1" w:rsidRPr="00354377" w14:paraId="2D2980A7" w14:textId="77777777">
        <w:trPr>
          <w:cantSplit/>
          <w:jc w:val="center"/>
        </w:trPr>
        <w:tc>
          <w:tcPr>
            <w:tcW w:w="1668" w:type="dxa"/>
            <w:vMerge/>
          </w:tcPr>
          <w:p w14:paraId="476C9BE5" w14:textId="77777777" w:rsidR="008656C1" w:rsidRPr="00354377" w:rsidRDefault="008656C1">
            <w:pPr>
              <w:rPr>
                <w:rFonts w:hAnsi="標楷體"/>
              </w:rPr>
            </w:pPr>
          </w:p>
        </w:tc>
        <w:tc>
          <w:tcPr>
            <w:tcW w:w="2423" w:type="dxa"/>
            <w:tcBorders>
              <w:top w:val="single" w:sz="6" w:space="0" w:color="auto"/>
              <w:bottom w:val="single" w:sz="6" w:space="0" w:color="auto"/>
            </w:tcBorders>
          </w:tcPr>
          <w:p w14:paraId="2CA58CD7" w14:textId="77777777" w:rsidR="008656C1" w:rsidRPr="00354377" w:rsidRDefault="008656C1">
            <w:pPr>
              <w:rPr>
                <w:rFonts w:hAnsi="標楷體"/>
              </w:rPr>
            </w:pPr>
            <w:r w:rsidRPr="00354377">
              <w:rPr>
                <w:rFonts w:hAnsi="標楷體" w:hint="eastAsia"/>
              </w:rPr>
              <w:t>IVACNO-ORG</w:t>
            </w:r>
          </w:p>
        </w:tc>
        <w:tc>
          <w:tcPr>
            <w:tcW w:w="1403" w:type="dxa"/>
            <w:tcBorders>
              <w:top w:val="single" w:sz="6" w:space="0" w:color="auto"/>
              <w:bottom w:val="single" w:sz="6" w:space="0" w:color="auto"/>
            </w:tcBorders>
          </w:tcPr>
          <w:p w14:paraId="6618D61E" w14:textId="77777777" w:rsidR="008656C1" w:rsidRPr="00354377" w:rsidRDefault="008656C1">
            <w:pPr>
              <w:jc w:val="center"/>
              <w:rPr>
                <w:rFonts w:hAnsi="標楷體"/>
              </w:rPr>
            </w:pPr>
            <w:r w:rsidRPr="00354377">
              <w:rPr>
                <w:rFonts w:hAnsi="標楷體" w:hint="eastAsia"/>
              </w:rPr>
              <w:t>9(7)</w:t>
            </w:r>
          </w:p>
        </w:tc>
        <w:tc>
          <w:tcPr>
            <w:tcW w:w="1722" w:type="dxa"/>
          </w:tcPr>
          <w:p w14:paraId="61DB17B6" w14:textId="77777777" w:rsidR="008656C1" w:rsidRPr="00354377" w:rsidRDefault="008656C1">
            <w:pPr>
              <w:rPr>
                <w:rFonts w:hAnsi="標楷體"/>
              </w:rPr>
            </w:pPr>
            <w:r w:rsidRPr="00354377">
              <w:rPr>
                <w:rFonts w:hAnsi="標楷體" w:hint="eastAsia"/>
              </w:rPr>
              <w:t>885555-X or 995555-X</w:t>
            </w:r>
          </w:p>
        </w:tc>
      </w:tr>
      <w:tr w:rsidR="008656C1" w:rsidRPr="00354377" w14:paraId="68F092C9" w14:textId="77777777">
        <w:trPr>
          <w:cantSplit/>
          <w:jc w:val="center"/>
        </w:trPr>
        <w:tc>
          <w:tcPr>
            <w:tcW w:w="1668" w:type="dxa"/>
            <w:vMerge/>
          </w:tcPr>
          <w:p w14:paraId="2C3950D9" w14:textId="77777777" w:rsidR="008656C1" w:rsidRPr="00354377" w:rsidRDefault="008656C1">
            <w:pPr>
              <w:rPr>
                <w:rFonts w:hAnsi="標楷體"/>
              </w:rPr>
            </w:pPr>
          </w:p>
        </w:tc>
        <w:tc>
          <w:tcPr>
            <w:tcW w:w="2423" w:type="dxa"/>
            <w:tcBorders>
              <w:top w:val="single" w:sz="6" w:space="0" w:color="auto"/>
              <w:bottom w:val="single" w:sz="6" w:space="0" w:color="auto"/>
            </w:tcBorders>
          </w:tcPr>
          <w:p w14:paraId="2DDF67EE" w14:textId="77777777" w:rsidR="008656C1" w:rsidRPr="00354377" w:rsidRDefault="008656C1">
            <w:pPr>
              <w:rPr>
                <w:rFonts w:hAnsi="標楷體"/>
              </w:rPr>
            </w:pPr>
            <w:r w:rsidRPr="00354377">
              <w:rPr>
                <w:rFonts w:hAnsi="標楷體" w:hint="eastAsia"/>
              </w:rPr>
              <w:t>MTHDAT</w:t>
            </w:r>
          </w:p>
        </w:tc>
        <w:tc>
          <w:tcPr>
            <w:tcW w:w="1403" w:type="dxa"/>
            <w:tcBorders>
              <w:top w:val="single" w:sz="6" w:space="0" w:color="auto"/>
              <w:bottom w:val="single" w:sz="6" w:space="0" w:color="auto"/>
            </w:tcBorders>
          </w:tcPr>
          <w:p w14:paraId="6EA2D9CB" w14:textId="77777777" w:rsidR="008656C1" w:rsidRPr="00354377" w:rsidRDefault="008656C1">
            <w:pPr>
              <w:jc w:val="center"/>
              <w:rPr>
                <w:rFonts w:hAnsi="標楷體"/>
              </w:rPr>
            </w:pPr>
            <w:r w:rsidRPr="00354377">
              <w:rPr>
                <w:rFonts w:hAnsi="標楷體" w:hint="eastAsia"/>
              </w:rPr>
              <w:t>9(8)</w:t>
            </w:r>
          </w:p>
        </w:tc>
        <w:tc>
          <w:tcPr>
            <w:tcW w:w="1722" w:type="dxa"/>
          </w:tcPr>
          <w:p w14:paraId="788A33C2" w14:textId="77777777" w:rsidR="008656C1" w:rsidRPr="00354377" w:rsidRDefault="008656C1">
            <w:pPr>
              <w:jc w:val="center"/>
              <w:rPr>
                <w:rFonts w:hAnsi="標楷體"/>
              </w:rPr>
            </w:pPr>
            <w:r w:rsidRPr="00354377">
              <w:rPr>
                <w:rFonts w:hAnsi="標楷體" w:hint="eastAsia"/>
              </w:rPr>
              <w:t>YYYYMMDD</w:t>
            </w:r>
          </w:p>
        </w:tc>
      </w:tr>
      <w:tr w:rsidR="008656C1" w:rsidRPr="00354377" w14:paraId="7B24FF14" w14:textId="77777777">
        <w:trPr>
          <w:cantSplit/>
          <w:jc w:val="center"/>
        </w:trPr>
        <w:tc>
          <w:tcPr>
            <w:tcW w:w="1668" w:type="dxa"/>
            <w:vMerge/>
          </w:tcPr>
          <w:p w14:paraId="703C05DA" w14:textId="77777777" w:rsidR="008656C1" w:rsidRPr="00354377" w:rsidRDefault="008656C1">
            <w:pPr>
              <w:rPr>
                <w:rFonts w:hAnsi="標楷體"/>
              </w:rPr>
            </w:pPr>
          </w:p>
        </w:tc>
        <w:tc>
          <w:tcPr>
            <w:tcW w:w="2423" w:type="dxa"/>
            <w:tcBorders>
              <w:top w:val="single" w:sz="6" w:space="0" w:color="auto"/>
              <w:bottom w:val="single" w:sz="6" w:space="0" w:color="auto"/>
            </w:tcBorders>
          </w:tcPr>
          <w:p w14:paraId="49B97E6C" w14:textId="77777777" w:rsidR="008656C1" w:rsidRPr="00354377" w:rsidRDefault="008656C1">
            <w:pPr>
              <w:rPr>
                <w:rFonts w:hAnsi="標楷體"/>
              </w:rPr>
            </w:pPr>
            <w:r w:rsidRPr="00354377">
              <w:rPr>
                <w:rFonts w:hAnsi="標楷體" w:hint="eastAsia"/>
              </w:rPr>
              <w:t>EXCD-CODE</w:t>
            </w:r>
          </w:p>
        </w:tc>
        <w:tc>
          <w:tcPr>
            <w:tcW w:w="1403" w:type="dxa"/>
            <w:tcBorders>
              <w:top w:val="single" w:sz="6" w:space="0" w:color="auto"/>
              <w:bottom w:val="single" w:sz="6" w:space="0" w:color="auto"/>
            </w:tcBorders>
          </w:tcPr>
          <w:p w14:paraId="6C33C362" w14:textId="77777777" w:rsidR="008656C1" w:rsidRPr="00354377" w:rsidRDefault="008656C1">
            <w:pPr>
              <w:jc w:val="center"/>
              <w:rPr>
                <w:rFonts w:hAnsi="標楷體"/>
              </w:rPr>
            </w:pPr>
            <w:r w:rsidRPr="00354377">
              <w:rPr>
                <w:rFonts w:hAnsi="標楷體" w:hint="eastAsia"/>
              </w:rPr>
              <w:t>9(1)</w:t>
            </w:r>
          </w:p>
        </w:tc>
        <w:tc>
          <w:tcPr>
            <w:tcW w:w="1722" w:type="dxa"/>
          </w:tcPr>
          <w:p w14:paraId="18DB71C0" w14:textId="77777777" w:rsidR="008656C1" w:rsidRPr="00354377" w:rsidRDefault="008656C1">
            <w:pPr>
              <w:jc w:val="center"/>
              <w:rPr>
                <w:rFonts w:hAnsi="標楷體"/>
              </w:rPr>
            </w:pPr>
            <w:r w:rsidRPr="00354377">
              <w:rPr>
                <w:rFonts w:hAnsi="標楷體" w:hint="eastAsia"/>
              </w:rPr>
              <w:t>0：普通交易</w:t>
            </w:r>
          </w:p>
          <w:p w14:paraId="35A7A300" w14:textId="77777777" w:rsidR="008656C1" w:rsidRPr="00354377" w:rsidRDefault="008656C1">
            <w:pPr>
              <w:jc w:val="center"/>
              <w:rPr>
                <w:rFonts w:hAnsi="標楷體"/>
              </w:rPr>
            </w:pPr>
            <w:r w:rsidRPr="00354377">
              <w:rPr>
                <w:rFonts w:hAnsi="標楷體" w:hint="eastAsia"/>
              </w:rPr>
              <w:t>2：零股交易</w:t>
            </w:r>
          </w:p>
        </w:tc>
      </w:tr>
      <w:tr w:rsidR="008656C1" w:rsidRPr="00354377" w14:paraId="1CCCCF6D" w14:textId="77777777">
        <w:trPr>
          <w:cantSplit/>
          <w:jc w:val="center"/>
        </w:trPr>
        <w:tc>
          <w:tcPr>
            <w:tcW w:w="1668" w:type="dxa"/>
            <w:vMerge/>
          </w:tcPr>
          <w:p w14:paraId="555A986D" w14:textId="77777777" w:rsidR="008656C1" w:rsidRPr="00354377" w:rsidRDefault="008656C1">
            <w:pPr>
              <w:rPr>
                <w:rFonts w:hAnsi="標楷體"/>
              </w:rPr>
            </w:pPr>
          </w:p>
        </w:tc>
        <w:tc>
          <w:tcPr>
            <w:tcW w:w="2423" w:type="dxa"/>
            <w:tcBorders>
              <w:top w:val="single" w:sz="6" w:space="0" w:color="auto"/>
              <w:bottom w:val="single" w:sz="6" w:space="0" w:color="auto"/>
            </w:tcBorders>
          </w:tcPr>
          <w:p w14:paraId="0F9678AC" w14:textId="77777777" w:rsidR="008656C1" w:rsidRPr="00354377" w:rsidRDefault="008656C1">
            <w:pPr>
              <w:rPr>
                <w:rFonts w:hAnsi="標楷體"/>
              </w:rPr>
            </w:pPr>
            <w:r w:rsidRPr="00354377">
              <w:rPr>
                <w:rFonts w:hAnsi="標楷體" w:hint="eastAsia"/>
              </w:rPr>
              <w:t>STOCK-NO</w:t>
            </w:r>
          </w:p>
        </w:tc>
        <w:tc>
          <w:tcPr>
            <w:tcW w:w="1403" w:type="dxa"/>
            <w:tcBorders>
              <w:top w:val="single" w:sz="6" w:space="0" w:color="auto"/>
              <w:bottom w:val="single" w:sz="6" w:space="0" w:color="auto"/>
            </w:tcBorders>
          </w:tcPr>
          <w:p w14:paraId="1AA0279E" w14:textId="77777777" w:rsidR="008656C1" w:rsidRPr="00354377" w:rsidRDefault="008656C1">
            <w:pPr>
              <w:jc w:val="center"/>
              <w:rPr>
                <w:rFonts w:hAnsi="標楷體"/>
              </w:rPr>
            </w:pPr>
            <w:r w:rsidRPr="00354377">
              <w:rPr>
                <w:rFonts w:hAnsi="標楷體" w:hint="eastAsia"/>
              </w:rPr>
              <w:t>X(6)</w:t>
            </w:r>
          </w:p>
        </w:tc>
        <w:tc>
          <w:tcPr>
            <w:tcW w:w="1722" w:type="dxa"/>
          </w:tcPr>
          <w:p w14:paraId="0D1C96AB" w14:textId="77777777" w:rsidR="008656C1" w:rsidRPr="00354377" w:rsidRDefault="008656C1">
            <w:pPr>
              <w:jc w:val="center"/>
              <w:rPr>
                <w:rFonts w:hAnsi="標楷體"/>
              </w:rPr>
            </w:pPr>
            <w:r w:rsidRPr="00354377">
              <w:rPr>
                <w:rFonts w:hAnsi="標楷體"/>
              </w:rPr>
              <w:t>S</w:t>
            </w:r>
            <w:r w:rsidRPr="00354377">
              <w:rPr>
                <w:rFonts w:hAnsi="標楷體" w:hint="eastAsia"/>
              </w:rPr>
              <w:t xml:space="preserve">tkno or </w:t>
            </w:r>
            <w:r w:rsidRPr="00354377">
              <w:rPr>
                <w:rFonts w:hAnsi="標楷體"/>
              </w:rPr>
              <w:t>“</w:t>
            </w:r>
            <w:r w:rsidRPr="00354377">
              <w:rPr>
                <w:rFonts w:hAnsi="標楷體" w:hint="eastAsia"/>
              </w:rPr>
              <w:t>******</w:t>
            </w:r>
            <w:r w:rsidRPr="00354377">
              <w:rPr>
                <w:rFonts w:hAnsi="標楷體"/>
              </w:rPr>
              <w:t>”</w:t>
            </w:r>
          </w:p>
        </w:tc>
      </w:tr>
      <w:tr w:rsidR="008656C1" w:rsidRPr="00354377" w14:paraId="0C4EC784" w14:textId="77777777">
        <w:trPr>
          <w:cantSplit/>
          <w:jc w:val="center"/>
        </w:trPr>
        <w:tc>
          <w:tcPr>
            <w:tcW w:w="1668" w:type="dxa"/>
            <w:vMerge/>
          </w:tcPr>
          <w:p w14:paraId="783E5000" w14:textId="77777777" w:rsidR="008656C1" w:rsidRPr="00354377" w:rsidRDefault="008656C1">
            <w:pPr>
              <w:rPr>
                <w:rFonts w:hAnsi="標楷體"/>
              </w:rPr>
            </w:pPr>
          </w:p>
        </w:tc>
        <w:tc>
          <w:tcPr>
            <w:tcW w:w="2423" w:type="dxa"/>
            <w:tcBorders>
              <w:top w:val="single" w:sz="6" w:space="0" w:color="auto"/>
              <w:bottom w:val="single" w:sz="6" w:space="0" w:color="auto"/>
            </w:tcBorders>
          </w:tcPr>
          <w:p w14:paraId="0990142D" w14:textId="77777777" w:rsidR="008656C1" w:rsidRPr="00354377" w:rsidRDefault="008656C1">
            <w:pPr>
              <w:rPr>
                <w:rFonts w:hAnsi="標楷體"/>
              </w:rPr>
            </w:pPr>
            <w:r w:rsidRPr="00354377">
              <w:rPr>
                <w:rFonts w:hAnsi="標楷體" w:hint="eastAsia"/>
              </w:rPr>
              <w:t>BUY-SELL-CODE</w:t>
            </w:r>
          </w:p>
        </w:tc>
        <w:tc>
          <w:tcPr>
            <w:tcW w:w="1403" w:type="dxa"/>
            <w:tcBorders>
              <w:top w:val="single" w:sz="6" w:space="0" w:color="auto"/>
              <w:bottom w:val="single" w:sz="6" w:space="0" w:color="auto"/>
            </w:tcBorders>
          </w:tcPr>
          <w:p w14:paraId="7762C5B5" w14:textId="77777777" w:rsidR="008656C1" w:rsidRPr="00354377" w:rsidRDefault="008656C1">
            <w:pPr>
              <w:jc w:val="center"/>
              <w:rPr>
                <w:rFonts w:hAnsi="標楷體"/>
              </w:rPr>
            </w:pPr>
            <w:r w:rsidRPr="00354377">
              <w:rPr>
                <w:rFonts w:hAnsi="標楷體" w:hint="eastAsia"/>
              </w:rPr>
              <w:t>X(1)</w:t>
            </w:r>
          </w:p>
        </w:tc>
        <w:tc>
          <w:tcPr>
            <w:tcW w:w="1722" w:type="dxa"/>
          </w:tcPr>
          <w:p w14:paraId="234795E9" w14:textId="77777777" w:rsidR="008656C1" w:rsidRPr="00354377" w:rsidRDefault="008656C1">
            <w:pPr>
              <w:jc w:val="center"/>
              <w:rPr>
                <w:rFonts w:hAnsi="標楷體"/>
              </w:rPr>
            </w:pPr>
            <w:r w:rsidRPr="00354377">
              <w:t>“</w:t>
            </w:r>
            <w:r w:rsidRPr="00354377">
              <w:rPr>
                <w:rFonts w:hint="eastAsia"/>
              </w:rPr>
              <w:t>B</w:t>
            </w:r>
            <w:r w:rsidRPr="00354377">
              <w:t>”</w:t>
            </w:r>
            <w:r w:rsidRPr="00354377">
              <w:rPr>
                <w:rFonts w:hint="eastAsia"/>
              </w:rPr>
              <w:t>/</w:t>
            </w:r>
            <w:r w:rsidRPr="00354377">
              <w:t>“</w:t>
            </w:r>
            <w:r w:rsidRPr="00354377">
              <w:rPr>
                <w:rFonts w:hint="eastAsia"/>
              </w:rPr>
              <w:t>S</w:t>
            </w:r>
            <w:r w:rsidRPr="00354377">
              <w:t>”</w:t>
            </w:r>
            <w:r w:rsidRPr="00354377">
              <w:rPr>
                <w:rFonts w:hint="eastAsia"/>
              </w:rPr>
              <w:t>/</w:t>
            </w:r>
            <w:r w:rsidRPr="00354377">
              <w:t>“</w:t>
            </w:r>
            <w:r w:rsidRPr="00354377">
              <w:rPr>
                <w:rFonts w:hint="eastAsia"/>
              </w:rPr>
              <w:t>*</w:t>
            </w:r>
            <w:r w:rsidRPr="00354377">
              <w:t>”</w:t>
            </w:r>
          </w:p>
        </w:tc>
      </w:tr>
      <w:tr w:rsidR="008656C1" w:rsidRPr="00354377" w14:paraId="096CEE3B" w14:textId="77777777">
        <w:trPr>
          <w:cantSplit/>
          <w:jc w:val="center"/>
        </w:trPr>
        <w:tc>
          <w:tcPr>
            <w:tcW w:w="1668" w:type="dxa"/>
            <w:vMerge/>
          </w:tcPr>
          <w:p w14:paraId="4548CB73" w14:textId="77777777" w:rsidR="008656C1" w:rsidRPr="00354377" w:rsidRDefault="008656C1">
            <w:pPr>
              <w:rPr>
                <w:rFonts w:hAnsi="標楷體"/>
              </w:rPr>
            </w:pPr>
          </w:p>
        </w:tc>
        <w:tc>
          <w:tcPr>
            <w:tcW w:w="2423" w:type="dxa"/>
            <w:tcBorders>
              <w:top w:val="single" w:sz="6" w:space="0" w:color="auto"/>
              <w:bottom w:val="single" w:sz="6" w:space="0" w:color="auto"/>
            </w:tcBorders>
          </w:tcPr>
          <w:p w14:paraId="14B1D2F9" w14:textId="77777777" w:rsidR="008656C1" w:rsidRPr="00354377" w:rsidRDefault="008656C1">
            <w:pPr>
              <w:rPr>
                <w:rFonts w:hAnsi="標楷體"/>
              </w:rPr>
            </w:pPr>
            <w:r w:rsidRPr="00354377">
              <w:rPr>
                <w:rFonts w:hAnsi="標楷體" w:hint="eastAsia"/>
              </w:rPr>
              <w:t>ODR-NO</w:t>
            </w:r>
          </w:p>
        </w:tc>
        <w:tc>
          <w:tcPr>
            <w:tcW w:w="1403" w:type="dxa"/>
            <w:tcBorders>
              <w:top w:val="single" w:sz="6" w:space="0" w:color="auto"/>
              <w:bottom w:val="single" w:sz="6" w:space="0" w:color="auto"/>
            </w:tcBorders>
          </w:tcPr>
          <w:p w14:paraId="04F745EB" w14:textId="77777777" w:rsidR="008656C1" w:rsidRPr="00354377" w:rsidRDefault="008656C1">
            <w:pPr>
              <w:jc w:val="center"/>
              <w:rPr>
                <w:rFonts w:hAnsi="標楷體"/>
              </w:rPr>
            </w:pPr>
            <w:r w:rsidRPr="00354377">
              <w:rPr>
                <w:rFonts w:hAnsi="標楷體" w:hint="eastAsia"/>
              </w:rPr>
              <w:t>X(5)</w:t>
            </w:r>
          </w:p>
        </w:tc>
        <w:tc>
          <w:tcPr>
            <w:tcW w:w="1722" w:type="dxa"/>
          </w:tcPr>
          <w:p w14:paraId="1D420956" w14:textId="77777777" w:rsidR="008656C1" w:rsidRPr="00354377" w:rsidRDefault="008656C1">
            <w:pPr>
              <w:jc w:val="center"/>
              <w:rPr>
                <w:rFonts w:hAnsi="標楷體"/>
              </w:rPr>
            </w:pPr>
          </w:p>
        </w:tc>
      </w:tr>
      <w:tr w:rsidR="008656C1" w:rsidRPr="00354377" w14:paraId="72390C63" w14:textId="77777777">
        <w:trPr>
          <w:cantSplit/>
          <w:jc w:val="center"/>
        </w:trPr>
        <w:tc>
          <w:tcPr>
            <w:tcW w:w="1668" w:type="dxa"/>
            <w:vMerge/>
          </w:tcPr>
          <w:p w14:paraId="32FBF393" w14:textId="77777777" w:rsidR="008656C1" w:rsidRPr="00354377" w:rsidRDefault="008656C1">
            <w:pPr>
              <w:rPr>
                <w:rFonts w:hAnsi="標楷體"/>
              </w:rPr>
            </w:pPr>
          </w:p>
        </w:tc>
        <w:tc>
          <w:tcPr>
            <w:tcW w:w="2423" w:type="dxa"/>
            <w:tcBorders>
              <w:top w:val="single" w:sz="6" w:space="0" w:color="auto"/>
              <w:bottom w:val="single" w:sz="12" w:space="0" w:color="auto"/>
            </w:tcBorders>
          </w:tcPr>
          <w:p w14:paraId="06BC1357" w14:textId="77777777" w:rsidR="008656C1" w:rsidRPr="00354377" w:rsidRDefault="008656C1">
            <w:pPr>
              <w:rPr>
                <w:rFonts w:hAnsi="標楷體"/>
              </w:rPr>
            </w:pPr>
            <w:r w:rsidRPr="00354377">
              <w:rPr>
                <w:rFonts w:hAnsi="標楷體" w:hint="eastAsia"/>
              </w:rPr>
              <w:t>RQST-CNT</w:t>
            </w:r>
          </w:p>
        </w:tc>
        <w:tc>
          <w:tcPr>
            <w:tcW w:w="1403" w:type="dxa"/>
            <w:tcBorders>
              <w:top w:val="single" w:sz="6" w:space="0" w:color="auto"/>
              <w:bottom w:val="single" w:sz="12" w:space="0" w:color="auto"/>
            </w:tcBorders>
          </w:tcPr>
          <w:p w14:paraId="783EA846" w14:textId="77777777" w:rsidR="008656C1" w:rsidRPr="00354377" w:rsidRDefault="008656C1">
            <w:pPr>
              <w:jc w:val="center"/>
              <w:rPr>
                <w:rFonts w:hAnsi="標楷體"/>
              </w:rPr>
            </w:pPr>
            <w:r w:rsidRPr="00354377">
              <w:rPr>
                <w:rFonts w:hAnsi="標楷體" w:hint="eastAsia"/>
              </w:rPr>
              <w:t>9(4)</w:t>
            </w:r>
          </w:p>
        </w:tc>
        <w:tc>
          <w:tcPr>
            <w:tcW w:w="1722" w:type="dxa"/>
          </w:tcPr>
          <w:p w14:paraId="16CA8410" w14:textId="77777777" w:rsidR="008656C1" w:rsidRPr="00354377" w:rsidRDefault="008656C1">
            <w:pPr>
              <w:jc w:val="center"/>
              <w:rPr>
                <w:rFonts w:hAnsi="標楷體"/>
              </w:rPr>
            </w:pPr>
          </w:p>
        </w:tc>
      </w:tr>
    </w:tbl>
    <w:p w14:paraId="119D231C" w14:textId="77777777" w:rsidR="008656C1" w:rsidRPr="00354377" w:rsidRDefault="008656C1">
      <w:pPr>
        <w:rPr>
          <w:rFonts w:hAnsi="標楷體"/>
        </w:rPr>
      </w:pPr>
      <w:r w:rsidRPr="00354377">
        <w:rPr>
          <w:rFonts w:hAnsi="標楷體"/>
        </w:rPr>
        <w:t xml:space="preserve">       </w:t>
      </w:r>
      <w:r w:rsidRPr="00354377">
        <w:rPr>
          <w:rFonts w:hAnsi="標楷體" w:hint="eastAsia"/>
        </w:rPr>
        <w:t>說明</w:t>
      </w:r>
      <w:r w:rsidRPr="00354377">
        <w:rPr>
          <w:rFonts w:hAnsi="標楷體"/>
        </w:rPr>
        <w:t>:</w:t>
      </w:r>
    </w:p>
    <w:p w14:paraId="5458A770" w14:textId="77777777" w:rsidR="008656C1" w:rsidRPr="00354377" w:rsidRDefault="008656C1">
      <w:pPr>
        <w:numPr>
          <w:ilvl w:val="0"/>
          <w:numId w:val="5"/>
        </w:numPr>
        <w:rPr>
          <w:rFonts w:hAnsi="標楷體"/>
        </w:rPr>
      </w:pPr>
      <w:r w:rsidRPr="00354377">
        <w:rPr>
          <w:rFonts w:hAnsi="標楷體"/>
        </w:rPr>
        <w:t xml:space="preserve">SUBSYSTEM-NAME </w:t>
      </w:r>
      <w:r w:rsidRPr="00354377">
        <w:rPr>
          <w:rFonts w:hAnsi="標楷體" w:hint="eastAsia"/>
        </w:rPr>
        <w:t xml:space="preserve">： </w:t>
      </w:r>
      <w:r w:rsidRPr="00354377">
        <w:rPr>
          <w:rFonts w:hAnsi="標楷體"/>
        </w:rPr>
        <w:t>”20”</w:t>
      </w:r>
      <w:r w:rsidRPr="00354377">
        <w:rPr>
          <w:rFonts w:hAnsi="標楷體" w:hint="eastAsia"/>
        </w:rPr>
        <w:t>表補送資料是透過檔案傳輸子系統。</w:t>
      </w:r>
    </w:p>
    <w:p w14:paraId="681C4B5A" w14:textId="77777777" w:rsidR="008656C1" w:rsidRPr="00354377" w:rsidRDefault="008656C1">
      <w:pPr>
        <w:numPr>
          <w:ilvl w:val="0"/>
          <w:numId w:val="5"/>
        </w:numPr>
        <w:rPr>
          <w:rFonts w:hAnsi="標楷體"/>
        </w:rPr>
      </w:pPr>
      <w:r w:rsidRPr="00354377">
        <w:rPr>
          <w:rFonts w:hAnsi="標楷體"/>
        </w:rPr>
        <w:t>DESTINATION ID</w:t>
      </w:r>
      <w:r w:rsidRPr="00354377">
        <w:rPr>
          <w:rFonts w:hAnsi="標楷體" w:hint="eastAsia"/>
        </w:rPr>
        <w:t xml:space="preserve"> ： </w:t>
      </w:r>
      <w:r w:rsidRPr="00354377">
        <w:rPr>
          <w:rFonts w:hAnsi="標楷體"/>
        </w:rPr>
        <w:t xml:space="preserve">“0000” </w:t>
      </w:r>
      <w:r w:rsidRPr="00354377">
        <w:rPr>
          <w:rFonts w:hAnsi="標楷體" w:hint="eastAsia"/>
        </w:rPr>
        <w:t>表證交所。</w:t>
      </w:r>
    </w:p>
    <w:p w14:paraId="2083A978" w14:textId="77777777" w:rsidR="008656C1" w:rsidRPr="00354377" w:rsidRDefault="008656C1">
      <w:pPr>
        <w:spacing w:before="80"/>
        <w:ind w:firstLineChars="1650" w:firstLine="4620"/>
        <w:rPr>
          <w:rFonts w:hAnsi="標楷體"/>
        </w:rPr>
      </w:pPr>
      <w:r w:rsidRPr="00354377">
        <w:rPr>
          <w:rFonts w:hAnsi="標楷體" w:hint="eastAsia"/>
        </w:rPr>
        <w:t>2－17</w:t>
      </w:r>
    </w:p>
    <w:p w14:paraId="7609180A" w14:textId="77777777" w:rsidR="008656C1" w:rsidRPr="00354377" w:rsidRDefault="008656C1">
      <w:pPr>
        <w:numPr>
          <w:ilvl w:val="0"/>
          <w:numId w:val="5"/>
        </w:numPr>
        <w:rPr>
          <w:rFonts w:hAnsi="標楷體"/>
        </w:rPr>
      </w:pPr>
      <w:r w:rsidRPr="00354377">
        <w:rPr>
          <w:rFonts w:hAnsi="標楷體"/>
        </w:rPr>
        <w:t>BODY-LENG</w:t>
      </w:r>
      <w:r w:rsidRPr="00354377">
        <w:rPr>
          <w:rFonts w:hAnsi="標楷體" w:hint="eastAsia"/>
        </w:rPr>
        <w:t>T</w:t>
      </w:r>
      <w:r w:rsidRPr="00354377">
        <w:rPr>
          <w:rFonts w:hAnsi="標楷體"/>
        </w:rPr>
        <w:t xml:space="preserve">H </w:t>
      </w:r>
      <w:r w:rsidRPr="00354377">
        <w:rPr>
          <w:rFonts w:hAnsi="標楷體" w:hint="eastAsia"/>
        </w:rPr>
        <w:t xml:space="preserve">： </w:t>
      </w:r>
      <w:r w:rsidRPr="00354377">
        <w:rPr>
          <w:rFonts w:hAnsi="標楷體"/>
        </w:rPr>
        <w:t>”</w:t>
      </w:r>
      <w:r w:rsidRPr="00354377">
        <w:rPr>
          <w:rFonts w:hAnsi="標楷體" w:hint="eastAsia"/>
        </w:rPr>
        <w:t>39</w:t>
      </w:r>
      <w:r w:rsidRPr="00354377">
        <w:rPr>
          <w:rFonts w:hAnsi="標楷體"/>
        </w:rPr>
        <w:t xml:space="preserve">” </w:t>
      </w:r>
      <w:r w:rsidRPr="00354377">
        <w:rPr>
          <w:rFonts w:hAnsi="標楷體" w:hint="eastAsia"/>
        </w:rPr>
        <w:t>說明</w:t>
      </w:r>
      <w:r w:rsidRPr="00354377">
        <w:rPr>
          <w:rFonts w:hAnsi="標楷體"/>
        </w:rPr>
        <w:t>BODY</w:t>
      </w:r>
      <w:r w:rsidRPr="00354377">
        <w:rPr>
          <w:rFonts w:hAnsi="標楷體" w:hint="eastAsia"/>
        </w:rPr>
        <w:t>的長度。</w:t>
      </w:r>
    </w:p>
    <w:p w14:paraId="55EC215B" w14:textId="77777777" w:rsidR="008656C1" w:rsidRPr="00354377" w:rsidRDefault="008656C1">
      <w:pPr>
        <w:numPr>
          <w:ilvl w:val="0"/>
          <w:numId w:val="5"/>
        </w:numPr>
        <w:rPr>
          <w:rFonts w:hAnsi="標楷體"/>
        </w:rPr>
      </w:pPr>
      <w:r w:rsidRPr="00354377">
        <w:rPr>
          <w:rFonts w:hAnsi="標楷體"/>
        </w:rPr>
        <w:t>FILE-CODE</w:t>
      </w:r>
      <w:r w:rsidRPr="00354377">
        <w:rPr>
          <w:rFonts w:hAnsi="標楷體" w:hint="eastAsia"/>
        </w:rPr>
        <w:t xml:space="preserve">： </w:t>
      </w:r>
      <w:r w:rsidRPr="00354377">
        <w:rPr>
          <w:rFonts w:hAnsi="標楷體"/>
        </w:rPr>
        <w:t>”</w:t>
      </w:r>
      <w:r w:rsidRPr="00354377">
        <w:rPr>
          <w:rFonts w:hAnsi="標楷體" w:hint="eastAsia"/>
        </w:rPr>
        <w:t>C63</w:t>
      </w:r>
      <w:r w:rsidRPr="00354377">
        <w:rPr>
          <w:rFonts w:hAnsi="標楷體"/>
        </w:rPr>
        <w:t>”</w:t>
      </w:r>
      <w:r w:rsidRPr="00354377">
        <w:rPr>
          <w:rFonts w:hAnsi="標楷體" w:hint="eastAsia"/>
        </w:rPr>
        <w:t>要求綜合交易帳戶分配資料查詢。</w:t>
      </w:r>
    </w:p>
    <w:p w14:paraId="5EC88549" w14:textId="77777777" w:rsidR="008656C1" w:rsidRPr="00354377" w:rsidRDefault="008656C1">
      <w:pPr>
        <w:numPr>
          <w:ilvl w:val="0"/>
          <w:numId w:val="5"/>
        </w:numPr>
        <w:rPr>
          <w:rFonts w:hAnsi="標楷體"/>
        </w:rPr>
      </w:pPr>
      <w:r w:rsidRPr="00354377">
        <w:rPr>
          <w:rFonts w:hAnsi="標楷體"/>
        </w:rPr>
        <w:lastRenderedPageBreak/>
        <w:t>BROKER-ID</w:t>
      </w:r>
      <w:r w:rsidRPr="00354377">
        <w:rPr>
          <w:rFonts w:hAnsi="標楷體" w:hint="eastAsia"/>
        </w:rPr>
        <w:t>：證券商代號，可代查同集團。</w:t>
      </w:r>
    </w:p>
    <w:p w14:paraId="4DAE2A92" w14:textId="77777777" w:rsidR="008656C1" w:rsidRPr="00354377" w:rsidRDefault="008656C1">
      <w:pPr>
        <w:numPr>
          <w:ilvl w:val="0"/>
          <w:numId w:val="5"/>
        </w:numPr>
        <w:rPr>
          <w:rFonts w:hAnsi="標楷體"/>
        </w:rPr>
      </w:pPr>
      <w:r w:rsidRPr="00354377">
        <w:rPr>
          <w:rFonts w:hAnsi="標楷體" w:hint="eastAsia"/>
        </w:rPr>
        <w:t>IVACNO-ORG：綜合交易帳戶帳號（</w:t>
      </w:r>
      <w:r w:rsidRPr="00354377">
        <w:rPr>
          <w:rFonts w:hAnsi="標楷體" w:cs="標楷體" w:hint="eastAsia"/>
        </w:rPr>
        <w:t>885555-X或995555-X</w:t>
      </w:r>
      <w:r w:rsidRPr="00354377">
        <w:rPr>
          <w:rFonts w:hAnsi="標楷體" w:hint="eastAsia"/>
        </w:rPr>
        <w:t>）。</w:t>
      </w:r>
    </w:p>
    <w:p w14:paraId="2DA3EFD8" w14:textId="77777777" w:rsidR="008656C1" w:rsidRPr="00354377" w:rsidRDefault="008656C1">
      <w:pPr>
        <w:numPr>
          <w:ilvl w:val="0"/>
          <w:numId w:val="5"/>
        </w:numPr>
        <w:rPr>
          <w:rFonts w:hAnsi="標楷體"/>
        </w:rPr>
      </w:pPr>
      <w:r w:rsidRPr="00354377">
        <w:rPr>
          <w:rFonts w:hAnsi="標楷體" w:hint="eastAsia"/>
        </w:rPr>
        <w:t>MTHDAT：成交日期YYYYMMDD。</w:t>
      </w:r>
    </w:p>
    <w:p w14:paraId="0534EBEB" w14:textId="77777777" w:rsidR="008656C1" w:rsidRPr="00354377" w:rsidRDefault="008656C1">
      <w:pPr>
        <w:ind w:leftChars="500" w:left="1680" w:hangingChars="100" w:hanging="280"/>
        <w:rPr>
          <w:rFonts w:hAnsi="標楷體"/>
        </w:rPr>
      </w:pPr>
      <w:r w:rsidRPr="00354377">
        <w:rPr>
          <w:rFonts w:hAnsi="標楷體" w:hint="eastAsia"/>
        </w:rPr>
        <w:t>a.成交日期為當天（</w:t>
      </w:r>
      <w:r w:rsidRPr="00354377">
        <w:rPr>
          <w:rFonts w:hAnsi="標楷體" w:cs="標楷體" w:hint="eastAsia"/>
        </w:rPr>
        <w:t>T日</w:t>
      </w:r>
      <w:r w:rsidRPr="00354377">
        <w:rPr>
          <w:rFonts w:hAnsi="標楷體" w:hint="eastAsia"/>
        </w:rPr>
        <w:t>），則回覆當日之成交分配資料（ODRTPE=0、1、2、3、4、5、6）；</w:t>
      </w:r>
    </w:p>
    <w:p w14:paraId="5A4B3D8F" w14:textId="77777777" w:rsidR="008656C1" w:rsidRPr="00354377" w:rsidRDefault="008656C1">
      <w:pPr>
        <w:ind w:leftChars="500" w:left="1680" w:hangingChars="100" w:hanging="280"/>
        <w:rPr>
          <w:rFonts w:hAnsi="標楷體"/>
        </w:rPr>
      </w:pPr>
      <w:r w:rsidRPr="00354377">
        <w:rPr>
          <w:rFonts w:hAnsi="標楷體" w:hint="eastAsia"/>
        </w:rPr>
        <w:t>b.成交日期為前一營業日（</w:t>
      </w:r>
      <w:r w:rsidRPr="00354377">
        <w:rPr>
          <w:rFonts w:hAnsi="標楷體" w:cs="標楷體" w:hint="eastAsia"/>
        </w:rPr>
        <w:t>T-1日</w:t>
      </w:r>
      <w:r w:rsidRPr="00354377">
        <w:rPr>
          <w:rFonts w:hAnsi="標楷體" w:hint="eastAsia"/>
        </w:rPr>
        <w:t>），回覆內容為前一營業日綜合交易帳戶信用交易（ODRTPE=1、2、3、4）成交分配明細資料加上今日針對ODRTPE為0，5，6作部份調整分配申報的明細資料。</w:t>
      </w:r>
    </w:p>
    <w:p w14:paraId="138570B7" w14:textId="77777777" w:rsidR="008656C1" w:rsidRPr="00354377" w:rsidRDefault="008656C1">
      <w:pPr>
        <w:ind w:leftChars="500" w:left="1680" w:hangingChars="100" w:hanging="280"/>
        <w:rPr>
          <w:rFonts w:hAnsi="標楷體"/>
        </w:rPr>
      </w:pPr>
      <w:r w:rsidRPr="00354377">
        <w:rPr>
          <w:rFonts w:hAnsi="標楷體" w:hint="eastAsia"/>
        </w:rPr>
        <w:t>（倘若今日未作</w:t>
      </w:r>
      <w:r w:rsidRPr="00354377">
        <w:rPr>
          <w:rFonts w:hAnsi="標楷體"/>
        </w:rPr>
        <w:t>”</w:t>
      </w:r>
      <w:r w:rsidRPr="00354377">
        <w:rPr>
          <w:rFonts w:hAnsi="標楷體" w:hint="eastAsia"/>
        </w:rPr>
        <w:t>部份調整分配申報作業</w:t>
      </w:r>
      <w:r w:rsidRPr="00354377">
        <w:rPr>
          <w:rFonts w:hAnsi="標楷體"/>
        </w:rPr>
        <w:t>”</w:t>
      </w:r>
      <w:r w:rsidRPr="00354377">
        <w:rPr>
          <w:rFonts w:hAnsi="標楷體" w:hint="eastAsia"/>
        </w:rPr>
        <w:t>， 則回覆前一營業日之成交分配資料（ODRTPE=0~6））</w:t>
      </w:r>
    </w:p>
    <w:p w14:paraId="0141E730" w14:textId="77777777" w:rsidR="008656C1" w:rsidRPr="00354377" w:rsidRDefault="008656C1">
      <w:pPr>
        <w:numPr>
          <w:ilvl w:val="0"/>
          <w:numId w:val="5"/>
        </w:numPr>
        <w:rPr>
          <w:rFonts w:hAnsi="標楷體"/>
        </w:rPr>
      </w:pPr>
      <w:r w:rsidRPr="00354377">
        <w:rPr>
          <w:rFonts w:hAnsi="標楷體" w:hint="eastAsia"/>
        </w:rPr>
        <w:t>EXCD-CODE：0－普通交易； 2－零股交易。</w:t>
      </w:r>
    </w:p>
    <w:p w14:paraId="584ED395" w14:textId="77777777" w:rsidR="008656C1" w:rsidRPr="00354377" w:rsidRDefault="008656C1">
      <w:pPr>
        <w:numPr>
          <w:ilvl w:val="0"/>
          <w:numId w:val="5"/>
        </w:numPr>
        <w:rPr>
          <w:rFonts w:hAnsi="標楷體"/>
        </w:rPr>
      </w:pPr>
      <w:r w:rsidRPr="00354377">
        <w:rPr>
          <w:rFonts w:hAnsi="標楷體" w:hint="eastAsia"/>
        </w:rPr>
        <w:t>STOCK-NO：股票代號。輸入</w:t>
      </w:r>
      <w:r w:rsidRPr="00354377">
        <w:t>“</w:t>
      </w:r>
      <w:r w:rsidRPr="00354377">
        <w:rPr>
          <w:rFonts w:hint="eastAsia"/>
        </w:rPr>
        <w:t>******</w:t>
      </w:r>
      <w:r w:rsidRPr="00354377">
        <w:rPr>
          <w:rFonts w:hAnsi="標楷體"/>
        </w:rPr>
        <w:t>”</w:t>
      </w:r>
      <w:r w:rsidRPr="00354377">
        <w:rPr>
          <w:rFonts w:hAnsi="標楷體" w:hint="eastAsia"/>
        </w:rPr>
        <w:t>(全部資料)或單一股票代號。</w:t>
      </w:r>
    </w:p>
    <w:p w14:paraId="6317EF58" w14:textId="77777777" w:rsidR="008656C1" w:rsidRPr="00354377" w:rsidRDefault="008656C1">
      <w:pPr>
        <w:numPr>
          <w:ilvl w:val="0"/>
          <w:numId w:val="5"/>
        </w:numPr>
        <w:rPr>
          <w:rFonts w:hAnsi="標楷體"/>
        </w:rPr>
      </w:pPr>
      <w:r w:rsidRPr="00354377">
        <w:rPr>
          <w:rFonts w:hAnsi="標楷體" w:hint="eastAsia"/>
        </w:rPr>
        <w:t>BUY-SELL-CODE：買賣別，</w:t>
      </w:r>
      <w:r w:rsidRPr="00354377">
        <w:t>“</w:t>
      </w:r>
      <w:r w:rsidRPr="00354377">
        <w:rPr>
          <w:rFonts w:hint="eastAsia"/>
        </w:rPr>
        <w:t>B</w:t>
      </w:r>
      <w:r w:rsidRPr="00354377">
        <w:t>”</w:t>
      </w:r>
      <w:r w:rsidRPr="00354377">
        <w:rPr>
          <w:rFonts w:hint="eastAsia"/>
        </w:rPr>
        <w:t>/</w:t>
      </w:r>
      <w:r w:rsidRPr="00354377">
        <w:t>“</w:t>
      </w:r>
      <w:r w:rsidRPr="00354377">
        <w:rPr>
          <w:rFonts w:hint="eastAsia"/>
        </w:rPr>
        <w:t>S</w:t>
      </w:r>
      <w:r w:rsidRPr="00354377">
        <w:t>”</w:t>
      </w:r>
      <w:r w:rsidRPr="00354377">
        <w:rPr>
          <w:rFonts w:hint="eastAsia"/>
        </w:rPr>
        <w:t>/</w:t>
      </w:r>
      <w:r w:rsidRPr="00354377">
        <w:t>“</w:t>
      </w:r>
      <w:r w:rsidRPr="00354377">
        <w:rPr>
          <w:rFonts w:hint="eastAsia"/>
        </w:rPr>
        <w:t>*</w:t>
      </w:r>
      <w:r w:rsidRPr="00354377">
        <w:t>”</w:t>
      </w:r>
      <w:r w:rsidRPr="00354377">
        <w:rPr>
          <w:rFonts w:hint="eastAsia"/>
        </w:rPr>
        <w:t xml:space="preserve"> (全部)</w:t>
      </w:r>
      <w:r w:rsidRPr="00354377">
        <w:rPr>
          <w:rFonts w:hAnsi="標楷體" w:hint="eastAsia"/>
        </w:rPr>
        <w:t>。</w:t>
      </w:r>
    </w:p>
    <w:p w14:paraId="2845DDB5" w14:textId="77777777" w:rsidR="008656C1" w:rsidRPr="00354377" w:rsidRDefault="008656C1">
      <w:pPr>
        <w:numPr>
          <w:ilvl w:val="0"/>
          <w:numId w:val="5"/>
        </w:numPr>
        <w:rPr>
          <w:rFonts w:hAnsi="標楷體"/>
        </w:rPr>
      </w:pPr>
      <w:r w:rsidRPr="00354377">
        <w:t>ODR</w:t>
      </w:r>
      <w:r w:rsidRPr="00354377">
        <w:rPr>
          <w:rFonts w:hint="eastAsia"/>
        </w:rPr>
        <w:t>-</w:t>
      </w:r>
      <w:r w:rsidRPr="00354377">
        <w:t>NO</w:t>
      </w:r>
      <w:r w:rsidRPr="00354377">
        <w:rPr>
          <w:rFonts w:hint="eastAsia"/>
        </w:rPr>
        <w:t>：委託書編號。</w:t>
      </w:r>
    </w:p>
    <w:p w14:paraId="1B574152" w14:textId="77777777" w:rsidR="008656C1" w:rsidRPr="00FA6AA3" w:rsidRDefault="008656C1">
      <w:pPr>
        <w:numPr>
          <w:ilvl w:val="0"/>
          <w:numId w:val="5"/>
        </w:numPr>
        <w:rPr>
          <w:rFonts w:hAnsi="標楷體"/>
        </w:rPr>
      </w:pPr>
      <w:r w:rsidRPr="00354377">
        <w:rPr>
          <w:rFonts w:hint="eastAsia"/>
        </w:rPr>
        <w:t>RQST-CNT：要求回傳筆數，最多8000筆。</w:t>
      </w:r>
    </w:p>
    <w:p w14:paraId="7D71B516" w14:textId="77777777" w:rsidR="008656C1" w:rsidRPr="00354377" w:rsidRDefault="008656C1">
      <w:pPr>
        <w:rPr>
          <w:rFonts w:hAnsi="標楷體"/>
          <w:shd w:val="clear" w:color="auto" w:fill="B3B3B3"/>
        </w:rPr>
      </w:pPr>
    </w:p>
    <w:p w14:paraId="0E3D0614" w14:textId="77777777" w:rsidR="008656C1" w:rsidRPr="00354377" w:rsidRDefault="008656C1">
      <w:pPr>
        <w:rPr>
          <w:rFonts w:hAnsi="標楷體"/>
          <w:shd w:val="clear" w:color="auto" w:fill="B3B3B3"/>
        </w:rPr>
      </w:pPr>
    </w:p>
    <w:p w14:paraId="561EF51F" w14:textId="77777777" w:rsidR="008656C1" w:rsidRPr="00354377" w:rsidRDefault="008656C1">
      <w:pPr>
        <w:rPr>
          <w:rFonts w:hAnsi="標楷體"/>
          <w:shd w:val="clear" w:color="auto" w:fill="B3B3B3"/>
        </w:rPr>
      </w:pPr>
    </w:p>
    <w:p w14:paraId="7CAE8784" w14:textId="77777777" w:rsidR="008656C1" w:rsidRPr="00354377" w:rsidRDefault="008656C1">
      <w:pPr>
        <w:rPr>
          <w:rFonts w:hAnsi="標楷體"/>
          <w:shd w:val="clear" w:color="auto" w:fill="B3B3B3"/>
        </w:rPr>
      </w:pPr>
    </w:p>
    <w:p w14:paraId="4E91CA50" w14:textId="77777777" w:rsidR="008656C1" w:rsidRPr="00354377" w:rsidRDefault="008656C1">
      <w:pPr>
        <w:rPr>
          <w:rFonts w:hAnsi="標楷體"/>
          <w:shd w:val="clear" w:color="auto" w:fill="B3B3B3"/>
        </w:rPr>
      </w:pPr>
    </w:p>
    <w:p w14:paraId="4A0B468A" w14:textId="77777777" w:rsidR="008656C1" w:rsidRPr="00354377" w:rsidRDefault="008656C1">
      <w:pPr>
        <w:rPr>
          <w:rFonts w:hAnsi="標楷體"/>
          <w:shd w:val="clear" w:color="auto" w:fill="B3B3B3"/>
        </w:rPr>
      </w:pPr>
    </w:p>
    <w:p w14:paraId="2D9DF00E" w14:textId="77777777" w:rsidR="008656C1" w:rsidRPr="00354377" w:rsidRDefault="008656C1">
      <w:pPr>
        <w:rPr>
          <w:rFonts w:hAnsi="標楷體"/>
          <w:shd w:val="clear" w:color="auto" w:fill="B3B3B3"/>
        </w:rPr>
      </w:pPr>
    </w:p>
    <w:p w14:paraId="1F0F0D59" w14:textId="77777777" w:rsidR="008656C1" w:rsidRPr="00354377" w:rsidRDefault="008656C1">
      <w:pPr>
        <w:rPr>
          <w:rFonts w:hAnsi="標楷體"/>
        </w:rPr>
      </w:pPr>
    </w:p>
    <w:p w14:paraId="1F7FD505" w14:textId="77777777" w:rsidR="008656C1" w:rsidRPr="00354377" w:rsidRDefault="008656C1">
      <w:pPr>
        <w:rPr>
          <w:rFonts w:hAnsi="標楷體"/>
        </w:rPr>
      </w:pPr>
    </w:p>
    <w:p w14:paraId="061BD173" w14:textId="77777777" w:rsidR="008656C1" w:rsidRPr="00354377" w:rsidRDefault="008656C1">
      <w:pPr>
        <w:rPr>
          <w:rFonts w:hAnsi="標楷體"/>
        </w:rPr>
      </w:pPr>
    </w:p>
    <w:p w14:paraId="743ED7D4" w14:textId="77777777" w:rsidR="008656C1" w:rsidRPr="00354377" w:rsidRDefault="008656C1">
      <w:pPr>
        <w:rPr>
          <w:rFonts w:hAnsi="標楷體"/>
        </w:rPr>
      </w:pPr>
    </w:p>
    <w:p w14:paraId="29EAE2EB" w14:textId="77777777" w:rsidR="008656C1" w:rsidRPr="00354377" w:rsidRDefault="008656C1">
      <w:pPr>
        <w:rPr>
          <w:rFonts w:hAnsi="標楷體"/>
        </w:rPr>
      </w:pPr>
    </w:p>
    <w:p w14:paraId="33101170" w14:textId="77777777" w:rsidR="008656C1" w:rsidRPr="00354377" w:rsidRDefault="008656C1">
      <w:pPr>
        <w:spacing w:before="80"/>
        <w:ind w:firstLineChars="1650" w:firstLine="4620"/>
        <w:rPr>
          <w:rFonts w:hAnsi="標楷體"/>
        </w:rPr>
      </w:pPr>
      <w:r w:rsidRPr="00354377">
        <w:rPr>
          <w:rFonts w:hAnsi="標楷體" w:hint="eastAsia"/>
        </w:rPr>
        <w:t>2－18</w:t>
      </w:r>
    </w:p>
    <w:p w14:paraId="0A79B4C8" w14:textId="77777777" w:rsidR="008656C1" w:rsidRPr="00354377" w:rsidRDefault="008656C1">
      <w:pPr>
        <w:ind w:leftChars="354" w:left="991" w:firstLineChars="1400" w:firstLine="3360"/>
        <w:rPr>
          <w:sz w:val="24"/>
        </w:rPr>
      </w:pPr>
    </w:p>
    <w:p w14:paraId="7A190DE2" w14:textId="77777777" w:rsidR="008656C1" w:rsidRDefault="008656C1">
      <w:pPr>
        <w:ind w:firstLineChars="400" w:firstLine="1120"/>
        <w:rPr>
          <w:color w:val="FF0000"/>
        </w:rPr>
      </w:pPr>
      <w:r w:rsidRPr="00354377">
        <w:rPr>
          <w:rFonts w:ascii="Times New Roman"/>
        </w:rPr>
        <w:br w:type="page"/>
      </w:r>
      <w:r w:rsidRPr="00F32B0C">
        <w:rPr>
          <w:rFonts w:ascii="Times New Roman"/>
          <w:color w:val="FF0000"/>
        </w:rPr>
        <w:lastRenderedPageBreak/>
        <w:t>(</w:t>
      </w:r>
      <w:r w:rsidRPr="00F32B0C">
        <w:rPr>
          <w:rFonts w:ascii="Times New Roman" w:hint="eastAsia"/>
          <w:color w:val="FF0000"/>
        </w:rPr>
        <w:t>二</w:t>
      </w:r>
      <w:r w:rsidRPr="00F32B0C">
        <w:rPr>
          <w:rFonts w:ascii="Times New Roman"/>
          <w:color w:val="FF0000"/>
        </w:rPr>
        <w:t>)</w:t>
      </w:r>
      <w:r w:rsidRPr="00F32B0C">
        <w:rPr>
          <w:rFonts w:ascii="Times New Roman" w:hint="eastAsia"/>
          <w:color w:val="FF0000"/>
        </w:rPr>
        <w:t xml:space="preserve"> </w:t>
      </w:r>
      <w:r w:rsidRPr="00F32B0C">
        <w:rPr>
          <w:rFonts w:hint="eastAsia"/>
          <w:color w:val="FF0000"/>
        </w:rPr>
        <w:t>綜合交易帳戶分配資料</w:t>
      </w:r>
    </w:p>
    <w:p w14:paraId="2E367DE8" w14:textId="77777777" w:rsidR="006F73D4" w:rsidRPr="00F32B0C" w:rsidRDefault="006F73D4">
      <w:pPr>
        <w:ind w:firstLineChars="400" w:firstLine="1120"/>
        <w:rPr>
          <w:color w:val="FF0000"/>
        </w:rPr>
      </w:pPr>
    </w:p>
    <w:p w14:paraId="7B88E8D9" w14:textId="77777777" w:rsidR="008656C1" w:rsidRPr="00F32B0C" w:rsidRDefault="008656C1">
      <w:pPr>
        <w:spacing w:line="400" w:lineRule="atLeast"/>
        <w:ind w:firstLineChars="300" w:firstLine="840"/>
        <w:rPr>
          <w:rFonts w:hAnsi="標楷體"/>
          <w:color w:val="FF0000"/>
        </w:rPr>
      </w:pPr>
      <w:r w:rsidRPr="00F32B0C">
        <w:rPr>
          <w:rFonts w:hAnsi="標楷體" w:hint="eastAsia"/>
          <w:color w:val="FF0000"/>
        </w:rPr>
        <w:t>檔案結構：U　檔案長度：150　檔案代號：C63</w:t>
      </w:r>
    </w:p>
    <w:tbl>
      <w:tblPr>
        <w:tblW w:w="938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94"/>
        <w:gridCol w:w="1459"/>
        <w:gridCol w:w="1343"/>
        <w:gridCol w:w="2800"/>
        <w:gridCol w:w="980"/>
        <w:gridCol w:w="9"/>
      </w:tblGrid>
      <w:tr w:rsidR="006F73D4" w:rsidRPr="00F32B0C" w14:paraId="499E3A7B" w14:textId="77777777" w:rsidTr="000C16EE">
        <w:trPr>
          <w:gridAfter w:val="1"/>
          <w:wAfter w:w="9" w:type="dxa"/>
        </w:trPr>
        <w:tc>
          <w:tcPr>
            <w:tcW w:w="2794" w:type="dxa"/>
            <w:vAlign w:val="center"/>
          </w:tcPr>
          <w:p w14:paraId="4E59B62E" w14:textId="77777777" w:rsidR="008656C1" w:rsidRPr="00D103FE" w:rsidRDefault="008656C1">
            <w:pPr>
              <w:jc w:val="center"/>
              <w:rPr>
                <w:color w:val="000000"/>
              </w:rPr>
            </w:pPr>
            <w:r w:rsidRPr="00D103FE">
              <w:rPr>
                <w:rFonts w:hint="eastAsia"/>
                <w:color w:val="000000"/>
              </w:rPr>
              <w:t>階層碼/ 項目名稱</w:t>
            </w:r>
          </w:p>
        </w:tc>
        <w:tc>
          <w:tcPr>
            <w:tcW w:w="1459" w:type="dxa"/>
            <w:vAlign w:val="center"/>
          </w:tcPr>
          <w:p w14:paraId="62AEEB89" w14:textId="77777777" w:rsidR="008656C1" w:rsidRPr="00D103FE" w:rsidRDefault="008656C1">
            <w:pPr>
              <w:jc w:val="center"/>
              <w:rPr>
                <w:color w:val="000000"/>
              </w:rPr>
            </w:pPr>
            <w:r w:rsidRPr="00D103FE">
              <w:rPr>
                <w:rFonts w:hint="eastAsia"/>
                <w:color w:val="000000"/>
              </w:rPr>
              <w:t>屬性</w:t>
            </w:r>
          </w:p>
        </w:tc>
        <w:tc>
          <w:tcPr>
            <w:tcW w:w="1343" w:type="dxa"/>
            <w:vAlign w:val="center"/>
          </w:tcPr>
          <w:p w14:paraId="6B8EC507" w14:textId="77777777" w:rsidR="008656C1" w:rsidRPr="00D103FE" w:rsidRDefault="008656C1">
            <w:pPr>
              <w:jc w:val="center"/>
              <w:rPr>
                <w:color w:val="000000"/>
              </w:rPr>
            </w:pPr>
            <w:r w:rsidRPr="00D103FE">
              <w:rPr>
                <w:rFonts w:hint="eastAsia"/>
                <w:color w:val="000000"/>
              </w:rPr>
              <w:t>位置-長度</w:t>
            </w:r>
          </w:p>
        </w:tc>
        <w:tc>
          <w:tcPr>
            <w:tcW w:w="2800" w:type="dxa"/>
            <w:vAlign w:val="center"/>
          </w:tcPr>
          <w:p w14:paraId="5F298AB6" w14:textId="77777777" w:rsidR="008656C1" w:rsidRPr="00D103FE" w:rsidRDefault="008656C1">
            <w:pPr>
              <w:jc w:val="center"/>
              <w:rPr>
                <w:color w:val="000000"/>
              </w:rPr>
            </w:pPr>
            <w:r w:rsidRPr="00D103FE">
              <w:rPr>
                <w:rFonts w:hint="eastAsia"/>
                <w:color w:val="000000"/>
              </w:rPr>
              <w:t>項目說明</w:t>
            </w:r>
          </w:p>
        </w:tc>
        <w:tc>
          <w:tcPr>
            <w:tcW w:w="980" w:type="dxa"/>
            <w:vAlign w:val="center"/>
          </w:tcPr>
          <w:p w14:paraId="57BB5AFB" w14:textId="77777777" w:rsidR="008656C1" w:rsidRPr="00D103FE" w:rsidRDefault="008656C1">
            <w:pPr>
              <w:jc w:val="center"/>
              <w:rPr>
                <w:rFonts w:ascii="Times New Roman"/>
                <w:color w:val="000000"/>
              </w:rPr>
            </w:pPr>
            <w:r w:rsidRPr="00D103FE">
              <w:rPr>
                <w:rFonts w:hint="eastAsia"/>
                <w:color w:val="000000"/>
              </w:rPr>
              <w:t>備註</w:t>
            </w:r>
          </w:p>
        </w:tc>
      </w:tr>
      <w:tr w:rsidR="006F73D4" w:rsidRPr="00F32B0C" w14:paraId="69E41794" w14:textId="77777777" w:rsidTr="000C16EE">
        <w:trPr>
          <w:gridAfter w:val="1"/>
          <w:wAfter w:w="9" w:type="dxa"/>
        </w:trPr>
        <w:tc>
          <w:tcPr>
            <w:tcW w:w="2794" w:type="dxa"/>
          </w:tcPr>
          <w:p w14:paraId="56365EB8" w14:textId="77777777" w:rsidR="008656C1" w:rsidRPr="00D103FE" w:rsidRDefault="008656C1">
            <w:pPr>
              <w:rPr>
                <w:color w:val="000000"/>
              </w:rPr>
            </w:pPr>
            <w:r w:rsidRPr="00D103FE">
              <w:rPr>
                <w:color w:val="000000"/>
              </w:rPr>
              <w:t xml:space="preserve">02 C63-BRKID      </w:t>
            </w:r>
          </w:p>
        </w:tc>
        <w:tc>
          <w:tcPr>
            <w:tcW w:w="1459" w:type="dxa"/>
          </w:tcPr>
          <w:p w14:paraId="7EDC911B" w14:textId="77777777" w:rsidR="008656C1" w:rsidRPr="00D103FE" w:rsidRDefault="008656C1">
            <w:pPr>
              <w:jc w:val="center"/>
              <w:rPr>
                <w:color w:val="000000"/>
              </w:rPr>
            </w:pPr>
            <w:r w:rsidRPr="00D103FE">
              <w:rPr>
                <w:color w:val="000000"/>
              </w:rPr>
              <w:t>X(4)</w:t>
            </w:r>
          </w:p>
        </w:tc>
        <w:tc>
          <w:tcPr>
            <w:tcW w:w="1343" w:type="dxa"/>
          </w:tcPr>
          <w:p w14:paraId="6EB7B7F6" w14:textId="77777777" w:rsidR="008656C1" w:rsidRPr="00D103FE" w:rsidRDefault="008656C1">
            <w:pPr>
              <w:ind w:firstLineChars="100" w:firstLine="280"/>
              <w:rPr>
                <w:color w:val="000000"/>
              </w:rPr>
            </w:pPr>
            <w:r w:rsidRPr="00D103FE">
              <w:rPr>
                <w:rFonts w:hint="eastAsia"/>
                <w:color w:val="000000"/>
              </w:rPr>
              <w:t>1</w:t>
            </w:r>
            <w:r w:rsidRPr="00D103FE">
              <w:rPr>
                <w:color w:val="000000"/>
              </w:rPr>
              <w:t>–</w:t>
            </w:r>
            <w:r w:rsidRPr="00D103FE">
              <w:rPr>
                <w:color w:val="000000"/>
              </w:rPr>
              <w:t xml:space="preserve">  </w:t>
            </w:r>
            <w:r w:rsidRPr="00D103FE">
              <w:rPr>
                <w:rFonts w:hint="eastAsia"/>
                <w:color w:val="000000"/>
              </w:rPr>
              <w:t>4</w:t>
            </w:r>
          </w:p>
        </w:tc>
        <w:tc>
          <w:tcPr>
            <w:tcW w:w="2800" w:type="dxa"/>
          </w:tcPr>
          <w:p w14:paraId="19193BA6" w14:textId="77777777" w:rsidR="008656C1" w:rsidRPr="00D103FE" w:rsidRDefault="008656C1">
            <w:pPr>
              <w:rPr>
                <w:color w:val="000000"/>
              </w:rPr>
            </w:pPr>
            <w:r w:rsidRPr="00D103FE">
              <w:rPr>
                <w:rFonts w:hint="eastAsia"/>
                <w:color w:val="000000"/>
              </w:rPr>
              <w:t>證券商代號</w:t>
            </w:r>
          </w:p>
        </w:tc>
        <w:tc>
          <w:tcPr>
            <w:tcW w:w="980" w:type="dxa"/>
          </w:tcPr>
          <w:p w14:paraId="78121CB4" w14:textId="77777777" w:rsidR="008656C1" w:rsidRPr="00D103FE" w:rsidRDefault="008656C1">
            <w:pPr>
              <w:rPr>
                <w:color w:val="000000"/>
              </w:rPr>
            </w:pPr>
          </w:p>
        </w:tc>
      </w:tr>
      <w:tr w:rsidR="006F73D4" w:rsidRPr="00F32B0C" w14:paraId="280E779D" w14:textId="77777777" w:rsidTr="000C16EE">
        <w:trPr>
          <w:gridAfter w:val="1"/>
          <w:wAfter w:w="9" w:type="dxa"/>
        </w:trPr>
        <w:tc>
          <w:tcPr>
            <w:tcW w:w="2794" w:type="dxa"/>
          </w:tcPr>
          <w:p w14:paraId="6E698212" w14:textId="77777777" w:rsidR="008656C1" w:rsidRPr="00D103FE" w:rsidRDefault="008656C1">
            <w:pPr>
              <w:rPr>
                <w:color w:val="000000"/>
              </w:rPr>
            </w:pPr>
            <w:r w:rsidRPr="00D103FE">
              <w:rPr>
                <w:color w:val="000000"/>
              </w:rPr>
              <w:t xml:space="preserve">02 C63-IVACNO-ORG </w:t>
            </w:r>
          </w:p>
        </w:tc>
        <w:tc>
          <w:tcPr>
            <w:tcW w:w="1459" w:type="dxa"/>
          </w:tcPr>
          <w:p w14:paraId="60AFEFA9" w14:textId="77777777" w:rsidR="008656C1" w:rsidRPr="00D103FE" w:rsidRDefault="008656C1">
            <w:pPr>
              <w:jc w:val="center"/>
              <w:rPr>
                <w:color w:val="000000"/>
              </w:rPr>
            </w:pPr>
            <w:r w:rsidRPr="00D103FE">
              <w:rPr>
                <w:color w:val="000000"/>
              </w:rPr>
              <w:t>9(7)</w:t>
            </w:r>
          </w:p>
        </w:tc>
        <w:tc>
          <w:tcPr>
            <w:tcW w:w="1343" w:type="dxa"/>
          </w:tcPr>
          <w:p w14:paraId="588A21CD" w14:textId="77777777" w:rsidR="008656C1" w:rsidRPr="00D103FE" w:rsidRDefault="008656C1">
            <w:pPr>
              <w:ind w:firstLineChars="100" w:firstLine="280"/>
              <w:rPr>
                <w:color w:val="000000"/>
              </w:rPr>
            </w:pPr>
            <w:r w:rsidRPr="00D103FE">
              <w:rPr>
                <w:rFonts w:hint="eastAsia"/>
                <w:color w:val="000000"/>
              </w:rPr>
              <w:t>5</w:t>
            </w:r>
            <w:r w:rsidRPr="00D103FE">
              <w:rPr>
                <w:color w:val="000000"/>
              </w:rPr>
              <w:t xml:space="preserve">-  </w:t>
            </w:r>
            <w:r w:rsidRPr="00D103FE">
              <w:rPr>
                <w:rFonts w:hint="eastAsia"/>
                <w:color w:val="000000"/>
              </w:rPr>
              <w:t>7</w:t>
            </w:r>
          </w:p>
        </w:tc>
        <w:tc>
          <w:tcPr>
            <w:tcW w:w="2800" w:type="dxa"/>
          </w:tcPr>
          <w:p w14:paraId="463F9588" w14:textId="77777777" w:rsidR="008656C1" w:rsidRPr="00D103FE" w:rsidRDefault="008656C1">
            <w:pPr>
              <w:rPr>
                <w:color w:val="000000"/>
              </w:rPr>
            </w:pPr>
            <w:r w:rsidRPr="00D103FE">
              <w:rPr>
                <w:rFonts w:hint="eastAsia"/>
                <w:color w:val="000000"/>
              </w:rPr>
              <w:t>綜合交易帳戶帳號</w:t>
            </w:r>
          </w:p>
        </w:tc>
        <w:tc>
          <w:tcPr>
            <w:tcW w:w="980" w:type="dxa"/>
          </w:tcPr>
          <w:p w14:paraId="10585701" w14:textId="77777777" w:rsidR="008656C1" w:rsidRPr="00D103FE" w:rsidRDefault="008656C1">
            <w:pPr>
              <w:rPr>
                <w:rFonts w:ascii="Times New Roman"/>
                <w:color w:val="000000"/>
              </w:rPr>
            </w:pPr>
          </w:p>
        </w:tc>
      </w:tr>
      <w:tr w:rsidR="006F73D4" w:rsidRPr="00F32B0C" w14:paraId="25DDE6F5" w14:textId="77777777" w:rsidTr="000C16EE">
        <w:trPr>
          <w:gridAfter w:val="1"/>
          <w:wAfter w:w="9" w:type="dxa"/>
        </w:trPr>
        <w:tc>
          <w:tcPr>
            <w:tcW w:w="2794" w:type="dxa"/>
          </w:tcPr>
          <w:p w14:paraId="4E0F88FE" w14:textId="77777777" w:rsidR="008656C1" w:rsidRPr="00D103FE" w:rsidRDefault="008656C1">
            <w:pPr>
              <w:rPr>
                <w:color w:val="000000"/>
              </w:rPr>
            </w:pPr>
            <w:r w:rsidRPr="00D103FE">
              <w:rPr>
                <w:color w:val="000000"/>
              </w:rPr>
              <w:t xml:space="preserve">02 C63-STKNO      </w:t>
            </w:r>
          </w:p>
        </w:tc>
        <w:tc>
          <w:tcPr>
            <w:tcW w:w="1459" w:type="dxa"/>
          </w:tcPr>
          <w:p w14:paraId="450752A3" w14:textId="77777777" w:rsidR="008656C1" w:rsidRPr="00D103FE" w:rsidRDefault="008656C1">
            <w:pPr>
              <w:jc w:val="center"/>
              <w:rPr>
                <w:color w:val="000000"/>
              </w:rPr>
            </w:pPr>
            <w:r w:rsidRPr="00D103FE">
              <w:rPr>
                <w:color w:val="000000"/>
              </w:rPr>
              <w:t>X(</w:t>
            </w:r>
            <w:r w:rsidRPr="00D103FE">
              <w:rPr>
                <w:rFonts w:hint="eastAsia"/>
                <w:color w:val="000000"/>
              </w:rPr>
              <w:t>6</w:t>
            </w:r>
            <w:r w:rsidRPr="00D103FE">
              <w:rPr>
                <w:color w:val="000000"/>
              </w:rPr>
              <w:t>)</w:t>
            </w:r>
          </w:p>
        </w:tc>
        <w:tc>
          <w:tcPr>
            <w:tcW w:w="1343" w:type="dxa"/>
          </w:tcPr>
          <w:p w14:paraId="44FA134D" w14:textId="77777777" w:rsidR="008656C1" w:rsidRPr="00D103FE" w:rsidRDefault="008656C1">
            <w:pPr>
              <w:ind w:firstLineChars="100" w:firstLine="280"/>
              <w:rPr>
                <w:color w:val="000000"/>
              </w:rPr>
            </w:pPr>
            <w:r w:rsidRPr="00D103FE">
              <w:rPr>
                <w:rFonts w:hint="eastAsia"/>
                <w:color w:val="000000"/>
              </w:rPr>
              <w:t>12</w:t>
            </w:r>
            <w:r w:rsidRPr="00D103FE">
              <w:rPr>
                <w:color w:val="000000"/>
              </w:rPr>
              <w:t xml:space="preserve">- </w:t>
            </w:r>
            <w:r w:rsidRPr="00D103FE">
              <w:rPr>
                <w:rFonts w:hint="eastAsia"/>
                <w:color w:val="000000"/>
              </w:rPr>
              <w:t>6</w:t>
            </w:r>
          </w:p>
        </w:tc>
        <w:tc>
          <w:tcPr>
            <w:tcW w:w="2800" w:type="dxa"/>
          </w:tcPr>
          <w:p w14:paraId="48C353E1" w14:textId="77777777" w:rsidR="008656C1" w:rsidRPr="00D103FE" w:rsidRDefault="008656C1">
            <w:pPr>
              <w:rPr>
                <w:color w:val="000000"/>
              </w:rPr>
            </w:pPr>
            <w:r w:rsidRPr="00D103FE">
              <w:rPr>
                <w:rFonts w:hAnsi="標楷體" w:hint="eastAsia"/>
                <w:color w:val="000000"/>
              </w:rPr>
              <w:t>證券代號</w:t>
            </w:r>
          </w:p>
        </w:tc>
        <w:tc>
          <w:tcPr>
            <w:tcW w:w="980" w:type="dxa"/>
          </w:tcPr>
          <w:p w14:paraId="0875AF97" w14:textId="77777777" w:rsidR="008656C1" w:rsidRPr="00D103FE" w:rsidRDefault="008656C1">
            <w:pPr>
              <w:rPr>
                <w:color w:val="000000"/>
              </w:rPr>
            </w:pPr>
          </w:p>
        </w:tc>
      </w:tr>
      <w:tr w:rsidR="006F73D4" w:rsidRPr="00F32B0C" w14:paraId="1C7B58AB" w14:textId="77777777" w:rsidTr="000C16EE">
        <w:trPr>
          <w:gridAfter w:val="1"/>
          <w:wAfter w:w="9" w:type="dxa"/>
        </w:trPr>
        <w:tc>
          <w:tcPr>
            <w:tcW w:w="2794" w:type="dxa"/>
          </w:tcPr>
          <w:p w14:paraId="4CF21A32" w14:textId="77777777" w:rsidR="008656C1" w:rsidRPr="00D103FE" w:rsidRDefault="008656C1">
            <w:pPr>
              <w:rPr>
                <w:color w:val="000000"/>
              </w:rPr>
            </w:pPr>
            <w:r w:rsidRPr="00D103FE">
              <w:rPr>
                <w:color w:val="000000"/>
              </w:rPr>
              <w:t xml:space="preserve">02 C63-BUY-SELL   </w:t>
            </w:r>
          </w:p>
        </w:tc>
        <w:tc>
          <w:tcPr>
            <w:tcW w:w="1459" w:type="dxa"/>
          </w:tcPr>
          <w:p w14:paraId="7EE3DE28" w14:textId="77777777" w:rsidR="008656C1" w:rsidRPr="00D103FE" w:rsidRDefault="008656C1">
            <w:pPr>
              <w:jc w:val="center"/>
              <w:rPr>
                <w:color w:val="000000"/>
              </w:rPr>
            </w:pPr>
            <w:r w:rsidRPr="00D103FE">
              <w:rPr>
                <w:color w:val="000000"/>
              </w:rPr>
              <w:t>X(1)</w:t>
            </w:r>
          </w:p>
        </w:tc>
        <w:tc>
          <w:tcPr>
            <w:tcW w:w="1343" w:type="dxa"/>
          </w:tcPr>
          <w:p w14:paraId="06CE9740" w14:textId="77777777" w:rsidR="008656C1" w:rsidRPr="00D103FE" w:rsidRDefault="008656C1">
            <w:pPr>
              <w:ind w:firstLineChars="100" w:firstLine="280"/>
              <w:rPr>
                <w:color w:val="000000"/>
              </w:rPr>
            </w:pPr>
            <w:r w:rsidRPr="00D103FE">
              <w:rPr>
                <w:color w:val="000000"/>
              </w:rPr>
              <w:t>1</w:t>
            </w:r>
            <w:r w:rsidRPr="00D103FE">
              <w:rPr>
                <w:rFonts w:hint="eastAsia"/>
                <w:color w:val="000000"/>
              </w:rPr>
              <w:t>8</w:t>
            </w:r>
            <w:r w:rsidRPr="00D103FE">
              <w:rPr>
                <w:color w:val="000000"/>
              </w:rPr>
              <w:t>-</w:t>
            </w:r>
            <w:r w:rsidRPr="00D103FE">
              <w:rPr>
                <w:rFonts w:hint="eastAsia"/>
                <w:color w:val="000000"/>
              </w:rPr>
              <w:t xml:space="preserve"> 1</w:t>
            </w:r>
          </w:p>
        </w:tc>
        <w:tc>
          <w:tcPr>
            <w:tcW w:w="2800" w:type="dxa"/>
          </w:tcPr>
          <w:p w14:paraId="3E8D2953" w14:textId="77777777" w:rsidR="008656C1" w:rsidRPr="00D103FE" w:rsidRDefault="008656C1">
            <w:pPr>
              <w:rPr>
                <w:rFonts w:hAnsi="標楷體"/>
                <w:color w:val="000000"/>
              </w:rPr>
            </w:pPr>
            <w:r w:rsidRPr="00D103FE">
              <w:rPr>
                <w:rFonts w:hAnsi="標楷體" w:hint="eastAsia"/>
                <w:color w:val="000000"/>
              </w:rPr>
              <w:t>買賣別</w:t>
            </w:r>
          </w:p>
        </w:tc>
        <w:tc>
          <w:tcPr>
            <w:tcW w:w="980" w:type="dxa"/>
          </w:tcPr>
          <w:p w14:paraId="48771C09" w14:textId="77777777" w:rsidR="008656C1" w:rsidRPr="00D103FE" w:rsidRDefault="008656C1">
            <w:pPr>
              <w:rPr>
                <w:color w:val="000000"/>
              </w:rPr>
            </w:pPr>
          </w:p>
        </w:tc>
      </w:tr>
      <w:tr w:rsidR="006F73D4" w:rsidRPr="00F32B0C" w14:paraId="11B984B3" w14:textId="77777777" w:rsidTr="000C16EE">
        <w:trPr>
          <w:gridAfter w:val="1"/>
          <w:wAfter w:w="9" w:type="dxa"/>
        </w:trPr>
        <w:tc>
          <w:tcPr>
            <w:tcW w:w="2794" w:type="dxa"/>
          </w:tcPr>
          <w:p w14:paraId="430551F7" w14:textId="77777777" w:rsidR="008656C1" w:rsidRPr="00D103FE" w:rsidRDefault="008656C1">
            <w:pPr>
              <w:rPr>
                <w:color w:val="000000"/>
              </w:rPr>
            </w:pPr>
            <w:r w:rsidRPr="00D103FE">
              <w:rPr>
                <w:color w:val="000000"/>
              </w:rPr>
              <w:t xml:space="preserve">02 C63-EXCD       </w:t>
            </w:r>
          </w:p>
        </w:tc>
        <w:tc>
          <w:tcPr>
            <w:tcW w:w="1459" w:type="dxa"/>
          </w:tcPr>
          <w:p w14:paraId="3E265343" w14:textId="77777777" w:rsidR="008656C1" w:rsidRPr="00D103FE" w:rsidRDefault="008656C1">
            <w:pPr>
              <w:jc w:val="center"/>
              <w:rPr>
                <w:color w:val="000000"/>
              </w:rPr>
            </w:pPr>
            <w:r w:rsidRPr="00D103FE">
              <w:rPr>
                <w:rFonts w:hint="eastAsia"/>
                <w:color w:val="000000"/>
              </w:rPr>
              <w:t>9</w:t>
            </w:r>
            <w:r w:rsidRPr="00D103FE">
              <w:rPr>
                <w:color w:val="000000"/>
              </w:rPr>
              <w:t>(</w:t>
            </w:r>
            <w:r w:rsidRPr="00D103FE">
              <w:rPr>
                <w:rFonts w:hint="eastAsia"/>
                <w:color w:val="000000"/>
              </w:rPr>
              <w:t>1</w:t>
            </w:r>
            <w:r w:rsidRPr="00D103FE">
              <w:rPr>
                <w:color w:val="000000"/>
              </w:rPr>
              <w:t>)</w:t>
            </w:r>
          </w:p>
        </w:tc>
        <w:tc>
          <w:tcPr>
            <w:tcW w:w="1343" w:type="dxa"/>
          </w:tcPr>
          <w:p w14:paraId="5F5505B5" w14:textId="77777777" w:rsidR="008656C1" w:rsidRPr="00D103FE" w:rsidRDefault="008656C1">
            <w:pPr>
              <w:ind w:firstLineChars="100" w:firstLine="280"/>
              <w:rPr>
                <w:color w:val="000000"/>
              </w:rPr>
            </w:pPr>
            <w:r w:rsidRPr="00D103FE">
              <w:rPr>
                <w:rFonts w:hint="eastAsia"/>
                <w:color w:val="000000"/>
              </w:rPr>
              <w:t>19</w:t>
            </w:r>
            <w:r w:rsidRPr="00D103FE">
              <w:rPr>
                <w:color w:val="000000"/>
              </w:rPr>
              <w:t>-</w:t>
            </w:r>
            <w:r w:rsidRPr="00D103FE">
              <w:rPr>
                <w:rFonts w:hint="eastAsia"/>
                <w:color w:val="000000"/>
              </w:rPr>
              <w:t xml:space="preserve"> 1</w:t>
            </w:r>
          </w:p>
        </w:tc>
        <w:tc>
          <w:tcPr>
            <w:tcW w:w="2800" w:type="dxa"/>
          </w:tcPr>
          <w:p w14:paraId="5BC8DED2" w14:textId="77777777" w:rsidR="008656C1" w:rsidRPr="00D103FE" w:rsidRDefault="008656C1">
            <w:pPr>
              <w:rPr>
                <w:rFonts w:hAnsi="標楷體"/>
                <w:color w:val="000000"/>
              </w:rPr>
            </w:pPr>
            <w:r w:rsidRPr="00D103FE">
              <w:rPr>
                <w:rFonts w:hAnsi="標楷體" w:hint="eastAsia"/>
                <w:color w:val="000000"/>
              </w:rPr>
              <w:t>交易別</w:t>
            </w:r>
          </w:p>
        </w:tc>
        <w:tc>
          <w:tcPr>
            <w:tcW w:w="980" w:type="dxa"/>
          </w:tcPr>
          <w:p w14:paraId="441917F9" w14:textId="77777777" w:rsidR="008656C1" w:rsidRPr="00D103FE" w:rsidRDefault="008656C1">
            <w:pPr>
              <w:rPr>
                <w:color w:val="000000"/>
              </w:rPr>
            </w:pPr>
          </w:p>
        </w:tc>
      </w:tr>
      <w:tr w:rsidR="006F73D4" w:rsidRPr="00F32B0C" w14:paraId="1B17AB61" w14:textId="77777777" w:rsidTr="000C16EE">
        <w:trPr>
          <w:gridAfter w:val="1"/>
          <w:wAfter w:w="9" w:type="dxa"/>
        </w:trPr>
        <w:tc>
          <w:tcPr>
            <w:tcW w:w="2794" w:type="dxa"/>
          </w:tcPr>
          <w:p w14:paraId="15248752" w14:textId="77777777" w:rsidR="008656C1" w:rsidRPr="00D103FE" w:rsidRDefault="008656C1">
            <w:pPr>
              <w:rPr>
                <w:color w:val="000000"/>
              </w:rPr>
            </w:pPr>
            <w:r w:rsidRPr="00D103FE">
              <w:rPr>
                <w:rFonts w:hint="eastAsia"/>
                <w:color w:val="000000"/>
              </w:rPr>
              <w:t xml:space="preserve">02 C63-MTHDAT </w:t>
            </w:r>
          </w:p>
        </w:tc>
        <w:tc>
          <w:tcPr>
            <w:tcW w:w="1459" w:type="dxa"/>
          </w:tcPr>
          <w:p w14:paraId="3568026C" w14:textId="77777777" w:rsidR="008656C1" w:rsidRPr="00D103FE" w:rsidRDefault="008656C1">
            <w:pPr>
              <w:jc w:val="center"/>
              <w:rPr>
                <w:color w:val="000000"/>
              </w:rPr>
            </w:pPr>
            <w:r w:rsidRPr="00D103FE">
              <w:rPr>
                <w:rFonts w:hint="eastAsia"/>
                <w:color w:val="000000"/>
              </w:rPr>
              <w:t>9(8)</w:t>
            </w:r>
          </w:p>
        </w:tc>
        <w:tc>
          <w:tcPr>
            <w:tcW w:w="1343" w:type="dxa"/>
          </w:tcPr>
          <w:p w14:paraId="7231B476" w14:textId="77777777" w:rsidR="008656C1" w:rsidRPr="00D103FE" w:rsidRDefault="008656C1">
            <w:pPr>
              <w:ind w:firstLineChars="100" w:firstLine="280"/>
              <w:rPr>
                <w:color w:val="000000"/>
              </w:rPr>
            </w:pPr>
            <w:r w:rsidRPr="00D103FE">
              <w:rPr>
                <w:rFonts w:hint="eastAsia"/>
                <w:color w:val="000000"/>
              </w:rPr>
              <w:t>20- 8</w:t>
            </w:r>
          </w:p>
        </w:tc>
        <w:tc>
          <w:tcPr>
            <w:tcW w:w="2800" w:type="dxa"/>
          </w:tcPr>
          <w:p w14:paraId="77E4FACA" w14:textId="77777777" w:rsidR="008656C1" w:rsidRPr="00D103FE" w:rsidRDefault="008656C1">
            <w:pPr>
              <w:rPr>
                <w:rFonts w:hAnsi="標楷體"/>
                <w:color w:val="000000"/>
              </w:rPr>
            </w:pPr>
            <w:r w:rsidRPr="00D103FE">
              <w:rPr>
                <w:rFonts w:hAnsi="標楷體" w:hint="eastAsia"/>
                <w:color w:val="000000"/>
              </w:rPr>
              <w:t>成交日期</w:t>
            </w:r>
          </w:p>
        </w:tc>
        <w:tc>
          <w:tcPr>
            <w:tcW w:w="980" w:type="dxa"/>
          </w:tcPr>
          <w:p w14:paraId="26761530" w14:textId="77777777" w:rsidR="008656C1" w:rsidRPr="00D103FE" w:rsidRDefault="008656C1">
            <w:pPr>
              <w:rPr>
                <w:color w:val="000000"/>
              </w:rPr>
            </w:pPr>
          </w:p>
        </w:tc>
      </w:tr>
      <w:tr w:rsidR="006F73D4" w:rsidRPr="00F32B0C" w14:paraId="6052D987" w14:textId="77777777" w:rsidTr="000C16EE">
        <w:trPr>
          <w:gridAfter w:val="1"/>
          <w:wAfter w:w="9" w:type="dxa"/>
        </w:trPr>
        <w:tc>
          <w:tcPr>
            <w:tcW w:w="2794" w:type="dxa"/>
          </w:tcPr>
          <w:p w14:paraId="76167304" w14:textId="77777777" w:rsidR="008656C1" w:rsidRPr="00D103FE" w:rsidRDefault="008656C1">
            <w:pPr>
              <w:rPr>
                <w:color w:val="000000"/>
              </w:rPr>
            </w:pPr>
            <w:r w:rsidRPr="00D103FE">
              <w:rPr>
                <w:color w:val="000000"/>
              </w:rPr>
              <w:t xml:space="preserve">02 C63-ODRNO      </w:t>
            </w:r>
          </w:p>
        </w:tc>
        <w:tc>
          <w:tcPr>
            <w:tcW w:w="1459" w:type="dxa"/>
          </w:tcPr>
          <w:p w14:paraId="564744EE" w14:textId="77777777" w:rsidR="008656C1" w:rsidRPr="00D103FE" w:rsidRDefault="008656C1">
            <w:pPr>
              <w:jc w:val="center"/>
              <w:rPr>
                <w:color w:val="000000"/>
              </w:rPr>
            </w:pPr>
            <w:r w:rsidRPr="00D103FE">
              <w:rPr>
                <w:rFonts w:hint="eastAsia"/>
                <w:color w:val="000000"/>
              </w:rPr>
              <w:t>X</w:t>
            </w:r>
            <w:r w:rsidRPr="00D103FE">
              <w:rPr>
                <w:color w:val="000000"/>
              </w:rPr>
              <w:t>(</w:t>
            </w:r>
            <w:r w:rsidRPr="00D103FE">
              <w:rPr>
                <w:rFonts w:hint="eastAsia"/>
                <w:color w:val="000000"/>
              </w:rPr>
              <w:t>5</w:t>
            </w:r>
            <w:r w:rsidRPr="00D103FE">
              <w:rPr>
                <w:color w:val="000000"/>
              </w:rPr>
              <w:t>)</w:t>
            </w:r>
          </w:p>
        </w:tc>
        <w:tc>
          <w:tcPr>
            <w:tcW w:w="1343" w:type="dxa"/>
          </w:tcPr>
          <w:p w14:paraId="072C4EA2" w14:textId="77777777" w:rsidR="008656C1" w:rsidRPr="00D103FE" w:rsidRDefault="008656C1">
            <w:pPr>
              <w:ind w:firstLineChars="100" w:firstLine="280"/>
              <w:rPr>
                <w:color w:val="000000"/>
              </w:rPr>
            </w:pPr>
            <w:r w:rsidRPr="00D103FE">
              <w:rPr>
                <w:rFonts w:hint="eastAsia"/>
                <w:color w:val="000000"/>
              </w:rPr>
              <w:t>28</w:t>
            </w:r>
            <w:r w:rsidRPr="00D103FE">
              <w:rPr>
                <w:color w:val="000000"/>
              </w:rPr>
              <w:t>-</w:t>
            </w:r>
            <w:r w:rsidRPr="00D103FE">
              <w:rPr>
                <w:rFonts w:hint="eastAsia"/>
                <w:color w:val="000000"/>
              </w:rPr>
              <w:t xml:space="preserve"> 5</w:t>
            </w:r>
          </w:p>
        </w:tc>
        <w:tc>
          <w:tcPr>
            <w:tcW w:w="2800" w:type="dxa"/>
          </w:tcPr>
          <w:p w14:paraId="49D14D1B" w14:textId="77777777" w:rsidR="008656C1" w:rsidRPr="00D103FE" w:rsidRDefault="008656C1">
            <w:pPr>
              <w:rPr>
                <w:rFonts w:hAnsi="標楷體"/>
                <w:color w:val="000000"/>
              </w:rPr>
            </w:pPr>
            <w:r w:rsidRPr="00D103FE">
              <w:rPr>
                <w:rFonts w:hAnsi="標楷體" w:hint="eastAsia"/>
                <w:color w:val="000000"/>
              </w:rPr>
              <w:t>委託書編號</w:t>
            </w:r>
          </w:p>
        </w:tc>
        <w:tc>
          <w:tcPr>
            <w:tcW w:w="980" w:type="dxa"/>
          </w:tcPr>
          <w:p w14:paraId="7D87DDBF" w14:textId="77777777" w:rsidR="008656C1" w:rsidRPr="00D103FE" w:rsidRDefault="008656C1">
            <w:pPr>
              <w:rPr>
                <w:rFonts w:ascii="Times New Roman"/>
                <w:color w:val="000000"/>
              </w:rPr>
            </w:pPr>
          </w:p>
        </w:tc>
      </w:tr>
      <w:tr w:rsidR="006F73D4" w:rsidRPr="00F32B0C" w14:paraId="08DB15D6" w14:textId="77777777" w:rsidTr="000C16EE">
        <w:trPr>
          <w:gridAfter w:val="1"/>
          <w:wAfter w:w="9" w:type="dxa"/>
        </w:trPr>
        <w:tc>
          <w:tcPr>
            <w:tcW w:w="2794" w:type="dxa"/>
          </w:tcPr>
          <w:p w14:paraId="656FF4AB" w14:textId="77777777" w:rsidR="008656C1" w:rsidRPr="00D103FE" w:rsidRDefault="008656C1">
            <w:pPr>
              <w:rPr>
                <w:color w:val="000000"/>
              </w:rPr>
            </w:pPr>
            <w:r w:rsidRPr="00D103FE">
              <w:rPr>
                <w:color w:val="000000"/>
              </w:rPr>
              <w:t xml:space="preserve">02 C63-RECNO      </w:t>
            </w:r>
          </w:p>
        </w:tc>
        <w:tc>
          <w:tcPr>
            <w:tcW w:w="1459" w:type="dxa"/>
          </w:tcPr>
          <w:p w14:paraId="130A4227" w14:textId="77777777" w:rsidR="008656C1" w:rsidRPr="00D103FE" w:rsidRDefault="008656C1">
            <w:pPr>
              <w:jc w:val="center"/>
              <w:rPr>
                <w:color w:val="000000"/>
              </w:rPr>
            </w:pPr>
            <w:r w:rsidRPr="00D103FE">
              <w:rPr>
                <w:color w:val="000000"/>
              </w:rPr>
              <w:t>9(8)</w:t>
            </w:r>
          </w:p>
        </w:tc>
        <w:tc>
          <w:tcPr>
            <w:tcW w:w="1343" w:type="dxa"/>
          </w:tcPr>
          <w:p w14:paraId="0B989994" w14:textId="77777777" w:rsidR="008656C1" w:rsidRPr="00D103FE" w:rsidRDefault="008656C1">
            <w:pPr>
              <w:ind w:firstLineChars="100" w:firstLine="280"/>
              <w:rPr>
                <w:color w:val="000000"/>
              </w:rPr>
            </w:pPr>
            <w:r w:rsidRPr="00D103FE">
              <w:rPr>
                <w:rFonts w:hint="eastAsia"/>
                <w:color w:val="000000"/>
              </w:rPr>
              <w:t>33- 8</w:t>
            </w:r>
          </w:p>
        </w:tc>
        <w:tc>
          <w:tcPr>
            <w:tcW w:w="2800" w:type="dxa"/>
          </w:tcPr>
          <w:p w14:paraId="78487A36" w14:textId="77777777" w:rsidR="008656C1" w:rsidRPr="00D103FE" w:rsidRDefault="008656C1">
            <w:pPr>
              <w:rPr>
                <w:color w:val="000000"/>
              </w:rPr>
            </w:pPr>
            <w:r w:rsidRPr="00D103FE">
              <w:rPr>
                <w:rFonts w:hint="eastAsia"/>
                <w:color w:val="000000"/>
              </w:rPr>
              <w:t>成交序號</w:t>
            </w:r>
          </w:p>
        </w:tc>
        <w:tc>
          <w:tcPr>
            <w:tcW w:w="980" w:type="dxa"/>
          </w:tcPr>
          <w:p w14:paraId="0F855358" w14:textId="77777777" w:rsidR="008656C1" w:rsidRPr="00D103FE" w:rsidRDefault="008656C1">
            <w:pPr>
              <w:rPr>
                <w:rFonts w:ascii="Times New Roman"/>
                <w:color w:val="000000"/>
              </w:rPr>
            </w:pPr>
          </w:p>
        </w:tc>
      </w:tr>
      <w:tr w:rsidR="006F73D4" w:rsidRPr="00F32B0C" w14:paraId="5B3FC4DB" w14:textId="77777777" w:rsidTr="000C16EE">
        <w:trPr>
          <w:gridAfter w:val="1"/>
          <w:wAfter w:w="9" w:type="dxa"/>
        </w:trPr>
        <w:tc>
          <w:tcPr>
            <w:tcW w:w="2794" w:type="dxa"/>
          </w:tcPr>
          <w:p w14:paraId="57E1756D" w14:textId="77777777" w:rsidR="008656C1" w:rsidRPr="00D103FE" w:rsidRDefault="008656C1">
            <w:pPr>
              <w:rPr>
                <w:color w:val="000000"/>
              </w:rPr>
            </w:pPr>
            <w:r w:rsidRPr="00D103FE">
              <w:rPr>
                <w:color w:val="000000"/>
              </w:rPr>
              <w:t xml:space="preserve">02 C63-IVACNO-NEW </w:t>
            </w:r>
          </w:p>
        </w:tc>
        <w:tc>
          <w:tcPr>
            <w:tcW w:w="1459" w:type="dxa"/>
          </w:tcPr>
          <w:p w14:paraId="7F62C9C2" w14:textId="77777777" w:rsidR="008656C1" w:rsidRPr="00D103FE" w:rsidRDefault="008656C1">
            <w:pPr>
              <w:jc w:val="center"/>
              <w:rPr>
                <w:color w:val="000000"/>
              </w:rPr>
            </w:pPr>
            <w:r w:rsidRPr="00D103FE">
              <w:rPr>
                <w:color w:val="000000"/>
              </w:rPr>
              <w:t>9(</w:t>
            </w:r>
            <w:r w:rsidRPr="00D103FE">
              <w:rPr>
                <w:rFonts w:hint="eastAsia"/>
                <w:color w:val="000000"/>
              </w:rPr>
              <w:t>7</w:t>
            </w:r>
            <w:r w:rsidRPr="00D103FE">
              <w:rPr>
                <w:color w:val="000000"/>
              </w:rPr>
              <w:t>)</w:t>
            </w:r>
          </w:p>
        </w:tc>
        <w:tc>
          <w:tcPr>
            <w:tcW w:w="1343" w:type="dxa"/>
          </w:tcPr>
          <w:p w14:paraId="0BE31EA7" w14:textId="77777777" w:rsidR="008656C1" w:rsidRPr="00D103FE" w:rsidRDefault="008656C1">
            <w:pPr>
              <w:ind w:firstLineChars="100" w:firstLine="280"/>
              <w:rPr>
                <w:color w:val="000000"/>
              </w:rPr>
            </w:pPr>
            <w:r w:rsidRPr="00D103FE">
              <w:rPr>
                <w:rFonts w:hint="eastAsia"/>
                <w:color w:val="000000"/>
              </w:rPr>
              <w:t>41</w:t>
            </w:r>
            <w:r w:rsidRPr="00D103FE">
              <w:rPr>
                <w:color w:val="000000"/>
              </w:rPr>
              <w:t>-</w:t>
            </w:r>
            <w:r w:rsidRPr="00D103FE">
              <w:rPr>
                <w:rFonts w:hint="eastAsia"/>
                <w:color w:val="000000"/>
              </w:rPr>
              <w:t xml:space="preserve"> 7</w:t>
            </w:r>
          </w:p>
        </w:tc>
        <w:tc>
          <w:tcPr>
            <w:tcW w:w="2800" w:type="dxa"/>
          </w:tcPr>
          <w:p w14:paraId="231B93DC" w14:textId="77777777" w:rsidR="008656C1" w:rsidRPr="00D103FE" w:rsidRDefault="008656C1">
            <w:pPr>
              <w:rPr>
                <w:rFonts w:hAnsi="標楷體"/>
                <w:color w:val="000000"/>
              </w:rPr>
            </w:pPr>
            <w:r w:rsidRPr="00D103FE">
              <w:rPr>
                <w:rFonts w:hAnsi="標楷體" w:hint="eastAsia"/>
                <w:color w:val="000000"/>
              </w:rPr>
              <w:t>分配後投資人帳號</w:t>
            </w:r>
          </w:p>
        </w:tc>
        <w:tc>
          <w:tcPr>
            <w:tcW w:w="980" w:type="dxa"/>
          </w:tcPr>
          <w:p w14:paraId="74041252" w14:textId="77777777" w:rsidR="008656C1" w:rsidRPr="00D103FE" w:rsidRDefault="00D43071">
            <w:pPr>
              <w:rPr>
                <w:color w:val="000000"/>
              </w:rPr>
            </w:pPr>
            <w:r w:rsidRPr="00D103FE">
              <w:rPr>
                <w:rFonts w:hint="eastAsia"/>
                <w:color w:val="000000"/>
              </w:rPr>
              <w:t>說明2</w:t>
            </w:r>
          </w:p>
        </w:tc>
      </w:tr>
      <w:tr w:rsidR="006F73D4" w:rsidRPr="00F32B0C" w14:paraId="264F7F80" w14:textId="77777777" w:rsidTr="000C16EE">
        <w:trPr>
          <w:gridAfter w:val="1"/>
          <w:wAfter w:w="9" w:type="dxa"/>
        </w:trPr>
        <w:tc>
          <w:tcPr>
            <w:tcW w:w="2794" w:type="dxa"/>
          </w:tcPr>
          <w:p w14:paraId="386FE325" w14:textId="77777777" w:rsidR="008656C1" w:rsidRPr="00D103FE" w:rsidRDefault="008656C1">
            <w:pPr>
              <w:rPr>
                <w:color w:val="000000"/>
              </w:rPr>
            </w:pPr>
            <w:r w:rsidRPr="00D103FE">
              <w:rPr>
                <w:color w:val="000000"/>
              </w:rPr>
              <w:t xml:space="preserve">02 C63-MTHQTY     </w:t>
            </w:r>
          </w:p>
        </w:tc>
        <w:tc>
          <w:tcPr>
            <w:tcW w:w="1459" w:type="dxa"/>
          </w:tcPr>
          <w:p w14:paraId="3769D743" w14:textId="77777777" w:rsidR="008656C1" w:rsidRPr="00D103FE" w:rsidRDefault="008656C1">
            <w:pPr>
              <w:jc w:val="center"/>
              <w:rPr>
                <w:color w:val="000000"/>
              </w:rPr>
            </w:pPr>
            <w:r w:rsidRPr="00D103FE">
              <w:rPr>
                <w:color w:val="000000"/>
              </w:rPr>
              <w:t>9(</w:t>
            </w:r>
            <w:r w:rsidRPr="00D103FE">
              <w:rPr>
                <w:rFonts w:hint="eastAsia"/>
                <w:color w:val="000000"/>
              </w:rPr>
              <w:t>8</w:t>
            </w:r>
            <w:r w:rsidRPr="00D103FE">
              <w:rPr>
                <w:color w:val="000000"/>
              </w:rPr>
              <w:t>)</w:t>
            </w:r>
          </w:p>
        </w:tc>
        <w:tc>
          <w:tcPr>
            <w:tcW w:w="1343" w:type="dxa"/>
          </w:tcPr>
          <w:p w14:paraId="7273F07D" w14:textId="77777777" w:rsidR="008656C1" w:rsidRPr="00D103FE" w:rsidRDefault="008656C1">
            <w:pPr>
              <w:ind w:leftChars="40" w:left="112"/>
              <w:rPr>
                <w:color w:val="000000"/>
              </w:rPr>
            </w:pPr>
            <w:r w:rsidRPr="00D103FE">
              <w:rPr>
                <w:rFonts w:hint="eastAsia"/>
                <w:color w:val="000000"/>
              </w:rPr>
              <w:t xml:space="preserve"> 48- 8</w:t>
            </w:r>
          </w:p>
        </w:tc>
        <w:tc>
          <w:tcPr>
            <w:tcW w:w="2800" w:type="dxa"/>
          </w:tcPr>
          <w:p w14:paraId="64DDF2BB" w14:textId="77777777" w:rsidR="008656C1" w:rsidRPr="00D103FE" w:rsidRDefault="008656C1">
            <w:pPr>
              <w:rPr>
                <w:color w:val="000000"/>
              </w:rPr>
            </w:pPr>
            <w:r w:rsidRPr="00D103FE">
              <w:rPr>
                <w:rFonts w:hAnsi="標楷體" w:hint="eastAsia"/>
                <w:color w:val="000000"/>
              </w:rPr>
              <w:t>分配後</w:t>
            </w:r>
            <w:r w:rsidRPr="00D103FE">
              <w:rPr>
                <w:rFonts w:hAnsi="標楷體" w:hint="eastAsia"/>
                <w:b/>
                <w:color w:val="000000"/>
              </w:rPr>
              <w:t>成交數量</w:t>
            </w:r>
          </w:p>
        </w:tc>
        <w:tc>
          <w:tcPr>
            <w:tcW w:w="980" w:type="dxa"/>
          </w:tcPr>
          <w:p w14:paraId="31B5CB92" w14:textId="77777777" w:rsidR="008656C1" w:rsidRPr="00D103FE" w:rsidRDefault="008656C1">
            <w:pPr>
              <w:rPr>
                <w:color w:val="000000"/>
                <w:shd w:val="pct15" w:color="auto" w:fill="FFFFFF"/>
              </w:rPr>
            </w:pPr>
          </w:p>
        </w:tc>
      </w:tr>
      <w:tr w:rsidR="006F73D4" w:rsidRPr="00F32B0C" w14:paraId="29960ACE" w14:textId="77777777" w:rsidTr="000C16EE">
        <w:trPr>
          <w:gridAfter w:val="1"/>
          <w:wAfter w:w="9" w:type="dxa"/>
        </w:trPr>
        <w:tc>
          <w:tcPr>
            <w:tcW w:w="2794" w:type="dxa"/>
          </w:tcPr>
          <w:p w14:paraId="52DB14B6" w14:textId="77777777" w:rsidR="008656C1" w:rsidRPr="00067055" w:rsidRDefault="008656C1">
            <w:pPr>
              <w:rPr>
                <w:b/>
                <w:color w:val="FF0000"/>
                <w:shd w:val="pct15" w:color="auto" w:fill="FFFFFF"/>
              </w:rPr>
            </w:pPr>
            <w:r w:rsidRPr="00067055">
              <w:rPr>
                <w:b/>
                <w:color w:val="FF0000"/>
                <w:shd w:val="pct15" w:color="auto" w:fill="FFFFFF"/>
              </w:rPr>
              <w:t xml:space="preserve">02 C63-MTHPR      </w:t>
            </w:r>
          </w:p>
        </w:tc>
        <w:tc>
          <w:tcPr>
            <w:tcW w:w="1459" w:type="dxa"/>
          </w:tcPr>
          <w:p w14:paraId="39B66156" w14:textId="77777777" w:rsidR="008656C1" w:rsidRPr="00FB2EAB" w:rsidRDefault="008656C1" w:rsidP="00655B70">
            <w:pPr>
              <w:jc w:val="center"/>
              <w:rPr>
                <w:b/>
                <w:color w:val="FF0000"/>
              </w:rPr>
            </w:pPr>
            <w:r w:rsidRPr="00FB2EAB">
              <w:rPr>
                <w:rFonts w:hint="eastAsia"/>
                <w:b/>
                <w:color w:val="FF0000"/>
                <w:shd w:val="pct15" w:color="auto" w:fill="FFFFFF"/>
              </w:rPr>
              <w:t>9(</w:t>
            </w:r>
            <w:r w:rsidR="00F32B0C" w:rsidRPr="00FB2EAB">
              <w:rPr>
                <w:rFonts w:hint="eastAsia"/>
                <w:b/>
                <w:color w:val="FF0000"/>
                <w:shd w:val="pct15" w:color="auto" w:fill="FFFFFF"/>
              </w:rPr>
              <w:t>5</w:t>
            </w:r>
            <w:r w:rsidRPr="00FB2EAB">
              <w:rPr>
                <w:rFonts w:hint="eastAsia"/>
                <w:b/>
                <w:color w:val="FF0000"/>
                <w:shd w:val="pct15" w:color="auto" w:fill="FFFFFF"/>
              </w:rPr>
              <w:t>)V9</w:t>
            </w:r>
            <w:r w:rsidR="00655B70" w:rsidRPr="00FB2EAB">
              <w:rPr>
                <w:b/>
                <w:color w:val="FF0000"/>
                <w:shd w:val="pct15" w:color="auto" w:fill="FFFFFF"/>
              </w:rPr>
              <w:t>(4)</w:t>
            </w:r>
          </w:p>
        </w:tc>
        <w:tc>
          <w:tcPr>
            <w:tcW w:w="1343" w:type="dxa"/>
          </w:tcPr>
          <w:p w14:paraId="24C0E434" w14:textId="77777777" w:rsidR="008656C1" w:rsidRPr="00067055" w:rsidRDefault="008656C1" w:rsidP="006F73D4">
            <w:pPr>
              <w:ind w:firstLineChars="40" w:firstLine="112"/>
              <w:rPr>
                <w:b/>
                <w:color w:val="FF0000"/>
              </w:rPr>
            </w:pPr>
            <w:r w:rsidRPr="00067055">
              <w:rPr>
                <w:rFonts w:hint="eastAsia"/>
                <w:color w:val="FF0000"/>
              </w:rPr>
              <w:t xml:space="preserve"> </w:t>
            </w:r>
            <w:r w:rsidRPr="00067055">
              <w:rPr>
                <w:rFonts w:hint="eastAsia"/>
                <w:b/>
                <w:color w:val="FF0000"/>
                <w:shd w:val="pct15" w:color="auto" w:fill="FFFFFF"/>
              </w:rPr>
              <w:t xml:space="preserve">56- </w:t>
            </w:r>
            <w:r w:rsidR="006F73D4" w:rsidRPr="00067055">
              <w:rPr>
                <w:rFonts w:hint="eastAsia"/>
                <w:b/>
                <w:color w:val="FF0000"/>
                <w:shd w:val="pct15" w:color="auto" w:fill="FFFFFF"/>
              </w:rPr>
              <w:t>9</w:t>
            </w:r>
          </w:p>
        </w:tc>
        <w:tc>
          <w:tcPr>
            <w:tcW w:w="2800" w:type="dxa"/>
          </w:tcPr>
          <w:p w14:paraId="16FF6F11" w14:textId="77777777" w:rsidR="008656C1" w:rsidRPr="00067055" w:rsidRDefault="008656C1">
            <w:pPr>
              <w:rPr>
                <w:b/>
                <w:color w:val="FF0000"/>
              </w:rPr>
            </w:pPr>
            <w:r w:rsidRPr="00067055">
              <w:rPr>
                <w:rFonts w:hint="eastAsia"/>
                <w:b/>
                <w:color w:val="FF0000"/>
              </w:rPr>
              <w:t>分配後成交單價</w:t>
            </w:r>
          </w:p>
        </w:tc>
        <w:tc>
          <w:tcPr>
            <w:tcW w:w="980" w:type="dxa"/>
          </w:tcPr>
          <w:p w14:paraId="6054A049" w14:textId="77777777" w:rsidR="008656C1" w:rsidRPr="00067055" w:rsidRDefault="008656C1">
            <w:pPr>
              <w:rPr>
                <w:color w:val="FF0000"/>
                <w:shd w:val="pct15" w:color="auto" w:fill="FFFFFF"/>
              </w:rPr>
            </w:pPr>
          </w:p>
        </w:tc>
      </w:tr>
      <w:tr w:rsidR="006F73D4" w:rsidRPr="00F32B0C" w14:paraId="505F4E84" w14:textId="77777777" w:rsidTr="000C16EE">
        <w:trPr>
          <w:gridAfter w:val="1"/>
          <w:wAfter w:w="9" w:type="dxa"/>
        </w:trPr>
        <w:tc>
          <w:tcPr>
            <w:tcW w:w="2794" w:type="dxa"/>
          </w:tcPr>
          <w:p w14:paraId="7C294518" w14:textId="77777777" w:rsidR="008656C1" w:rsidRPr="00D103FE" w:rsidRDefault="008656C1">
            <w:pPr>
              <w:rPr>
                <w:color w:val="000000"/>
              </w:rPr>
            </w:pPr>
            <w:r w:rsidRPr="00D103FE">
              <w:rPr>
                <w:color w:val="000000"/>
              </w:rPr>
              <w:t>02 C63-</w:t>
            </w:r>
            <w:r w:rsidRPr="00D103FE">
              <w:rPr>
                <w:rFonts w:hint="eastAsia"/>
                <w:color w:val="000000"/>
              </w:rPr>
              <w:t>ODRTPE</w:t>
            </w:r>
            <w:r w:rsidRPr="00D103FE">
              <w:rPr>
                <w:color w:val="000000"/>
              </w:rPr>
              <w:t xml:space="preserve">      </w:t>
            </w:r>
          </w:p>
        </w:tc>
        <w:tc>
          <w:tcPr>
            <w:tcW w:w="1459" w:type="dxa"/>
          </w:tcPr>
          <w:p w14:paraId="564C95C4" w14:textId="77777777" w:rsidR="008656C1" w:rsidRPr="00D103FE" w:rsidRDefault="008656C1">
            <w:pPr>
              <w:jc w:val="center"/>
              <w:rPr>
                <w:color w:val="000000"/>
              </w:rPr>
            </w:pPr>
            <w:r w:rsidRPr="00D103FE">
              <w:rPr>
                <w:color w:val="000000"/>
              </w:rPr>
              <w:t>9(</w:t>
            </w:r>
            <w:r w:rsidRPr="00D103FE">
              <w:rPr>
                <w:rFonts w:hint="eastAsia"/>
                <w:color w:val="000000"/>
              </w:rPr>
              <w:t>1</w:t>
            </w:r>
            <w:r w:rsidRPr="00D103FE">
              <w:rPr>
                <w:color w:val="000000"/>
              </w:rPr>
              <w:t>)</w:t>
            </w:r>
          </w:p>
        </w:tc>
        <w:tc>
          <w:tcPr>
            <w:tcW w:w="1343" w:type="dxa"/>
          </w:tcPr>
          <w:p w14:paraId="531A5758" w14:textId="77777777" w:rsidR="008656C1" w:rsidRPr="00D103FE" w:rsidRDefault="008656C1" w:rsidP="006F73D4">
            <w:pPr>
              <w:ind w:firstLineChars="100" w:firstLine="280"/>
              <w:rPr>
                <w:b/>
                <w:color w:val="000000"/>
                <w:shd w:val="pct15" w:color="auto" w:fill="FFFFFF"/>
              </w:rPr>
            </w:pPr>
            <w:r w:rsidRPr="00D103FE">
              <w:rPr>
                <w:rFonts w:hint="eastAsia"/>
                <w:b/>
                <w:color w:val="000000"/>
                <w:shd w:val="pct15" w:color="auto" w:fill="FFFFFF"/>
              </w:rPr>
              <w:t>6</w:t>
            </w:r>
            <w:r w:rsidR="006F73D4" w:rsidRPr="00D103FE">
              <w:rPr>
                <w:rFonts w:hint="eastAsia"/>
                <w:b/>
                <w:color w:val="000000"/>
                <w:shd w:val="pct15" w:color="auto" w:fill="FFFFFF"/>
              </w:rPr>
              <w:t>5</w:t>
            </w:r>
            <w:r w:rsidRPr="00D103FE">
              <w:rPr>
                <w:rFonts w:hint="eastAsia"/>
                <w:b/>
                <w:color w:val="000000"/>
                <w:shd w:val="pct15" w:color="auto" w:fill="FFFFFF"/>
              </w:rPr>
              <w:t>- 1</w:t>
            </w:r>
          </w:p>
        </w:tc>
        <w:tc>
          <w:tcPr>
            <w:tcW w:w="2800" w:type="dxa"/>
          </w:tcPr>
          <w:p w14:paraId="3495AE53" w14:textId="77777777" w:rsidR="008656C1" w:rsidRPr="00D103FE" w:rsidRDefault="008656C1">
            <w:pPr>
              <w:rPr>
                <w:color w:val="000000"/>
              </w:rPr>
            </w:pPr>
            <w:r w:rsidRPr="00D103FE">
              <w:rPr>
                <w:rFonts w:hint="eastAsia"/>
                <w:color w:val="000000"/>
              </w:rPr>
              <w:t>證券委託類別</w:t>
            </w:r>
          </w:p>
        </w:tc>
        <w:tc>
          <w:tcPr>
            <w:tcW w:w="980" w:type="dxa"/>
          </w:tcPr>
          <w:p w14:paraId="6D4D7A72" w14:textId="77777777" w:rsidR="008656C1" w:rsidRPr="00067055" w:rsidRDefault="008656C1">
            <w:pPr>
              <w:rPr>
                <w:color w:val="FF0000"/>
                <w:shd w:val="pct15" w:color="auto" w:fill="FFFFFF"/>
              </w:rPr>
            </w:pPr>
          </w:p>
        </w:tc>
      </w:tr>
      <w:tr w:rsidR="006F73D4" w:rsidRPr="00F32B0C" w14:paraId="2B24FD1A" w14:textId="77777777" w:rsidTr="000C16EE">
        <w:trPr>
          <w:gridAfter w:val="1"/>
          <w:wAfter w:w="9" w:type="dxa"/>
        </w:trPr>
        <w:tc>
          <w:tcPr>
            <w:tcW w:w="2794" w:type="dxa"/>
          </w:tcPr>
          <w:p w14:paraId="7353F564" w14:textId="77777777" w:rsidR="008656C1" w:rsidRPr="00D103FE" w:rsidRDefault="008656C1">
            <w:pPr>
              <w:rPr>
                <w:color w:val="000000"/>
              </w:rPr>
            </w:pPr>
            <w:r w:rsidRPr="00D103FE">
              <w:rPr>
                <w:color w:val="000000"/>
              </w:rPr>
              <w:t xml:space="preserve">02 C63-QTY-TOTAL  </w:t>
            </w:r>
          </w:p>
        </w:tc>
        <w:tc>
          <w:tcPr>
            <w:tcW w:w="1459" w:type="dxa"/>
          </w:tcPr>
          <w:p w14:paraId="76F9FC8E" w14:textId="77777777" w:rsidR="008656C1" w:rsidRPr="00D103FE" w:rsidRDefault="008656C1">
            <w:pPr>
              <w:jc w:val="center"/>
              <w:rPr>
                <w:color w:val="000000"/>
              </w:rPr>
            </w:pPr>
            <w:r w:rsidRPr="00D103FE">
              <w:rPr>
                <w:color w:val="000000"/>
              </w:rPr>
              <w:t>9(</w:t>
            </w:r>
            <w:r w:rsidRPr="00D103FE">
              <w:rPr>
                <w:rFonts w:hint="eastAsia"/>
                <w:color w:val="000000"/>
              </w:rPr>
              <w:t>8</w:t>
            </w:r>
            <w:r w:rsidRPr="00D103FE">
              <w:rPr>
                <w:color w:val="000000"/>
              </w:rPr>
              <w:t>)</w:t>
            </w:r>
          </w:p>
        </w:tc>
        <w:tc>
          <w:tcPr>
            <w:tcW w:w="1343" w:type="dxa"/>
          </w:tcPr>
          <w:p w14:paraId="6F5ABDE8" w14:textId="77777777" w:rsidR="008656C1" w:rsidRPr="00D103FE" w:rsidRDefault="008656C1" w:rsidP="006F73D4">
            <w:pPr>
              <w:ind w:firstLineChars="100" w:firstLine="280"/>
              <w:rPr>
                <w:b/>
                <w:color w:val="000000"/>
                <w:shd w:val="pct15" w:color="auto" w:fill="FFFFFF"/>
              </w:rPr>
            </w:pPr>
            <w:r w:rsidRPr="00D103FE">
              <w:rPr>
                <w:rFonts w:hint="eastAsia"/>
                <w:b/>
                <w:color w:val="000000"/>
                <w:shd w:val="pct15" w:color="auto" w:fill="FFFFFF"/>
              </w:rPr>
              <w:t>6</w:t>
            </w:r>
            <w:r w:rsidR="006F73D4" w:rsidRPr="00D103FE">
              <w:rPr>
                <w:rFonts w:hint="eastAsia"/>
                <w:b/>
                <w:color w:val="000000"/>
                <w:shd w:val="pct15" w:color="auto" w:fill="FFFFFF"/>
              </w:rPr>
              <w:t>6</w:t>
            </w:r>
            <w:r w:rsidRPr="00D103FE">
              <w:rPr>
                <w:rFonts w:hint="eastAsia"/>
                <w:b/>
                <w:color w:val="000000"/>
                <w:shd w:val="pct15" w:color="auto" w:fill="FFFFFF"/>
              </w:rPr>
              <w:t>- 8</w:t>
            </w:r>
          </w:p>
        </w:tc>
        <w:tc>
          <w:tcPr>
            <w:tcW w:w="2800" w:type="dxa"/>
          </w:tcPr>
          <w:p w14:paraId="073463E6" w14:textId="77777777" w:rsidR="008656C1" w:rsidRPr="00D103FE" w:rsidRDefault="008656C1">
            <w:pPr>
              <w:rPr>
                <w:color w:val="000000"/>
              </w:rPr>
            </w:pPr>
            <w:r w:rsidRPr="00D103FE">
              <w:rPr>
                <w:rFonts w:hint="eastAsia"/>
                <w:color w:val="000000"/>
              </w:rPr>
              <w:t>此筆於該股票累計成交數量</w:t>
            </w:r>
          </w:p>
        </w:tc>
        <w:tc>
          <w:tcPr>
            <w:tcW w:w="980" w:type="dxa"/>
          </w:tcPr>
          <w:p w14:paraId="7FE91058" w14:textId="77777777" w:rsidR="008656C1" w:rsidRPr="00067055" w:rsidRDefault="008656C1">
            <w:pPr>
              <w:rPr>
                <w:color w:val="FF0000"/>
                <w:shd w:val="pct15" w:color="auto" w:fill="FFFFFF"/>
              </w:rPr>
            </w:pPr>
          </w:p>
        </w:tc>
      </w:tr>
      <w:tr w:rsidR="006F73D4" w:rsidRPr="00F32B0C" w14:paraId="73E98C18" w14:textId="77777777" w:rsidTr="000C16EE">
        <w:trPr>
          <w:gridAfter w:val="1"/>
          <w:wAfter w:w="9" w:type="dxa"/>
        </w:trPr>
        <w:tc>
          <w:tcPr>
            <w:tcW w:w="2794" w:type="dxa"/>
          </w:tcPr>
          <w:p w14:paraId="450E8F1C" w14:textId="77777777" w:rsidR="008656C1" w:rsidRPr="000C16EE" w:rsidRDefault="008656C1">
            <w:pPr>
              <w:rPr>
                <w:b/>
                <w:color w:val="FF0000"/>
                <w:shd w:val="pct15" w:color="auto" w:fill="FFFFFF"/>
              </w:rPr>
            </w:pPr>
            <w:r w:rsidRPr="000C16EE">
              <w:rPr>
                <w:b/>
                <w:color w:val="FF0000"/>
                <w:shd w:val="pct15" w:color="auto" w:fill="FFFFFF"/>
              </w:rPr>
              <w:t xml:space="preserve">02 C63-AMT-TOTAL  </w:t>
            </w:r>
          </w:p>
        </w:tc>
        <w:tc>
          <w:tcPr>
            <w:tcW w:w="1459" w:type="dxa"/>
          </w:tcPr>
          <w:p w14:paraId="5A94F5A5" w14:textId="77777777" w:rsidR="008656C1" w:rsidRPr="000C16EE" w:rsidRDefault="008656C1" w:rsidP="000C16EE">
            <w:pPr>
              <w:jc w:val="center"/>
              <w:rPr>
                <w:b/>
                <w:color w:val="FF0000"/>
                <w:shd w:val="pct15" w:color="auto" w:fill="FFFFFF"/>
              </w:rPr>
            </w:pPr>
            <w:r w:rsidRPr="000C16EE">
              <w:rPr>
                <w:rFonts w:hint="eastAsia"/>
                <w:b/>
                <w:color w:val="FF0000"/>
                <w:shd w:val="pct15" w:color="auto" w:fill="FFFFFF"/>
              </w:rPr>
              <w:t>9</w:t>
            </w:r>
            <w:r w:rsidRPr="000C16EE">
              <w:rPr>
                <w:b/>
                <w:color w:val="FF0000"/>
                <w:shd w:val="pct15" w:color="auto" w:fill="FFFFFF"/>
              </w:rPr>
              <w:t>(</w:t>
            </w:r>
            <w:r w:rsidRPr="000C16EE">
              <w:rPr>
                <w:rFonts w:hint="eastAsia"/>
                <w:b/>
                <w:color w:val="FF0000"/>
                <w:shd w:val="pct15" w:color="auto" w:fill="FFFFFF"/>
              </w:rPr>
              <w:t>12</w:t>
            </w:r>
            <w:r w:rsidRPr="000C16EE">
              <w:rPr>
                <w:b/>
                <w:color w:val="FF0000"/>
                <w:shd w:val="pct15" w:color="auto" w:fill="FFFFFF"/>
              </w:rPr>
              <w:t>)</w:t>
            </w:r>
            <w:r w:rsidRPr="000C16EE">
              <w:rPr>
                <w:rFonts w:hint="eastAsia"/>
                <w:b/>
                <w:color w:val="FF0000"/>
                <w:shd w:val="pct15" w:color="auto" w:fill="FFFFFF"/>
              </w:rPr>
              <w:t>V9</w:t>
            </w:r>
            <w:r w:rsidR="000C16EE" w:rsidRPr="000C16EE">
              <w:rPr>
                <w:b/>
                <w:color w:val="FF0000"/>
                <w:shd w:val="pct15" w:color="auto" w:fill="FFFFFF"/>
              </w:rPr>
              <w:t>(4)</w:t>
            </w:r>
          </w:p>
        </w:tc>
        <w:tc>
          <w:tcPr>
            <w:tcW w:w="1343" w:type="dxa"/>
          </w:tcPr>
          <w:p w14:paraId="1FA097EE" w14:textId="77777777" w:rsidR="008656C1" w:rsidRPr="00067055" w:rsidRDefault="008656C1" w:rsidP="000C16EE">
            <w:pPr>
              <w:ind w:firstLineChars="100" w:firstLine="280"/>
              <w:rPr>
                <w:b/>
                <w:color w:val="FF0000"/>
                <w:shd w:val="pct15" w:color="auto" w:fill="FFFFFF"/>
              </w:rPr>
            </w:pPr>
            <w:r w:rsidRPr="00067055">
              <w:rPr>
                <w:rFonts w:hint="eastAsia"/>
                <w:b/>
                <w:color w:val="FF0000"/>
                <w:shd w:val="pct15" w:color="auto" w:fill="FFFFFF"/>
              </w:rPr>
              <w:t>7</w:t>
            </w:r>
            <w:r w:rsidR="006F73D4" w:rsidRPr="00067055">
              <w:rPr>
                <w:rFonts w:hint="eastAsia"/>
                <w:b/>
                <w:color w:val="FF0000"/>
                <w:shd w:val="pct15" w:color="auto" w:fill="FFFFFF"/>
              </w:rPr>
              <w:t>4</w:t>
            </w:r>
            <w:r w:rsidRPr="00067055">
              <w:rPr>
                <w:b/>
                <w:color w:val="FF0000"/>
                <w:shd w:val="pct15" w:color="auto" w:fill="FFFFFF"/>
              </w:rPr>
              <w:t>–</w:t>
            </w:r>
            <w:r w:rsidRPr="00067055">
              <w:rPr>
                <w:b/>
                <w:color w:val="FF0000"/>
                <w:shd w:val="pct15" w:color="auto" w:fill="FFFFFF"/>
              </w:rPr>
              <w:t xml:space="preserve"> </w:t>
            </w:r>
            <w:r w:rsidRPr="00067055">
              <w:rPr>
                <w:rFonts w:hint="eastAsia"/>
                <w:b/>
                <w:color w:val="FF0000"/>
                <w:shd w:val="pct15" w:color="auto" w:fill="FFFFFF"/>
              </w:rPr>
              <w:t>1</w:t>
            </w:r>
            <w:r w:rsidR="000C16EE">
              <w:rPr>
                <w:b/>
                <w:color w:val="FF0000"/>
                <w:shd w:val="pct15" w:color="auto" w:fill="FFFFFF"/>
              </w:rPr>
              <w:t>6</w:t>
            </w:r>
          </w:p>
        </w:tc>
        <w:tc>
          <w:tcPr>
            <w:tcW w:w="2800" w:type="dxa"/>
          </w:tcPr>
          <w:p w14:paraId="6EF148E5" w14:textId="77777777" w:rsidR="008656C1" w:rsidRPr="00067055" w:rsidRDefault="008656C1">
            <w:pPr>
              <w:rPr>
                <w:color w:val="FF0000"/>
              </w:rPr>
            </w:pPr>
            <w:r w:rsidRPr="00067055">
              <w:rPr>
                <w:rFonts w:hint="eastAsia"/>
                <w:color w:val="FF0000"/>
              </w:rPr>
              <w:t>此筆於該股票累計成交金額</w:t>
            </w:r>
          </w:p>
        </w:tc>
        <w:tc>
          <w:tcPr>
            <w:tcW w:w="980" w:type="dxa"/>
          </w:tcPr>
          <w:p w14:paraId="39866550" w14:textId="77777777" w:rsidR="008656C1" w:rsidRPr="00067055" w:rsidRDefault="008656C1">
            <w:pPr>
              <w:rPr>
                <w:color w:val="FF0000"/>
                <w:shd w:val="pct15" w:color="auto" w:fill="FFFFFF"/>
              </w:rPr>
            </w:pPr>
          </w:p>
        </w:tc>
      </w:tr>
      <w:tr w:rsidR="006F73D4" w:rsidRPr="00F32B0C" w14:paraId="64DBB531" w14:textId="77777777" w:rsidTr="000C16EE">
        <w:trPr>
          <w:gridAfter w:val="1"/>
          <w:wAfter w:w="9" w:type="dxa"/>
        </w:trPr>
        <w:tc>
          <w:tcPr>
            <w:tcW w:w="2794" w:type="dxa"/>
          </w:tcPr>
          <w:p w14:paraId="61B07359" w14:textId="77777777" w:rsidR="008656C1" w:rsidRPr="00D103FE" w:rsidRDefault="008656C1">
            <w:pPr>
              <w:rPr>
                <w:color w:val="000000"/>
              </w:rPr>
            </w:pPr>
            <w:r w:rsidRPr="00D103FE">
              <w:rPr>
                <w:color w:val="000000"/>
              </w:rPr>
              <w:t>02 C63-QTY-TOTAL</w:t>
            </w:r>
            <w:r w:rsidRPr="00D103FE">
              <w:rPr>
                <w:rFonts w:hint="eastAsia"/>
                <w:color w:val="000000"/>
              </w:rPr>
              <w:t>-TPE</w:t>
            </w:r>
            <w:r w:rsidRPr="00D103FE">
              <w:rPr>
                <w:color w:val="000000"/>
              </w:rPr>
              <w:t xml:space="preserve">  </w:t>
            </w:r>
          </w:p>
        </w:tc>
        <w:tc>
          <w:tcPr>
            <w:tcW w:w="1459" w:type="dxa"/>
          </w:tcPr>
          <w:p w14:paraId="4945F646" w14:textId="77777777" w:rsidR="008656C1" w:rsidRPr="00D103FE" w:rsidRDefault="008656C1">
            <w:pPr>
              <w:jc w:val="center"/>
              <w:rPr>
                <w:color w:val="000000"/>
              </w:rPr>
            </w:pPr>
            <w:r w:rsidRPr="00D103FE">
              <w:rPr>
                <w:color w:val="000000"/>
              </w:rPr>
              <w:t>9(</w:t>
            </w:r>
            <w:r w:rsidRPr="00D103FE">
              <w:rPr>
                <w:rFonts w:hint="eastAsia"/>
                <w:color w:val="000000"/>
              </w:rPr>
              <w:t>8</w:t>
            </w:r>
            <w:r w:rsidRPr="00D103FE">
              <w:rPr>
                <w:color w:val="000000"/>
              </w:rPr>
              <w:t>)</w:t>
            </w:r>
          </w:p>
        </w:tc>
        <w:tc>
          <w:tcPr>
            <w:tcW w:w="1343" w:type="dxa"/>
          </w:tcPr>
          <w:p w14:paraId="1C05A636" w14:textId="77777777" w:rsidR="008656C1" w:rsidRPr="00D103FE" w:rsidRDefault="000C16EE" w:rsidP="000C16EE">
            <w:pPr>
              <w:ind w:firstLineChars="100" w:firstLine="280"/>
              <w:rPr>
                <w:b/>
                <w:color w:val="000000"/>
                <w:shd w:val="pct15" w:color="auto" w:fill="FFFFFF"/>
              </w:rPr>
            </w:pPr>
            <w:r w:rsidRPr="00D103FE">
              <w:rPr>
                <w:b/>
                <w:color w:val="000000"/>
                <w:shd w:val="pct15" w:color="auto" w:fill="FFFFFF"/>
              </w:rPr>
              <w:t>90</w:t>
            </w:r>
            <w:r w:rsidR="008656C1" w:rsidRPr="00D103FE">
              <w:rPr>
                <w:rFonts w:hint="eastAsia"/>
                <w:b/>
                <w:color w:val="000000"/>
                <w:shd w:val="pct15" w:color="auto" w:fill="FFFFFF"/>
              </w:rPr>
              <w:t>- 8</w:t>
            </w:r>
          </w:p>
        </w:tc>
        <w:tc>
          <w:tcPr>
            <w:tcW w:w="2800" w:type="dxa"/>
          </w:tcPr>
          <w:p w14:paraId="1FC623BC" w14:textId="77777777" w:rsidR="008656C1" w:rsidRPr="00D103FE" w:rsidRDefault="008656C1">
            <w:pPr>
              <w:rPr>
                <w:color w:val="000000"/>
              </w:rPr>
            </w:pPr>
            <w:r w:rsidRPr="00D103FE">
              <w:rPr>
                <w:rFonts w:hint="eastAsia"/>
                <w:color w:val="000000"/>
              </w:rPr>
              <w:t>此筆於該證券委託類別累計成交數量</w:t>
            </w:r>
          </w:p>
        </w:tc>
        <w:tc>
          <w:tcPr>
            <w:tcW w:w="980" w:type="dxa"/>
          </w:tcPr>
          <w:p w14:paraId="0F55AD08" w14:textId="77777777" w:rsidR="008656C1" w:rsidRPr="00067055" w:rsidRDefault="008656C1">
            <w:pPr>
              <w:rPr>
                <w:color w:val="FF0000"/>
                <w:shd w:val="pct15" w:color="auto" w:fill="FFFFFF"/>
              </w:rPr>
            </w:pPr>
          </w:p>
        </w:tc>
      </w:tr>
      <w:tr w:rsidR="006F73D4" w:rsidRPr="00F32B0C" w14:paraId="33AC43D0" w14:textId="77777777" w:rsidTr="000C16EE">
        <w:trPr>
          <w:gridAfter w:val="1"/>
          <w:wAfter w:w="9" w:type="dxa"/>
        </w:trPr>
        <w:tc>
          <w:tcPr>
            <w:tcW w:w="2794" w:type="dxa"/>
          </w:tcPr>
          <w:p w14:paraId="5BC2F5DC" w14:textId="77777777" w:rsidR="008656C1" w:rsidRPr="000C16EE" w:rsidRDefault="008656C1">
            <w:pPr>
              <w:rPr>
                <w:b/>
                <w:color w:val="FF0000"/>
                <w:shd w:val="pct15" w:color="auto" w:fill="FFFFFF"/>
              </w:rPr>
            </w:pPr>
            <w:r w:rsidRPr="000C16EE">
              <w:rPr>
                <w:b/>
                <w:color w:val="FF0000"/>
                <w:shd w:val="pct15" w:color="auto" w:fill="FFFFFF"/>
              </w:rPr>
              <w:t>02 C63-AMT-TOTAL</w:t>
            </w:r>
            <w:r w:rsidRPr="000C16EE">
              <w:rPr>
                <w:rFonts w:hint="eastAsia"/>
                <w:b/>
                <w:color w:val="FF0000"/>
                <w:shd w:val="pct15" w:color="auto" w:fill="FFFFFF"/>
              </w:rPr>
              <w:t>-TPE</w:t>
            </w:r>
            <w:r w:rsidRPr="000C16EE">
              <w:rPr>
                <w:b/>
                <w:color w:val="FF0000"/>
                <w:shd w:val="pct15" w:color="auto" w:fill="FFFFFF"/>
              </w:rPr>
              <w:t xml:space="preserve">  </w:t>
            </w:r>
          </w:p>
        </w:tc>
        <w:tc>
          <w:tcPr>
            <w:tcW w:w="1459" w:type="dxa"/>
          </w:tcPr>
          <w:p w14:paraId="615EE9B0" w14:textId="77777777" w:rsidR="008656C1" w:rsidRPr="000C16EE" w:rsidRDefault="008656C1" w:rsidP="000C16EE">
            <w:pPr>
              <w:jc w:val="center"/>
              <w:rPr>
                <w:b/>
                <w:color w:val="FF0000"/>
                <w:shd w:val="pct15" w:color="auto" w:fill="FFFFFF"/>
              </w:rPr>
            </w:pPr>
            <w:r w:rsidRPr="000C16EE">
              <w:rPr>
                <w:rFonts w:hint="eastAsia"/>
                <w:b/>
                <w:color w:val="FF0000"/>
                <w:shd w:val="pct15" w:color="auto" w:fill="FFFFFF"/>
              </w:rPr>
              <w:t>9</w:t>
            </w:r>
            <w:r w:rsidRPr="000C16EE">
              <w:rPr>
                <w:b/>
                <w:color w:val="FF0000"/>
                <w:shd w:val="pct15" w:color="auto" w:fill="FFFFFF"/>
              </w:rPr>
              <w:t>(</w:t>
            </w:r>
            <w:r w:rsidRPr="000C16EE">
              <w:rPr>
                <w:rFonts w:hint="eastAsia"/>
                <w:b/>
                <w:color w:val="FF0000"/>
                <w:shd w:val="pct15" w:color="auto" w:fill="FFFFFF"/>
              </w:rPr>
              <w:t>12</w:t>
            </w:r>
            <w:r w:rsidRPr="000C16EE">
              <w:rPr>
                <w:b/>
                <w:color w:val="FF0000"/>
                <w:shd w:val="pct15" w:color="auto" w:fill="FFFFFF"/>
              </w:rPr>
              <w:t>)</w:t>
            </w:r>
            <w:r w:rsidRPr="000C16EE">
              <w:rPr>
                <w:rFonts w:hint="eastAsia"/>
                <w:b/>
                <w:color w:val="FF0000"/>
                <w:shd w:val="pct15" w:color="auto" w:fill="FFFFFF"/>
              </w:rPr>
              <w:t>V9</w:t>
            </w:r>
            <w:r w:rsidR="000C16EE" w:rsidRPr="000C16EE">
              <w:rPr>
                <w:b/>
                <w:color w:val="FF0000"/>
                <w:shd w:val="pct15" w:color="auto" w:fill="FFFFFF"/>
              </w:rPr>
              <w:t>(4)</w:t>
            </w:r>
          </w:p>
        </w:tc>
        <w:tc>
          <w:tcPr>
            <w:tcW w:w="1343" w:type="dxa"/>
          </w:tcPr>
          <w:p w14:paraId="1137ECF1" w14:textId="77777777" w:rsidR="008656C1" w:rsidRPr="00067055" w:rsidRDefault="008656C1" w:rsidP="000C16EE">
            <w:pPr>
              <w:ind w:firstLineChars="100" w:firstLine="280"/>
              <w:rPr>
                <w:b/>
                <w:color w:val="FF0000"/>
                <w:shd w:val="pct15" w:color="auto" w:fill="FFFFFF"/>
              </w:rPr>
            </w:pPr>
            <w:r w:rsidRPr="00067055">
              <w:rPr>
                <w:rFonts w:hint="eastAsia"/>
                <w:b/>
                <w:color w:val="FF0000"/>
                <w:shd w:val="pct15" w:color="auto" w:fill="FFFFFF"/>
              </w:rPr>
              <w:t>9</w:t>
            </w:r>
            <w:r w:rsidR="000C16EE">
              <w:rPr>
                <w:b/>
                <w:color w:val="FF0000"/>
                <w:shd w:val="pct15" w:color="auto" w:fill="FFFFFF"/>
              </w:rPr>
              <w:t>8</w:t>
            </w:r>
            <w:r w:rsidRPr="00067055">
              <w:rPr>
                <w:rFonts w:hint="eastAsia"/>
                <w:b/>
                <w:color w:val="FF0000"/>
                <w:shd w:val="pct15" w:color="auto" w:fill="FFFFFF"/>
              </w:rPr>
              <w:t>- 1</w:t>
            </w:r>
            <w:r w:rsidR="000C16EE">
              <w:rPr>
                <w:b/>
                <w:color w:val="FF0000"/>
                <w:shd w:val="pct15" w:color="auto" w:fill="FFFFFF"/>
              </w:rPr>
              <w:t>6</w:t>
            </w:r>
          </w:p>
        </w:tc>
        <w:tc>
          <w:tcPr>
            <w:tcW w:w="2800" w:type="dxa"/>
          </w:tcPr>
          <w:p w14:paraId="29899186" w14:textId="77777777" w:rsidR="008656C1" w:rsidRPr="00067055" w:rsidRDefault="008656C1">
            <w:pPr>
              <w:rPr>
                <w:color w:val="FF0000"/>
              </w:rPr>
            </w:pPr>
            <w:r w:rsidRPr="00067055">
              <w:rPr>
                <w:rFonts w:hint="eastAsia"/>
                <w:color w:val="FF0000"/>
              </w:rPr>
              <w:t>此筆於該證券委託類別累計成交金額</w:t>
            </w:r>
          </w:p>
        </w:tc>
        <w:tc>
          <w:tcPr>
            <w:tcW w:w="980" w:type="dxa"/>
          </w:tcPr>
          <w:p w14:paraId="1DA08F75" w14:textId="77777777" w:rsidR="008656C1" w:rsidRPr="00067055" w:rsidRDefault="008656C1">
            <w:pPr>
              <w:rPr>
                <w:color w:val="FF0000"/>
                <w:shd w:val="pct15" w:color="auto" w:fill="FFFFFF"/>
              </w:rPr>
            </w:pPr>
          </w:p>
        </w:tc>
      </w:tr>
      <w:tr w:rsidR="006F73D4" w:rsidRPr="00F32B0C" w14:paraId="361149A4" w14:textId="77777777" w:rsidTr="000C16EE">
        <w:trPr>
          <w:gridAfter w:val="1"/>
          <w:wAfter w:w="9" w:type="dxa"/>
        </w:trPr>
        <w:tc>
          <w:tcPr>
            <w:tcW w:w="2794" w:type="dxa"/>
          </w:tcPr>
          <w:p w14:paraId="72B240E6" w14:textId="77777777" w:rsidR="008656C1" w:rsidRPr="00067055" w:rsidRDefault="008656C1">
            <w:pPr>
              <w:rPr>
                <w:b/>
                <w:color w:val="FF0000"/>
              </w:rPr>
            </w:pPr>
            <w:r w:rsidRPr="00067055">
              <w:rPr>
                <w:b/>
                <w:color w:val="FF0000"/>
                <w:shd w:val="pct15" w:color="auto" w:fill="FFFFFF"/>
              </w:rPr>
              <w:t xml:space="preserve">02 FILLER  </w:t>
            </w:r>
            <w:r w:rsidRPr="00067055">
              <w:rPr>
                <w:b/>
                <w:color w:val="FF0000"/>
              </w:rPr>
              <w:t xml:space="preserve">       </w:t>
            </w:r>
          </w:p>
        </w:tc>
        <w:tc>
          <w:tcPr>
            <w:tcW w:w="1459" w:type="dxa"/>
          </w:tcPr>
          <w:p w14:paraId="3B70BC8E" w14:textId="77777777" w:rsidR="008656C1" w:rsidRPr="00067055" w:rsidRDefault="008656C1" w:rsidP="008F3DCD">
            <w:pPr>
              <w:jc w:val="center"/>
              <w:rPr>
                <w:b/>
                <w:color w:val="FF0000"/>
                <w:shd w:val="pct15" w:color="auto" w:fill="FFFFFF"/>
              </w:rPr>
            </w:pPr>
            <w:r w:rsidRPr="00067055">
              <w:rPr>
                <w:rFonts w:hint="eastAsia"/>
                <w:b/>
                <w:color w:val="FF0000"/>
                <w:shd w:val="pct15" w:color="auto" w:fill="FFFFFF"/>
              </w:rPr>
              <w:t>X(</w:t>
            </w:r>
            <w:r w:rsidR="008F3DCD">
              <w:rPr>
                <w:b/>
                <w:color w:val="FF0000"/>
                <w:shd w:val="pct15" w:color="auto" w:fill="FFFFFF"/>
              </w:rPr>
              <w:t>37</w:t>
            </w:r>
            <w:r w:rsidRPr="00067055">
              <w:rPr>
                <w:rFonts w:hint="eastAsia"/>
                <w:b/>
                <w:color w:val="FF0000"/>
                <w:shd w:val="pct15" w:color="auto" w:fill="FFFFFF"/>
              </w:rPr>
              <w:t>)</w:t>
            </w:r>
          </w:p>
        </w:tc>
        <w:tc>
          <w:tcPr>
            <w:tcW w:w="1343" w:type="dxa"/>
          </w:tcPr>
          <w:p w14:paraId="6EFE56F2" w14:textId="77777777" w:rsidR="008656C1" w:rsidRPr="00067055" w:rsidRDefault="008656C1" w:rsidP="008F3DCD">
            <w:pPr>
              <w:ind w:leftChars="40" w:left="112"/>
              <w:rPr>
                <w:b/>
                <w:color w:val="FF0000"/>
                <w:shd w:val="pct15" w:color="auto" w:fill="FFFFFF"/>
              </w:rPr>
            </w:pPr>
            <w:r w:rsidRPr="00067055">
              <w:rPr>
                <w:rFonts w:hint="eastAsia"/>
                <w:b/>
                <w:color w:val="FF0000"/>
                <w:shd w:val="pct15" w:color="auto" w:fill="FFFFFF"/>
              </w:rPr>
              <w:t>1</w:t>
            </w:r>
            <w:r w:rsidR="006F73D4" w:rsidRPr="00067055">
              <w:rPr>
                <w:rFonts w:hint="eastAsia"/>
                <w:b/>
                <w:color w:val="FF0000"/>
                <w:shd w:val="pct15" w:color="auto" w:fill="FFFFFF"/>
              </w:rPr>
              <w:t>1</w:t>
            </w:r>
            <w:r w:rsidR="008F3DCD">
              <w:rPr>
                <w:b/>
                <w:color w:val="FF0000"/>
                <w:shd w:val="pct15" w:color="auto" w:fill="FFFFFF"/>
              </w:rPr>
              <w:t>4</w:t>
            </w:r>
            <w:r w:rsidRPr="00067055">
              <w:rPr>
                <w:rFonts w:hint="eastAsia"/>
                <w:b/>
                <w:color w:val="FF0000"/>
                <w:shd w:val="pct15" w:color="auto" w:fill="FFFFFF"/>
              </w:rPr>
              <w:t xml:space="preserve">- </w:t>
            </w:r>
            <w:r w:rsidR="008F3DCD">
              <w:rPr>
                <w:b/>
                <w:color w:val="FF0000"/>
                <w:shd w:val="pct15" w:color="auto" w:fill="FFFFFF"/>
              </w:rPr>
              <w:t>37</w:t>
            </w:r>
          </w:p>
        </w:tc>
        <w:tc>
          <w:tcPr>
            <w:tcW w:w="2800" w:type="dxa"/>
          </w:tcPr>
          <w:p w14:paraId="2E5A6712" w14:textId="77777777" w:rsidR="008656C1" w:rsidRPr="00067055" w:rsidRDefault="008656C1">
            <w:pPr>
              <w:rPr>
                <w:rFonts w:ascii="Times New Roman"/>
                <w:color w:val="FF0000"/>
              </w:rPr>
            </w:pPr>
            <w:r w:rsidRPr="00067055">
              <w:rPr>
                <w:rFonts w:hint="eastAsia"/>
                <w:color w:val="FF0000"/>
              </w:rPr>
              <w:t>空白</w:t>
            </w:r>
          </w:p>
        </w:tc>
        <w:tc>
          <w:tcPr>
            <w:tcW w:w="980" w:type="dxa"/>
          </w:tcPr>
          <w:p w14:paraId="5D30D968" w14:textId="77777777" w:rsidR="008656C1" w:rsidRPr="00067055" w:rsidRDefault="008656C1">
            <w:pPr>
              <w:rPr>
                <w:rFonts w:ascii="Times New Roman"/>
                <w:color w:val="FF0000"/>
                <w:shd w:val="pct15" w:color="auto" w:fill="FFFFFF"/>
              </w:rPr>
            </w:pPr>
          </w:p>
        </w:tc>
      </w:tr>
      <w:tr w:rsidR="008656C1" w:rsidRPr="00F32B0C" w14:paraId="3E81AB3B" w14:textId="77777777" w:rsidTr="000C16EE">
        <w:trPr>
          <w:cantSplit/>
        </w:trPr>
        <w:tc>
          <w:tcPr>
            <w:tcW w:w="9385" w:type="dxa"/>
            <w:gridSpan w:val="6"/>
          </w:tcPr>
          <w:p w14:paraId="5042F0C5" w14:textId="77777777" w:rsidR="008656C1" w:rsidRPr="00D103FE" w:rsidRDefault="008656C1">
            <w:pPr>
              <w:rPr>
                <w:color w:val="000000"/>
              </w:rPr>
            </w:pPr>
            <w:r w:rsidRPr="00D103FE">
              <w:rPr>
                <w:rFonts w:hint="eastAsia"/>
                <w:color w:val="000000"/>
              </w:rPr>
              <w:t>說明：</w:t>
            </w:r>
          </w:p>
          <w:p w14:paraId="331B8764" w14:textId="77777777" w:rsidR="00FA6AA3" w:rsidRPr="00D103FE" w:rsidRDefault="00A34719" w:rsidP="00A34719">
            <w:pPr>
              <w:ind w:leftChars="100" w:left="560" w:hangingChars="100" w:hanging="280"/>
              <w:rPr>
                <w:color w:val="000000"/>
              </w:rPr>
            </w:pPr>
            <w:r w:rsidRPr="00D103FE">
              <w:rPr>
                <w:rFonts w:hint="eastAsia"/>
                <w:color w:val="000000"/>
              </w:rPr>
              <w:t>1.</w:t>
            </w:r>
            <w:r w:rsidR="008656C1" w:rsidRPr="00D103FE">
              <w:rPr>
                <w:rFonts w:hint="eastAsia"/>
                <w:color w:val="000000"/>
              </w:rPr>
              <w:t>依所輸入的參數（BROKER-ID、IVACNO-ORG、MTHDAT、EXCD-CODE、STOCK-NO、ODR-NO、RQST-CNT），回傳證券商所申報之分配資料</w:t>
            </w:r>
          </w:p>
          <w:p w14:paraId="4225C84B" w14:textId="77777777" w:rsidR="008656C1" w:rsidRPr="00067055" w:rsidRDefault="00A34719" w:rsidP="00A34719">
            <w:pPr>
              <w:ind w:leftChars="100" w:left="560" w:hangingChars="100" w:hanging="280"/>
              <w:rPr>
                <w:color w:val="FF0000"/>
              </w:rPr>
            </w:pPr>
            <w:r w:rsidRPr="00D103FE">
              <w:rPr>
                <w:rFonts w:hint="eastAsia"/>
                <w:color w:val="000000"/>
              </w:rPr>
              <w:t>2.</w:t>
            </w:r>
            <w:r w:rsidR="00FA6AA3" w:rsidRPr="00D103FE">
              <w:rPr>
                <w:rFonts w:hint="eastAsia"/>
                <w:color w:val="000000"/>
              </w:rPr>
              <w:t>若該檔股票</w:t>
            </w:r>
            <w:r w:rsidR="009F1D50" w:rsidRPr="00D103FE">
              <w:rPr>
                <w:rFonts w:hint="eastAsia"/>
                <w:color w:val="000000"/>
              </w:rPr>
              <w:t>申請</w:t>
            </w:r>
            <w:r w:rsidR="00FA6AA3" w:rsidRPr="00D103FE">
              <w:rPr>
                <w:rFonts w:hint="eastAsia"/>
                <w:color w:val="000000"/>
              </w:rPr>
              <w:t>留存，則回傳資料明細中的分配後投資人帳號欄位(C63-IVACNO-NEW)等於綜合帳戶帳號(C63-IVACNO-ORG)欄位。</w:t>
            </w:r>
          </w:p>
        </w:tc>
      </w:tr>
    </w:tbl>
    <w:p w14:paraId="0F92C2F0" w14:textId="77777777" w:rsidR="008656C1" w:rsidRPr="00F32B0C" w:rsidRDefault="008656C1">
      <w:pPr>
        <w:spacing w:before="80"/>
        <w:ind w:firstLineChars="1650" w:firstLine="4620"/>
        <w:rPr>
          <w:rFonts w:hAnsi="標楷體"/>
          <w:color w:val="FF0000"/>
        </w:rPr>
      </w:pPr>
      <w:r w:rsidRPr="00F32B0C">
        <w:rPr>
          <w:rFonts w:hAnsi="標楷體" w:hint="eastAsia"/>
          <w:color w:val="FF0000"/>
        </w:rPr>
        <w:t>2－19</w:t>
      </w:r>
    </w:p>
    <w:p w14:paraId="0C4D3620" w14:textId="77777777" w:rsidR="008656C1" w:rsidRPr="00377964" w:rsidRDefault="008656C1" w:rsidP="00377964">
      <w:pPr>
        <w:pStyle w:val="2"/>
        <w:ind w:left="0"/>
        <w:rPr>
          <w:b w:val="0"/>
          <w:bCs/>
          <w:shd w:val="pct15" w:color="auto" w:fill="FFFFFF"/>
        </w:rPr>
      </w:pPr>
      <w:r w:rsidRPr="00354377">
        <w:br w:type="page"/>
      </w:r>
      <w:bookmarkStart w:id="13" w:name="_Toc234854774"/>
      <w:r w:rsidRPr="00377964">
        <w:rPr>
          <w:rFonts w:hint="eastAsia"/>
          <w:b w:val="0"/>
          <w:bCs/>
        </w:rPr>
        <w:lastRenderedPageBreak/>
        <w:t>三</w:t>
      </w:r>
      <w:r w:rsidRPr="00377964">
        <w:rPr>
          <w:b w:val="0"/>
          <w:bCs/>
        </w:rPr>
        <w:t>、</w:t>
      </w:r>
      <w:r w:rsidRPr="00377964">
        <w:rPr>
          <w:rFonts w:hint="eastAsia"/>
          <w:b w:val="0"/>
          <w:bCs/>
        </w:rPr>
        <w:t>綜合帳戶代表人(指定交易人)委託申報資料檔</w:t>
      </w:r>
      <w:r w:rsidRPr="00377964">
        <w:rPr>
          <w:rFonts w:ascii="Times New Roman" w:hint="eastAsia"/>
          <w:b w:val="0"/>
          <w:bCs/>
        </w:rPr>
        <w:t>傳送</w:t>
      </w:r>
      <w:r w:rsidRPr="00377964">
        <w:rPr>
          <w:rFonts w:hint="eastAsia"/>
          <w:b w:val="0"/>
          <w:bCs/>
        </w:rPr>
        <w:t>作業</w:t>
      </w:r>
      <w:bookmarkEnd w:id="13"/>
    </w:p>
    <w:p w14:paraId="0922214D" w14:textId="77777777" w:rsidR="008656C1" w:rsidRPr="00354377" w:rsidRDefault="008656C1" w:rsidP="008F5505">
      <w:pPr>
        <w:jc w:val="left"/>
      </w:pPr>
      <w:r w:rsidRPr="00354377">
        <w:rPr>
          <w:rFonts w:hint="eastAsia"/>
        </w:rPr>
        <w:t>(一)  綜合帳戶代表人(指定交易人)委託申報資料輸入檔</w:t>
      </w:r>
    </w:p>
    <w:p w14:paraId="7D6438DF" w14:textId="77777777" w:rsidR="008656C1" w:rsidRPr="00354377" w:rsidRDefault="008656C1">
      <w:pPr>
        <w:ind w:left="1758"/>
      </w:pPr>
      <w:r w:rsidRPr="00354377">
        <w:rPr>
          <w:rFonts w:hint="eastAsia"/>
        </w:rPr>
        <w:t>檔案結構</w:t>
      </w:r>
      <w:r w:rsidRPr="00354377">
        <w:t>︰U</w:t>
      </w:r>
      <w:r w:rsidRPr="00354377">
        <w:rPr>
          <w:rFonts w:hint="eastAsia"/>
        </w:rPr>
        <w:t xml:space="preserve">　 檔案長度</w:t>
      </w:r>
      <w:r w:rsidRPr="00354377">
        <w:t xml:space="preserve">︰ </w:t>
      </w:r>
      <w:r w:rsidRPr="00354377">
        <w:rPr>
          <w:rFonts w:hint="eastAsia"/>
        </w:rPr>
        <w:t>150  檔案代號</w:t>
      </w:r>
      <w:r w:rsidRPr="00354377">
        <w:t>︰C</w:t>
      </w:r>
      <w:r w:rsidRPr="00354377">
        <w:rPr>
          <w:rFonts w:hint="eastAsia"/>
        </w:rPr>
        <w:t>64</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46"/>
        <w:gridCol w:w="1114"/>
        <w:gridCol w:w="1400"/>
        <w:gridCol w:w="3360"/>
        <w:gridCol w:w="700"/>
      </w:tblGrid>
      <w:tr w:rsidR="008656C1" w:rsidRPr="00354377" w14:paraId="49C6419A" w14:textId="77777777" w:rsidTr="0002281C">
        <w:tc>
          <w:tcPr>
            <w:tcW w:w="2946" w:type="dxa"/>
            <w:tcBorders>
              <w:bottom w:val="single" w:sz="4" w:space="0" w:color="auto"/>
            </w:tcBorders>
            <w:vAlign w:val="center"/>
          </w:tcPr>
          <w:p w14:paraId="08E6C22B" w14:textId="77777777" w:rsidR="008656C1" w:rsidRPr="00354377" w:rsidRDefault="008656C1" w:rsidP="003C609E">
            <w:pPr>
              <w:spacing w:line="400" w:lineRule="exact"/>
              <w:jc w:val="center"/>
            </w:pPr>
            <w:r w:rsidRPr="00354377">
              <w:rPr>
                <w:rFonts w:hint="eastAsia"/>
              </w:rPr>
              <w:t>階層碼/ 項目名稱</w:t>
            </w:r>
          </w:p>
        </w:tc>
        <w:tc>
          <w:tcPr>
            <w:tcW w:w="1114" w:type="dxa"/>
            <w:tcBorders>
              <w:bottom w:val="single" w:sz="4" w:space="0" w:color="auto"/>
            </w:tcBorders>
            <w:vAlign w:val="center"/>
          </w:tcPr>
          <w:p w14:paraId="17B3A88A" w14:textId="77777777" w:rsidR="008656C1" w:rsidRPr="00354377" w:rsidRDefault="008656C1" w:rsidP="003C609E">
            <w:pPr>
              <w:spacing w:line="400" w:lineRule="exact"/>
              <w:jc w:val="center"/>
            </w:pPr>
            <w:r w:rsidRPr="00354377">
              <w:rPr>
                <w:rFonts w:hint="eastAsia"/>
              </w:rPr>
              <w:t>屬性</w:t>
            </w:r>
          </w:p>
        </w:tc>
        <w:tc>
          <w:tcPr>
            <w:tcW w:w="1400" w:type="dxa"/>
            <w:tcBorders>
              <w:bottom w:val="single" w:sz="4" w:space="0" w:color="auto"/>
            </w:tcBorders>
            <w:vAlign w:val="center"/>
          </w:tcPr>
          <w:p w14:paraId="62558375" w14:textId="77777777" w:rsidR="008656C1" w:rsidRPr="00354377" w:rsidRDefault="008656C1" w:rsidP="003C609E">
            <w:pPr>
              <w:spacing w:line="400" w:lineRule="exact"/>
              <w:jc w:val="center"/>
            </w:pPr>
            <w:r w:rsidRPr="00354377">
              <w:rPr>
                <w:rFonts w:hint="eastAsia"/>
              </w:rPr>
              <w:t>位置-長度</w:t>
            </w:r>
          </w:p>
        </w:tc>
        <w:tc>
          <w:tcPr>
            <w:tcW w:w="3360" w:type="dxa"/>
            <w:tcBorders>
              <w:bottom w:val="single" w:sz="4" w:space="0" w:color="auto"/>
            </w:tcBorders>
            <w:vAlign w:val="center"/>
          </w:tcPr>
          <w:p w14:paraId="05A10ABB" w14:textId="77777777" w:rsidR="008656C1" w:rsidRPr="00354377" w:rsidRDefault="008656C1" w:rsidP="003C609E">
            <w:pPr>
              <w:spacing w:line="400" w:lineRule="exact"/>
              <w:jc w:val="center"/>
            </w:pPr>
            <w:r w:rsidRPr="00354377">
              <w:rPr>
                <w:rFonts w:hint="eastAsia"/>
              </w:rPr>
              <w:t>項目說明</w:t>
            </w:r>
          </w:p>
        </w:tc>
        <w:tc>
          <w:tcPr>
            <w:tcW w:w="700" w:type="dxa"/>
            <w:vAlign w:val="center"/>
          </w:tcPr>
          <w:p w14:paraId="0E2558A4" w14:textId="77777777" w:rsidR="008656C1" w:rsidRPr="00354377" w:rsidRDefault="008656C1" w:rsidP="003C609E">
            <w:pPr>
              <w:spacing w:line="400" w:lineRule="exact"/>
              <w:jc w:val="center"/>
              <w:rPr>
                <w:rFonts w:ascii="Times New Roman"/>
              </w:rPr>
            </w:pPr>
            <w:r w:rsidRPr="00354377">
              <w:rPr>
                <w:rFonts w:hint="eastAsia"/>
              </w:rPr>
              <w:t>備註</w:t>
            </w:r>
          </w:p>
        </w:tc>
      </w:tr>
      <w:tr w:rsidR="008656C1" w:rsidRPr="00354377" w14:paraId="367215DD" w14:textId="77777777" w:rsidTr="0002281C">
        <w:tc>
          <w:tcPr>
            <w:tcW w:w="2946" w:type="dxa"/>
            <w:vAlign w:val="center"/>
          </w:tcPr>
          <w:p w14:paraId="55CF895C" w14:textId="77777777" w:rsidR="008656C1" w:rsidRPr="00354377" w:rsidRDefault="008656C1" w:rsidP="003C609E">
            <w:pPr>
              <w:spacing w:line="400" w:lineRule="exact"/>
              <w:ind w:firstLineChars="87" w:firstLine="244"/>
            </w:pPr>
            <w:r w:rsidRPr="00354377">
              <w:t>02 C6</w:t>
            </w:r>
            <w:r w:rsidRPr="00354377">
              <w:rPr>
                <w:rFonts w:hint="eastAsia"/>
              </w:rPr>
              <w:t>4</w:t>
            </w:r>
            <w:r w:rsidRPr="00354377">
              <w:t>-</w:t>
            </w:r>
            <w:r w:rsidRPr="00354377">
              <w:rPr>
                <w:rFonts w:hint="eastAsia"/>
              </w:rPr>
              <w:t xml:space="preserve">ODRDATE  </w:t>
            </w:r>
          </w:p>
        </w:tc>
        <w:tc>
          <w:tcPr>
            <w:tcW w:w="1114" w:type="dxa"/>
            <w:vAlign w:val="center"/>
          </w:tcPr>
          <w:p w14:paraId="15D57527" w14:textId="77777777" w:rsidR="008656C1" w:rsidRPr="00354377" w:rsidRDefault="008656C1" w:rsidP="003C609E">
            <w:pPr>
              <w:spacing w:line="400" w:lineRule="exact"/>
              <w:jc w:val="center"/>
            </w:pPr>
            <w:r w:rsidRPr="00354377">
              <w:rPr>
                <w:rFonts w:hint="eastAsia"/>
              </w:rPr>
              <w:t>9(8)</w:t>
            </w:r>
          </w:p>
        </w:tc>
        <w:tc>
          <w:tcPr>
            <w:tcW w:w="1400" w:type="dxa"/>
            <w:vAlign w:val="center"/>
          </w:tcPr>
          <w:p w14:paraId="38FC0DC5" w14:textId="77777777" w:rsidR="008656C1" w:rsidRPr="00354377" w:rsidRDefault="008656C1" w:rsidP="003C609E">
            <w:pPr>
              <w:spacing w:line="400" w:lineRule="exact"/>
              <w:ind w:firstLineChars="90" w:firstLine="252"/>
            </w:pPr>
            <w:r w:rsidRPr="00354377">
              <w:rPr>
                <w:rFonts w:hint="eastAsia"/>
              </w:rPr>
              <w:t>1-  8</w:t>
            </w:r>
          </w:p>
        </w:tc>
        <w:tc>
          <w:tcPr>
            <w:tcW w:w="3360" w:type="dxa"/>
            <w:vAlign w:val="center"/>
          </w:tcPr>
          <w:p w14:paraId="38A905AD" w14:textId="77777777" w:rsidR="008656C1" w:rsidRPr="00354377" w:rsidRDefault="008656C1" w:rsidP="003C609E">
            <w:pPr>
              <w:spacing w:line="400" w:lineRule="exact"/>
              <w:jc w:val="left"/>
            </w:pPr>
            <w:r w:rsidRPr="00354377">
              <w:rPr>
                <w:rFonts w:hint="eastAsia"/>
              </w:rPr>
              <w:t>委託日期－YYYYMMDD</w:t>
            </w:r>
          </w:p>
        </w:tc>
        <w:tc>
          <w:tcPr>
            <w:tcW w:w="700" w:type="dxa"/>
            <w:vAlign w:val="center"/>
          </w:tcPr>
          <w:p w14:paraId="474B7FC9" w14:textId="77777777" w:rsidR="008656C1" w:rsidRPr="00354377" w:rsidRDefault="008656C1" w:rsidP="003C609E">
            <w:pPr>
              <w:spacing w:line="400" w:lineRule="exact"/>
              <w:jc w:val="center"/>
            </w:pPr>
          </w:p>
        </w:tc>
      </w:tr>
      <w:tr w:rsidR="008656C1" w:rsidRPr="00354377" w14:paraId="066A7487" w14:textId="77777777" w:rsidTr="0002281C">
        <w:tc>
          <w:tcPr>
            <w:tcW w:w="2946" w:type="dxa"/>
          </w:tcPr>
          <w:p w14:paraId="51BDA2F0" w14:textId="77777777" w:rsidR="008656C1" w:rsidRPr="00354377" w:rsidRDefault="008656C1" w:rsidP="003C609E">
            <w:pPr>
              <w:spacing w:line="400" w:lineRule="exact"/>
              <w:ind w:firstLineChars="100" w:firstLine="280"/>
            </w:pPr>
            <w:r w:rsidRPr="00354377">
              <w:t>02 C6</w:t>
            </w:r>
            <w:r w:rsidRPr="00354377">
              <w:rPr>
                <w:rFonts w:hint="eastAsia"/>
              </w:rPr>
              <w:t>4</w:t>
            </w:r>
            <w:r w:rsidRPr="00354377">
              <w:t>-BRKID</w:t>
            </w:r>
            <w:r w:rsidRPr="00354377">
              <w:rPr>
                <w:rFonts w:hint="eastAsia"/>
              </w:rPr>
              <w:t xml:space="preserve">    </w:t>
            </w:r>
          </w:p>
        </w:tc>
        <w:tc>
          <w:tcPr>
            <w:tcW w:w="1114" w:type="dxa"/>
          </w:tcPr>
          <w:p w14:paraId="7320C15A" w14:textId="77777777" w:rsidR="008656C1" w:rsidRPr="00354377" w:rsidRDefault="008656C1" w:rsidP="003C609E">
            <w:pPr>
              <w:spacing w:line="400" w:lineRule="exact"/>
              <w:jc w:val="center"/>
            </w:pPr>
            <w:r w:rsidRPr="00354377">
              <w:t>X(4)</w:t>
            </w:r>
          </w:p>
        </w:tc>
        <w:tc>
          <w:tcPr>
            <w:tcW w:w="1400" w:type="dxa"/>
          </w:tcPr>
          <w:p w14:paraId="4AA696AD" w14:textId="77777777" w:rsidR="008656C1" w:rsidRPr="00354377" w:rsidRDefault="008656C1" w:rsidP="003C609E">
            <w:pPr>
              <w:spacing w:line="400" w:lineRule="exact"/>
              <w:ind w:firstLineChars="100" w:firstLine="280"/>
            </w:pPr>
            <w:r w:rsidRPr="00354377">
              <w:rPr>
                <w:rFonts w:hint="eastAsia"/>
              </w:rPr>
              <w:t>9</w:t>
            </w:r>
            <w:r w:rsidRPr="00354377">
              <w:t>–</w:t>
            </w:r>
            <w:r w:rsidRPr="00354377">
              <w:t xml:space="preserve">  </w:t>
            </w:r>
            <w:r w:rsidRPr="00354377">
              <w:rPr>
                <w:rFonts w:hint="eastAsia"/>
              </w:rPr>
              <w:t>4</w:t>
            </w:r>
          </w:p>
        </w:tc>
        <w:tc>
          <w:tcPr>
            <w:tcW w:w="3360" w:type="dxa"/>
          </w:tcPr>
          <w:p w14:paraId="73EF43C9" w14:textId="77777777" w:rsidR="008656C1" w:rsidRPr="00354377" w:rsidRDefault="008656C1" w:rsidP="003C609E">
            <w:pPr>
              <w:spacing w:line="400" w:lineRule="exact"/>
            </w:pPr>
            <w:r w:rsidRPr="00354377">
              <w:rPr>
                <w:rFonts w:hint="eastAsia"/>
              </w:rPr>
              <w:t>證券商代號</w:t>
            </w:r>
          </w:p>
        </w:tc>
        <w:tc>
          <w:tcPr>
            <w:tcW w:w="700" w:type="dxa"/>
          </w:tcPr>
          <w:p w14:paraId="3D086729" w14:textId="77777777" w:rsidR="008656C1" w:rsidRPr="00354377" w:rsidRDefault="008656C1" w:rsidP="003C609E">
            <w:pPr>
              <w:spacing w:line="400" w:lineRule="exact"/>
              <w:rPr>
                <w:rFonts w:ascii="Times New Roman"/>
              </w:rPr>
            </w:pPr>
          </w:p>
        </w:tc>
      </w:tr>
      <w:tr w:rsidR="008656C1" w:rsidRPr="00354377" w14:paraId="3C7831D9" w14:textId="77777777" w:rsidTr="0002281C">
        <w:tc>
          <w:tcPr>
            <w:tcW w:w="2946" w:type="dxa"/>
          </w:tcPr>
          <w:p w14:paraId="3D051059" w14:textId="77777777" w:rsidR="008656C1" w:rsidRPr="00354377" w:rsidRDefault="008656C1" w:rsidP="003C609E">
            <w:pPr>
              <w:spacing w:line="400" w:lineRule="exact"/>
              <w:ind w:firstLineChars="100" w:firstLine="280"/>
            </w:pPr>
            <w:r w:rsidRPr="00354377">
              <w:t>02 C6</w:t>
            </w:r>
            <w:r w:rsidRPr="00354377">
              <w:rPr>
                <w:rFonts w:hint="eastAsia"/>
              </w:rPr>
              <w:t>4</w:t>
            </w:r>
            <w:r w:rsidRPr="00354377">
              <w:t>-IVACNO</w:t>
            </w:r>
          </w:p>
        </w:tc>
        <w:tc>
          <w:tcPr>
            <w:tcW w:w="1114" w:type="dxa"/>
          </w:tcPr>
          <w:p w14:paraId="0650EDBE" w14:textId="77777777" w:rsidR="008656C1" w:rsidRPr="00354377" w:rsidRDefault="008656C1" w:rsidP="003C609E">
            <w:pPr>
              <w:spacing w:line="400" w:lineRule="exact"/>
              <w:jc w:val="center"/>
            </w:pPr>
            <w:r w:rsidRPr="00354377">
              <w:t>9(7)</w:t>
            </w:r>
          </w:p>
        </w:tc>
        <w:tc>
          <w:tcPr>
            <w:tcW w:w="1400" w:type="dxa"/>
          </w:tcPr>
          <w:p w14:paraId="69BD4978" w14:textId="77777777" w:rsidR="008656C1" w:rsidRPr="00354377" w:rsidRDefault="008656C1" w:rsidP="003C609E">
            <w:pPr>
              <w:spacing w:line="400" w:lineRule="exact"/>
              <w:ind w:firstLineChars="100" w:firstLine="280"/>
            </w:pPr>
            <w:r w:rsidRPr="00354377">
              <w:rPr>
                <w:rFonts w:hint="eastAsia"/>
              </w:rPr>
              <w:t>13</w:t>
            </w:r>
            <w:r w:rsidRPr="00354377">
              <w:t xml:space="preserve">- </w:t>
            </w:r>
            <w:r w:rsidRPr="00354377">
              <w:rPr>
                <w:rFonts w:hint="eastAsia"/>
              </w:rPr>
              <w:t>7</w:t>
            </w:r>
          </w:p>
        </w:tc>
        <w:tc>
          <w:tcPr>
            <w:tcW w:w="3360" w:type="dxa"/>
          </w:tcPr>
          <w:p w14:paraId="1DB86A52" w14:textId="77777777" w:rsidR="008656C1" w:rsidRPr="00354377" w:rsidRDefault="008656C1" w:rsidP="003C609E">
            <w:pPr>
              <w:spacing w:line="400" w:lineRule="exact"/>
            </w:pPr>
            <w:r w:rsidRPr="00354377">
              <w:rPr>
                <w:rFonts w:hint="eastAsia"/>
              </w:rPr>
              <w:t>原始綜合帳戶帳號</w:t>
            </w:r>
          </w:p>
        </w:tc>
        <w:tc>
          <w:tcPr>
            <w:tcW w:w="700" w:type="dxa"/>
          </w:tcPr>
          <w:p w14:paraId="46D38A94" w14:textId="77777777" w:rsidR="008656C1" w:rsidRPr="00354377" w:rsidRDefault="008656C1" w:rsidP="003C609E">
            <w:pPr>
              <w:spacing w:line="400" w:lineRule="exact"/>
            </w:pPr>
          </w:p>
        </w:tc>
      </w:tr>
      <w:tr w:rsidR="008656C1" w:rsidRPr="00354377" w14:paraId="165B6D28" w14:textId="77777777" w:rsidTr="0002281C">
        <w:tc>
          <w:tcPr>
            <w:tcW w:w="2946" w:type="dxa"/>
          </w:tcPr>
          <w:p w14:paraId="6A1D22C1" w14:textId="77777777" w:rsidR="008656C1" w:rsidRPr="00354377" w:rsidRDefault="008656C1" w:rsidP="003C609E">
            <w:pPr>
              <w:spacing w:line="400" w:lineRule="exact"/>
              <w:ind w:firstLineChars="100" w:firstLine="280"/>
            </w:pPr>
            <w:r w:rsidRPr="00354377">
              <w:t>02 C6</w:t>
            </w:r>
            <w:r w:rsidRPr="00354377">
              <w:rPr>
                <w:rFonts w:hint="eastAsia"/>
              </w:rPr>
              <w:t>4</w:t>
            </w:r>
            <w:r w:rsidRPr="00354377">
              <w:t>-ODRNO</w:t>
            </w:r>
          </w:p>
        </w:tc>
        <w:tc>
          <w:tcPr>
            <w:tcW w:w="1114" w:type="dxa"/>
          </w:tcPr>
          <w:p w14:paraId="7ACB268B" w14:textId="77777777" w:rsidR="008656C1" w:rsidRPr="00354377" w:rsidRDefault="008656C1" w:rsidP="003C609E">
            <w:pPr>
              <w:spacing w:line="400" w:lineRule="exact"/>
              <w:jc w:val="center"/>
            </w:pPr>
            <w:r w:rsidRPr="00354377">
              <w:t>X(5)</w:t>
            </w:r>
          </w:p>
        </w:tc>
        <w:tc>
          <w:tcPr>
            <w:tcW w:w="1400" w:type="dxa"/>
          </w:tcPr>
          <w:p w14:paraId="5E9299EE" w14:textId="77777777" w:rsidR="008656C1" w:rsidRPr="00354377" w:rsidRDefault="008656C1" w:rsidP="003C609E">
            <w:pPr>
              <w:spacing w:line="400" w:lineRule="exact"/>
              <w:ind w:firstLineChars="100" w:firstLine="280"/>
            </w:pPr>
            <w:r w:rsidRPr="00354377">
              <w:rPr>
                <w:rFonts w:hint="eastAsia"/>
              </w:rPr>
              <w:t>20</w:t>
            </w:r>
            <w:r w:rsidRPr="00354377">
              <w:t xml:space="preserve">- </w:t>
            </w:r>
            <w:r w:rsidRPr="00354377">
              <w:rPr>
                <w:rFonts w:hint="eastAsia"/>
              </w:rPr>
              <w:t>5</w:t>
            </w:r>
          </w:p>
        </w:tc>
        <w:tc>
          <w:tcPr>
            <w:tcW w:w="3360" w:type="dxa"/>
          </w:tcPr>
          <w:p w14:paraId="39282DFB" w14:textId="77777777" w:rsidR="008656C1" w:rsidRPr="00354377" w:rsidRDefault="008656C1" w:rsidP="003C609E">
            <w:pPr>
              <w:spacing w:line="400" w:lineRule="exact"/>
            </w:pPr>
            <w:r w:rsidRPr="00354377">
              <w:rPr>
                <w:rFonts w:hAnsi="標楷體" w:hint="eastAsia"/>
              </w:rPr>
              <w:t>委託書編號</w:t>
            </w:r>
            <w:r w:rsidRPr="00354377">
              <w:t xml:space="preserve">     </w:t>
            </w:r>
          </w:p>
        </w:tc>
        <w:tc>
          <w:tcPr>
            <w:tcW w:w="700" w:type="dxa"/>
          </w:tcPr>
          <w:p w14:paraId="5578CCF3" w14:textId="77777777" w:rsidR="008656C1" w:rsidRPr="00354377" w:rsidRDefault="008656C1" w:rsidP="003C609E">
            <w:pPr>
              <w:spacing w:line="400" w:lineRule="exact"/>
            </w:pPr>
          </w:p>
        </w:tc>
      </w:tr>
      <w:tr w:rsidR="008656C1" w:rsidRPr="00354377" w14:paraId="1888660E" w14:textId="77777777" w:rsidTr="0002281C">
        <w:tc>
          <w:tcPr>
            <w:tcW w:w="2946" w:type="dxa"/>
          </w:tcPr>
          <w:p w14:paraId="4C775A11" w14:textId="77777777" w:rsidR="008656C1" w:rsidRPr="00354377" w:rsidRDefault="008656C1" w:rsidP="003C609E">
            <w:pPr>
              <w:spacing w:line="400" w:lineRule="exact"/>
              <w:ind w:firstLineChars="100" w:firstLine="280"/>
            </w:pPr>
            <w:r w:rsidRPr="00354377">
              <w:t>02 C6</w:t>
            </w:r>
            <w:r w:rsidRPr="00354377">
              <w:rPr>
                <w:rFonts w:hint="eastAsia"/>
              </w:rPr>
              <w:t>4</w:t>
            </w:r>
            <w:r w:rsidRPr="00354377">
              <w:t>-BUY-SELL</w:t>
            </w:r>
          </w:p>
        </w:tc>
        <w:tc>
          <w:tcPr>
            <w:tcW w:w="1114" w:type="dxa"/>
          </w:tcPr>
          <w:p w14:paraId="19C72368" w14:textId="77777777" w:rsidR="008656C1" w:rsidRPr="00354377" w:rsidRDefault="008656C1" w:rsidP="003C609E">
            <w:pPr>
              <w:spacing w:line="400" w:lineRule="exact"/>
              <w:jc w:val="center"/>
            </w:pPr>
            <w:r w:rsidRPr="00354377">
              <w:t>X(1)</w:t>
            </w:r>
          </w:p>
        </w:tc>
        <w:tc>
          <w:tcPr>
            <w:tcW w:w="1400" w:type="dxa"/>
          </w:tcPr>
          <w:p w14:paraId="07A60F79" w14:textId="77777777" w:rsidR="008656C1" w:rsidRPr="00354377" w:rsidRDefault="008656C1" w:rsidP="003C609E">
            <w:pPr>
              <w:spacing w:line="400" w:lineRule="exact"/>
              <w:ind w:firstLineChars="100" w:firstLine="280"/>
            </w:pPr>
            <w:r w:rsidRPr="00354377">
              <w:rPr>
                <w:rFonts w:hint="eastAsia"/>
              </w:rPr>
              <w:t>25</w:t>
            </w:r>
            <w:r w:rsidRPr="00354377">
              <w:t>-</w:t>
            </w:r>
            <w:r w:rsidRPr="00354377">
              <w:rPr>
                <w:rFonts w:hint="eastAsia"/>
              </w:rPr>
              <w:t xml:space="preserve"> 1</w:t>
            </w:r>
          </w:p>
        </w:tc>
        <w:tc>
          <w:tcPr>
            <w:tcW w:w="3360" w:type="dxa"/>
          </w:tcPr>
          <w:p w14:paraId="08AC3B66" w14:textId="77777777" w:rsidR="008656C1" w:rsidRPr="00354377" w:rsidRDefault="008656C1" w:rsidP="003C609E">
            <w:pPr>
              <w:spacing w:line="400" w:lineRule="exact"/>
              <w:rPr>
                <w:rFonts w:hAnsi="標楷體"/>
              </w:rPr>
            </w:pPr>
            <w:r w:rsidRPr="00354377">
              <w:rPr>
                <w:rFonts w:hAnsi="標楷體" w:hint="eastAsia"/>
              </w:rPr>
              <w:t>買賣別－</w:t>
            </w:r>
            <w:r w:rsidRPr="00354377">
              <w:t>“</w:t>
            </w:r>
            <w:r w:rsidRPr="00354377">
              <w:rPr>
                <w:rFonts w:hint="eastAsia"/>
              </w:rPr>
              <w:t>B</w:t>
            </w:r>
            <w:r w:rsidRPr="00354377">
              <w:t>”</w:t>
            </w:r>
            <w:r w:rsidRPr="00354377">
              <w:rPr>
                <w:rFonts w:hint="eastAsia"/>
              </w:rPr>
              <w:t>/</w:t>
            </w:r>
            <w:r w:rsidRPr="00354377">
              <w:t>“</w:t>
            </w:r>
            <w:r w:rsidRPr="00354377">
              <w:rPr>
                <w:rFonts w:hint="eastAsia"/>
              </w:rPr>
              <w:t>S</w:t>
            </w:r>
            <w:r w:rsidRPr="00354377">
              <w:t>”</w:t>
            </w:r>
          </w:p>
        </w:tc>
        <w:tc>
          <w:tcPr>
            <w:tcW w:w="700" w:type="dxa"/>
          </w:tcPr>
          <w:p w14:paraId="526F727F" w14:textId="77777777" w:rsidR="008656C1" w:rsidRPr="00354377" w:rsidRDefault="008656C1" w:rsidP="003C609E">
            <w:pPr>
              <w:spacing w:line="400" w:lineRule="exact"/>
            </w:pPr>
          </w:p>
        </w:tc>
      </w:tr>
      <w:tr w:rsidR="008656C1" w:rsidRPr="00354377" w14:paraId="4FF4C98F" w14:textId="77777777" w:rsidTr="0002281C">
        <w:tc>
          <w:tcPr>
            <w:tcW w:w="2946" w:type="dxa"/>
          </w:tcPr>
          <w:p w14:paraId="43BFDA7D" w14:textId="77777777" w:rsidR="008656C1" w:rsidRPr="00354377" w:rsidRDefault="008656C1" w:rsidP="003C609E">
            <w:pPr>
              <w:spacing w:line="400" w:lineRule="exact"/>
              <w:ind w:firstLineChars="100" w:firstLine="280"/>
            </w:pPr>
            <w:r w:rsidRPr="00354377">
              <w:t>02 C6</w:t>
            </w:r>
            <w:r w:rsidRPr="00354377">
              <w:rPr>
                <w:rFonts w:hint="eastAsia"/>
              </w:rPr>
              <w:t>4</w:t>
            </w:r>
            <w:r w:rsidRPr="00354377">
              <w:t>-STKNO</w:t>
            </w:r>
          </w:p>
        </w:tc>
        <w:tc>
          <w:tcPr>
            <w:tcW w:w="1114" w:type="dxa"/>
          </w:tcPr>
          <w:p w14:paraId="322DB81D" w14:textId="77777777" w:rsidR="008656C1" w:rsidRPr="00354377" w:rsidRDefault="008656C1" w:rsidP="003C609E">
            <w:pPr>
              <w:spacing w:line="400" w:lineRule="exact"/>
              <w:jc w:val="center"/>
            </w:pPr>
            <w:r w:rsidRPr="00354377">
              <w:t>X(6)</w:t>
            </w:r>
          </w:p>
        </w:tc>
        <w:tc>
          <w:tcPr>
            <w:tcW w:w="1400" w:type="dxa"/>
          </w:tcPr>
          <w:p w14:paraId="1EFD0E0C" w14:textId="77777777" w:rsidR="008656C1" w:rsidRPr="00354377" w:rsidRDefault="008656C1" w:rsidP="003C609E">
            <w:pPr>
              <w:spacing w:line="400" w:lineRule="exact"/>
              <w:ind w:firstLineChars="100" w:firstLine="280"/>
            </w:pPr>
            <w:r w:rsidRPr="00354377">
              <w:rPr>
                <w:rFonts w:hint="eastAsia"/>
              </w:rPr>
              <w:t>26</w:t>
            </w:r>
            <w:r w:rsidRPr="00354377">
              <w:t>-</w:t>
            </w:r>
            <w:r w:rsidRPr="00354377">
              <w:rPr>
                <w:rFonts w:hint="eastAsia"/>
              </w:rPr>
              <w:t xml:space="preserve"> 6</w:t>
            </w:r>
          </w:p>
        </w:tc>
        <w:tc>
          <w:tcPr>
            <w:tcW w:w="3360" w:type="dxa"/>
          </w:tcPr>
          <w:p w14:paraId="6D10B035" w14:textId="77777777" w:rsidR="008656C1" w:rsidRPr="00354377" w:rsidRDefault="008656C1" w:rsidP="003C609E">
            <w:pPr>
              <w:spacing w:line="400" w:lineRule="exact"/>
              <w:rPr>
                <w:rFonts w:hAnsi="標楷體"/>
              </w:rPr>
            </w:pPr>
            <w:r w:rsidRPr="00354377">
              <w:rPr>
                <w:rFonts w:hAnsi="標楷體" w:hint="eastAsia"/>
              </w:rPr>
              <w:t>證券代號</w:t>
            </w:r>
          </w:p>
        </w:tc>
        <w:tc>
          <w:tcPr>
            <w:tcW w:w="700" w:type="dxa"/>
          </w:tcPr>
          <w:p w14:paraId="3444D6E4" w14:textId="77777777" w:rsidR="008656C1" w:rsidRPr="00354377" w:rsidRDefault="008656C1" w:rsidP="003C609E">
            <w:pPr>
              <w:spacing w:line="400" w:lineRule="exact"/>
              <w:rPr>
                <w:rFonts w:ascii="Times New Roman"/>
              </w:rPr>
            </w:pPr>
          </w:p>
        </w:tc>
      </w:tr>
      <w:tr w:rsidR="008656C1" w:rsidRPr="00354377" w14:paraId="7E7D596E" w14:textId="77777777" w:rsidTr="0002281C">
        <w:tc>
          <w:tcPr>
            <w:tcW w:w="2946" w:type="dxa"/>
          </w:tcPr>
          <w:p w14:paraId="7CE55FE4" w14:textId="77777777" w:rsidR="008656C1" w:rsidRPr="00354377" w:rsidRDefault="008656C1" w:rsidP="003C609E">
            <w:pPr>
              <w:spacing w:line="400" w:lineRule="exact"/>
              <w:ind w:firstLineChars="100" w:firstLine="280"/>
            </w:pPr>
            <w:r w:rsidRPr="00354377">
              <w:t>02 C6</w:t>
            </w:r>
            <w:r w:rsidRPr="00354377">
              <w:rPr>
                <w:rFonts w:hint="eastAsia"/>
              </w:rPr>
              <w:t>4</w:t>
            </w:r>
            <w:r w:rsidRPr="00354377">
              <w:t>-</w:t>
            </w:r>
            <w:r w:rsidRPr="00354377">
              <w:rPr>
                <w:rFonts w:hint="eastAsia"/>
              </w:rPr>
              <w:t>ORDER</w:t>
            </w:r>
            <w:r w:rsidRPr="00354377">
              <w:t>-</w:t>
            </w:r>
            <w:r w:rsidRPr="00354377">
              <w:rPr>
                <w:rFonts w:hint="eastAsia"/>
              </w:rPr>
              <w:t>ID</w:t>
            </w:r>
          </w:p>
        </w:tc>
        <w:tc>
          <w:tcPr>
            <w:tcW w:w="1114" w:type="dxa"/>
          </w:tcPr>
          <w:p w14:paraId="069CB215" w14:textId="77777777" w:rsidR="008656C1" w:rsidRPr="00354377" w:rsidRDefault="008656C1" w:rsidP="003C609E">
            <w:pPr>
              <w:spacing w:line="400" w:lineRule="exact"/>
              <w:jc w:val="center"/>
            </w:pPr>
            <w:r w:rsidRPr="00354377">
              <w:rPr>
                <w:rFonts w:hint="eastAsia"/>
              </w:rPr>
              <w:t>X</w:t>
            </w:r>
            <w:r w:rsidRPr="00354377">
              <w:t>(</w:t>
            </w:r>
            <w:r w:rsidRPr="00354377">
              <w:rPr>
                <w:rFonts w:hint="eastAsia"/>
              </w:rPr>
              <w:t>10</w:t>
            </w:r>
            <w:r w:rsidRPr="00354377">
              <w:t>)</w:t>
            </w:r>
          </w:p>
        </w:tc>
        <w:tc>
          <w:tcPr>
            <w:tcW w:w="1400" w:type="dxa"/>
          </w:tcPr>
          <w:p w14:paraId="446873AB" w14:textId="77777777" w:rsidR="008656C1" w:rsidRPr="00354377" w:rsidRDefault="008656C1" w:rsidP="003C609E">
            <w:pPr>
              <w:spacing w:line="400" w:lineRule="exact"/>
              <w:ind w:firstLineChars="100" w:firstLine="280"/>
            </w:pPr>
            <w:r w:rsidRPr="00354377">
              <w:rPr>
                <w:rFonts w:hint="eastAsia"/>
              </w:rPr>
              <w:t>32</w:t>
            </w:r>
            <w:r w:rsidRPr="00354377">
              <w:t>-</w:t>
            </w:r>
            <w:r w:rsidRPr="00354377">
              <w:rPr>
                <w:rFonts w:hint="eastAsia"/>
              </w:rPr>
              <w:t xml:space="preserve"> 10</w:t>
            </w:r>
          </w:p>
        </w:tc>
        <w:tc>
          <w:tcPr>
            <w:tcW w:w="3360" w:type="dxa"/>
          </w:tcPr>
          <w:p w14:paraId="762A4F1E" w14:textId="77777777" w:rsidR="008656C1" w:rsidRPr="00354377" w:rsidRDefault="008656C1" w:rsidP="003C609E">
            <w:pPr>
              <w:spacing w:line="400" w:lineRule="exact"/>
              <w:rPr>
                <w:rFonts w:hAnsi="標楷體"/>
                <w:szCs w:val="28"/>
              </w:rPr>
            </w:pPr>
            <w:r w:rsidRPr="00354377">
              <w:rPr>
                <w:rFonts w:hAnsi="標楷體" w:hint="eastAsia"/>
                <w:szCs w:val="28"/>
              </w:rPr>
              <w:t>代表人(指定交易人)代號</w:t>
            </w:r>
          </w:p>
        </w:tc>
        <w:tc>
          <w:tcPr>
            <w:tcW w:w="700" w:type="dxa"/>
          </w:tcPr>
          <w:p w14:paraId="502A3699" w14:textId="77777777" w:rsidR="008656C1" w:rsidRPr="00354377" w:rsidRDefault="008656C1" w:rsidP="003C609E">
            <w:pPr>
              <w:spacing w:line="400" w:lineRule="exact"/>
              <w:rPr>
                <w:shd w:val="pct15" w:color="auto" w:fill="FFFFFF"/>
              </w:rPr>
            </w:pPr>
          </w:p>
        </w:tc>
      </w:tr>
      <w:tr w:rsidR="008656C1" w:rsidRPr="00354377" w14:paraId="49DF45D1" w14:textId="77777777" w:rsidTr="0002281C">
        <w:tc>
          <w:tcPr>
            <w:tcW w:w="2946" w:type="dxa"/>
          </w:tcPr>
          <w:p w14:paraId="29DCC69A" w14:textId="77777777" w:rsidR="008656C1" w:rsidRPr="00354377" w:rsidRDefault="008656C1" w:rsidP="003C609E">
            <w:pPr>
              <w:spacing w:line="400" w:lineRule="exact"/>
              <w:ind w:firstLineChars="100" w:firstLine="280"/>
            </w:pPr>
            <w:r w:rsidRPr="00354377">
              <w:t>02 C6</w:t>
            </w:r>
            <w:r w:rsidRPr="00354377">
              <w:rPr>
                <w:rFonts w:hint="eastAsia"/>
              </w:rPr>
              <w:t>4</w:t>
            </w:r>
            <w:r w:rsidRPr="00354377">
              <w:t>-</w:t>
            </w:r>
            <w:r w:rsidRPr="00354377">
              <w:rPr>
                <w:rFonts w:hint="eastAsia"/>
              </w:rPr>
              <w:t>ORDER-NAME</w:t>
            </w:r>
          </w:p>
        </w:tc>
        <w:tc>
          <w:tcPr>
            <w:tcW w:w="1114" w:type="dxa"/>
          </w:tcPr>
          <w:p w14:paraId="15BBBC51" w14:textId="77777777" w:rsidR="008656C1" w:rsidRPr="00354377" w:rsidRDefault="008656C1" w:rsidP="003C609E">
            <w:pPr>
              <w:spacing w:line="400" w:lineRule="exact"/>
              <w:jc w:val="center"/>
            </w:pPr>
            <w:r w:rsidRPr="00354377">
              <w:rPr>
                <w:rFonts w:hint="eastAsia"/>
              </w:rPr>
              <w:t>X</w:t>
            </w:r>
            <w:r w:rsidRPr="00354377">
              <w:t>(</w:t>
            </w:r>
            <w:r w:rsidRPr="00354377">
              <w:rPr>
                <w:rFonts w:hint="eastAsia"/>
              </w:rPr>
              <w:t>20</w:t>
            </w:r>
            <w:r w:rsidRPr="00354377">
              <w:t>)</w:t>
            </w:r>
          </w:p>
        </w:tc>
        <w:tc>
          <w:tcPr>
            <w:tcW w:w="1400" w:type="dxa"/>
          </w:tcPr>
          <w:p w14:paraId="5E343602" w14:textId="77777777" w:rsidR="008656C1" w:rsidRPr="00354377" w:rsidRDefault="008656C1" w:rsidP="003C609E">
            <w:pPr>
              <w:spacing w:line="400" w:lineRule="exact"/>
              <w:ind w:firstLineChars="100" w:firstLine="280"/>
            </w:pPr>
            <w:r w:rsidRPr="00354377">
              <w:rPr>
                <w:rFonts w:hint="eastAsia"/>
              </w:rPr>
              <w:t>42</w:t>
            </w:r>
            <w:r w:rsidRPr="00354377">
              <w:t>-</w:t>
            </w:r>
            <w:r w:rsidRPr="00354377">
              <w:rPr>
                <w:rFonts w:hint="eastAsia"/>
              </w:rPr>
              <w:t xml:space="preserve"> 20</w:t>
            </w:r>
          </w:p>
        </w:tc>
        <w:tc>
          <w:tcPr>
            <w:tcW w:w="3360" w:type="dxa"/>
          </w:tcPr>
          <w:p w14:paraId="1408C89D" w14:textId="77777777" w:rsidR="008656C1" w:rsidRPr="00354377" w:rsidRDefault="008656C1" w:rsidP="003C609E">
            <w:pPr>
              <w:spacing w:line="400" w:lineRule="exact"/>
              <w:rPr>
                <w:rFonts w:hAnsi="標楷體"/>
                <w:szCs w:val="28"/>
              </w:rPr>
            </w:pPr>
            <w:r w:rsidRPr="00354377">
              <w:rPr>
                <w:rFonts w:hAnsi="標楷體" w:hint="eastAsia"/>
                <w:szCs w:val="28"/>
              </w:rPr>
              <w:t>代表人(指定交易人)名稱</w:t>
            </w:r>
          </w:p>
        </w:tc>
        <w:tc>
          <w:tcPr>
            <w:tcW w:w="700" w:type="dxa"/>
          </w:tcPr>
          <w:p w14:paraId="3004F95E" w14:textId="77777777" w:rsidR="008656C1" w:rsidRPr="00354377" w:rsidRDefault="008656C1" w:rsidP="003C609E">
            <w:pPr>
              <w:spacing w:line="400" w:lineRule="exact"/>
              <w:rPr>
                <w:rFonts w:ascii="Times New Roman"/>
                <w:shd w:val="pct15" w:color="auto" w:fill="FFFFFF"/>
              </w:rPr>
            </w:pPr>
          </w:p>
        </w:tc>
      </w:tr>
      <w:tr w:rsidR="008656C1" w:rsidRPr="00354377" w14:paraId="766A34B2" w14:textId="77777777" w:rsidTr="0002281C">
        <w:tc>
          <w:tcPr>
            <w:tcW w:w="2946" w:type="dxa"/>
          </w:tcPr>
          <w:p w14:paraId="15864562" w14:textId="77777777" w:rsidR="008656C1" w:rsidRPr="00354377" w:rsidRDefault="008656C1" w:rsidP="003C609E">
            <w:pPr>
              <w:spacing w:line="400" w:lineRule="exact"/>
            </w:pPr>
            <w:r w:rsidRPr="00354377">
              <w:rPr>
                <w:rFonts w:hint="eastAsia"/>
              </w:rPr>
              <w:t xml:space="preserve">  </w:t>
            </w:r>
            <w:r w:rsidRPr="00354377">
              <w:t>02 C6</w:t>
            </w:r>
            <w:r w:rsidRPr="00354377">
              <w:rPr>
                <w:rFonts w:hint="eastAsia"/>
              </w:rPr>
              <w:t>4</w:t>
            </w:r>
            <w:r w:rsidRPr="00354377">
              <w:t>-</w:t>
            </w:r>
            <w:r w:rsidRPr="00354377">
              <w:rPr>
                <w:rFonts w:hint="eastAsia"/>
              </w:rPr>
              <w:t>ORDER-QTY</w:t>
            </w:r>
          </w:p>
        </w:tc>
        <w:tc>
          <w:tcPr>
            <w:tcW w:w="1114" w:type="dxa"/>
          </w:tcPr>
          <w:p w14:paraId="5B208E00" w14:textId="77777777" w:rsidR="008656C1" w:rsidRPr="00354377" w:rsidRDefault="008656C1" w:rsidP="003C609E">
            <w:pPr>
              <w:spacing w:line="400" w:lineRule="exact"/>
              <w:jc w:val="center"/>
            </w:pPr>
            <w:r w:rsidRPr="00354377">
              <w:t>9(</w:t>
            </w:r>
            <w:r w:rsidRPr="00354377">
              <w:rPr>
                <w:rFonts w:hint="eastAsia"/>
              </w:rPr>
              <w:t>8</w:t>
            </w:r>
            <w:r w:rsidRPr="00354377">
              <w:t>)</w:t>
            </w:r>
          </w:p>
        </w:tc>
        <w:tc>
          <w:tcPr>
            <w:tcW w:w="1400" w:type="dxa"/>
          </w:tcPr>
          <w:p w14:paraId="0AF48832" w14:textId="77777777" w:rsidR="008656C1" w:rsidRPr="00354377" w:rsidRDefault="008656C1" w:rsidP="003C609E">
            <w:pPr>
              <w:spacing w:line="400" w:lineRule="exact"/>
              <w:ind w:leftChars="40" w:left="112"/>
            </w:pPr>
            <w:r w:rsidRPr="00354377">
              <w:rPr>
                <w:rFonts w:hint="eastAsia"/>
              </w:rPr>
              <w:t xml:space="preserve"> 62- 8</w:t>
            </w:r>
          </w:p>
        </w:tc>
        <w:tc>
          <w:tcPr>
            <w:tcW w:w="3360" w:type="dxa"/>
          </w:tcPr>
          <w:p w14:paraId="621992BF" w14:textId="77777777" w:rsidR="008656C1" w:rsidRPr="00354377" w:rsidRDefault="008656C1" w:rsidP="003C609E">
            <w:pPr>
              <w:spacing w:line="400" w:lineRule="exact"/>
            </w:pPr>
            <w:r w:rsidRPr="00354377">
              <w:rPr>
                <w:rFonts w:hint="eastAsia"/>
              </w:rPr>
              <w:t>委託數量</w:t>
            </w:r>
          </w:p>
        </w:tc>
        <w:tc>
          <w:tcPr>
            <w:tcW w:w="700" w:type="dxa"/>
          </w:tcPr>
          <w:p w14:paraId="0A1F8627" w14:textId="77777777" w:rsidR="008656C1" w:rsidRPr="00354377" w:rsidRDefault="008656C1" w:rsidP="003C609E">
            <w:pPr>
              <w:spacing w:line="400" w:lineRule="exact"/>
              <w:rPr>
                <w:shd w:val="pct15" w:color="auto" w:fill="FFFFFF"/>
              </w:rPr>
            </w:pPr>
          </w:p>
        </w:tc>
      </w:tr>
      <w:tr w:rsidR="008656C1" w:rsidRPr="00354377" w14:paraId="3E682F2A" w14:textId="77777777" w:rsidTr="0002281C">
        <w:trPr>
          <w:cantSplit/>
        </w:trPr>
        <w:tc>
          <w:tcPr>
            <w:tcW w:w="2946" w:type="dxa"/>
          </w:tcPr>
          <w:p w14:paraId="63748926" w14:textId="77777777" w:rsidR="008656C1" w:rsidRPr="00760E26" w:rsidRDefault="008656C1" w:rsidP="003C609E">
            <w:pPr>
              <w:spacing w:line="400" w:lineRule="exact"/>
            </w:pPr>
            <w:r w:rsidRPr="00760E26">
              <w:rPr>
                <w:rFonts w:hint="eastAsia"/>
              </w:rPr>
              <w:t xml:space="preserve">  </w:t>
            </w:r>
            <w:r w:rsidRPr="00760E26">
              <w:t>02 C6</w:t>
            </w:r>
            <w:r w:rsidRPr="00760E26">
              <w:rPr>
                <w:rFonts w:hint="eastAsia"/>
              </w:rPr>
              <w:t>4</w:t>
            </w:r>
            <w:r w:rsidRPr="00760E26">
              <w:t>-CODE</w:t>
            </w:r>
          </w:p>
        </w:tc>
        <w:tc>
          <w:tcPr>
            <w:tcW w:w="1114" w:type="dxa"/>
          </w:tcPr>
          <w:p w14:paraId="08BE53A5" w14:textId="77777777" w:rsidR="008656C1" w:rsidRPr="00760E26" w:rsidRDefault="008656C1" w:rsidP="003C609E">
            <w:pPr>
              <w:spacing w:line="400" w:lineRule="exact"/>
              <w:jc w:val="center"/>
            </w:pPr>
            <w:r w:rsidRPr="00760E26">
              <w:t>X(1)</w:t>
            </w:r>
          </w:p>
        </w:tc>
        <w:tc>
          <w:tcPr>
            <w:tcW w:w="1400" w:type="dxa"/>
          </w:tcPr>
          <w:p w14:paraId="089B9672" w14:textId="77777777" w:rsidR="008656C1" w:rsidRPr="00760E26" w:rsidRDefault="008656C1" w:rsidP="003C609E">
            <w:pPr>
              <w:spacing w:line="400" w:lineRule="exact"/>
              <w:ind w:firstLineChars="40" w:firstLine="112"/>
            </w:pPr>
            <w:r w:rsidRPr="00760E26">
              <w:rPr>
                <w:rFonts w:hint="eastAsia"/>
              </w:rPr>
              <w:t xml:space="preserve"> 70- 1</w:t>
            </w:r>
          </w:p>
        </w:tc>
        <w:tc>
          <w:tcPr>
            <w:tcW w:w="3360" w:type="dxa"/>
          </w:tcPr>
          <w:p w14:paraId="53E73B0D" w14:textId="77777777" w:rsidR="00717400" w:rsidRPr="00760E26" w:rsidRDefault="008656C1" w:rsidP="003C609E">
            <w:pPr>
              <w:spacing w:line="400" w:lineRule="exact"/>
              <w:rPr>
                <w:szCs w:val="28"/>
                <w:shd w:val="pct15" w:color="auto" w:fill="FFFFFF"/>
              </w:rPr>
            </w:pPr>
            <w:r w:rsidRPr="00760E26">
              <w:rPr>
                <w:rFonts w:hint="eastAsia"/>
                <w:szCs w:val="28"/>
              </w:rPr>
              <w:t>異動別</w:t>
            </w:r>
            <w:r w:rsidR="007F4275" w:rsidRPr="00760E26">
              <w:rPr>
                <w:rFonts w:hint="eastAsia"/>
                <w:szCs w:val="28"/>
              </w:rPr>
              <w:t>(〝3〞</w:t>
            </w:r>
            <w:r w:rsidR="007F4275" w:rsidRPr="00760E26">
              <w:rPr>
                <w:rFonts w:hAnsi="標楷體"/>
                <w:szCs w:val="28"/>
              </w:rPr>
              <w:t>：</w:t>
            </w:r>
            <w:r w:rsidR="007F4275" w:rsidRPr="00760E26">
              <w:rPr>
                <w:rFonts w:hAnsi="標楷體" w:hint="eastAsia"/>
                <w:szCs w:val="28"/>
              </w:rPr>
              <w:t>整批刪除)</w:t>
            </w:r>
          </w:p>
        </w:tc>
        <w:tc>
          <w:tcPr>
            <w:tcW w:w="700" w:type="dxa"/>
          </w:tcPr>
          <w:p w14:paraId="68D13EEE" w14:textId="77777777" w:rsidR="008656C1" w:rsidRPr="00760E26" w:rsidRDefault="00F2686B" w:rsidP="00753CBF">
            <w:pPr>
              <w:spacing w:line="400" w:lineRule="exact"/>
              <w:rPr>
                <w:sz w:val="24"/>
                <w:szCs w:val="24"/>
                <w:shd w:val="pct15" w:color="auto" w:fill="FFFFFF"/>
              </w:rPr>
            </w:pPr>
            <w:r w:rsidRPr="00760E26">
              <w:rPr>
                <w:rFonts w:hint="eastAsia"/>
                <w:sz w:val="24"/>
                <w:szCs w:val="24"/>
              </w:rPr>
              <w:t>說明7</w:t>
            </w:r>
          </w:p>
        </w:tc>
      </w:tr>
      <w:tr w:rsidR="008656C1" w:rsidRPr="00354377" w14:paraId="51471EE3" w14:textId="77777777" w:rsidTr="0002281C">
        <w:tc>
          <w:tcPr>
            <w:tcW w:w="2946" w:type="dxa"/>
          </w:tcPr>
          <w:p w14:paraId="3DE63E04" w14:textId="0981E26E" w:rsidR="008656C1" w:rsidRPr="00354377" w:rsidRDefault="008656C1" w:rsidP="0002281C">
            <w:pPr>
              <w:spacing w:line="400" w:lineRule="exact"/>
              <w:jc w:val="left"/>
            </w:pPr>
            <w:r w:rsidRPr="00354377">
              <w:rPr>
                <w:rFonts w:hint="eastAsia"/>
              </w:rPr>
              <w:t xml:space="preserve">  </w:t>
            </w:r>
            <w:r w:rsidRPr="00354377">
              <w:t>02</w:t>
            </w:r>
            <w:r w:rsidR="0002281C">
              <w:rPr>
                <w:rFonts w:hint="eastAsia"/>
              </w:rPr>
              <w:t xml:space="preserve"> </w:t>
            </w:r>
            <w:r w:rsidRPr="00354377">
              <w:t>C6</w:t>
            </w:r>
            <w:r w:rsidRPr="00354377">
              <w:rPr>
                <w:rFonts w:hint="eastAsia"/>
              </w:rPr>
              <w:t>4</w:t>
            </w:r>
            <w:r w:rsidRPr="00354377">
              <w:t>-</w:t>
            </w:r>
            <w:r w:rsidRPr="00354377">
              <w:rPr>
                <w:rFonts w:hint="eastAsia"/>
              </w:rPr>
              <w:t>UPACNO-</w:t>
            </w:r>
            <w:r w:rsidRPr="00354377">
              <w:t>CODE</w:t>
            </w:r>
          </w:p>
        </w:tc>
        <w:tc>
          <w:tcPr>
            <w:tcW w:w="1114" w:type="dxa"/>
          </w:tcPr>
          <w:p w14:paraId="44E5FE8A" w14:textId="77777777" w:rsidR="008656C1" w:rsidRPr="00354377" w:rsidRDefault="008656C1" w:rsidP="003C609E">
            <w:pPr>
              <w:spacing w:line="400" w:lineRule="exact"/>
              <w:jc w:val="center"/>
            </w:pPr>
            <w:r w:rsidRPr="00354377">
              <w:t>X(1)</w:t>
            </w:r>
          </w:p>
        </w:tc>
        <w:tc>
          <w:tcPr>
            <w:tcW w:w="1400" w:type="dxa"/>
          </w:tcPr>
          <w:p w14:paraId="4662BADD" w14:textId="77777777" w:rsidR="008656C1" w:rsidRPr="00354377" w:rsidRDefault="008656C1" w:rsidP="003C609E">
            <w:pPr>
              <w:spacing w:line="400" w:lineRule="exact"/>
              <w:ind w:firstLineChars="40" w:firstLine="112"/>
            </w:pPr>
            <w:r w:rsidRPr="00354377">
              <w:rPr>
                <w:rFonts w:hint="eastAsia"/>
              </w:rPr>
              <w:t xml:space="preserve"> 71- 1</w:t>
            </w:r>
          </w:p>
        </w:tc>
        <w:tc>
          <w:tcPr>
            <w:tcW w:w="3360" w:type="dxa"/>
          </w:tcPr>
          <w:p w14:paraId="54A79C1B" w14:textId="77777777" w:rsidR="008656C1" w:rsidRPr="00354377" w:rsidRDefault="008656C1" w:rsidP="003C609E">
            <w:pPr>
              <w:spacing w:line="400" w:lineRule="exact"/>
            </w:pPr>
            <w:r w:rsidRPr="00354377">
              <w:rPr>
                <w:rFonts w:hint="eastAsia"/>
              </w:rPr>
              <w:t xml:space="preserve">更正帳號註記： </w:t>
            </w:r>
          </w:p>
          <w:p w14:paraId="3D1CA042" w14:textId="77777777" w:rsidR="008656C1" w:rsidRPr="00354377" w:rsidRDefault="008656C1" w:rsidP="003C609E">
            <w:pPr>
              <w:spacing w:line="400" w:lineRule="exact"/>
            </w:pPr>
            <w:r w:rsidRPr="00354377">
              <w:t>”</w:t>
            </w:r>
            <w:r w:rsidRPr="00354377">
              <w:rPr>
                <w:rFonts w:hint="eastAsia"/>
              </w:rPr>
              <w:t>1</w:t>
            </w:r>
            <w:r w:rsidRPr="00354377">
              <w:t>”</w:t>
            </w:r>
            <w:r w:rsidRPr="00354377">
              <w:rPr>
                <w:rFonts w:hint="eastAsia"/>
              </w:rPr>
              <w:t>－併入、</w:t>
            </w:r>
            <w:r w:rsidRPr="00354377">
              <w:t>”</w:t>
            </w:r>
            <w:r w:rsidRPr="00354377">
              <w:rPr>
                <w:rFonts w:hint="eastAsia"/>
              </w:rPr>
              <w:t>2</w:t>
            </w:r>
            <w:r w:rsidRPr="00354377">
              <w:t>”</w:t>
            </w:r>
            <w:r w:rsidRPr="00354377">
              <w:rPr>
                <w:rFonts w:hint="eastAsia"/>
              </w:rPr>
              <w:t>－移出</w:t>
            </w:r>
            <w:r w:rsidRPr="00354377">
              <w:rPr>
                <w:rFonts w:hint="eastAsia"/>
                <w:szCs w:val="24"/>
              </w:rPr>
              <w:t xml:space="preserve"> </w:t>
            </w:r>
          </w:p>
        </w:tc>
        <w:tc>
          <w:tcPr>
            <w:tcW w:w="700" w:type="dxa"/>
          </w:tcPr>
          <w:p w14:paraId="0E3CE5C3" w14:textId="77777777" w:rsidR="008656C1" w:rsidRPr="00354377" w:rsidRDefault="008656C1" w:rsidP="003C609E">
            <w:pPr>
              <w:spacing w:line="400" w:lineRule="exact"/>
              <w:rPr>
                <w:shd w:val="pct15" w:color="auto" w:fill="FFFFFF"/>
              </w:rPr>
            </w:pPr>
          </w:p>
        </w:tc>
      </w:tr>
      <w:tr w:rsidR="003B3DEA" w:rsidRPr="00354377" w14:paraId="435F7866" w14:textId="77777777" w:rsidTr="0002281C">
        <w:tc>
          <w:tcPr>
            <w:tcW w:w="2946" w:type="dxa"/>
          </w:tcPr>
          <w:p w14:paraId="3078DB62" w14:textId="77777777" w:rsidR="003B3DEA" w:rsidRPr="00354377" w:rsidRDefault="003B3DEA" w:rsidP="003C609E">
            <w:pPr>
              <w:spacing w:line="400" w:lineRule="exact"/>
            </w:pPr>
            <w:r w:rsidRPr="00354377">
              <w:rPr>
                <w:rFonts w:hint="eastAsia"/>
              </w:rPr>
              <w:t xml:space="preserve">  02 FILLER</w:t>
            </w:r>
          </w:p>
        </w:tc>
        <w:tc>
          <w:tcPr>
            <w:tcW w:w="1114" w:type="dxa"/>
          </w:tcPr>
          <w:p w14:paraId="27850E2D" w14:textId="77777777" w:rsidR="003B3DEA" w:rsidRPr="00354377" w:rsidRDefault="003B3DEA" w:rsidP="003C609E">
            <w:pPr>
              <w:spacing w:line="400" w:lineRule="exact"/>
              <w:jc w:val="center"/>
            </w:pPr>
            <w:r w:rsidRPr="00354377">
              <w:rPr>
                <w:rFonts w:hint="eastAsia"/>
              </w:rPr>
              <w:t>X(79)</w:t>
            </w:r>
          </w:p>
        </w:tc>
        <w:tc>
          <w:tcPr>
            <w:tcW w:w="1400" w:type="dxa"/>
          </w:tcPr>
          <w:p w14:paraId="367DAA71" w14:textId="77777777" w:rsidR="003B3DEA" w:rsidRPr="00354377" w:rsidRDefault="003B3DEA" w:rsidP="003C609E">
            <w:pPr>
              <w:spacing w:line="400" w:lineRule="exact"/>
              <w:ind w:leftChars="40" w:left="112"/>
            </w:pPr>
            <w:r w:rsidRPr="00354377">
              <w:rPr>
                <w:rFonts w:hint="eastAsia"/>
              </w:rPr>
              <w:t xml:space="preserve"> 72- 79</w:t>
            </w:r>
          </w:p>
        </w:tc>
        <w:tc>
          <w:tcPr>
            <w:tcW w:w="3360" w:type="dxa"/>
          </w:tcPr>
          <w:p w14:paraId="0E007F94" w14:textId="77777777" w:rsidR="003B3DEA" w:rsidRPr="00354377" w:rsidRDefault="003B3DEA" w:rsidP="003C609E">
            <w:pPr>
              <w:spacing w:line="400" w:lineRule="exact"/>
              <w:rPr>
                <w:rFonts w:ascii="Times New Roman"/>
              </w:rPr>
            </w:pPr>
            <w:r w:rsidRPr="00354377">
              <w:rPr>
                <w:rFonts w:ascii="Times New Roman" w:hint="eastAsia"/>
              </w:rPr>
              <w:t>空白</w:t>
            </w:r>
          </w:p>
        </w:tc>
        <w:tc>
          <w:tcPr>
            <w:tcW w:w="700" w:type="dxa"/>
          </w:tcPr>
          <w:p w14:paraId="442B1207" w14:textId="77777777" w:rsidR="003B3DEA" w:rsidRPr="00354377" w:rsidRDefault="003B3DEA" w:rsidP="003C609E">
            <w:pPr>
              <w:spacing w:line="400" w:lineRule="exact"/>
              <w:rPr>
                <w:rFonts w:ascii="Times New Roman"/>
                <w:shd w:val="pct15" w:color="auto" w:fill="FFFFFF"/>
              </w:rPr>
            </w:pPr>
          </w:p>
        </w:tc>
      </w:tr>
      <w:tr w:rsidR="003B3DEA" w:rsidRPr="00354377" w14:paraId="786143E4" w14:textId="77777777" w:rsidTr="00F17284">
        <w:tc>
          <w:tcPr>
            <w:tcW w:w="9520" w:type="dxa"/>
            <w:gridSpan w:val="5"/>
          </w:tcPr>
          <w:p w14:paraId="409AC370" w14:textId="77777777" w:rsidR="003B3DEA" w:rsidRPr="00354377" w:rsidRDefault="003B3DEA" w:rsidP="00E54958">
            <w:pPr>
              <w:shd w:val="clear" w:color="auto" w:fill="FFFFFF"/>
              <w:spacing w:line="360" w:lineRule="exact"/>
              <w:rPr>
                <w:b/>
                <w:sz w:val="24"/>
                <w:szCs w:val="24"/>
              </w:rPr>
            </w:pPr>
            <w:r w:rsidRPr="00354377">
              <w:rPr>
                <w:rFonts w:hint="eastAsia"/>
              </w:rPr>
              <w:t xml:space="preserve"> </w:t>
            </w:r>
            <w:r w:rsidRPr="003B3DEA">
              <w:rPr>
                <w:rFonts w:hAnsi="標楷體" w:hint="eastAsia"/>
                <w:szCs w:val="28"/>
                <w:shd w:val="clear" w:color="auto" w:fill="FFFFFF"/>
              </w:rPr>
              <w:t>說明：</w:t>
            </w:r>
            <w:r w:rsidRPr="00354377">
              <w:rPr>
                <w:rFonts w:hAnsi="標楷體" w:hint="eastAsia"/>
                <w:szCs w:val="28"/>
                <w:shd w:val="clear" w:color="auto" w:fill="FFFFFF"/>
              </w:rPr>
              <w:t>每次傳送檔案之筆數最多至12000筆。</w:t>
            </w:r>
          </w:p>
          <w:p w14:paraId="0C486620" w14:textId="379DA2A7" w:rsidR="003B3DEA" w:rsidRPr="00354377" w:rsidRDefault="003B3DEA" w:rsidP="0002281C">
            <w:pPr>
              <w:shd w:val="clear" w:color="auto" w:fill="FFFFFF"/>
              <w:spacing w:line="360" w:lineRule="exact"/>
              <w:ind w:firstLineChars="100" w:firstLine="280"/>
              <w:rPr>
                <w:rFonts w:hAnsi="標楷體"/>
                <w:szCs w:val="28"/>
              </w:rPr>
            </w:pPr>
            <w:r w:rsidRPr="00354377">
              <w:rPr>
                <w:rFonts w:hAnsi="標楷體" w:hint="eastAsia"/>
                <w:szCs w:val="28"/>
              </w:rPr>
              <w:t>1.</w:t>
            </w:r>
            <w:r w:rsidRPr="00F2686B">
              <w:rPr>
                <w:rFonts w:hint="eastAsia"/>
                <w:bCs/>
              </w:rPr>
              <w:t>本項作業提供</w:t>
            </w:r>
            <w:r w:rsidRPr="00F2686B">
              <w:rPr>
                <w:rFonts w:hint="eastAsia"/>
              </w:rPr>
              <w:t>綜合帳戶代表人(指定交易人) (T日/T+1日)委託申報</w:t>
            </w:r>
            <w:r w:rsidRPr="00F2686B">
              <w:rPr>
                <w:rFonts w:hint="eastAsia"/>
                <w:bCs/>
              </w:rPr>
              <w:t>之用</w:t>
            </w:r>
            <w:r w:rsidRPr="00354377">
              <w:rPr>
                <w:rFonts w:hint="eastAsia"/>
                <w:b/>
                <w:bCs/>
              </w:rPr>
              <w:t>。</w:t>
            </w:r>
          </w:p>
          <w:p w14:paraId="50828336" w14:textId="77777777" w:rsidR="003B3DEA" w:rsidRPr="00354377" w:rsidRDefault="003B3DEA" w:rsidP="00E54958">
            <w:pPr>
              <w:spacing w:line="360" w:lineRule="exact"/>
              <w:ind w:firstLineChars="100" w:firstLine="280"/>
              <w:rPr>
                <w:rFonts w:hAnsi="標楷體"/>
                <w:bCs/>
                <w:szCs w:val="28"/>
                <w:shd w:val="clear" w:color="auto" w:fill="B3B3B3"/>
              </w:rPr>
            </w:pPr>
            <w:r w:rsidRPr="00354377">
              <w:rPr>
                <w:rFonts w:hAnsi="標楷體" w:hint="eastAsia"/>
                <w:bCs/>
                <w:szCs w:val="28"/>
              </w:rPr>
              <w:t>2. C64-ODRDATE    ：T日委託申報日期，請輸入當日西元年月日YYYYMMDD；</w:t>
            </w:r>
          </w:p>
          <w:p w14:paraId="39F08130" w14:textId="77777777" w:rsidR="003B3DEA" w:rsidRPr="00354377" w:rsidRDefault="003B3DEA" w:rsidP="00E54958">
            <w:pPr>
              <w:spacing w:line="360" w:lineRule="exact"/>
              <w:ind w:leftChars="373" w:left="1044" w:firstLineChars="667" w:firstLine="1868"/>
              <w:rPr>
                <w:rFonts w:hAnsi="標楷體"/>
                <w:bCs/>
                <w:szCs w:val="28"/>
              </w:rPr>
            </w:pPr>
            <w:r w:rsidRPr="00354377">
              <w:rPr>
                <w:rFonts w:hAnsi="標楷體" w:hint="eastAsia"/>
                <w:bCs/>
                <w:szCs w:val="28"/>
              </w:rPr>
              <w:t>T+1日修改，委託日期請輸入</w:t>
            </w:r>
            <w:r w:rsidRPr="00354377">
              <w:rPr>
                <w:rFonts w:hAnsi="標楷體" w:hint="eastAsia"/>
                <w:bCs/>
                <w:szCs w:val="28"/>
                <w:bdr w:val="single" w:sz="4" w:space="0" w:color="auto"/>
              </w:rPr>
              <w:t>原T日</w:t>
            </w:r>
            <w:r w:rsidRPr="00354377">
              <w:rPr>
                <w:rFonts w:hAnsi="標楷體" w:hint="eastAsia"/>
                <w:bCs/>
                <w:szCs w:val="28"/>
              </w:rPr>
              <w:t>西元日期YYYYMMDD</w:t>
            </w:r>
          </w:p>
          <w:p w14:paraId="5A98EEB8" w14:textId="77777777" w:rsidR="003B3DEA" w:rsidRPr="00354377" w:rsidRDefault="003B3DEA" w:rsidP="00E54958">
            <w:pPr>
              <w:shd w:val="clear" w:color="auto" w:fill="FFFFFF"/>
              <w:spacing w:line="360" w:lineRule="exact"/>
              <w:ind w:leftChars="118" w:left="2990" w:hangingChars="950" w:hanging="2660"/>
              <w:rPr>
                <w:rFonts w:hAnsi="標楷體"/>
                <w:szCs w:val="28"/>
              </w:rPr>
            </w:pPr>
            <w:r w:rsidRPr="00354377">
              <w:rPr>
                <w:rFonts w:hAnsi="標楷體" w:hint="eastAsia"/>
                <w:bCs/>
                <w:szCs w:val="28"/>
              </w:rPr>
              <w:t>3. C64-ORDER-ID  ：</w:t>
            </w:r>
            <w:r w:rsidRPr="00354377">
              <w:rPr>
                <w:rFonts w:hAnsi="標楷體" w:hint="eastAsia"/>
                <w:bCs/>
                <w:szCs w:val="28"/>
                <w:shd w:val="clear" w:color="auto" w:fill="FFFFFF"/>
              </w:rPr>
              <w:t>新增必須輸入，且向左靠齊，內容為ID/統一編號/其他</w:t>
            </w:r>
            <w:r w:rsidRPr="00354377">
              <w:rPr>
                <w:rFonts w:hAnsi="標楷體" w:hint="eastAsia"/>
                <w:bCs/>
                <w:szCs w:val="28"/>
              </w:rPr>
              <w:t>；</w:t>
            </w:r>
            <w:r w:rsidRPr="00354377">
              <w:rPr>
                <w:rFonts w:hAnsi="標楷體" w:hint="eastAsia"/>
                <w:szCs w:val="28"/>
              </w:rPr>
              <w:t>刪除時，不須輸入。</w:t>
            </w:r>
          </w:p>
          <w:p w14:paraId="380AF258" w14:textId="77777777" w:rsidR="003B3DEA" w:rsidRPr="00354377" w:rsidRDefault="003B3DEA" w:rsidP="00E54958">
            <w:pPr>
              <w:spacing w:line="360" w:lineRule="exact"/>
              <w:ind w:firstLineChars="100" w:firstLine="280"/>
              <w:rPr>
                <w:rFonts w:hAnsi="標楷體"/>
                <w:szCs w:val="28"/>
              </w:rPr>
            </w:pPr>
            <w:r w:rsidRPr="00354377">
              <w:rPr>
                <w:rFonts w:hAnsi="標楷體" w:hint="eastAsia"/>
                <w:bCs/>
                <w:szCs w:val="28"/>
              </w:rPr>
              <w:t>4. C64-ORDER-NAME：</w:t>
            </w:r>
            <w:r w:rsidRPr="00354377">
              <w:rPr>
                <w:rFonts w:hAnsi="標楷體" w:hint="eastAsia"/>
                <w:bCs/>
                <w:szCs w:val="28"/>
                <w:shd w:val="clear" w:color="auto" w:fill="FFFFFF"/>
              </w:rPr>
              <w:t>新增</w:t>
            </w:r>
            <w:r w:rsidRPr="00354377">
              <w:rPr>
                <w:rFonts w:hAnsi="標楷體" w:hint="eastAsia"/>
                <w:szCs w:val="28"/>
                <w:shd w:val="clear" w:color="auto" w:fill="FFFFFF"/>
              </w:rPr>
              <w:t>必須輸入</w:t>
            </w:r>
            <w:r w:rsidRPr="00354377">
              <w:rPr>
                <w:rFonts w:hAnsi="標楷體" w:hint="eastAsia"/>
                <w:szCs w:val="28"/>
              </w:rPr>
              <w:t>；刪除時，不須輸入。</w:t>
            </w:r>
          </w:p>
          <w:p w14:paraId="16FFEA38" w14:textId="77777777" w:rsidR="003B3DEA" w:rsidRPr="00354377" w:rsidRDefault="003B3DEA" w:rsidP="00E54958">
            <w:pPr>
              <w:spacing w:line="360" w:lineRule="exact"/>
              <w:ind w:firstLineChars="100" w:firstLine="280"/>
              <w:rPr>
                <w:rFonts w:hAnsi="標楷體"/>
                <w:bCs/>
                <w:szCs w:val="28"/>
              </w:rPr>
            </w:pPr>
            <w:r w:rsidRPr="00354377">
              <w:rPr>
                <w:rFonts w:hAnsi="標楷體" w:hint="eastAsia"/>
                <w:bCs/>
                <w:szCs w:val="28"/>
              </w:rPr>
              <w:t>5.</w:t>
            </w:r>
            <w:r w:rsidRPr="00354377">
              <w:rPr>
                <w:rFonts w:hAnsi="標楷體"/>
                <w:szCs w:val="28"/>
              </w:rPr>
              <w:t xml:space="preserve"> C6</w:t>
            </w:r>
            <w:r w:rsidRPr="00354377">
              <w:rPr>
                <w:rFonts w:hAnsi="標楷體" w:hint="eastAsia"/>
                <w:szCs w:val="28"/>
              </w:rPr>
              <w:t>4</w:t>
            </w:r>
            <w:r w:rsidRPr="00354377">
              <w:rPr>
                <w:rFonts w:hAnsi="標楷體"/>
                <w:szCs w:val="28"/>
              </w:rPr>
              <w:t>-BUY-SELL</w:t>
            </w:r>
            <w:r w:rsidRPr="00354377">
              <w:rPr>
                <w:rFonts w:hAnsi="標楷體" w:hint="eastAsia"/>
                <w:szCs w:val="28"/>
              </w:rPr>
              <w:t xml:space="preserve">  ：請輸入英文字母大寫之</w:t>
            </w:r>
            <w:r w:rsidRPr="00354377">
              <w:rPr>
                <w:rFonts w:hAnsi="標楷體"/>
                <w:szCs w:val="28"/>
              </w:rPr>
              <w:t>”</w:t>
            </w:r>
            <w:r w:rsidRPr="00354377">
              <w:rPr>
                <w:rFonts w:hAnsi="標楷體" w:hint="eastAsia"/>
                <w:szCs w:val="28"/>
              </w:rPr>
              <w:t>B</w:t>
            </w:r>
            <w:r w:rsidRPr="00354377">
              <w:rPr>
                <w:rFonts w:hAnsi="標楷體"/>
                <w:szCs w:val="28"/>
              </w:rPr>
              <w:t>”</w:t>
            </w:r>
            <w:r w:rsidRPr="00354377">
              <w:rPr>
                <w:rFonts w:hAnsi="標楷體" w:hint="eastAsia"/>
                <w:szCs w:val="28"/>
              </w:rPr>
              <w:t xml:space="preserve"> 或 </w:t>
            </w:r>
            <w:r w:rsidRPr="00354377">
              <w:rPr>
                <w:rFonts w:hAnsi="標楷體"/>
                <w:szCs w:val="28"/>
              </w:rPr>
              <w:t>“</w:t>
            </w:r>
            <w:r w:rsidRPr="00354377">
              <w:rPr>
                <w:rFonts w:hAnsi="標楷體" w:hint="eastAsia"/>
                <w:szCs w:val="28"/>
              </w:rPr>
              <w:t>S</w:t>
            </w:r>
            <w:r w:rsidRPr="00354377">
              <w:rPr>
                <w:rFonts w:hAnsi="標楷體"/>
                <w:szCs w:val="28"/>
              </w:rPr>
              <w:t>”</w:t>
            </w:r>
            <w:r w:rsidRPr="00354377">
              <w:rPr>
                <w:rFonts w:hAnsi="標楷體" w:hint="eastAsia"/>
                <w:szCs w:val="28"/>
              </w:rPr>
              <w:t>。</w:t>
            </w:r>
          </w:p>
          <w:p w14:paraId="72C92E6C" w14:textId="77777777" w:rsidR="003B3DEA" w:rsidRPr="003B3DEA" w:rsidRDefault="003B3DEA" w:rsidP="00E54958">
            <w:pPr>
              <w:shd w:val="clear" w:color="auto" w:fill="FFFFFF"/>
              <w:spacing w:line="360" w:lineRule="exact"/>
              <w:ind w:leftChars="95" w:left="2926" w:hangingChars="950" w:hanging="2660"/>
              <w:rPr>
                <w:bCs/>
                <w:szCs w:val="28"/>
              </w:rPr>
            </w:pPr>
            <w:r w:rsidRPr="00354377">
              <w:rPr>
                <w:rFonts w:hAnsi="標楷體" w:hint="eastAsia"/>
                <w:bCs/>
                <w:szCs w:val="28"/>
              </w:rPr>
              <w:t>6. C64-ORDER-QTY ：</w:t>
            </w:r>
            <w:r w:rsidRPr="003B3DEA">
              <w:rPr>
                <w:rFonts w:hint="eastAsia"/>
                <w:bCs/>
                <w:szCs w:val="28"/>
              </w:rPr>
              <w:t>必須為數字；普通交易，請輸入交易單位；零股，請輸入股數(受益權單位)。</w:t>
            </w:r>
          </w:p>
          <w:p w14:paraId="2B06DB66" w14:textId="77777777" w:rsidR="007F4275" w:rsidRPr="00354377" w:rsidRDefault="007F4275" w:rsidP="00E54958">
            <w:pPr>
              <w:spacing w:line="360" w:lineRule="exact"/>
              <w:ind w:firstLineChars="100" w:firstLine="280"/>
              <w:rPr>
                <w:rFonts w:hAnsi="標楷體"/>
                <w:szCs w:val="28"/>
              </w:rPr>
            </w:pPr>
            <w:r w:rsidRPr="00354377">
              <w:rPr>
                <w:rFonts w:hAnsi="標楷體" w:hint="eastAsia"/>
                <w:szCs w:val="28"/>
              </w:rPr>
              <w:t>7. C64-CODE：</w:t>
            </w:r>
            <w:r w:rsidRPr="00354377">
              <w:rPr>
                <w:rFonts w:hAnsi="標楷體"/>
                <w:szCs w:val="28"/>
              </w:rPr>
              <w:t>“</w:t>
            </w:r>
            <w:r w:rsidRPr="00354377">
              <w:rPr>
                <w:rFonts w:hAnsi="標楷體" w:hint="eastAsia"/>
                <w:szCs w:val="28"/>
              </w:rPr>
              <w:t>1</w:t>
            </w:r>
            <w:r w:rsidRPr="00354377">
              <w:rPr>
                <w:rFonts w:hAnsi="標楷體"/>
                <w:szCs w:val="28"/>
              </w:rPr>
              <w:t>”</w:t>
            </w:r>
            <w:r w:rsidRPr="00354377">
              <w:rPr>
                <w:rFonts w:hAnsi="標楷體" w:hint="eastAsia"/>
                <w:szCs w:val="28"/>
              </w:rPr>
              <w:t>－ 新增綜合帳戶之委託資料，而且每個欄位均須輸入；</w:t>
            </w:r>
          </w:p>
          <w:p w14:paraId="411B9CC4" w14:textId="77777777" w:rsidR="007F4275" w:rsidRDefault="007F4275" w:rsidP="00E54958">
            <w:pPr>
              <w:tabs>
                <w:tab w:val="left" w:pos="3472"/>
              </w:tabs>
              <w:spacing w:line="360" w:lineRule="exact"/>
              <w:ind w:leftChars="100" w:left="3080" w:hangingChars="1000" w:hanging="2800"/>
              <w:rPr>
                <w:rFonts w:hAnsi="標楷體"/>
                <w:szCs w:val="28"/>
              </w:rPr>
            </w:pPr>
            <w:r w:rsidRPr="00354377">
              <w:rPr>
                <w:rFonts w:hAnsi="標楷體" w:hint="eastAsia"/>
                <w:szCs w:val="28"/>
              </w:rPr>
              <w:t xml:space="preserve">            </w:t>
            </w:r>
            <w:r w:rsidRPr="00354377">
              <w:rPr>
                <w:rFonts w:hAnsi="標楷體"/>
                <w:szCs w:val="28"/>
              </w:rPr>
              <w:t>“</w:t>
            </w:r>
            <w:r w:rsidRPr="00354377">
              <w:rPr>
                <w:rFonts w:hAnsi="標楷體" w:hint="eastAsia"/>
                <w:szCs w:val="28"/>
              </w:rPr>
              <w:t>2</w:t>
            </w:r>
            <w:r w:rsidRPr="00354377">
              <w:rPr>
                <w:rFonts w:hAnsi="標楷體"/>
                <w:szCs w:val="28"/>
              </w:rPr>
              <w:t>”</w:t>
            </w:r>
            <w:r w:rsidRPr="00354377">
              <w:rPr>
                <w:rFonts w:hAnsi="標楷體" w:hint="eastAsia"/>
                <w:szCs w:val="28"/>
              </w:rPr>
              <w:t xml:space="preserve">－ </w:t>
            </w:r>
            <w:r w:rsidRPr="00354377">
              <w:rPr>
                <w:rFonts w:hAnsi="標楷體" w:hint="eastAsia"/>
                <w:szCs w:val="28"/>
                <w:shd w:val="clear" w:color="auto" w:fill="FFFFFF"/>
              </w:rPr>
              <w:t>將刪除該委託書編號、原始綜合帳戶下已申報過之所有委託資料</w:t>
            </w:r>
            <w:r w:rsidRPr="00354377">
              <w:rPr>
                <w:rFonts w:hAnsi="標楷體" w:hint="eastAsia"/>
                <w:szCs w:val="28"/>
              </w:rPr>
              <w:t>；</w:t>
            </w:r>
            <w:r w:rsidRPr="00A071BC">
              <w:rPr>
                <w:rFonts w:hAnsi="標楷體" w:hint="eastAsia"/>
                <w:szCs w:val="28"/>
              </w:rPr>
              <w:t>委託日期</w:t>
            </w:r>
            <w:r w:rsidRPr="00354377">
              <w:rPr>
                <w:rFonts w:hAnsi="標楷體" w:hint="eastAsia"/>
                <w:szCs w:val="28"/>
              </w:rPr>
              <w:t>、證券商代號、原始綜合帳戶帳號、委託書編號、買賣別、證券代號必須輸入；代表人(指定交易人)代號及名稱、委託數量不須輸入。</w:t>
            </w:r>
          </w:p>
          <w:p w14:paraId="5B59D455" w14:textId="77777777" w:rsidR="003B3DEA" w:rsidRPr="00AE2770" w:rsidRDefault="007F4275" w:rsidP="00E54958">
            <w:pPr>
              <w:spacing w:line="360" w:lineRule="exact"/>
              <w:ind w:leftChars="100" w:left="3080" w:hangingChars="1000" w:hanging="2800"/>
            </w:pPr>
            <w:r>
              <w:rPr>
                <w:rFonts w:hAnsi="標楷體" w:hint="eastAsia"/>
                <w:szCs w:val="28"/>
              </w:rPr>
              <w:t xml:space="preserve">            </w:t>
            </w:r>
            <w:r w:rsidRPr="00AE2770">
              <w:rPr>
                <w:rFonts w:hAnsi="標楷體"/>
                <w:szCs w:val="28"/>
              </w:rPr>
              <w:t>“</w:t>
            </w:r>
            <w:r w:rsidRPr="00AE2770">
              <w:rPr>
                <w:rFonts w:hAnsi="標楷體" w:hint="eastAsia"/>
                <w:szCs w:val="28"/>
              </w:rPr>
              <w:t>3</w:t>
            </w:r>
            <w:r w:rsidRPr="00AE2770">
              <w:rPr>
                <w:rFonts w:hAnsi="標楷體"/>
                <w:szCs w:val="28"/>
              </w:rPr>
              <w:t>”</w:t>
            </w:r>
            <w:r w:rsidRPr="00AE2770">
              <w:rPr>
                <w:rFonts w:hAnsi="標楷體" w:hint="eastAsia"/>
                <w:szCs w:val="28"/>
              </w:rPr>
              <w:t xml:space="preserve">－ </w:t>
            </w:r>
            <w:r w:rsidRPr="00AE2770">
              <w:rPr>
                <w:rFonts w:hint="eastAsia"/>
              </w:rPr>
              <w:t>依</w:t>
            </w:r>
            <w:r w:rsidRPr="00AE2770">
              <w:t>”</w:t>
            </w:r>
            <w:r w:rsidRPr="00AE2770">
              <w:rPr>
                <w:rFonts w:hint="eastAsia"/>
              </w:rPr>
              <w:t xml:space="preserve"> 委託日期</w:t>
            </w:r>
            <w:r w:rsidRPr="00AE2770">
              <w:rPr>
                <w:rFonts w:hAnsi="標楷體" w:cs="新細明體" w:hint="eastAsia"/>
              </w:rPr>
              <w:t>＋證券商代號＋</w:t>
            </w:r>
            <w:r w:rsidRPr="00AE2770">
              <w:rPr>
                <w:rFonts w:hint="eastAsia"/>
              </w:rPr>
              <w:t>原始綜合帳戶帳號＋買賣別＋證券代號</w:t>
            </w:r>
            <w:r w:rsidRPr="00AE2770">
              <w:t>”</w:t>
            </w:r>
            <w:r w:rsidRPr="00AE2770">
              <w:rPr>
                <w:rFonts w:hint="eastAsia"/>
              </w:rPr>
              <w:t>刪除已申報之所有委託資料。</w:t>
            </w:r>
          </w:p>
          <w:p w14:paraId="2033A583" w14:textId="77777777" w:rsidR="003C609E" w:rsidRPr="00AE2770" w:rsidRDefault="003C609E" w:rsidP="000E379B">
            <w:pPr>
              <w:spacing w:line="360" w:lineRule="exact"/>
              <w:ind w:leftChars="100" w:left="3080" w:hangingChars="1000" w:hanging="2800"/>
              <w:rPr>
                <w:rFonts w:ascii="Times New Roman"/>
                <w:strike/>
                <w:shd w:val="pct15" w:color="auto" w:fill="FFFFFF"/>
              </w:rPr>
            </w:pPr>
          </w:p>
        </w:tc>
      </w:tr>
    </w:tbl>
    <w:p w14:paraId="46766F99" w14:textId="77777777" w:rsidR="003B3DEA" w:rsidRPr="00354377" w:rsidRDefault="003B3DEA" w:rsidP="003B3DEA">
      <w:pPr>
        <w:spacing w:before="80"/>
        <w:ind w:firstLineChars="1650" w:firstLine="4620"/>
        <w:rPr>
          <w:rFonts w:hAnsi="標楷體"/>
        </w:rPr>
      </w:pPr>
      <w:r w:rsidRPr="00354377">
        <w:rPr>
          <w:rFonts w:hAnsi="標楷體" w:hint="eastAsia"/>
        </w:rPr>
        <w:t>2－20</w:t>
      </w:r>
    </w:p>
    <w:p w14:paraId="48A41E78" w14:textId="77777777" w:rsidR="008656C1" w:rsidRPr="00354377" w:rsidRDefault="003B3DEA">
      <w:r>
        <w:br w:type="page"/>
      </w:r>
      <w:r w:rsidR="008656C1" w:rsidRPr="00354377">
        <w:rPr>
          <w:rFonts w:hint="eastAsia"/>
        </w:rPr>
        <w:lastRenderedPageBreak/>
        <w:t>【備註】</w:t>
      </w:r>
    </w:p>
    <w:p w14:paraId="5B31ABEC" w14:textId="77777777" w:rsidR="008656C1" w:rsidRPr="00354377" w:rsidRDefault="008656C1">
      <w:pPr>
        <w:numPr>
          <w:ilvl w:val="0"/>
          <w:numId w:val="24"/>
        </w:numPr>
        <w:rPr>
          <w:szCs w:val="28"/>
        </w:rPr>
      </w:pPr>
      <w:r w:rsidRPr="00354377">
        <w:rPr>
          <w:rFonts w:hint="eastAsia"/>
        </w:rPr>
        <w:t>T+1日若需修改T日更正帳號後綜合交易帳戶某委託書編號之代表人資料，請先</w:t>
      </w:r>
      <w:r w:rsidRPr="00354377">
        <w:rPr>
          <w:rFonts w:hint="eastAsia"/>
          <w:bdr w:val="single" w:sz="4" w:space="0" w:color="auto"/>
        </w:rPr>
        <w:t>刪除</w:t>
      </w:r>
      <w:r w:rsidRPr="00354377">
        <w:rPr>
          <w:rFonts w:hint="eastAsia"/>
          <w:u w:val="single"/>
        </w:rPr>
        <w:t>原T日</w:t>
      </w:r>
      <w:r w:rsidRPr="00354377">
        <w:rPr>
          <w:rFonts w:hint="eastAsia"/>
        </w:rPr>
        <w:t>該委託書編號下已申報過之所有代表人資料（請輸入一筆原T日</w:t>
      </w:r>
      <w:r w:rsidRPr="00354377">
        <w:rPr>
          <w:rFonts w:hint="eastAsia"/>
          <w:szCs w:val="28"/>
        </w:rPr>
        <w:t>委託日期＋證券商代號＋原始綜合帳戶帳號＋</w:t>
      </w:r>
      <w:r w:rsidRPr="00354377">
        <w:rPr>
          <w:rFonts w:hAnsi="標楷體" w:hint="eastAsia"/>
          <w:szCs w:val="28"/>
        </w:rPr>
        <w:t>委託書編號＋買賣別＋證券代號，C64-CODE代入</w:t>
      </w:r>
      <w:r w:rsidRPr="00354377">
        <w:rPr>
          <w:rFonts w:hAnsi="標楷體"/>
          <w:szCs w:val="28"/>
        </w:rPr>
        <w:t>”</w:t>
      </w:r>
      <w:r w:rsidRPr="00354377">
        <w:rPr>
          <w:rFonts w:hAnsi="標楷體" w:hint="eastAsia"/>
          <w:szCs w:val="28"/>
        </w:rPr>
        <w:t>2</w:t>
      </w:r>
      <w:r w:rsidRPr="00354377">
        <w:rPr>
          <w:rFonts w:hAnsi="標楷體"/>
          <w:szCs w:val="28"/>
        </w:rPr>
        <w:t>”</w:t>
      </w:r>
      <w:r w:rsidR="00982D8A">
        <w:rPr>
          <w:rFonts w:hAnsi="標楷體" w:hint="eastAsia"/>
          <w:szCs w:val="28"/>
        </w:rPr>
        <w:t>或</w:t>
      </w:r>
      <w:r w:rsidR="00982D8A" w:rsidRPr="004B19B3">
        <w:rPr>
          <w:rFonts w:hint="eastAsia"/>
        </w:rPr>
        <w:t>原T日</w:t>
      </w:r>
      <w:r w:rsidR="00982D8A" w:rsidRPr="004B19B3">
        <w:rPr>
          <w:rFonts w:hint="eastAsia"/>
          <w:szCs w:val="28"/>
        </w:rPr>
        <w:t>委託日期＋證券商代號＋原始綜合帳戶帳號＋</w:t>
      </w:r>
      <w:r w:rsidR="00982D8A" w:rsidRPr="004B19B3">
        <w:rPr>
          <w:rFonts w:hAnsi="標楷體" w:hint="eastAsia"/>
          <w:szCs w:val="28"/>
        </w:rPr>
        <w:t>買賣別＋證券代號，C64-CODE代入</w:t>
      </w:r>
      <w:r w:rsidR="00982D8A" w:rsidRPr="004B19B3">
        <w:rPr>
          <w:rFonts w:hAnsi="標楷體"/>
          <w:szCs w:val="28"/>
        </w:rPr>
        <w:t>”</w:t>
      </w:r>
      <w:r w:rsidR="00982D8A" w:rsidRPr="004B19B3">
        <w:rPr>
          <w:rFonts w:hAnsi="標楷體" w:hint="eastAsia"/>
          <w:szCs w:val="28"/>
        </w:rPr>
        <w:t>3</w:t>
      </w:r>
      <w:r w:rsidR="00982D8A" w:rsidRPr="004B19B3">
        <w:rPr>
          <w:rFonts w:hAnsi="標楷體"/>
          <w:szCs w:val="28"/>
        </w:rPr>
        <w:t>”</w:t>
      </w:r>
      <w:r w:rsidRPr="004B19B3">
        <w:rPr>
          <w:rFonts w:hint="eastAsia"/>
        </w:rPr>
        <w:t>），</w:t>
      </w:r>
      <w:r w:rsidRPr="00354377">
        <w:rPr>
          <w:rFonts w:hint="eastAsia"/>
        </w:rPr>
        <w:t>再</w:t>
      </w:r>
      <w:r w:rsidRPr="00354377">
        <w:rPr>
          <w:rFonts w:hint="eastAsia"/>
          <w:bdr w:val="single" w:sz="4" w:space="0" w:color="auto"/>
        </w:rPr>
        <w:t>新增</w:t>
      </w:r>
      <w:r w:rsidRPr="00354377">
        <w:rPr>
          <w:rFonts w:hint="eastAsia"/>
        </w:rPr>
        <w:t>該委託書編號下之代表人</w:t>
      </w:r>
      <w:r w:rsidRPr="00354377">
        <w:rPr>
          <w:rFonts w:hAnsi="標楷體" w:hint="eastAsia"/>
          <w:szCs w:val="28"/>
        </w:rPr>
        <w:t>資料，並且</w:t>
      </w:r>
      <w:r w:rsidRPr="00354377">
        <w:rPr>
          <w:rFonts w:hAnsi="標楷體" w:hint="eastAsia"/>
          <w:szCs w:val="28"/>
          <w:u w:val="single"/>
        </w:rPr>
        <w:t>申報累計之委託數量要與T日該委託書編號累計之數量</w:t>
      </w:r>
      <w:r w:rsidRPr="00354377">
        <w:rPr>
          <w:rFonts w:hint="eastAsia"/>
          <w:szCs w:val="28"/>
          <w:u w:val="single"/>
        </w:rPr>
        <w:t>相吻合</w:t>
      </w:r>
      <w:r w:rsidRPr="00354377">
        <w:rPr>
          <w:rFonts w:hAnsi="標楷體" w:hint="eastAsia"/>
          <w:szCs w:val="28"/>
        </w:rPr>
        <w:t>，</w:t>
      </w:r>
      <w:r w:rsidRPr="00354377">
        <w:rPr>
          <w:rFonts w:hint="eastAsia"/>
          <w:szCs w:val="28"/>
        </w:rPr>
        <w:t>才算完成修改作業。</w:t>
      </w:r>
    </w:p>
    <w:p w14:paraId="1B9D5DC5" w14:textId="77777777" w:rsidR="008656C1" w:rsidRPr="00354377" w:rsidRDefault="008656C1">
      <w:pPr>
        <w:numPr>
          <w:ilvl w:val="0"/>
          <w:numId w:val="24"/>
        </w:numPr>
        <w:rPr>
          <w:szCs w:val="28"/>
        </w:rPr>
      </w:pPr>
      <w:r w:rsidRPr="00354377">
        <w:rPr>
          <w:rFonts w:hint="eastAsia"/>
          <w:szCs w:val="28"/>
        </w:rPr>
        <w:t>綜合帳戶更正帳號作業(CA1)執行後，</w:t>
      </w:r>
      <w:r w:rsidRPr="00354377">
        <w:rPr>
          <w:rFonts w:hint="eastAsia"/>
        </w:rPr>
        <w:t>進行代表人委託申報(C64)作業應注易事項(均以T日委託書編號，申報相關作業)：</w:t>
      </w:r>
    </w:p>
    <w:p w14:paraId="7F230AA8" w14:textId="77777777" w:rsidR="008656C1" w:rsidRPr="00354377" w:rsidRDefault="008656C1">
      <w:pPr>
        <w:tabs>
          <w:tab w:val="num" w:pos="1720"/>
        </w:tabs>
        <w:spacing w:line="440" w:lineRule="atLeast"/>
        <w:ind w:left="570"/>
      </w:pPr>
      <w:r w:rsidRPr="00354377">
        <w:rPr>
          <w:rFonts w:hAnsi="標楷體" w:hint="eastAsia"/>
        </w:rPr>
        <w:t xml:space="preserve">2.1 </w:t>
      </w:r>
      <w:r w:rsidRPr="00354377">
        <w:rPr>
          <w:rFonts w:hAnsi="標楷體" w:hint="eastAsia"/>
          <w:u w:val="single"/>
        </w:rPr>
        <w:t>成交日(T日)</w:t>
      </w:r>
      <w:r w:rsidRPr="00354377">
        <w:rPr>
          <w:rFonts w:hint="eastAsia"/>
        </w:rPr>
        <w:t xml:space="preserve"> </w:t>
      </w:r>
    </w:p>
    <w:p w14:paraId="7E5CC2CB" w14:textId="77777777" w:rsidR="008656C1" w:rsidRPr="00354377" w:rsidRDefault="008656C1">
      <w:pPr>
        <w:spacing w:line="440" w:lineRule="atLeast"/>
        <w:ind w:leftChars="304" w:left="1131" w:hangingChars="100" w:hanging="280"/>
        <w:rPr>
          <w:rFonts w:hAnsi="標楷體"/>
        </w:rPr>
      </w:pPr>
      <w:r w:rsidRPr="00354377">
        <w:rPr>
          <w:rFonts w:hint="eastAsia"/>
        </w:rPr>
        <w:t>a.非綜合交易帳戶成交資料更正帳號予綜合交易帳戶(</w:t>
      </w:r>
      <w:r w:rsidRPr="00354377">
        <w:rPr>
          <w:rFonts w:hAnsi="標楷體" w:hint="eastAsia"/>
        </w:rPr>
        <w:t>併入)者：</w:t>
      </w:r>
    </w:p>
    <w:p w14:paraId="47A9D803" w14:textId="77777777" w:rsidR="008656C1" w:rsidRPr="00354377" w:rsidRDefault="008656C1">
      <w:pPr>
        <w:spacing w:line="440" w:lineRule="atLeast"/>
        <w:ind w:leftChars="404" w:left="1131"/>
      </w:pPr>
      <w:r w:rsidRPr="00354377">
        <w:rPr>
          <w:rFonts w:hAnsi="標楷體" w:hint="eastAsia"/>
        </w:rPr>
        <w:t>－</w:t>
      </w:r>
      <w:r w:rsidRPr="00354377">
        <w:rPr>
          <w:rFonts w:hint="eastAsia"/>
        </w:rPr>
        <w:t>執行(C64)</w:t>
      </w:r>
      <w:r w:rsidRPr="00354377">
        <w:rPr>
          <w:rFonts w:hint="eastAsia"/>
          <w:bdr w:val="single" w:sz="4" w:space="0" w:color="auto"/>
        </w:rPr>
        <w:t>新增</w:t>
      </w:r>
      <w:r w:rsidRPr="00354377">
        <w:rPr>
          <w:rFonts w:hint="eastAsia"/>
        </w:rPr>
        <w:t>綜合帳戶代表人(指定交易人)委託明細資料。</w:t>
      </w:r>
    </w:p>
    <w:p w14:paraId="59D0C514" w14:textId="77777777" w:rsidR="008656C1" w:rsidRPr="00354377" w:rsidRDefault="008656C1">
      <w:pPr>
        <w:spacing w:line="440" w:lineRule="atLeast"/>
        <w:ind w:leftChars="401" w:left="1131" w:hangingChars="3" w:hanging="8"/>
      </w:pPr>
      <w:r w:rsidRPr="00354377">
        <w:rPr>
          <w:rFonts w:hint="eastAsia"/>
        </w:rPr>
        <w:t>－更正帳號註記：</w:t>
      </w:r>
      <w:r w:rsidRPr="00354377">
        <w:t>”</w:t>
      </w:r>
      <w:r w:rsidRPr="00354377">
        <w:rPr>
          <w:rFonts w:hint="eastAsia"/>
        </w:rPr>
        <w:t>1</w:t>
      </w:r>
      <w:r w:rsidRPr="00354377">
        <w:t>”</w:t>
      </w:r>
      <w:r w:rsidRPr="00354377">
        <w:rPr>
          <w:rFonts w:hint="eastAsia"/>
        </w:rPr>
        <w:t xml:space="preserve"> 且委託數量需</w:t>
      </w:r>
      <w:r w:rsidRPr="00354377">
        <w:rPr>
          <w:rFonts w:hint="eastAsia"/>
          <w:bdr w:val="single" w:sz="4" w:space="0" w:color="auto"/>
        </w:rPr>
        <w:t>等於</w:t>
      </w:r>
      <w:r w:rsidRPr="00354377">
        <w:rPr>
          <w:rFonts w:hint="eastAsia"/>
        </w:rPr>
        <w:t>該委託書原始委託數量。</w:t>
      </w:r>
    </w:p>
    <w:p w14:paraId="39256FE0" w14:textId="77777777" w:rsidR="008656C1" w:rsidRPr="00354377" w:rsidRDefault="008656C1">
      <w:pPr>
        <w:spacing w:line="440" w:lineRule="atLeast"/>
        <w:ind w:leftChars="304" w:left="1131" w:hangingChars="100" w:hanging="280"/>
      </w:pPr>
    </w:p>
    <w:p w14:paraId="6C41B585" w14:textId="77777777" w:rsidR="008656C1" w:rsidRPr="00354377" w:rsidRDefault="008656C1">
      <w:pPr>
        <w:spacing w:line="440" w:lineRule="atLeast"/>
        <w:ind w:leftChars="304" w:left="1131" w:hangingChars="100" w:hanging="280"/>
      </w:pPr>
      <w:r w:rsidRPr="00354377">
        <w:rPr>
          <w:rFonts w:hint="eastAsia"/>
        </w:rPr>
        <w:t>b.綜合交易帳戶成交資料更正帳號予非綜合交易帳戶(移出)者：</w:t>
      </w:r>
    </w:p>
    <w:p w14:paraId="2FDDA4A8" w14:textId="77777777" w:rsidR="008656C1" w:rsidRPr="00354377" w:rsidRDefault="008656C1">
      <w:pPr>
        <w:spacing w:line="440" w:lineRule="atLeast"/>
        <w:ind w:leftChars="404" w:left="1131"/>
      </w:pPr>
      <w:r w:rsidRPr="00354377">
        <w:rPr>
          <w:rFonts w:hint="eastAsia"/>
        </w:rPr>
        <w:t>－執行(C64)</w:t>
      </w:r>
      <w:r w:rsidRPr="00354377">
        <w:rPr>
          <w:rFonts w:hint="eastAsia"/>
          <w:bdr w:val="single" w:sz="4" w:space="0" w:color="auto"/>
        </w:rPr>
        <w:t>新增</w:t>
      </w:r>
      <w:r w:rsidRPr="00354377">
        <w:rPr>
          <w:rFonts w:hint="eastAsia"/>
        </w:rPr>
        <w:t>綜合帳戶代表人(指定交易人)委託明細資料。</w:t>
      </w:r>
    </w:p>
    <w:p w14:paraId="650285E3" w14:textId="77777777" w:rsidR="008656C1" w:rsidRPr="00354377" w:rsidRDefault="008656C1" w:rsidP="003F1B3D">
      <w:pPr>
        <w:tabs>
          <w:tab w:val="num" w:pos="1720"/>
        </w:tabs>
        <w:spacing w:line="440" w:lineRule="atLeast"/>
        <w:ind w:leftChars="339" w:left="949" w:firstLineChars="61" w:firstLine="171"/>
        <w:rPr>
          <w:rFonts w:hAnsi="標楷體"/>
        </w:rPr>
      </w:pPr>
      <w:r w:rsidRPr="00354377">
        <w:rPr>
          <w:rFonts w:hint="eastAsia"/>
        </w:rPr>
        <w:t>－更正帳號註記：</w:t>
      </w:r>
      <w:r w:rsidR="00C16063">
        <w:rPr>
          <w:rFonts w:hint="eastAsia"/>
        </w:rPr>
        <w:t>“</w:t>
      </w:r>
      <w:r w:rsidRPr="00354377">
        <w:rPr>
          <w:rFonts w:hint="eastAsia"/>
        </w:rPr>
        <w:t>2</w:t>
      </w:r>
      <w:r w:rsidR="00C16063">
        <w:rPr>
          <w:rFonts w:hint="eastAsia"/>
        </w:rPr>
        <w:t>”</w:t>
      </w:r>
      <w:r w:rsidRPr="00354377">
        <w:rPr>
          <w:rFonts w:hint="eastAsia"/>
        </w:rPr>
        <w:t>且委託數量需</w:t>
      </w:r>
      <w:r w:rsidRPr="00354377">
        <w:rPr>
          <w:rFonts w:hint="eastAsia"/>
          <w:bdr w:val="single" w:sz="4" w:space="0" w:color="auto"/>
        </w:rPr>
        <w:t>等於</w:t>
      </w:r>
      <w:r w:rsidRPr="00354377">
        <w:rPr>
          <w:rFonts w:hint="eastAsia"/>
        </w:rPr>
        <w:t>該委託書原始委託數量。</w:t>
      </w:r>
    </w:p>
    <w:p w14:paraId="2CD752E5" w14:textId="77777777" w:rsidR="008656C1" w:rsidRPr="00354377" w:rsidRDefault="008656C1">
      <w:pPr>
        <w:tabs>
          <w:tab w:val="num" w:pos="1720"/>
        </w:tabs>
        <w:spacing w:line="440" w:lineRule="atLeast"/>
        <w:ind w:leftChars="203" w:left="949" w:hangingChars="136" w:hanging="381"/>
        <w:rPr>
          <w:rFonts w:hAnsi="標楷體"/>
          <w:u w:val="single"/>
        </w:rPr>
      </w:pPr>
      <w:r w:rsidRPr="00354377">
        <w:rPr>
          <w:rFonts w:hAnsi="標楷體" w:hint="eastAsia"/>
        </w:rPr>
        <w:t xml:space="preserve">2.2 </w:t>
      </w:r>
      <w:r w:rsidRPr="00354377">
        <w:rPr>
          <w:rFonts w:hAnsi="標楷體" w:hint="eastAsia"/>
          <w:u w:val="single"/>
        </w:rPr>
        <w:t>成交日後第一營業日(T+1日)</w:t>
      </w:r>
    </w:p>
    <w:p w14:paraId="5B93F794" w14:textId="77777777" w:rsidR="008656C1" w:rsidRPr="00354377" w:rsidRDefault="008656C1">
      <w:pPr>
        <w:spacing w:line="440" w:lineRule="atLeast"/>
        <w:ind w:leftChars="304" w:left="1131" w:hangingChars="100" w:hanging="280"/>
        <w:rPr>
          <w:rFonts w:hAnsi="標楷體"/>
        </w:rPr>
      </w:pPr>
      <w:r w:rsidRPr="00354377">
        <w:rPr>
          <w:rFonts w:hint="eastAsia"/>
        </w:rPr>
        <w:t>a.非綜合交易帳戶成交資料更正帳號予綜合交易帳戶(</w:t>
      </w:r>
      <w:r w:rsidRPr="00354377">
        <w:rPr>
          <w:rFonts w:hAnsi="標楷體" w:hint="eastAsia"/>
        </w:rPr>
        <w:t>併入)者：</w:t>
      </w:r>
    </w:p>
    <w:p w14:paraId="568DC12E" w14:textId="77777777" w:rsidR="008656C1" w:rsidRPr="00354377" w:rsidRDefault="008656C1">
      <w:pPr>
        <w:spacing w:line="440" w:lineRule="atLeast"/>
        <w:ind w:leftChars="404" w:left="1131"/>
      </w:pPr>
      <w:r w:rsidRPr="00354377">
        <w:rPr>
          <w:rFonts w:hAnsi="標楷體" w:hint="eastAsia"/>
        </w:rPr>
        <w:t>－</w:t>
      </w:r>
      <w:r w:rsidRPr="00354377">
        <w:rPr>
          <w:rFonts w:hint="eastAsia"/>
        </w:rPr>
        <w:t>執行(C64)</w:t>
      </w:r>
      <w:r w:rsidRPr="00354377">
        <w:rPr>
          <w:rFonts w:hint="eastAsia"/>
          <w:bdr w:val="single" w:sz="4" w:space="0" w:color="auto"/>
        </w:rPr>
        <w:t>新增</w:t>
      </w:r>
      <w:r w:rsidRPr="00354377">
        <w:rPr>
          <w:rFonts w:hint="eastAsia"/>
        </w:rPr>
        <w:t>綜合帳戶代表人(指定交易人)委託明細資料。</w:t>
      </w:r>
    </w:p>
    <w:p w14:paraId="1738E871" w14:textId="77777777" w:rsidR="008656C1" w:rsidRPr="00354377" w:rsidRDefault="008656C1" w:rsidP="00B55B9F">
      <w:pPr>
        <w:spacing w:line="440" w:lineRule="atLeast"/>
        <w:ind w:leftChars="401" w:left="1131" w:hangingChars="3" w:hanging="8"/>
        <w:rPr>
          <w:rFonts w:hAnsi="標楷體"/>
        </w:rPr>
      </w:pPr>
      <w:r w:rsidRPr="00354377">
        <w:rPr>
          <w:rFonts w:hAnsi="標楷體" w:hint="eastAsia"/>
        </w:rPr>
        <w:t>－</w:t>
      </w:r>
      <w:r w:rsidRPr="00354377">
        <w:rPr>
          <w:rFonts w:hint="eastAsia"/>
        </w:rPr>
        <w:t>更正帳號註記：</w:t>
      </w:r>
      <w:r w:rsidR="000E379B">
        <w:rPr>
          <w:rFonts w:hint="eastAsia"/>
        </w:rPr>
        <w:t>“</w:t>
      </w:r>
      <w:r w:rsidRPr="00354377">
        <w:rPr>
          <w:rFonts w:hint="eastAsia"/>
        </w:rPr>
        <w:t>1</w:t>
      </w:r>
      <w:r w:rsidR="000E379B">
        <w:rPr>
          <w:rFonts w:hint="eastAsia"/>
        </w:rPr>
        <w:t>”</w:t>
      </w:r>
      <w:r w:rsidRPr="00354377">
        <w:rPr>
          <w:rFonts w:hint="eastAsia"/>
        </w:rPr>
        <w:t>且委託數量需</w:t>
      </w:r>
      <w:r w:rsidRPr="00354377">
        <w:rPr>
          <w:rFonts w:hint="eastAsia"/>
          <w:bdr w:val="single" w:sz="4" w:space="0" w:color="auto"/>
        </w:rPr>
        <w:t>等於</w:t>
      </w:r>
      <w:r w:rsidRPr="00354377">
        <w:rPr>
          <w:rFonts w:hint="eastAsia"/>
        </w:rPr>
        <w:t>該委託書原始委託數量。</w:t>
      </w:r>
    </w:p>
    <w:p w14:paraId="7D39EBA6" w14:textId="77777777" w:rsidR="008656C1" w:rsidRPr="00354377" w:rsidRDefault="008656C1">
      <w:pPr>
        <w:tabs>
          <w:tab w:val="num" w:pos="1720"/>
        </w:tabs>
        <w:spacing w:line="440" w:lineRule="atLeast"/>
        <w:ind w:leftChars="303" w:left="949" w:hangingChars="36" w:hanging="101"/>
      </w:pPr>
      <w:r w:rsidRPr="00354377">
        <w:rPr>
          <w:rFonts w:hAnsi="標楷體" w:hint="eastAsia"/>
        </w:rPr>
        <w:t>b.綜合交易帳戶成交資料更正帳號予非綜合交易帳戶(移出)者：</w:t>
      </w:r>
    </w:p>
    <w:p w14:paraId="32122CC7" w14:textId="77777777" w:rsidR="008656C1" w:rsidRPr="00354377" w:rsidRDefault="008656C1">
      <w:pPr>
        <w:spacing w:line="440" w:lineRule="atLeast"/>
        <w:ind w:leftChars="404" w:left="1131"/>
      </w:pPr>
      <w:r w:rsidRPr="00354377">
        <w:rPr>
          <w:rFonts w:hint="eastAsia"/>
        </w:rPr>
        <w:t>－以</w:t>
      </w:r>
      <w:r w:rsidRPr="00354377">
        <w:rPr>
          <w:rFonts w:ascii="Verdana" w:hAnsi="Verdana" w:hint="eastAsia"/>
          <w:sz w:val="20"/>
          <w:szCs w:val="18"/>
        </w:rPr>
        <w:t xml:space="preserve"> </w:t>
      </w:r>
      <w:r w:rsidRPr="00354377">
        <w:rPr>
          <w:rFonts w:hint="eastAsia"/>
        </w:rPr>
        <w:t>T日成交分配後新委託書編號執行申報</w:t>
      </w:r>
    </w:p>
    <w:p w14:paraId="7E4C904D" w14:textId="77777777" w:rsidR="008656C1" w:rsidRPr="00354377" w:rsidRDefault="008656C1">
      <w:pPr>
        <w:spacing w:line="440" w:lineRule="atLeast"/>
        <w:ind w:firstLineChars="400" w:firstLine="1120"/>
      </w:pPr>
      <w:r w:rsidRPr="00354377">
        <w:rPr>
          <w:rFonts w:hint="eastAsia"/>
        </w:rPr>
        <w:t>－執行(C64)</w:t>
      </w:r>
      <w:r w:rsidRPr="00354377">
        <w:rPr>
          <w:rFonts w:hint="eastAsia"/>
          <w:bdr w:val="single" w:sz="4" w:space="0" w:color="auto"/>
        </w:rPr>
        <w:t>新增</w:t>
      </w:r>
      <w:r w:rsidRPr="00354377">
        <w:rPr>
          <w:rFonts w:hint="eastAsia"/>
        </w:rPr>
        <w:t>綜合帳戶代表人委託明細資料。</w:t>
      </w:r>
    </w:p>
    <w:p w14:paraId="5A48DB26" w14:textId="77777777" w:rsidR="008656C1" w:rsidRDefault="008656C1">
      <w:pPr>
        <w:spacing w:line="440" w:lineRule="atLeast"/>
        <w:ind w:firstLineChars="400" w:firstLine="1120"/>
      </w:pPr>
      <w:r w:rsidRPr="00354377">
        <w:rPr>
          <w:rFonts w:hAnsi="標楷體" w:hint="eastAsia"/>
        </w:rPr>
        <w:t>－</w:t>
      </w:r>
      <w:r w:rsidRPr="00354377">
        <w:rPr>
          <w:rFonts w:hint="eastAsia"/>
        </w:rPr>
        <w:t>更正帳號註記：</w:t>
      </w:r>
      <w:r w:rsidR="000E379B">
        <w:rPr>
          <w:rFonts w:hint="eastAsia"/>
        </w:rPr>
        <w:t>“</w:t>
      </w:r>
      <w:r w:rsidRPr="00354377">
        <w:rPr>
          <w:rFonts w:hint="eastAsia"/>
        </w:rPr>
        <w:t>2</w:t>
      </w:r>
      <w:r w:rsidR="000E379B">
        <w:rPr>
          <w:rFonts w:hint="eastAsia"/>
        </w:rPr>
        <w:t>”</w:t>
      </w:r>
      <w:r w:rsidRPr="00354377">
        <w:rPr>
          <w:rFonts w:hint="eastAsia"/>
        </w:rPr>
        <w:t>且委託數量需</w:t>
      </w:r>
      <w:r w:rsidRPr="00354377">
        <w:rPr>
          <w:rFonts w:hint="eastAsia"/>
          <w:bdr w:val="single" w:sz="4" w:space="0" w:color="auto"/>
        </w:rPr>
        <w:t>等於</w:t>
      </w:r>
      <w:r w:rsidRPr="00354377">
        <w:rPr>
          <w:rFonts w:hint="eastAsia"/>
        </w:rPr>
        <w:t>該委託書原始委託數量。</w:t>
      </w:r>
    </w:p>
    <w:p w14:paraId="380C2057" w14:textId="77777777" w:rsidR="00006978" w:rsidRPr="00112BB0" w:rsidRDefault="00B90F1E" w:rsidP="00AB1584">
      <w:pPr>
        <w:numPr>
          <w:ilvl w:val="0"/>
          <w:numId w:val="30"/>
        </w:numPr>
        <w:spacing w:line="440" w:lineRule="atLeast"/>
        <w:ind w:left="567" w:hanging="283"/>
        <w:rPr>
          <w:rFonts w:hAnsi="標楷體"/>
        </w:rPr>
      </w:pPr>
      <w:r w:rsidRPr="00112BB0">
        <w:rPr>
          <w:rFonts w:hint="eastAsia"/>
        </w:rPr>
        <w:t>為免證券商因委託代表人明細遲延申報，致影響整體市場後續電腦作業，</w:t>
      </w:r>
      <w:r w:rsidR="00006978" w:rsidRPr="00112BB0">
        <w:rPr>
          <w:rFonts w:hint="eastAsia"/>
        </w:rPr>
        <w:t>申報時限放寬至</w:t>
      </w:r>
      <w:r w:rsidR="00006978" w:rsidRPr="00112BB0">
        <w:t>T+1</w:t>
      </w:r>
      <w:r w:rsidR="00006978" w:rsidRPr="00112BB0">
        <w:rPr>
          <w:rFonts w:hint="eastAsia"/>
        </w:rPr>
        <w:t>日</w:t>
      </w:r>
      <w:r w:rsidR="00006978" w:rsidRPr="00112BB0">
        <w:t>6</w:t>
      </w:r>
      <w:r w:rsidR="00006978" w:rsidRPr="00112BB0">
        <w:rPr>
          <w:rFonts w:hint="eastAsia"/>
        </w:rPr>
        <w:t>時，</w:t>
      </w:r>
      <w:r w:rsidRPr="00112BB0">
        <w:rPr>
          <w:rFonts w:hint="eastAsia"/>
        </w:rPr>
        <w:t>T日尚未申報完成之委託代表人明細</w:t>
      </w:r>
      <w:r w:rsidR="00006978" w:rsidRPr="00112BB0">
        <w:rPr>
          <w:rFonts w:hint="eastAsia"/>
        </w:rPr>
        <w:t>請</w:t>
      </w:r>
      <w:r w:rsidR="008B7EEA" w:rsidRPr="00112BB0">
        <w:rPr>
          <w:rFonts w:hint="eastAsia"/>
        </w:rPr>
        <w:t>於T+1日繼續申報，</w:t>
      </w:r>
      <w:r w:rsidRPr="00112BB0">
        <w:rPr>
          <w:rFonts w:hint="eastAsia"/>
        </w:rPr>
        <w:t>其</w:t>
      </w:r>
      <w:r w:rsidR="00801BBC" w:rsidRPr="00112BB0">
        <w:rPr>
          <w:rFonts w:hint="eastAsia"/>
        </w:rPr>
        <w:t>申報方式</w:t>
      </w:r>
      <w:r w:rsidRPr="00112BB0">
        <w:rPr>
          <w:rFonts w:hint="eastAsia"/>
        </w:rPr>
        <w:t>與申報資料內容</w:t>
      </w:r>
      <w:r w:rsidR="00801BBC" w:rsidRPr="00112BB0">
        <w:rPr>
          <w:rFonts w:hint="eastAsia"/>
        </w:rPr>
        <w:t>不變</w:t>
      </w:r>
      <w:r w:rsidR="008B7EEA" w:rsidRPr="00112BB0">
        <w:rPr>
          <w:rFonts w:hint="eastAsia"/>
        </w:rPr>
        <w:t>。</w:t>
      </w:r>
    </w:p>
    <w:p w14:paraId="444173C9" w14:textId="77777777" w:rsidR="008656C1" w:rsidRPr="00354377" w:rsidRDefault="008656C1">
      <w:pPr>
        <w:spacing w:before="80"/>
        <w:ind w:firstLineChars="1650" w:firstLine="4620"/>
        <w:rPr>
          <w:rFonts w:hAnsi="標楷體"/>
        </w:rPr>
      </w:pPr>
      <w:r w:rsidRPr="00354377">
        <w:rPr>
          <w:rFonts w:hAnsi="標楷體" w:hint="eastAsia"/>
        </w:rPr>
        <w:t>2－21</w:t>
      </w:r>
    </w:p>
    <w:p w14:paraId="1E03B91E" w14:textId="77777777" w:rsidR="008656C1" w:rsidRPr="00354377" w:rsidRDefault="008656C1" w:rsidP="00096E1A">
      <w:r w:rsidRPr="00354377">
        <w:br w:type="page"/>
      </w:r>
      <w:r w:rsidRPr="00354377">
        <w:rPr>
          <w:rFonts w:hint="eastAsia"/>
        </w:rPr>
        <w:lastRenderedPageBreak/>
        <w:t xml:space="preserve"> (二) 綜合帳戶代表人(指定交易人)委託申報資料正確或錯誤回覆檔</w:t>
      </w:r>
    </w:p>
    <w:p w14:paraId="0FE1783C" w14:textId="77777777" w:rsidR="008656C1" w:rsidRPr="00354377" w:rsidRDefault="008656C1">
      <w:pPr>
        <w:ind w:left="1758"/>
      </w:pPr>
      <w:r w:rsidRPr="00354377">
        <w:rPr>
          <w:rFonts w:hint="eastAsia"/>
        </w:rPr>
        <w:t>檔案結構</w:t>
      </w:r>
      <w:r w:rsidRPr="00354377">
        <w:t>︰U</w:t>
      </w:r>
      <w:r w:rsidRPr="00354377">
        <w:rPr>
          <w:rFonts w:hint="eastAsia"/>
        </w:rPr>
        <w:t xml:space="preserve">　 檔案長度</w:t>
      </w:r>
      <w:r w:rsidRPr="00354377">
        <w:t xml:space="preserve">︰ </w:t>
      </w:r>
      <w:r w:rsidRPr="00354377">
        <w:rPr>
          <w:rFonts w:hint="eastAsia"/>
        </w:rPr>
        <w:t>150   檔案代號</w:t>
      </w:r>
      <w:r w:rsidRPr="00354377">
        <w:t>︰C</w:t>
      </w:r>
      <w:r w:rsidRPr="00354377">
        <w:rPr>
          <w:rFonts w:hint="eastAsia"/>
        </w:rPr>
        <w:t>64</w:t>
      </w:r>
    </w:p>
    <w:tbl>
      <w:tblPr>
        <w:tblW w:w="9596"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00"/>
        <w:gridCol w:w="1260"/>
        <w:gridCol w:w="1400"/>
        <w:gridCol w:w="2520"/>
        <w:gridCol w:w="1616"/>
      </w:tblGrid>
      <w:tr w:rsidR="008656C1" w:rsidRPr="00354377" w14:paraId="3EF10360" w14:textId="77777777">
        <w:tc>
          <w:tcPr>
            <w:tcW w:w="2800" w:type="dxa"/>
            <w:tcBorders>
              <w:bottom w:val="single" w:sz="4" w:space="0" w:color="auto"/>
            </w:tcBorders>
            <w:vAlign w:val="center"/>
          </w:tcPr>
          <w:p w14:paraId="57CE6273" w14:textId="77777777" w:rsidR="008656C1" w:rsidRPr="00354377" w:rsidRDefault="008656C1">
            <w:pPr>
              <w:jc w:val="center"/>
            </w:pPr>
            <w:r w:rsidRPr="00354377">
              <w:rPr>
                <w:rFonts w:hint="eastAsia"/>
              </w:rPr>
              <w:t>階層碼/ 項目名稱</w:t>
            </w:r>
          </w:p>
        </w:tc>
        <w:tc>
          <w:tcPr>
            <w:tcW w:w="1260" w:type="dxa"/>
            <w:tcBorders>
              <w:bottom w:val="single" w:sz="4" w:space="0" w:color="auto"/>
            </w:tcBorders>
            <w:vAlign w:val="center"/>
          </w:tcPr>
          <w:p w14:paraId="23A3A8A6" w14:textId="77777777" w:rsidR="008656C1" w:rsidRPr="00354377" w:rsidRDefault="008656C1">
            <w:pPr>
              <w:jc w:val="center"/>
            </w:pPr>
            <w:r w:rsidRPr="00354377">
              <w:rPr>
                <w:rFonts w:hint="eastAsia"/>
              </w:rPr>
              <w:t>屬性</w:t>
            </w:r>
          </w:p>
        </w:tc>
        <w:tc>
          <w:tcPr>
            <w:tcW w:w="1400" w:type="dxa"/>
            <w:tcBorders>
              <w:bottom w:val="single" w:sz="4" w:space="0" w:color="auto"/>
            </w:tcBorders>
            <w:vAlign w:val="center"/>
          </w:tcPr>
          <w:p w14:paraId="5889BE19" w14:textId="77777777" w:rsidR="008656C1" w:rsidRPr="00354377" w:rsidRDefault="008656C1">
            <w:pPr>
              <w:jc w:val="center"/>
            </w:pPr>
            <w:r w:rsidRPr="00354377">
              <w:rPr>
                <w:rFonts w:hint="eastAsia"/>
              </w:rPr>
              <w:t>位置-長度</w:t>
            </w:r>
          </w:p>
        </w:tc>
        <w:tc>
          <w:tcPr>
            <w:tcW w:w="2520" w:type="dxa"/>
            <w:tcBorders>
              <w:bottom w:val="single" w:sz="4" w:space="0" w:color="auto"/>
            </w:tcBorders>
            <w:vAlign w:val="center"/>
          </w:tcPr>
          <w:p w14:paraId="374E9E19" w14:textId="77777777" w:rsidR="008656C1" w:rsidRPr="00354377" w:rsidRDefault="008656C1">
            <w:pPr>
              <w:jc w:val="center"/>
            </w:pPr>
            <w:r w:rsidRPr="00354377">
              <w:rPr>
                <w:rFonts w:hint="eastAsia"/>
              </w:rPr>
              <w:t>項目說明</w:t>
            </w:r>
          </w:p>
        </w:tc>
        <w:tc>
          <w:tcPr>
            <w:tcW w:w="1616" w:type="dxa"/>
            <w:vAlign w:val="center"/>
          </w:tcPr>
          <w:p w14:paraId="5E13F6D4" w14:textId="77777777" w:rsidR="008656C1" w:rsidRPr="00354377" w:rsidRDefault="008656C1">
            <w:pPr>
              <w:jc w:val="center"/>
              <w:rPr>
                <w:rFonts w:ascii="Times New Roman"/>
              </w:rPr>
            </w:pPr>
            <w:r w:rsidRPr="00354377">
              <w:rPr>
                <w:rFonts w:hint="eastAsia"/>
              </w:rPr>
              <w:t>備註</w:t>
            </w:r>
          </w:p>
        </w:tc>
      </w:tr>
      <w:tr w:rsidR="008656C1" w:rsidRPr="00354377" w14:paraId="54A1F712" w14:textId="77777777">
        <w:tc>
          <w:tcPr>
            <w:tcW w:w="2800" w:type="dxa"/>
            <w:vAlign w:val="center"/>
          </w:tcPr>
          <w:p w14:paraId="3F1B43FB" w14:textId="77777777" w:rsidR="008656C1" w:rsidRPr="00354377" w:rsidRDefault="008656C1">
            <w:r w:rsidRPr="00354377">
              <w:t>02 C6</w:t>
            </w:r>
            <w:r w:rsidRPr="00354377">
              <w:rPr>
                <w:rFonts w:hint="eastAsia"/>
              </w:rPr>
              <w:t>4</w:t>
            </w:r>
            <w:r w:rsidRPr="00354377">
              <w:t>-</w:t>
            </w:r>
            <w:r w:rsidRPr="00354377">
              <w:rPr>
                <w:rFonts w:hint="eastAsia"/>
              </w:rPr>
              <w:t xml:space="preserve">ODRDATE  </w:t>
            </w:r>
          </w:p>
        </w:tc>
        <w:tc>
          <w:tcPr>
            <w:tcW w:w="1260" w:type="dxa"/>
            <w:vAlign w:val="center"/>
          </w:tcPr>
          <w:p w14:paraId="140BC050" w14:textId="77777777" w:rsidR="008656C1" w:rsidRPr="00354377" w:rsidRDefault="008656C1">
            <w:pPr>
              <w:jc w:val="center"/>
            </w:pPr>
            <w:r w:rsidRPr="00354377">
              <w:rPr>
                <w:rFonts w:hint="eastAsia"/>
              </w:rPr>
              <w:t>9(8)</w:t>
            </w:r>
          </w:p>
        </w:tc>
        <w:tc>
          <w:tcPr>
            <w:tcW w:w="1400" w:type="dxa"/>
            <w:vAlign w:val="center"/>
          </w:tcPr>
          <w:p w14:paraId="21DD8585" w14:textId="77777777" w:rsidR="008656C1" w:rsidRPr="00354377" w:rsidRDefault="008656C1">
            <w:pPr>
              <w:ind w:firstLineChars="90" w:firstLine="252"/>
            </w:pPr>
            <w:r w:rsidRPr="00354377">
              <w:rPr>
                <w:rFonts w:hint="eastAsia"/>
              </w:rPr>
              <w:t>1-  8</w:t>
            </w:r>
          </w:p>
        </w:tc>
        <w:tc>
          <w:tcPr>
            <w:tcW w:w="2520" w:type="dxa"/>
            <w:vAlign w:val="center"/>
          </w:tcPr>
          <w:p w14:paraId="4A580B98" w14:textId="77777777" w:rsidR="008656C1" w:rsidRPr="00354377" w:rsidRDefault="008656C1">
            <w:pPr>
              <w:jc w:val="left"/>
            </w:pPr>
            <w:r w:rsidRPr="00354377">
              <w:rPr>
                <w:rFonts w:hint="eastAsia"/>
              </w:rPr>
              <w:t>委託日期－YYYMMDD</w:t>
            </w:r>
          </w:p>
        </w:tc>
        <w:tc>
          <w:tcPr>
            <w:tcW w:w="1616" w:type="dxa"/>
            <w:vAlign w:val="center"/>
          </w:tcPr>
          <w:p w14:paraId="2EC19C9D" w14:textId="77777777" w:rsidR="008656C1" w:rsidRPr="00354377" w:rsidRDefault="008656C1">
            <w:pPr>
              <w:jc w:val="center"/>
            </w:pPr>
          </w:p>
        </w:tc>
      </w:tr>
      <w:tr w:rsidR="008656C1" w:rsidRPr="00354377" w14:paraId="61E5DD3F" w14:textId="77777777">
        <w:tc>
          <w:tcPr>
            <w:tcW w:w="2800" w:type="dxa"/>
          </w:tcPr>
          <w:p w14:paraId="649044AE" w14:textId="77777777" w:rsidR="008656C1" w:rsidRPr="00354377" w:rsidRDefault="008656C1">
            <w:r w:rsidRPr="00354377">
              <w:t>02 C6</w:t>
            </w:r>
            <w:r w:rsidRPr="00354377">
              <w:rPr>
                <w:rFonts w:hint="eastAsia"/>
              </w:rPr>
              <w:t>4</w:t>
            </w:r>
            <w:r w:rsidRPr="00354377">
              <w:t>-BRKID</w:t>
            </w:r>
            <w:r w:rsidRPr="00354377">
              <w:rPr>
                <w:rFonts w:hint="eastAsia"/>
              </w:rPr>
              <w:t xml:space="preserve">    </w:t>
            </w:r>
          </w:p>
        </w:tc>
        <w:tc>
          <w:tcPr>
            <w:tcW w:w="1260" w:type="dxa"/>
          </w:tcPr>
          <w:p w14:paraId="0DA7AA92" w14:textId="77777777" w:rsidR="008656C1" w:rsidRPr="00354377" w:rsidRDefault="008656C1">
            <w:pPr>
              <w:jc w:val="center"/>
            </w:pPr>
            <w:r w:rsidRPr="00354377">
              <w:t>X(4)</w:t>
            </w:r>
          </w:p>
        </w:tc>
        <w:tc>
          <w:tcPr>
            <w:tcW w:w="1400" w:type="dxa"/>
          </w:tcPr>
          <w:p w14:paraId="744750F8" w14:textId="77777777" w:rsidR="008656C1" w:rsidRPr="00354377" w:rsidRDefault="008656C1">
            <w:pPr>
              <w:ind w:firstLineChars="100" w:firstLine="280"/>
            </w:pPr>
            <w:r w:rsidRPr="00354377">
              <w:rPr>
                <w:rFonts w:hint="eastAsia"/>
              </w:rPr>
              <w:t>9</w:t>
            </w:r>
            <w:r w:rsidRPr="00354377">
              <w:t>–</w:t>
            </w:r>
            <w:r w:rsidRPr="00354377">
              <w:t xml:space="preserve">  </w:t>
            </w:r>
            <w:r w:rsidRPr="00354377">
              <w:rPr>
                <w:rFonts w:hint="eastAsia"/>
              </w:rPr>
              <w:t>4</w:t>
            </w:r>
          </w:p>
        </w:tc>
        <w:tc>
          <w:tcPr>
            <w:tcW w:w="2520" w:type="dxa"/>
          </w:tcPr>
          <w:p w14:paraId="6EFA2131" w14:textId="77777777" w:rsidR="008656C1" w:rsidRPr="00354377" w:rsidRDefault="008656C1">
            <w:r w:rsidRPr="00354377">
              <w:rPr>
                <w:rFonts w:hint="eastAsia"/>
              </w:rPr>
              <w:t>證券商代號</w:t>
            </w:r>
          </w:p>
        </w:tc>
        <w:tc>
          <w:tcPr>
            <w:tcW w:w="1616" w:type="dxa"/>
          </w:tcPr>
          <w:p w14:paraId="0CD8529C" w14:textId="77777777" w:rsidR="008656C1" w:rsidRPr="00354377" w:rsidRDefault="008656C1">
            <w:pPr>
              <w:rPr>
                <w:rFonts w:ascii="Times New Roman"/>
              </w:rPr>
            </w:pPr>
          </w:p>
        </w:tc>
      </w:tr>
      <w:tr w:rsidR="008656C1" w:rsidRPr="00354377" w14:paraId="6C89981A" w14:textId="77777777">
        <w:tc>
          <w:tcPr>
            <w:tcW w:w="2800" w:type="dxa"/>
          </w:tcPr>
          <w:p w14:paraId="4A65AB07" w14:textId="77777777" w:rsidR="008656C1" w:rsidRPr="00354377" w:rsidRDefault="008656C1">
            <w:r w:rsidRPr="00354377">
              <w:t>02 C6</w:t>
            </w:r>
            <w:r w:rsidRPr="00354377">
              <w:rPr>
                <w:rFonts w:hint="eastAsia"/>
              </w:rPr>
              <w:t>4</w:t>
            </w:r>
            <w:r w:rsidRPr="00354377">
              <w:t>-IVACNO</w:t>
            </w:r>
          </w:p>
        </w:tc>
        <w:tc>
          <w:tcPr>
            <w:tcW w:w="1260" w:type="dxa"/>
          </w:tcPr>
          <w:p w14:paraId="395F1006" w14:textId="77777777" w:rsidR="008656C1" w:rsidRPr="00354377" w:rsidRDefault="008656C1">
            <w:pPr>
              <w:jc w:val="center"/>
            </w:pPr>
            <w:r w:rsidRPr="00354377">
              <w:t>9(7)</w:t>
            </w:r>
          </w:p>
        </w:tc>
        <w:tc>
          <w:tcPr>
            <w:tcW w:w="1400" w:type="dxa"/>
          </w:tcPr>
          <w:p w14:paraId="0EF67FEA" w14:textId="77777777" w:rsidR="008656C1" w:rsidRPr="00354377" w:rsidRDefault="008656C1">
            <w:pPr>
              <w:ind w:firstLineChars="100" w:firstLine="280"/>
            </w:pPr>
            <w:r w:rsidRPr="00354377">
              <w:rPr>
                <w:rFonts w:hint="eastAsia"/>
              </w:rPr>
              <w:t>13</w:t>
            </w:r>
            <w:r w:rsidRPr="00354377">
              <w:t xml:space="preserve">- </w:t>
            </w:r>
            <w:r w:rsidRPr="00354377">
              <w:rPr>
                <w:rFonts w:hint="eastAsia"/>
              </w:rPr>
              <w:t>7</w:t>
            </w:r>
          </w:p>
        </w:tc>
        <w:tc>
          <w:tcPr>
            <w:tcW w:w="2520" w:type="dxa"/>
          </w:tcPr>
          <w:p w14:paraId="2195DD4C" w14:textId="77777777" w:rsidR="008656C1" w:rsidRPr="00354377" w:rsidRDefault="008656C1">
            <w:r w:rsidRPr="00354377">
              <w:rPr>
                <w:rFonts w:hint="eastAsia"/>
              </w:rPr>
              <w:t>原始綜合帳戶帳號</w:t>
            </w:r>
          </w:p>
        </w:tc>
        <w:tc>
          <w:tcPr>
            <w:tcW w:w="1616" w:type="dxa"/>
          </w:tcPr>
          <w:p w14:paraId="0D57634F" w14:textId="77777777" w:rsidR="008656C1" w:rsidRPr="00354377" w:rsidRDefault="008656C1"/>
        </w:tc>
      </w:tr>
      <w:tr w:rsidR="008656C1" w:rsidRPr="00354377" w14:paraId="18B0352F" w14:textId="77777777">
        <w:tc>
          <w:tcPr>
            <w:tcW w:w="2800" w:type="dxa"/>
          </w:tcPr>
          <w:p w14:paraId="759D0571" w14:textId="77777777" w:rsidR="008656C1" w:rsidRPr="00354377" w:rsidRDefault="008656C1">
            <w:r w:rsidRPr="00354377">
              <w:t>02 C6</w:t>
            </w:r>
            <w:r w:rsidRPr="00354377">
              <w:rPr>
                <w:rFonts w:hint="eastAsia"/>
              </w:rPr>
              <w:t>4</w:t>
            </w:r>
            <w:r w:rsidRPr="00354377">
              <w:t>-ODRNO</w:t>
            </w:r>
          </w:p>
        </w:tc>
        <w:tc>
          <w:tcPr>
            <w:tcW w:w="1260" w:type="dxa"/>
          </w:tcPr>
          <w:p w14:paraId="23E6C4C0" w14:textId="77777777" w:rsidR="008656C1" w:rsidRPr="00354377" w:rsidRDefault="008656C1">
            <w:pPr>
              <w:jc w:val="center"/>
            </w:pPr>
            <w:r w:rsidRPr="00354377">
              <w:t>X(5)</w:t>
            </w:r>
          </w:p>
        </w:tc>
        <w:tc>
          <w:tcPr>
            <w:tcW w:w="1400" w:type="dxa"/>
          </w:tcPr>
          <w:p w14:paraId="6716C799" w14:textId="77777777" w:rsidR="008656C1" w:rsidRPr="00354377" w:rsidRDefault="008656C1">
            <w:pPr>
              <w:ind w:firstLineChars="100" w:firstLine="280"/>
            </w:pPr>
            <w:r w:rsidRPr="00354377">
              <w:rPr>
                <w:rFonts w:hint="eastAsia"/>
              </w:rPr>
              <w:t>20</w:t>
            </w:r>
            <w:r w:rsidRPr="00354377">
              <w:t xml:space="preserve">- </w:t>
            </w:r>
            <w:r w:rsidRPr="00354377">
              <w:rPr>
                <w:rFonts w:hint="eastAsia"/>
              </w:rPr>
              <w:t>5</w:t>
            </w:r>
          </w:p>
        </w:tc>
        <w:tc>
          <w:tcPr>
            <w:tcW w:w="2520" w:type="dxa"/>
          </w:tcPr>
          <w:p w14:paraId="6FF42E38" w14:textId="77777777" w:rsidR="008656C1" w:rsidRPr="00354377" w:rsidRDefault="008656C1">
            <w:r w:rsidRPr="00354377">
              <w:rPr>
                <w:rFonts w:hAnsi="標楷體" w:hint="eastAsia"/>
              </w:rPr>
              <w:t>委託書編號</w:t>
            </w:r>
            <w:r w:rsidRPr="00354377">
              <w:t xml:space="preserve">     </w:t>
            </w:r>
          </w:p>
        </w:tc>
        <w:tc>
          <w:tcPr>
            <w:tcW w:w="1616" w:type="dxa"/>
          </w:tcPr>
          <w:p w14:paraId="059DFAEE" w14:textId="77777777" w:rsidR="008656C1" w:rsidRPr="00354377" w:rsidRDefault="008656C1"/>
        </w:tc>
      </w:tr>
      <w:tr w:rsidR="008656C1" w:rsidRPr="00354377" w14:paraId="0B574180" w14:textId="77777777">
        <w:tc>
          <w:tcPr>
            <w:tcW w:w="2800" w:type="dxa"/>
          </w:tcPr>
          <w:p w14:paraId="3AF512CF" w14:textId="77777777" w:rsidR="008656C1" w:rsidRPr="00354377" w:rsidRDefault="008656C1">
            <w:r w:rsidRPr="00354377">
              <w:t>02 C6</w:t>
            </w:r>
            <w:r w:rsidRPr="00354377">
              <w:rPr>
                <w:rFonts w:hint="eastAsia"/>
              </w:rPr>
              <w:t>4</w:t>
            </w:r>
            <w:r w:rsidRPr="00354377">
              <w:t>-BUY-SELL</w:t>
            </w:r>
          </w:p>
        </w:tc>
        <w:tc>
          <w:tcPr>
            <w:tcW w:w="1260" w:type="dxa"/>
          </w:tcPr>
          <w:p w14:paraId="66DF54A8" w14:textId="77777777" w:rsidR="008656C1" w:rsidRPr="00354377" w:rsidRDefault="008656C1">
            <w:pPr>
              <w:jc w:val="center"/>
            </w:pPr>
            <w:r w:rsidRPr="00354377">
              <w:t>X(1)</w:t>
            </w:r>
          </w:p>
        </w:tc>
        <w:tc>
          <w:tcPr>
            <w:tcW w:w="1400" w:type="dxa"/>
          </w:tcPr>
          <w:p w14:paraId="20BF997C" w14:textId="77777777" w:rsidR="008656C1" w:rsidRPr="00354377" w:rsidRDefault="008656C1">
            <w:pPr>
              <w:ind w:firstLineChars="100" w:firstLine="280"/>
            </w:pPr>
            <w:r w:rsidRPr="00354377">
              <w:rPr>
                <w:rFonts w:hint="eastAsia"/>
              </w:rPr>
              <w:t>25</w:t>
            </w:r>
            <w:r w:rsidRPr="00354377">
              <w:t>-</w:t>
            </w:r>
            <w:r w:rsidRPr="00354377">
              <w:rPr>
                <w:rFonts w:hint="eastAsia"/>
              </w:rPr>
              <w:t xml:space="preserve"> 1</w:t>
            </w:r>
          </w:p>
        </w:tc>
        <w:tc>
          <w:tcPr>
            <w:tcW w:w="2520" w:type="dxa"/>
          </w:tcPr>
          <w:p w14:paraId="716FE576" w14:textId="77777777" w:rsidR="008656C1" w:rsidRPr="00354377" w:rsidRDefault="008656C1">
            <w:pPr>
              <w:rPr>
                <w:rFonts w:hAnsi="標楷體"/>
              </w:rPr>
            </w:pPr>
            <w:r w:rsidRPr="00354377">
              <w:rPr>
                <w:rFonts w:hAnsi="標楷體" w:hint="eastAsia"/>
              </w:rPr>
              <w:t>買賣別－</w:t>
            </w:r>
            <w:r w:rsidRPr="00354377">
              <w:t>“</w:t>
            </w:r>
            <w:r w:rsidRPr="00354377">
              <w:rPr>
                <w:rFonts w:hint="eastAsia"/>
              </w:rPr>
              <w:t>B</w:t>
            </w:r>
            <w:r w:rsidRPr="00354377">
              <w:t>”</w:t>
            </w:r>
            <w:r w:rsidRPr="00354377">
              <w:rPr>
                <w:rFonts w:hint="eastAsia"/>
              </w:rPr>
              <w:t>/</w:t>
            </w:r>
            <w:r w:rsidRPr="00354377">
              <w:t>“</w:t>
            </w:r>
            <w:r w:rsidRPr="00354377">
              <w:rPr>
                <w:rFonts w:hint="eastAsia"/>
              </w:rPr>
              <w:t>S</w:t>
            </w:r>
            <w:r w:rsidRPr="00354377">
              <w:t>”</w:t>
            </w:r>
          </w:p>
        </w:tc>
        <w:tc>
          <w:tcPr>
            <w:tcW w:w="1616" w:type="dxa"/>
          </w:tcPr>
          <w:p w14:paraId="6CC2E1A4" w14:textId="77777777" w:rsidR="008656C1" w:rsidRPr="00354377" w:rsidRDefault="008656C1"/>
        </w:tc>
      </w:tr>
      <w:tr w:rsidR="008656C1" w:rsidRPr="00354377" w14:paraId="467ACB6F" w14:textId="77777777">
        <w:tc>
          <w:tcPr>
            <w:tcW w:w="2800" w:type="dxa"/>
          </w:tcPr>
          <w:p w14:paraId="2D7874C9" w14:textId="77777777" w:rsidR="008656C1" w:rsidRPr="00354377" w:rsidRDefault="008656C1">
            <w:r w:rsidRPr="00354377">
              <w:t>02 C6</w:t>
            </w:r>
            <w:r w:rsidRPr="00354377">
              <w:rPr>
                <w:rFonts w:hint="eastAsia"/>
              </w:rPr>
              <w:t>4</w:t>
            </w:r>
            <w:r w:rsidRPr="00354377">
              <w:t>-STKNO</w:t>
            </w:r>
          </w:p>
        </w:tc>
        <w:tc>
          <w:tcPr>
            <w:tcW w:w="1260" w:type="dxa"/>
          </w:tcPr>
          <w:p w14:paraId="01252016" w14:textId="77777777" w:rsidR="008656C1" w:rsidRPr="00354377" w:rsidRDefault="008656C1">
            <w:pPr>
              <w:jc w:val="center"/>
            </w:pPr>
            <w:r w:rsidRPr="00354377">
              <w:t>X(6)</w:t>
            </w:r>
          </w:p>
        </w:tc>
        <w:tc>
          <w:tcPr>
            <w:tcW w:w="1400" w:type="dxa"/>
          </w:tcPr>
          <w:p w14:paraId="084C9009" w14:textId="77777777" w:rsidR="008656C1" w:rsidRPr="00354377" w:rsidRDefault="008656C1">
            <w:pPr>
              <w:ind w:firstLineChars="100" w:firstLine="280"/>
            </w:pPr>
            <w:r w:rsidRPr="00354377">
              <w:rPr>
                <w:rFonts w:hint="eastAsia"/>
              </w:rPr>
              <w:t>26</w:t>
            </w:r>
            <w:r w:rsidRPr="00354377">
              <w:t>-</w:t>
            </w:r>
            <w:r w:rsidRPr="00354377">
              <w:rPr>
                <w:rFonts w:hint="eastAsia"/>
              </w:rPr>
              <w:t xml:space="preserve"> 6</w:t>
            </w:r>
          </w:p>
        </w:tc>
        <w:tc>
          <w:tcPr>
            <w:tcW w:w="2520" w:type="dxa"/>
          </w:tcPr>
          <w:p w14:paraId="7C3E6AE8" w14:textId="77777777" w:rsidR="008656C1" w:rsidRPr="00354377" w:rsidRDefault="008656C1">
            <w:pPr>
              <w:rPr>
                <w:rFonts w:hAnsi="標楷體"/>
              </w:rPr>
            </w:pPr>
            <w:r w:rsidRPr="00354377">
              <w:rPr>
                <w:rFonts w:hAnsi="標楷體" w:hint="eastAsia"/>
              </w:rPr>
              <w:t>證券代號</w:t>
            </w:r>
          </w:p>
        </w:tc>
        <w:tc>
          <w:tcPr>
            <w:tcW w:w="1616" w:type="dxa"/>
          </w:tcPr>
          <w:p w14:paraId="0198301F" w14:textId="77777777" w:rsidR="008656C1" w:rsidRPr="00354377" w:rsidRDefault="008656C1">
            <w:pPr>
              <w:rPr>
                <w:rFonts w:ascii="Times New Roman"/>
              </w:rPr>
            </w:pPr>
          </w:p>
        </w:tc>
      </w:tr>
      <w:tr w:rsidR="008656C1" w:rsidRPr="00354377" w14:paraId="02C54FDF" w14:textId="77777777">
        <w:tc>
          <w:tcPr>
            <w:tcW w:w="2800" w:type="dxa"/>
          </w:tcPr>
          <w:p w14:paraId="6FDB47AD" w14:textId="77777777" w:rsidR="008656C1" w:rsidRPr="00354377" w:rsidRDefault="008656C1">
            <w:r w:rsidRPr="00354377">
              <w:t>02 C6</w:t>
            </w:r>
            <w:r w:rsidRPr="00354377">
              <w:rPr>
                <w:rFonts w:hint="eastAsia"/>
              </w:rPr>
              <w:t>4</w:t>
            </w:r>
            <w:r w:rsidRPr="00354377">
              <w:t>-</w:t>
            </w:r>
            <w:r w:rsidRPr="00354377">
              <w:rPr>
                <w:rFonts w:hint="eastAsia"/>
              </w:rPr>
              <w:t>ORDER</w:t>
            </w:r>
            <w:r w:rsidRPr="00354377">
              <w:t>-</w:t>
            </w:r>
            <w:r w:rsidRPr="00354377">
              <w:rPr>
                <w:rFonts w:hint="eastAsia"/>
              </w:rPr>
              <w:t>ID</w:t>
            </w:r>
          </w:p>
        </w:tc>
        <w:tc>
          <w:tcPr>
            <w:tcW w:w="1260" w:type="dxa"/>
          </w:tcPr>
          <w:p w14:paraId="4A59A1CC" w14:textId="77777777" w:rsidR="008656C1" w:rsidRPr="00354377" w:rsidRDefault="008656C1">
            <w:pPr>
              <w:jc w:val="center"/>
            </w:pPr>
            <w:r w:rsidRPr="00354377">
              <w:rPr>
                <w:rFonts w:hint="eastAsia"/>
              </w:rPr>
              <w:t>X</w:t>
            </w:r>
            <w:r w:rsidRPr="00354377">
              <w:t>(</w:t>
            </w:r>
            <w:r w:rsidRPr="00354377">
              <w:rPr>
                <w:rFonts w:hint="eastAsia"/>
              </w:rPr>
              <w:t>10</w:t>
            </w:r>
            <w:r w:rsidRPr="00354377">
              <w:t>)</w:t>
            </w:r>
          </w:p>
        </w:tc>
        <w:tc>
          <w:tcPr>
            <w:tcW w:w="1400" w:type="dxa"/>
          </w:tcPr>
          <w:p w14:paraId="6BA0E2F4" w14:textId="77777777" w:rsidR="008656C1" w:rsidRPr="00354377" w:rsidRDefault="008656C1">
            <w:pPr>
              <w:ind w:firstLineChars="100" w:firstLine="280"/>
            </w:pPr>
            <w:r w:rsidRPr="00354377">
              <w:rPr>
                <w:rFonts w:hint="eastAsia"/>
              </w:rPr>
              <w:t>32</w:t>
            </w:r>
            <w:r w:rsidRPr="00354377">
              <w:t>-</w:t>
            </w:r>
            <w:r w:rsidRPr="00354377">
              <w:rPr>
                <w:rFonts w:hint="eastAsia"/>
              </w:rPr>
              <w:t xml:space="preserve"> 10</w:t>
            </w:r>
          </w:p>
        </w:tc>
        <w:tc>
          <w:tcPr>
            <w:tcW w:w="2520" w:type="dxa"/>
          </w:tcPr>
          <w:p w14:paraId="162F8E4C" w14:textId="77777777" w:rsidR="008656C1" w:rsidRPr="00354377" w:rsidRDefault="008656C1">
            <w:pPr>
              <w:rPr>
                <w:rFonts w:hAnsi="標楷體"/>
                <w:sz w:val="22"/>
                <w:szCs w:val="22"/>
              </w:rPr>
            </w:pPr>
            <w:r w:rsidRPr="00354377">
              <w:rPr>
                <w:rFonts w:hAnsi="標楷體" w:hint="eastAsia"/>
                <w:sz w:val="22"/>
                <w:szCs w:val="22"/>
              </w:rPr>
              <w:t>代表人(指定交易人)代號</w:t>
            </w:r>
          </w:p>
        </w:tc>
        <w:tc>
          <w:tcPr>
            <w:tcW w:w="1616" w:type="dxa"/>
          </w:tcPr>
          <w:p w14:paraId="3972C390" w14:textId="77777777" w:rsidR="008656C1" w:rsidRPr="00354377" w:rsidRDefault="008656C1">
            <w:pPr>
              <w:rPr>
                <w:shd w:val="pct15" w:color="auto" w:fill="FFFFFF"/>
              </w:rPr>
            </w:pPr>
          </w:p>
        </w:tc>
      </w:tr>
      <w:tr w:rsidR="008656C1" w:rsidRPr="00354377" w14:paraId="6FA4FD63" w14:textId="77777777">
        <w:tc>
          <w:tcPr>
            <w:tcW w:w="2800" w:type="dxa"/>
          </w:tcPr>
          <w:p w14:paraId="6695C858" w14:textId="77777777" w:rsidR="008656C1" w:rsidRPr="00354377" w:rsidRDefault="008656C1">
            <w:r w:rsidRPr="00354377">
              <w:t>02 C6</w:t>
            </w:r>
            <w:r w:rsidRPr="00354377">
              <w:rPr>
                <w:rFonts w:hint="eastAsia"/>
              </w:rPr>
              <w:t>4</w:t>
            </w:r>
            <w:r w:rsidRPr="00354377">
              <w:t>-</w:t>
            </w:r>
            <w:r w:rsidRPr="00354377">
              <w:rPr>
                <w:rFonts w:hint="eastAsia"/>
              </w:rPr>
              <w:t>ORDER-NAME</w:t>
            </w:r>
          </w:p>
        </w:tc>
        <w:tc>
          <w:tcPr>
            <w:tcW w:w="1260" w:type="dxa"/>
          </w:tcPr>
          <w:p w14:paraId="1B33C9DD" w14:textId="77777777" w:rsidR="008656C1" w:rsidRPr="00354377" w:rsidRDefault="008656C1">
            <w:pPr>
              <w:jc w:val="center"/>
            </w:pPr>
            <w:r w:rsidRPr="00354377">
              <w:rPr>
                <w:rFonts w:hint="eastAsia"/>
              </w:rPr>
              <w:t>X</w:t>
            </w:r>
            <w:r w:rsidRPr="00354377">
              <w:t>(</w:t>
            </w:r>
            <w:r w:rsidRPr="00354377">
              <w:rPr>
                <w:rFonts w:hint="eastAsia"/>
              </w:rPr>
              <w:t>20</w:t>
            </w:r>
            <w:r w:rsidRPr="00354377">
              <w:t>)</w:t>
            </w:r>
          </w:p>
        </w:tc>
        <w:tc>
          <w:tcPr>
            <w:tcW w:w="1400" w:type="dxa"/>
          </w:tcPr>
          <w:p w14:paraId="2CD3F15D" w14:textId="77777777" w:rsidR="008656C1" w:rsidRPr="00354377" w:rsidRDefault="008656C1">
            <w:pPr>
              <w:ind w:firstLineChars="100" w:firstLine="280"/>
            </w:pPr>
            <w:r w:rsidRPr="00354377">
              <w:rPr>
                <w:rFonts w:hint="eastAsia"/>
              </w:rPr>
              <w:t>42</w:t>
            </w:r>
            <w:r w:rsidRPr="00354377">
              <w:t>-</w:t>
            </w:r>
            <w:r w:rsidRPr="00354377">
              <w:rPr>
                <w:rFonts w:hint="eastAsia"/>
              </w:rPr>
              <w:t xml:space="preserve"> 20</w:t>
            </w:r>
          </w:p>
        </w:tc>
        <w:tc>
          <w:tcPr>
            <w:tcW w:w="2520" w:type="dxa"/>
          </w:tcPr>
          <w:p w14:paraId="59DF3A9A" w14:textId="77777777" w:rsidR="008656C1" w:rsidRPr="00354377" w:rsidRDefault="008656C1">
            <w:pPr>
              <w:rPr>
                <w:rFonts w:hAnsi="標楷體"/>
                <w:sz w:val="22"/>
                <w:szCs w:val="22"/>
              </w:rPr>
            </w:pPr>
            <w:r w:rsidRPr="00354377">
              <w:rPr>
                <w:rFonts w:hAnsi="標楷體" w:hint="eastAsia"/>
                <w:sz w:val="22"/>
                <w:szCs w:val="22"/>
              </w:rPr>
              <w:t>代表人(指定交易人)名稱</w:t>
            </w:r>
          </w:p>
        </w:tc>
        <w:tc>
          <w:tcPr>
            <w:tcW w:w="1616" w:type="dxa"/>
          </w:tcPr>
          <w:p w14:paraId="63D7FA2A" w14:textId="77777777" w:rsidR="008656C1" w:rsidRPr="00354377" w:rsidRDefault="008656C1">
            <w:pPr>
              <w:rPr>
                <w:rFonts w:ascii="Times New Roman"/>
                <w:shd w:val="pct15" w:color="auto" w:fill="FFFFFF"/>
              </w:rPr>
            </w:pPr>
          </w:p>
        </w:tc>
      </w:tr>
      <w:tr w:rsidR="008656C1" w:rsidRPr="00354377" w14:paraId="57C13566" w14:textId="77777777">
        <w:tc>
          <w:tcPr>
            <w:tcW w:w="2800" w:type="dxa"/>
          </w:tcPr>
          <w:p w14:paraId="2799C0E4" w14:textId="77777777" w:rsidR="008656C1" w:rsidRPr="00354377" w:rsidRDefault="008656C1">
            <w:r w:rsidRPr="00354377">
              <w:t>02 C6</w:t>
            </w:r>
            <w:r w:rsidRPr="00354377">
              <w:rPr>
                <w:rFonts w:hint="eastAsia"/>
              </w:rPr>
              <w:t>4</w:t>
            </w:r>
            <w:r w:rsidRPr="00354377">
              <w:t>-</w:t>
            </w:r>
            <w:r w:rsidRPr="00354377">
              <w:rPr>
                <w:rFonts w:hint="eastAsia"/>
              </w:rPr>
              <w:t>ORDER-QTY</w:t>
            </w:r>
          </w:p>
        </w:tc>
        <w:tc>
          <w:tcPr>
            <w:tcW w:w="1260" w:type="dxa"/>
          </w:tcPr>
          <w:p w14:paraId="5089C378" w14:textId="77777777" w:rsidR="008656C1" w:rsidRPr="00354377" w:rsidRDefault="008656C1">
            <w:pPr>
              <w:jc w:val="center"/>
            </w:pPr>
            <w:r w:rsidRPr="00354377">
              <w:t>9(</w:t>
            </w:r>
            <w:r w:rsidRPr="00354377">
              <w:rPr>
                <w:rFonts w:hint="eastAsia"/>
              </w:rPr>
              <w:t>8</w:t>
            </w:r>
            <w:r w:rsidRPr="00354377">
              <w:t>)</w:t>
            </w:r>
          </w:p>
        </w:tc>
        <w:tc>
          <w:tcPr>
            <w:tcW w:w="1400" w:type="dxa"/>
          </w:tcPr>
          <w:p w14:paraId="501CA7DD" w14:textId="77777777" w:rsidR="008656C1" w:rsidRPr="00354377" w:rsidRDefault="008656C1">
            <w:pPr>
              <w:ind w:leftChars="40" w:left="112"/>
            </w:pPr>
            <w:r w:rsidRPr="00354377">
              <w:rPr>
                <w:rFonts w:hint="eastAsia"/>
              </w:rPr>
              <w:t xml:space="preserve"> 62- 8</w:t>
            </w:r>
          </w:p>
        </w:tc>
        <w:tc>
          <w:tcPr>
            <w:tcW w:w="2520" w:type="dxa"/>
          </w:tcPr>
          <w:p w14:paraId="766097E2" w14:textId="77777777" w:rsidR="008656C1" w:rsidRPr="00354377" w:rsidRDefault="008656C1">
            <w:r w:rsidRPr="00354377">
              <w:rPr>
                <w:rFonts w:hint="eastAsia"/>
              </w:rPr>
              <w:t>委託數量</w:t>
            </w:r>
          </w:p>
        </w:tc>
        <w:tc>
          <w:tcPr>
            <w:tcW w:w="1616" w:type="dxa"/>
          </w:tcPr>
          <w:p w14:paraId="72AFA7B1" w14:textId="77777777" w:rsidR="008656C1" w:rsidRPr="00354377" w:rsidRDefault="008656C1">
            <w:pPr>
              <w:rPr>
                <w:shd w:val="pct15" w:color="auto" w:fill="FFFFFF"/>
              </w:rPr>
            </w:pPr>
          </w:p>
        </w:tc>
      </w:tr>
      <w:tr w:rsidR="0034351B" w:rsidRPr="00354377" w14:paraId="028BF8C9" w14:textId="77777777">
        <w:tc>
          <w:tcPr>
            <w:tcW w:w="2800" w:type="dxa"/>
          </w:tcPr>
          <w:p w14:paraId="2A2A6CE3" w14:textId="77777777" w:rsidR="0034351B" w:rsidRPr="00354377" w:rsidRDefault="0034351B">
            <w:r w:rsidRPr="00354377">
              <w:t>02 C6</w:t>
            </w:r>
            <w:r w:rsidRPr="00354377">
              <w:rPr>
                <w:rFonts w:hint="eastAsia"/>
              </w:rPr>
              <w:t>4</w:t>
            </w:r>
            <w:r w:rsidRPr="00354377">
              <w:t>-CODE</w:t>
            </w:r>
          </w:p>
        </w:tc>
        <w:tc>
          <w:tcPr>
            <w:tcW w:w="1260" w:type="dxa"/>
          </w:tcPr>
          <w:p w14:paraId="38A00A58" w14:textId="77777777" w:rsidR="0034351B" w:rsidRPr="00354377" w:rsidRDefault="0034351B">
            <w:pPr>
              <w:jc w:val="center"/>
            </w:pPr>
            <w:r w:rsidRPr="00354377">
              <w:t>X(1)</w:t>
            </w:r>
          </w:p>
        </w:tc>
        <w:tc>
          <w:tcPr>
            <w:tcW w:w="1400" w:type="dxa"/>
          </w:tcPr>
          <w:p w14:paraId="6EB9AF8D" w14:textId="77777777" w:rsidR="0034351B" w:rsidRPr="00354377" w:rsidRDefault="0034351B">
            <w:pPr>
              <w:ind w:firstLineChars="40" w:firstLine="112"/>
            </w:pPr>
            <w:r w:rsidRPr="00354377">
              <w:rPr>
                <w:rFonts w:hint="eastAsia"/>
              </w:rPr>
              <w:t xml:space="preserve"> 70- 1</w:t>
            </w:r>
          </w:p>
        </w:tc>
        <w:tc>
          <w:tcPr>
            <w:tcW w:w="2520" w:type="dxa"/>
          </w:tcPr>
          <w:p w14:paraId="6490AF67" w14:textId="77777777" w:rsidR="0034351B" w:rsidRPr="00AE2770" w:rsidRDefault="0034351B" w:rsidP="00F17284">
            <w:pPr>
              <w:spacing w:line="400" w:lineRule="exact"/>
              <w:rPr>
                <w:szCs w:val="28"/>
                <w:shd w:val="pct15" w:color="auto" w:fill="FFFFFF"/>
              </w:rPr>
            </w:pPr>
            <w:r w:rsidRPr="00AE2770">
              <w:rPr>
                <w:rFonts w:hint="eastAsia"/>
                <w:szCs w:val="28"/>
              </w:rPr>
              <w:t>異動別(</w:t>
            </w:r>
            <w:r w:rsidRPr="00AE2770">
              <w:rPr>
                <w:rFonts w:hint="eastAsia"/>
                <w:sz w:val="22"/>
                <w:szCs w:val="22"/>
              </w:rPr>
              <w:t>〝3〞</w:t>
            </w:r>
            <w:r w:rsidRPr="00AE2770">
              <w:rPr>
                <w:rFonts w:hAnsi="標楷體"/>
                <w:sz w:val="22"/>
                <w:szCs w:val="22"/>
              </w:rPr>
              <w:t>：</w:t>
            </w:r>
            <w:r w:rsidRPr="00AE2770">
              <w:rPr>
                <w:rFonts w:hAnsi="標楷體" w:hint="eastAsia"/>
                <w:sz w:val="22"/>
                <w:szCs w:val="22"/>
              </w:rPr>
              <w:t>整批刪除</w:t>
            </w:r>
            <w:r w:rsidRPr="00AE2770">
              <w:rPr>
                <w:rFonts w:hAnsi="標楷體" w:hint="eastAsia"/>
                <w:szCs w:val="28"/>
              </w:rPr>
              <w:t>)</w:t>
            </w:r>
          </w:p>
        </w:tc>
        <w:tc>
          <w:tcPr>
            <w:tcW w:w="1616" w:type="dxa"/>
          </w:tcPr>
          <w:p w14:paraId="1DA5F3F0" w14:textId="77777777" w:rsidR="0034351B" w:rsidRPr="00AE2770" w:rsidRDefault="00F2686B" w:rsidP="00753CBF">
            <w:pPr>
              <w:spacing w:line="400" w:lineRule="exact"/>
              <w:rPr>
                <w:shd w:val="pct15" w:color="auto" w:fill="FFFFFF"/>
              </w:rPr>
            </w:pPr>
            <w:r w:rsidRPr="00AE2770">
              <w:rPr>
                <w:rFonts w:hint="eastAsia"/>
                <w:szCs w:val="28"/>
              </w:rPr>
              <w:t>說明1</w:t>
            </w:r>
          </w:p>
        </w:tc>
      </w:tr>
      <w:tr w:rsidR="0034351B" w:rsidRPr="00354377" w14:paraId="46613EC5" w14:textId="77777777">
        <w:tc>
          <w:tcPr>
            <w:tcW w:w="2800" w:type="dxa"/>
          </w:tcPr>
          <w:p w14:paraId="4ED3EC25" w14:textId="77777777" w:rsidR="0034351B" w:rsidRPr="00354377" w:rsidRDefault="0034351B">
            <w:r w:rsidRPr="00354377">
              <w:t>02 C6</w:t>
            </w:r>
            <w:r w:rsidRPr="00354377">
              <w:rPr>
                <w:rFonts w:hint="eastAsia"/>
              </w:rPr>
              <w:t>4</w:t>
            </w:r>
            <w:r w:rsidRPr="00354377">
              <w:t>-</w:t>
            </w:r>
            <w:r w:rsidRPr="00354377">
              <w:rPr>
                <w:rFonts w:hint="eastAsia"/>
              </w:rPr>
              <w:t>UPACNO-</w:t>
            </w:r>
            <w:r w:rsidRPr="00354377">
              <w:t>CODE</w:t>
            </w:r>
          </w:p>
        </w:tc>
        <w:tc>
          <w:tcPr>
            <w:tcW w:w="1260" w:type="dxa"/>
          </w:tcPr>
          <w:p w14:paraId="331718F8" w14:textId="77777777" w:rsidR="0034351B" w:rsidRPr="00354377" w:rsidRDefault="0034351B">
            <w:pPr>
              <w:jc w:val="center"/>
            </w:pPr>
            <w:r w:rsidRPr="00354377">
              <w:t>X(1)</w:t>
            </w:r>
          </w:p>
        </w:tc>
        <w:tc>
          <w:tcPr>
            <w:tcW w:w="1400" w:type="dxa"/>
          </w:tcPr>
          <w:p w14:paraId="18259E30" w14:textId="77777777" w:rsidR="0034351B" w:rsidRPr="00354377" w:rsidRDefault="0034351B">
            <w:pPr>
              <w:ind w:firstLineChars="40" w:firstLine="112"/>
            </w:pPr>
            <w:r w:rsidRPr="00354377">
              <w:rPr>
                <w:rFonts w:hint="eastAsia"/>
              </w:rPr>
              <w:t xml:space="preserve"> 71- 1</w:t>
            </w:r>
          </w:p>
        </w:tc>
        <w:tc>
          <w:tcPr>
            <w:tcW w:w="2520" w:type="dxa"/>
          </w:tcPr>
          <w:p w14:paraId="763264D6" w14:textId="77777777" w:rsidR="0034351B" w:rsidRPr="00354377" w:rsidRDefault="0034351B">
            <w:pPr>
              <w:rPr>
                <w:sz w:val="24"/>
              </w:rPr>
            </w:pPr>
            <w:r w:rsidRPr="00354377">
              <w:rPr>
                <w:rFonts w:hint="eastAsia"/>
              </w:rPr>
              <w:t>更正帳號註記</w:t>
            </w:r>
          </w:p>
        </w:tc>
        <w:tc>
          <w:tcPr>
            <w:tcW w:w="1616" w:type="dxa"/>
          </w:tcPr>
          <w:p w14:paraId="065357F0" w14:textId="77777777" w:rsidR="0034351B" w:rsidRPr="00354377" w:rsidRDefault="0034351B">
            <w:pPr>
              <w:rPr>
                <w:shd w:val="pct15" w:color="auto" w:fill="FFFFFF"/>
              </w:rPr>
            </w:pPr>
          </w:p>
        </w:tc>
      </w:tr>
      <w:tr w:rsidR="0034351B" w:rsidRPr="00354377" w14:paraId="39C83580" w14:textId="77777777">
        <w:tc>
          <w:tcPr>
            <w:tcW w:w="2800" w:type="dxa"/>
          </w:tcPr>
          <w:p w14:paraId="1BB1E855" w14:textId="77777777" w:rsidR="0034351B" w:rsidRPr="00354377" w:rsidRDefault="0034351B">
            <w:r w:rsidRPr="00354377">
              <w:t>02 C6</w:t>
            </w:r>
            <w:r w:rsidRPr="00354377">
              <w:rPr>
                <w:rFonts w:hint="eastAsia"/>
              </w:rPr>
              <w:t>4</w:t>
            </w:r>
            <w:r w:rsidRPr="00354377">
              <w:t>-QTY-TOTAL</w:t>
            </w:r>
            <w:r w:rsidRPr="00354377">
              <w:rPr>
                <w:rFonts w:hint="eastAsia"/>
              </w:rPr>
              <w:t xml:space="preserve">    </w:t>
            </w:r>
          </w:p>
        </w:tc>
        <w:tc>
          <w:tcPr>
            <w:tcW w:w="1260" w:type="dxa"/>
          </w:tcPr>
          <w:p w14:paraId="132AB36A" w14:textId="77777777" w:rsidR="0034351B" w:rsidRPr="00354377" w:rsidRDefault="0034351B">
            <w:pPr>
              <w:jc w:val="center"/>
            </w:pPr>
            <w:r w:rsidRPr="00354377">
              <w:t>9(8)</w:t>
            </w:r>
          </w:p>
        </w:tc>
        <w:tc>
          <w:tcPr>
            <w:tcW w:w="1400" w:type="dxa"/>
          </w:tcPr>
          <w:p w14:paraId="68319544" w14:textId="77777777" w:rsidR="0034351B" w:rsidRPr="00354377" w:rsidRDefault="0034351B">
            <w:pPr>
              <w:ind w:firstLineChars="100" w:firstLine="280"/>
            </w:pPr>
            <w:r w:rsidRPr="00354377">
              <w:rPr>
                <w:rFonts w:hint="eastAsia"/>
              </w:rPr>
              <w:t>72- 8</w:t>
            </w:r>
          </w:p>
        </w:tc>
        <w:tc>
          <w:tcPr>
            <w:tcW w:w="2520" w:type="dxa"/>
          </w:tcPr>
          <w:p w14:paraId="51382E8A" w14:textId="77777777" w:rsidR="0034351B" w:rsidRPr="00354377" w:rsidRDefault="0034351B">
            <w:r w:rsidRPr="00354377">
              <w:rPr>
                <w:rFonts w:hint="eastAsia"/>
              </w:rPr>
              <w:t>該委託書累計委託</w:t>
            </w:r>
          </w:p>
          <w:p w14:paraId="735E3FFE" w14:textId="77777777" w:rsidR="0034351B" w:rsidRPr="00354377" w:rsidRDefault="0034351B">
            <w:r w:rsidRPr="00354377">
              <w:rPr>
                <w:rFonts w:hint="eastAsia"/>
              </w:rPr>
              <w:t>數量（交易單位或股數）</w:t>
            </w:r>
          </w:p>
        </w:tc>
        <w:tc>
          <w:tcPr>
            <w:tcW w:w="1616" w:type="dxa"/>
          </w:tcPr>
          <w:p w14:paraId="01C9E7A4" w14:textId="77777777" w:rsidR="0034351B" w:rsidRPr="00354377" w:rsidRDefault="0034351B">
            <w:pPr>
              <w:rPr>
                <w:rFonts w:ascii="Times New Roman"/>
                <w:shd w:val="pct15" w:color="auto" w:fill="FFFFFF"/>
              </w:rPr>
            </w:pPr>
            <w:r w:rsidRPr="00354377">
              <w:rPr>
                <w:rFonts w:ascii="Times New Roman" w:hint="eastAsia"/>
              </w:rPr>
              <w:t>交易所回覆</w:t>
            </w:r>
          </w:p>
        </w:tc>
      </w:tr>
      <w:tr w:rsidR="0034351B" w:rsidRPr="00354377" w14:paraId="213482E4" w14:textId="77777777">
        <w:tc>
          <w:tcPr>
            <w:tcW w:w="2800" w:type="dxa"/>
          </w:tcPr>
          <w:p w14:paraId="50B94ECF" w14:textId="77777777" w:rsidR="0034351B" w:rsidRPr="00354377" w:rsidRDefault="0034351B">
            <w:r w:rsidRPr="00354377">
              <w:t>02 C6</w:t>
            </w:r>
            <w:r w:rsidRPr="00354377">
              <w:rPr>
                <w:rFonts w:hint="eastAsia"/>
              </w:rPr>
              <w:t>4</w:t>
            </w:r>
            <w:r w:rsidRPr="00354377">
              <w:t>-ERROR-CODE</w:t>
            </w:r>
          </w:p>
        </w:tc>
        <w:tc>
          <w:tcPr>
            <w:tcW w:w="1260" w:type="dxa"/>
          </w:tcPr>
          <w:p w14:paraId="70114DD6" w14:textId="77777777" w:rsidR="0034351B" w:rsidRPr="00354377" w:rsidRDefault="0034351B">
            <w:pPr>
              <w:jc w:val="center"/>
            </w:pPr>
            <w:r w:rsidRPr="00354377">
              <w:t>X(2)</w:t>
            </w:r>
          </w:p>
        </w:tc>
        <w:tc>
          <w:tcPr>
            <w:tcW w:w="1400" w:type="dxa"/>
          </w:tcPr>
          <w:p w14:paraId="62E4077F" w14:textId="77777777" w:rsidR="0034351B" w:rsidRPr="00354377" w:rsidRDefault="0034351B">
            <w:pPr>
              <w:ind w:firstLineChars="100" w:firstLine="280"/>
            </w:pPr>
            <w:r w:rsidRPr="00354377">
              <w:rPr>
                <w:rFonts w:hint="eastAsia"/>
              </w:rPr>
              <w:t>80- 2</w:t>
            </w:r>
          </w:p>
        </w:tc>
        <w:tc>
          <w:tcPr>
            <w:tcW w:w="2520" w:type="dxa"/>
          </w:tcPr>
          <w:p w14:paraId="61007D9C" w14:textId="77777777" w:rsidR="0034351B" w:rsidRPr="00354377" w:rsidRDefault="0034351B">
            <w:r w:rsidRPr="00354377">
              <w:rPr>
                <w:rFonts w:hint="eastAsia"/>
              </w:rPr>
              <w:t>錯誤代碼</w:t>
            </w:r>
          </w:p>
        </w:tc>
        <w:tc>
          <w:tcPr>
            <w:tcW w:w="1616" w:type="dxa"/>
          </w:tcPr>
          <w:p w14:paraId="6ADFA7C8" w14:textId="77777777" w:rsidR="0034351B" w:rsidRPr="00354377" w:rsidRDefault="0034351B">
            <w:pPr>
              <w:rPr>
                <w:rFonts w:ascii="Times New Roman"/>
                <w:shd w:val="pct15" w:color="auto" w:fill="FFFFFF"/>
              </w:rPr>
            </w:pPr>
            <w:r w:rsidRPr="00354377">
              <w:rPr>
                <w:rFonts w:ascii="Times New Roman" w:hint="eastAsia"/>
              </w:rPr>
              <w:t>交易所回覆</w:t>
            </w:r>
          </w:p>
        </w:tc>
      </w:tr>
      <w:tr w:rsidR="0034351B" w:rsidRPr="00354377" w14:paraId="63BA6814" w14:textId="77777777">
        <w:tc>
          <w:tcPr>
            <w:tcW w:w="2800" w:type="dxa"/>
          </w:tcPr>
          <w:p w14:paraId="768E3992" w14:textId="77777777" w:rsidR="0034351B" w:rsidRPr="00354377" w:rsidRDefault="0034351B">
            <w:r w:rsidRPr="00354377">
              <w:t>02 C6</w:t>
            </w:r>
            <w:r w:rsidRPr="00354377">
              <w:rPr>
                <w:rFonts w:hint="eastAsia"/>
              </w:rPr>
              <w:t>4</w:t>
            </w:r>
            <w:r w:rsidRPr="00354377">
              <w:t>-ERROR-MSG</w:t>
            </w:r>
          </w:p>
        </w:tc>
        <w:tc>
          <w:tcPr>
            <w:tcW w:w="1260" w:type="dxa"/>
          </w:tcPr>
          <w:p w14:paraId="49438096" w14:textId="77777777" w:rsidR="0034351B" w:rsidRPr="00354377" w:rsidRDefault="0034351B">
            <w:pPr>
              <w:jc w:val="center"/>
            </w:pPr>
            <w:r w:rsidRPr="00354377">
              <w:t>X(60)</w:t>
            </w:r>
          </w:p>
        </w:tc>
        <w:tc>
          <w:tcPr>
            <w:tcW w:w="1400" w:type="dxa"/>
          </w:tcPr>
          <w:p w14:paraId="3DA8DFB9" w14:textId="77777777" w:rsidR="0034351B" w:rsidRPr="00354377" w:rsidRDefault="0034351B">
            <w:pPr>
              <w:ind w:firstLineChars="100" w:firstLine="280"/>
            </w:pPr>
            <w:r w:rsidRPr="00354377">
              <w:rPr>
                <w:rFonts w:hint="eastAsia"/>
              </w:rPr>
              <w:t>82- 60</w:t>
            </w:r>
          </w:p>
        </w:tc>
        <w:tc>
          <w:tcPr>
            <w:tcW w:w="2520" w:type="dxa"/>
          </w:tcPr>
          <w:p w14:paraId="129B7EE5" w14:textId="77777777" w:rsidR="0034351B" w:rsidRPr="00354377" w:rsidRDefault="0034351B">
            <w:r w:rsidRPr="00354377">
              <w:rPr>
                <w:rFonts w:hint="eastAsia"/>
              </w:rPr>
              <w:t>錯誤訊息說明</w:t>
            </w:r>
          </w:p>
        </w:tc>
        <w:tc>
          <w:tcPr>
            <w:tcW w:w="1616" w:type="dxa"/>
          </w:tcPr>
          <w:p w14:paraId="725FE3FD" w14:textId="77777777" w:rsidR="0034351B" w:rsidRPr="00354377" w:rsidRDefault="0034351B">
            <w:pPr>
              <w:rPr>
                <w:rFonts w:ascii="Times New Roman"/>
                <w:shd w:val="pct15" w:color="auto" w:fill="FFFFFF"/>
              </w:rPr>
            </w:pPr>
            <w:r w:rsidRPr="00354377">
              <w:rPr>
                <w:rFonts w:ascii="Times New Roman" w:hint="eastAsia"/>
              </w:rPr>
              <w:t>交易所回覆</w:t>
            </w:r>
          </w:p>
        </w:tc>
      </w:tr>
      <w:tr w:rsidR="0034351B" w:rsidRPr="00354377" w14:paraId="06A10B97" w14:textId="77777777">
        <w:tc>
          <w:tcPr>
            <w:tcW w:w="2800" w:type="dxa"/>
          </w:tcPr>
          <w:p w14:paraId="0137BB2F" w14:textId="77777777" w:rsidR="0034351B" w:rsidRPr="00354377" w:rsidRDefault="0034351B">
            <w:r w:rsidRPr="00354377">
              <w:t>02 FILLER</w:t>
            </w:r>
          </w:p>
        </w:tc>
        <w:tc>
          <w:tcPr>
            <w:tcW w:w="1260" w:type="dxa"/>
          </w:tcPr>
          <w:p w14:paraId="5214AD79" w14:textId="77777777" w:rsidR="0034351B" w:rsidRPr="00354377" w:rsidRDefault="0034351B">
            <w:pPr>
              <w:jc w:val="center"/>
            </w:pPr>
            <w:r w:rsidRPr="00354377">
              <w:t>X(</w:t>
            </w:r>
            <w:r w:rsidRPr="00354377">
              <w:rPr>
                <w:rFonts w:hint="eastAsia"/>
              </w:rPr>
              <w:t>09</w:t>
            </w:r>
            <w:r w:rsidRPr="00354377">
              <w:t>)</w:t>
            </w:r>
          </w:p>
        </w:tc>
        <w:tc>
          <w:tcPr>
            <w:tcW w:w="1400" w:type="dxa"/>
          </w:tcPr>
          <w:p w14:paraId="7E4FEC06" w14:textId="77777777" w:rsidR="0034351B" w:rsidRPr="00354377" w:rsidRDefault="0034351B">
            <w:pPr>
              <w:ind w:firstLineChars="100" w:firstLine="280"/>
            </w:pPr>
            <w:r w:rsidRPr="00354377">
              <w:rPr>
                <w:rFonts w:hint="eastAsia"/>
              </w:rPr>
              <w:t>142-9</w:t>
            </w:r>
          </w:p>
        </w:tc>
        <w:tc>
          <w:tcPr>
            <w:tcW w:w="2520" w:type="dxa"/>
          </w:tcPr>
          <w:p w14:paraId="5B1E8B27" w14:textId="77777777" w:rsidR="0034351B" w:rsidRPr="00354377" w:rsidRDefault="0034351B">
            <w:r w:rsidRPr="00354377">
              <w:rPr>
                <w:rFonts w:hint="eastAsia"/>
              </w:rPr>
              <w:t>空白</w:t>
            </w:r>
          </w:p>
        </w:tc>
        <w:tc>
          <w:tcPr>
            <w:tcW w:w="1616" w:type="dxa"/>
          </w:tcPr>
          <w:p w14:paraId="3DCD4371" w14:textId="77777777" w:rsidR="0034351B" w:rsidRPr="00354377" w:rsidRDefault="0034351B">
            <w:pPr>
              <w:rPr>
                <w:rFonts w:ascii="Times New Roman"/>
                <w:shd w:val="pct15" w:color="auto" w:fill="FFFFFF"/>
              </w:rPr>
            </w:pPr>
            <w:r w:rsidRPr="00354377">
              <w:rPr>
                <w:rFonts w:ascii="Times New Roman" w:hint="eastAsia"/>
              </w:rPr>
              <w:t>修改</w:t>
            </w:r>
          </w:p>
        </w:tc>
      </w:tr>
      <w:tr w:rsidR="0034351B" w:rsidRPr="00354377" w14:paraId="7D9D6470" w14:textId="77777777">
        <w:trPr>
          <w:cantSplit/>
          <w:trHeight w:val="938"/>
        </w:trPr>
        <w:tc>
          <w:tcPr>
            <w:tcW w:w="9596" w:type="dxa"/>
            <w:gridSpan w:val="5"/>
          </w:tcPr>
          <w:p w14:paraId="6B46428C" w14:textId="77777777" w:rsidR="0034351B" w:rsidRPr="00354377" w:rsidRDefault="0034351B">
            <w:r w:rsidRPr="00354377">
              <w:rPr>
                <w:rFonts w:hint="eastAsia"/>
              </w:rPr>
              <w:t>說明：</w:t>
            </w:r>
          </w:p>
          <w:p w14:paraId="0173D286" w14:textId="77777777" w:rsidR="0034351B" w:rsidRPr="00354377" w:rsidRDefault="0034351B">
            <w:pPr>
              <w:numPr>
                <w:ilvl w:val="0"/>
                <w:numId w:val="11"/>
              </w:numPr>
              <w:rPr>
                <w:szCs w:val="28"/>
              </w:rPr>
            </w:pPr>
            <w:r w:rsidRPr="00354377">
              <w:t>C6</w:t>
            </w:r>
            <w:r w:rsidRPr="00354377">
              <w:rPr>
                <w:rFonts w:hint="eastAsia"/>
              </w:rPr>
              <w:t>4</w:t>
            </w:r>
            <w:r w:rsidRPr="00354377">
              <w:t>-CODE</w:t>
            </w:r>
            <w:r w:rsidRPr="00354377">
              <w:rPr>
                <w:rFonts w:hint="eastAsia"/>
              </w:rPr>
              <w:t xml:space="preserve">     ：</w:t>
            </w:r>
            <w:r w:rsidRPr="00354377">
              <w:t>“</w:t>
            </w:r>
            <w:r w:rsidRPr="00354377">
              <w:rPr>
                <w:rFonts w:hint="eastAsia"/>
              </w:rPr>
              <w:t>1</w:t>
            </w:r>
            <w:r w:rsidRPr="00354377">
              <w:t>”</w:t>
            </w:r>
            <w:r w:rsidRPr="00354377">
              <w:rPr>
                <w:rFonts w:hint="eastAsia"/>
              </w:rPr>
              <w:t xml:space="preserve"> 新增、 </w:t>
            </w:r>
            <w:r w:rsidRPr="00354377">
              <w:t>“</w:t>
            </w:r>
            <w:r w:rsidRPr="00354377">
              <w:rPr>
                <w:rFonts w:hint="eastAsia"/>
              </w:rPr>
              <w:t>2</w:t>
            </w:r>
            <w:r w:rsidRPr="00354377">
              <w:t>”</w:t>
            </w:r>
            <w:r w:rsidRPr="00354377">
              <w:rPr>
                <w:rFonts w:hint="eastAsia"/>
              </w:rPr>
              <w:t xml:space="preserve"> 刪除</w:t>
            </w:r>
            <w:r w:rsidRPr="00AE2770">
              <w:rPr>
                <w:rFonts w:hint="eastAsia"/>
              </w:rPr>
              <w:t xml:space="preserve">、 </w:t>
            </w:r>
            <w:r w:rsidRPr="00AE2770">
              <w:t>“</w:t>
            </w:r>
            <w:r w:rsidRPr="00AE2770">
              <w:rPr>
                <w:rFonts w:hint="eastAsia"/>
              </w:rPr>
              <w:t>3</w:t>
            </w:r>
            <w:r w:rsidRPr="00AE2770">
              <w:t>”</w:t>
            </w:r>
            <w:r w:rsidRPr="00AE2770">
              <w:rPr>
                <w:rFonts w:hint="eastAsia"/>
              </w:rPr>
              <w:t xml:space="preserve"> 整批刪除。</w:t>
            </w:r>
          </w:p>
          <w:p w14:paraId="53601441" w14:textId="77777777" w:rsidR="0034351B" w:rsidRPr="00354377" w:rsidRDefault="0034351B">
            <w:pPr>
              <w:numPr>
                <w:ilvl w:val="0"/>
                <w:numId w:val="11"/>
              </w:numPr>
              <w:rPr>
                <w:szCs w:val="28"/>
              </w:rPr>
            </w:pPr>
            <w:r w:rsidRPr="00354377">
              <w:rPr>
                <w:szCs w:val="28"/>
              </w:rPr>
              <w:t>C6</w:t>
            </w:r>
            <w:r w:rsidRPr="00354377">
              <w:rPr>
                <w:rFonts w:hint="eastAsia"/>
                <w:szCs w:val="28"/>
              </w:rPr>
              <w:t>4</w:t>
            </w:r>
            <w:r w:rsidRPr="00354377">
              <w:rPr>
                <w:szCs w:val="28"/>
              </w:rPr>
              <w:t>-</w:t>
            </w:r>
            <w:r w:rsidRPr="00354377">
              <w:rPr>
                <w:rFonts w:hint="eastAsia"/>
                <w:szCs w:val="28"/>
              </w:rPr>
              <w:t>QTY</w:t>
            </w:r>
            <w:r w:rsidRPr="00354377">
              <w:rPr>
                <w:szCs w:val="28"/>
              </w:rPr>
              <w:t>-TOTAL</w:t>
            </w:r>
            <w:r w:rsidRPr="00354377">
              <w:rPr>
                <w:rFonts w:hint="eastAsia"/>
                <w:szCs w:val="28"/>
              </w:rPr>
              <w:t>：普通交易，回覆交易單位；零股交易，回覆股數。</w:t>
            </w:r>
          </w:p>
          <w:p w14:paraId="27F5D696" w14:textId="77777777" w:rsidR="0034351B" w:rsidRPr="00354377" w:rsidRDefault="0034351B">
            <w:pPr>
              <w:numPr>
                <w:ilvl w:val="0"/>
                <w:numId w:val="11"/>
              </w:numPr>
            </w:pPr>
            <w:r w:rsidRPr="00354377">
              <w:t>C6</w:t>
            </w:r>
            <w:r w:rsidRPr="00354377">
              <w:rPr>
                <w:rFonts w:hint="eastAsia"/>
              </w:rPr>
              <w:t>4</w:t>
            </w:r>
            <w:r w:rsidRPr="00354377">
              <w:t>-</w:t>
            </w:r>
            <w:r w:rsidRPr="00354377">
              <w:rPr>
                <w:rFonts w:hint="eastAsia"/>
              </w:rPr>
              <w:t>UPACNO-</w:t>
            </w:r>
            <w:r w:rsidRPr="00354377">
              <w:t>CODE</w:t>
            </w:r>
            <w:r w:rsidRPr="00354377">
              <w:rPr>
                <w:rFonts w:hint="eastAsia"/>
              </w:rPr>
              <w:t>： 更正帳號註記，</w:t>
            </w:r>
            <w:r w:rsidRPr="00354377">
              <w:t>”</w:t>
            </w:r>
            <w:r w:rsidRPr="00354377">
              <w:rPr>
                <w:rFonts w:hint="eastAsia"/>
              </w:rPr>
              <w:t>1</w:t>
            </w:r>
            <w:r w:rsidRPr="00354377">
              <w:t>”</w:t>
            </w:r>
            <w:r w:rsidRPr="00354377">
              <w:rPr>
                <w:rFonts w:hint="eastAsia"/>
              </w:rPr>
              <w:t>－併入、</w:t>
            </w:r>
            <w:r w:rsidRPr="00354377">
              <w:t>”</w:t>
            </w:r>
            <w:r w:rsidRPr="00354377">
              <w:rPr>
                <w:rFonts w:hint="eastAsia"/>
              </w:rPr>
              <w:t>2</w:t>
            </w:r>
            <w:r w:rsidRPr="00354377">
              <w:t>”</w:t>
            </w:r>
            <w:r w:rsidRPr="00354377">
              <w:rPr>
                <w:rFonts w:hint="eastAsia"/>
              </w:rPr>
              <w:t>－移出、</w:t>
            </w:r>
            <w:r w:rsidRPr="00354377">
              <w:t>”</w:t>
            </w:r>
            <w:r w:rsidRPr="00354377">
              <w:rPr>
                <w:rFonts w:hint="eastAsia"/>
              </w:rPr>
              <w:t xml:space="preserve"> </w:t>
            </w:r>
            <w:r w:rsidRPr="00354377">
              <w:t>“</w:t>
            </w:r>
            <w:r w:rsidRPr="00354377">
              <w:rPr>
                <w:rFonts w:hint="eastAsia"/>
              </w:rPr>
              <w:t>－空白。</w:t>
            </w:r>
          </w:p>
          <w:p w14:paraId="1D35F6AF" w14:textId="77777777" w:rsidR="0034351B" w:rsidRPr="00354377" w:rsidRDefault="0034351B">
            <w:pPr>
              <w:numPr>
                <w:ilvl w:val="0"/>
                <w:numId w:val="11"/>
              </w:numPr>
            </w:pPr>
            <w:r w:rsidRPr="00354377">
              <w:rPr>
                <w:rFonts w:hint="eastAsia"/>
              </w:rPr>
              <w:t>空白欄由原X(10) 改為 X(09)。</w:t>
            </w:r>
          </w:p>
          <w:p w14:paraId="3A456846" w14:textId="77777777" w:rsidR="0034351B" w:rsidRPr="00354377" w:rsidRDefault="0034351B">
            <w:pPr>
              <w:rPr>
                <w:b/>
                <w:bCs/>
              </w:rPr>
            </w:pPr>
          </w:p>
          <w:p w14:paraId="13BE10F6" w14:textId="77777777" w:rsidR="0034351B" w:rsidRPr="00354377" w:rsidRDefault="0034351B">
            <w:pPr>
              <w:ind w:left="285"/>
            </w:pPr>
          </w:p>
        </w:tc>
      </w:tr>
    </w:tbl>
    <w:p w14:paraId="1A2309F0" w14:textId="77777777" w:rsidR="008656C1" w:rsidRPr="00354377" w:rsidRDefault="008656C1">
      <w:pPr>
        <w:spacing w:before="80"/>
        <w:ind w:firstLineChars="1650" w:firstLine="4620"/>
        <w:rPr>
          <w:rFonts w:hAnsi="標楷體"/>
        </w:rPr>
      </w:pPr>
    </w:p>
    <w:p w14:paraId="4D40E95E" w14:textId="77777777" w:rsidR="008656C1" w:rsidRPr="00354377" w:rsidRDefault="008656C1">
      <w:pPr>
        <w:spacing w:before="80"/>
        <w:ind w:firstLineChars="1650" w:firstLine="4620"/>
        <w:rPr>
          <w:rFonts w:hAnsi="標楷體"/>
        </w:rPr>
      </w:pPr>
    </w:p>
    <w:p w14:paraId="4E45A94B" w14:textId="77777777" w:rsidR="008656C1" w:rsidRPr="00354377" w:rsidRDefault="008656C1">
      <w:pPr>
        <w:spacing w:before="80"/>
        <w:ind w:firstLineChars="1650" w:firstLine="4620"/>
        <w:rPr>
          <w:rFonts w:hAnsi="標楷體"/>
        </w:rPr>
      </w:pPr>
      <w:r w:rsidRPr="00354377">
        <w:rPr>
          <w:rFonts w:hAnsi="標楷體" w:hint="eastAsia"/>
        </w:rPr>
        <w:t>2－22</w:t>
      </w:r>
    </w:p>
    <w:p w14:paraId="617C7C88" w14:textId="77777777" w:rsidR="008656C1" w:rsidRPr="00377964" w:rsidRDefault="008656C1" w:rsidP="00377964">
      <w:pPr>
        <w:pStyle w:val="2"/>
        <w:rPr>
          <w:b w:val="0"/>
          <w:bCs/>
        </w:rPr>
      </w:pPr>
      <w:r w:rsidRPr="00354377">
        <w:br w:type="page"/>
      </w:r>
      <w:bookmarkStart w:id="14" w:name="_Toc234854775"/>
      <w:r w:rsidRPr="00377964">
        <w:rPr>
          <w:rFonts w:hint="eastAsia"/>
          <w:b w:val="0"/>
          <w:bCs/>
        </w:rPr>
        <w:lastRenderedPageBreak/>
        <w:t>四</w:t>
      </w:r>
      <w:r w:rsidRPr="00377964">
        <w:rPr>
          <w:b w:val="0"/>
          <w:bCs/>
        </w:rPr>
        <w:t>、</w:t>
      </w:r>
      <w:r w:rsidRPr="00377964">
        <w:rPr>
          <w:rFonts w:hint="eastAsia"/>
          <w:b w:val="0"/>
          <w:bCs/>
        </w:rPr>
        <w:t>綜合帳戶代表人(指定交易人)委託申報資料檔查詢作業</w:t>
      </w:r>
      <w:bookmarkEnd w:id="14"/>
    </w:p>
    <w:p w14:paraId="7FC268E2" w14:textId="77777777" w:rsidR="008656C1" w:rsidRPr="00354377" w:rsidRDefault="008656C1">
      <w:pPr>
        <w:ind w:firstLineChars="400" w:firstLine="1120"/>
        <w:rPr>
          <w:rFonts w:hAnsi="標楷體"/>
        </w:rPr>
      </w:pPr>
      <w:r w:rsidRPr="00354377">
        <w:t>(</w:t>
      </w:r>
      <w:r w:rsidRPr="00354377">
        <w:rPr>
          <w:rFonts w:hint="eastAsia"/>
        </w:rPr>
        <w:t>一)</w:t>
      </w:r>
      <w:r w:rsidRPr="00354377">
        <w:rPr>
          <w:rFonts w:ascii="Times New Roman" w:hint="eastAsia"/>
        </w:rPr>
        <w:t xml:space="preserve"> </w:t>
      </w:r>
      <w:r w:rsidRPr="00354377">
        <w:rPr>
          <w:rFonts w:hint="eastAsia"/>
        </w:rPr>
        <w:t>綜合帳戶代表人(指定交易人)委託申報資料</w:t>
      </w:r>
      <w:r w:rsidRPr="00354377">
        <w:rPr>
          <w:rFonts w:hint="eastAsia"/>
          <w:bCs/>
        </w:rPr>
        <w:t>查詢</w:t>
      </w:r>
    </w:p>
    <w:p w14:paraId="603EB37D" w14:textId="77777777" w:rsidR="008656C1" w:rsidRPr="00354377" w:rsidRDefault="008656C1">
      <w:pPr>
        <w:rPr>
          <w:rFonts w:hAnsi="標楷體"/>
        </w:rPr>
      </w:pPr>
      <w:r w:rsidRPr="00354377">
        <w:rPr>
          <w:rFonts w:hAnsi="標楷體"/>
        </w:rPr>
        <w:t xml:space="preserve">        MESSAGE ID︰F0</w:t>
      </w:r>
      <w:r w:rsidRPr="00354377">
        <w:rPr>
          <w:rFonts w:hAnsi="標楷體" w:hint="eastAsia"/>
        </w:rPr>
        <w:t>5</w:t>
      </w:r>
      <w:r w:rsidRPr="00354377">
        <w:rPr>
          <w:rFonts w:hAnsi="標楷體"/>
        </w:rPr>
        <w:t>0</w:t>
      </w:r>
    </w:p>
    <w:p w14:paraId="6078B952" w14:textId="77777777" w:rsidR="008656C1" w:rsidRPr="00354377" w:rsidRDefault="008656C1">
      <w:pPr>
        <w:rPr>
          <w:rFonts w:hAnsi="標楷體"/>
        </w:rPr>
      </w:pPr>
      <w:r w:rsidRPr="00354377">
        <w:rPr>
          <w:rFonts w:hAnsi="標楷體"/>
        </w:rPr>
        <w:t xml:space="preserve">        MESSAGE NAME︰</w:t>
      </w:r>
      <w:r w:rsidRPr="00354377">
        <w:rPr>
          <w:rFonts w:hAnsi="標楷體" w:hint="eastAsia"/>
        </w:rPr>
        <w:t>要求綜合帳戶委託明細查詢 (C65)</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8656C1" w:rsidRPr="00354377" w14:paraId="1D700A1F" w14:textId="77777777">
        <w:trPr>
          <w:cantSplit/>
          <w:jc w:val="center"/>
        </w:trPr>
        <w:tc>
          <w:tcPr>
            <w:tcW w:w="4091" w:type="dxa"/>
            <w:gridSpan w:val="2"/>
          </w:tcPr>
          <w:p w14:paraId="126A62BF" w14:textId="77777777" w:rsidR="008656C1" w:rsidRPr="00354377" w:rsidRDefault="008656C1">
            <w:pPr>
              <w:jc w:val="center"/>
              <w:rPr>
                <w:rFonts w:hAnsi="標楷體"/>
              </w:rPr>
            </w:pPr>
            <w:r w:rsidRPr="00354377">
              <w:rPr>
                <w:rFonts w:hAnsi="標楷體"/>
              </w:rPr>
              <w:t>FIELD NAME</w:t>
            </w:r>
          </w:p>
        </w:tc>
        <w:tc>
          <w:tcPr>
            <w:tcW w:w="1403" w:type="dxa"/>
          </w:tcPr>
          <w:p w14:paraId="165AF8B4" w14:textId="77777777" w:rsidR="008656C1" w:rsidRPr="00354377" w:rsidRDefault="008656C1">
            <w:pPr>
              <w:jc w:val="center"/>
              <w:rPr>
                <w:rFonts w:hAnsi="標楷體"/>
              </w:rPr>
            </w:pPr>
            <w:r w:rsidRPr="00354377">
              <w:rPr>
                <w:rFonts w:hAnsi="標楷體"/>
              </w:rPr>
              <w:t>FORMAT</w:t>
            </w:r>
          </w:p>
        </w:tc>
        <w:tc>
          <w:tcPr>
            <w:tcW w:w="1722" w:type="dxa"/>
          </w:tcPr>
          <w:p w14:paraId="3B03D786" w14:textId="77777777" w:rsidR="008656C1" w:rsidRPr="00354377" w:rsidRDefault="008656C1">
            <w:pPr>
              <w:jc w:val="center"/>
              <w:rPr>
                <w:rFonts w:hAnsi="標楷體"/>
              </w:rPr>
            </w:pPr>
            <w:r w:rsidRPr="00354377">
              <w:rPr>
                <w:rFonts w:hAnsi="標楷體"/>
              </w:rPr>
              <w:t>CONTENTS</w:t>
            </w:r>
          </w:p>
        </w:tc>
      </w:tr>
      <w:tr w:rsidR="008656C1" w:rsidRPr="00354377" w14:paraId="5D8B57AC" w14:textId="77777777">
        <w:trPr>
          <w:cantSplit/>
          <w:jc w:val="center"/>
        </w:trPr>
        <w:tc>
          <w:tcPr>
            <w:tcW w:w="1668" w:type="dxa"/>
            <w:vMerge w:val="restart"/>
            <w:vAlign w:val="center"/>
          </w:tcPr>
          <w:p w14:paraId="6E4103F3" w14:textId="77777777" w:rsidR="008656C1" w:rsidRPr="00354377" w:rsidRDefault="008656C1">
            <w:pPr>
              <w:jc w:val="center"/>
              <w:rPr>
                <w:rFonts w:hAnsi="標楷體"/>
              </w:rPr>
            </w:pPr>
            <w:r w:rsidRPr="00354377">
              <w:rPr>
                <w:rFonts w:hAnsi="標楷體"/>
              </w:rPr>
              <w:t>CONTROL</w:t>
            </w:r>
          </w:p>
          <w:p w14:paraId="4F41866D" w14:textId="77777777" w:rsidR="008656C1" w:rsidRPr="00354377" w:rsidRDefault="008656C1">
            <w:pPr>
              <w:jc w:val="center"/>
              <w:rPr>
                <w:rFonts w:hAnsi="標楷體"/>
              </w:rPr>
            </w:pPr>
            <w:r w:rsidRPr="00354377">
              <w:rPr>
                <w:rFonts w:hAnsi="標楷體"/>
              </w:rPr>
              <w:t>HEADER</w:t>
            </w:r>
          </w:p>
        </w:tc>
        <w:tc>
          <w:tcPr>
            <w:tcW w:w="2423" w:type="dxa"/>
          </w:tcPr>
          <w:p w14:paraId="1FCED4E6" w14:textId="77777777" w:rsidR="008656C1" w:rsidRPr="00354377" w:rsidRDefault="008656C1">
            <w:pPr>
              <w:rPr>
                <w:rFonts w:hAnsi="標楷體"/>
              </w:rPr>
            </w:pPr>
            <w:r w:rsidRPr="00354377">
              <w:rPr>
                <w:rFonts w:hAnsi="標楷體"/>
              </w:rPr>
              <w:t>SUBSYSTEM-NAME</w:t>
            </w:r>
          </w:p>
        </w:tc>
        <w:tc>
          <w:tcPr>
            <w:tcW w:w="1403" w:type="dxa"/>
          </w:tcPr>
          <w:p w14:paraId="5CCA321A" w14:textId="77777777" w:rsidR="008656C1" w:rsidRPr="00354377" w:rsidRDefault="008656C1">
            <w:pPr>
              <w:jc w:val="center"/>
              <w:rPr>
                <w:rFonts w:hAnsi="標楷體"/>
              </w:rPr>
            </w:pPr>
            <w:r w:rsidRPr="00354377">
              <w:rPr>
                <w:rFonts w:hAnsi="標楷體"/>
              </w:rPr>
              <w:t>9(2)</w:t>
            </w:r>
          </w:p>
        </w:tc>
        <w:tc>
          <w:tcPr>
            <w:tcW w:w="1722" w:type="dxa"/>
          </w:tcPr>
          <w:p w14:paraId="53F0F246" w14:textId="77777777" w:rsidR="008656C1" w:rsidRPr="00354377" w:rsidRDefault="008656C1">
            <w:pPr>
              <w:jc w:val="center"/>
              <w:rPr>
                <w:rFonts w:hAnsi="標楷體"/>
              </w:rPr>
            </w:pPr>
            <w:r w:rsidRPr="00354377">
              <w:rPr>
                <w:rFonts w:hAnsi="標楷體"/>
              </w:rPr>
              <w:t>20</w:t>
            </w:r>
          </w:p>
        </w:tc>
      </w:tr>
      <w:tr w:rsidR="008656C1" w:rsidRPr="00354377" w14:paraId="2C8F12C8" w14:textId="77777777">
        <w:trPr>
          <w:cantSplit/>
          <w:jc w:val="center"/>
        </w:trPr>
        <w:tc>
          <w:tcPr>
            <w:tcW w:w="1668" w:type="dxa"/>
            <w:vMerge/>
            <w:vAlign w:val="center"/>
          </w:tcPr>
          <w:p w14:paraId="45AF3F12" w14:textId="77777777" w:rsidR="008656C1" w:rsidRPr="00354377" w:rsidRDefault="008656C1">
            <w:pPr>
              <w:jc w:val="center"/>
              <w:rPr>
                <w:rFonts w:hAnsi="標楷體"/>
              </w:rPr>
            </w:pPr>
          </w:p>
        </w:tc>
        <w:tc>
          <w:tcPr>
            <w:tcW w:w="2423" w:type="dxa"/>
          </w:tcPr>
          <w:p w14:paraId="6F136A5B" w14:textId="77777777" w:rsidR="008656C1" w:rsidRPr="00354377" w:rsidRDefault="008656C1">
            <w:pPr>
              <w:rPr>
                <w:rFonts w:hAnsi="標楷體"/>
              </w:rPr>
            </w:pPr>
            <w:r w:rsidRPr="00354377">
              <w:rPr>
                <w:rFonts w:hAnsi="標楷體"/>
              </w:rPr>
              <w:t>FUNCTION-CODE</w:t>
            </w:r>
          </w:p>
        </w:tc>
        <w:tc>
          <w:tcPr>
            <w:tcW w:w="1403" w:type="dxa"/>
          </w:tcPr>
          <w:p w14:paraId="56E41693" w14:textId="77777777" w:rsidR="008656C1" w:rsidRPr="00354377" w:rsidRDefault="008656C1">
            <w:pPr>
              <w:jc w:val="center"/>
              <w:rPr>
                <w:rFonts w:hAnsi="標楷體"/>
              </w:rPr>
            </w:pPr>
            <w:r w:rsidRPr="00354377">
              <w:rPr>
                <w:rFonts w:hAnsi="標楷體"/>
              </w:rPr>
              <w:t>9(2)</w:t>
            </w:r>
          </w:p>
        </w:tc>
        <w:tc>
          <w:tcPr>
            <w:tcW w:w="1722" w:type="dxa"/>
          </w:tcPr>
          <w:p w14:paraId="0742E670" w14:textId="77777777" w:rsidR="008656C1" w:rsidRPr="00354377" w:rsidRDefault="008656C1">
            <w:pPr>
              <w:jc w:val="center"/>
              <w:rPr>
                <w:rFonts w:hAnsi="標楷體"/>
              </w:rPr>
            </w:pPr>
            <w:r w:rsidRPr="00354377">
              <w:rPr>
                <w:rFonts w:hAnsi="標楷體"/>
              </w:rPr>
              <w:t>02</w:t>
            </w:r>
          </w:p>
        </w:tc>
      </w:tr>
      <w:tr w:rsidR="008656C1" w:rsidRPr="00354377" w14:paraId="41BB4421" w14:textId="77777777">
        <w:trPr>
          <w:cantSplit/>
          <w:jc w:val="center"/>
        </w:trPr>
        <w:tc>
          <w:tcPr>
            <w:tcW w:w="1668" w:type="dxa"/>
            <w:vMerge/>
            <w:vAlign w:val="center"/>
          </w:tcPr>
          <w:p w14:paraId="07D05010" w14:textId="77777777" w:rsidR="008656C1" w:rsidRPr="00354377" w:rsidRDefault="008656C1">
            <w:pPr>
              <w:jc w:val="center"/>
              <w:rPr>
                <w:rFonts w:hAnsi="標楷體"/>
              </w:rPr>
            </w:pPr>
          </w:p>
        </w:tc>
        <w:tc>
          <w:tcPr>
            <w:tcW w:w="2423" w:type="dxa"/>
          </w:tcPr>
          <w:p w14:paraId="5D9C1B46" w14:textId="77777777" w:rsidR="008656C1" w:rsidRPr="00354377" w:rsidRDefault="008656C1">
            <w:pPr>
              <w:rPr>
                <w:rFonts w:hAnsi="標楷體"/>
              </w:rPr>
            </w:pPr>
            <w:r w:rsidRPr="00354377">
              <w:rPr>
                <w:rFonts w:hAnsi="標楷體"/>
              </w:rPr>
              <w:t>MESSAGE-TYPE</w:t>
            </w:r>
          </w:p>
        </w:tc>
        <w:tc>
          <w:tcPr>
            <w:tcW w:w="1403" w:type="dxa"/>
          </w:tcPr>
          <w:p w14:paraId="48CF45BD" w14:textId="77777777" w:rsidR="008656C1" w:rsidRPr="00354377" w:rsidRDefault="008656C1">
            <w:pPr>
              <w:jc w:val="center"/>
              <w:rPr>
                <w:rFonts w:hAnsi="標楷體"/>
              </w:rPr>
            </w:pPr>
            <w:r w:rsidRPr="00354377">
              <w:rPr>
                <w:rFonts w:hAnsi="標楷體"/>
              </w:rPr>
              <w:t>9(2)</w:t>
            </w:r>
          </w:p>
        </w:tc>
        <w:tc>
          <w:tcPr>
            <w:tcW w:w="1722" w:type="dxa"/>
          </w:tcPr>
          <w:p w14:paraId="52B3406C" w14:textId="77777777" w:rsidR="008656C1" w:rsidRPr="00354377" w:rsidRDefault="008656C1">
            <w:pPr>
              <w:jc w:val="center"/>
              <w:rPr>
                <w:rFonts w:hAnsi="標楷體"/>
              </w:rPr>
            </w:pPr>
            <w:r w:rsidRPr="00354377">
              <w:rPr>
                <w:rFonts w:hAnsi="標楷體"/>
              </w:rPr>
              <w:t>04</w:t>
            </w:r>
          </w:p>
        </w:tc>
      </w:tr>
      <w:tr w:rsidR="008656C1" w:rsidRPr="00354377" w14:paraId="14F54FC6" w14:textId="77777777">
        <w:trPr>
          <w:cantSplit/>
          <w:jc w:val="center"/>
        </w:trPr>
        <w:tc>
          <w:tcPr>
            <w:tcW w:w="1668" w:type="dxa"/>
            <w:vMerge/>
            <w:vAlign w:val="center"/>
          </w:tcPr>
          <w:p w14:paraId="4831781C" w14:textId="77777777" w:rsidR="008656C1" w:rsidRPr="00354377" w:rsidRDefault="008656C1">
            <w:pPr>
              <w:jc w:val="center"/>
              <w:rPr>
                <w:rFonts w:hAnsi="標楷體"/>
              </w:rPr>
            </w:pPr>
          </w:p>
        </w:tc>
        <w:tc>
          <w:tcPr>
            <w:tcW w:w="2423" w:type="dxa"/>
          </w:tcPr>
          <w:p w14:paraId="2CD9A702" w14:textId="77777777" w:rsidR="008656C1" w:rsidRPr="00354377" w:rsidRDefault="008656C1">
            <w:pPr>
              <w:rPr>
                <w:rFonts w:hAnsi="標楷體"/>
              </w:rPr>
            </w:pPr>
            <w:r w:rsidRPr="00354377">
              <w:rPr>
                <w:rFonts w:hAnsi="標楷體"/>
              </w:rPr>
              <w:t>MESSAGE-TIME</w:t>
            </w:r>
          </w:p>
        </w:tc>
        <w:tc>
          <w:tcPr>
            <w:tcW w:w="1403" w:type="dxa"/>
          </w:tcPr>
          <w:p w14:paraId="34E8D397" w14:textId="77777777" w:rsidR="008656C1" w:rsidRPr="00354377" w:rsidRDefault="008656C1">
            <w:pPr>
              <w:jc w:val="center"/>
              <w:rPr>
                <w:rFonts w:hAnsi="標楷體"/>
              </w:rPr>
            </w:pPr>
            <w:r w:rsidRPr="00354377">
              <w:rPr>
                <w:rFonts w:hAnsi="標楷體"/>
              </w:rPr>
              <w:t>9(6)</w:t>
            </w:r>
          </w:p>
        </w:tc>
        <w:tc>
          <w:tcPr>
            <w:tcW w:w="1722" w:type="dxa"/>
          </w:tcPr>
          <w:p w14:paraId="630A15DB" w14:textId="77777777" w:rsidR="008656C1" w:rsidRPr="00354377" w:rsidRDefault="008656C1">
            <w:pPr>
              <w:jc w:val="center"/>
              <w:rPr>
                <w:rFonts w:hAnsi="標楷體"/>
              </w:rPr>
            </w:pPr>
          </w:p>
        </w:tc>
      </w:tr>
      <w:tr w:rsidR="008656C1" w:rsidRPr="00354377" w14:paraId="75DC5A39" w14:textId="77777777">
        <w:trPr>
          <w:cantSplit/>
          <w:jc w:val="center"/>
        </w:trPr>
        <w:tc>
          <w:tcPr>
            <w:tcW w:w="1668" w:type="dxa"/>
            <w:vMerge/>
            <w:vAlign w:val="center"/>
          </w:tcPr>
          <w:p w14:paraId="220210E9" w14:textId="77777777" w:rsidR="008656C1" w:rsidRPr="00354377" w:rsidRDefault="008656C1">
            <w:pPr>
              <w:jc w:val="center"/>
              <w:rPr>
                <w:rFonts w:hAnsi="標楷體"/>
              </w:rPr>
            </w:pPr>
          </w:p>
        </w:tc>
        <w:tc>
          <w:tcPr>
            <w:tcW w:w="2423" w:type="dxa"/>
          </w:tcPr>
          <w:p w14:paraId="444F740A" w14:textId="77777777" w:rsidR="008656C1" w:rsidRPr="00354377" w:rsidRDefault="008656C1">
            <w:pPr>
              <w:rPr>
                <w:rFonts w:hAnsi="標楷體"/>
              </w:rPr>
            </w:pPr>
            <w:r w:rsidRPr="00354377">
              <w:rPr>
                <w:rFonts w:hAnsi="標楷體"/>
              </w:rPr>
              <w:t>STATUS-CODE</w:t>
            </w:r>
          </w:p>
        </w:tc>
        <w:tc>
          <w:tcPr>
            <w:tcW w:w="1403" w:type="dxa"/>
          </w:tcPr>
          <w:p w14:paraId="372382B8" w14:textId="77777777" w:rsidR="008656C1" w:rsidRPr="00354377" w:rsidRDefault="008656C1">
            <w:pPr>
              <w:jc w:val="center"/>
              <w:rPr>
                <w:rFonts w:hAnsi="標楷體"/>
              </w:rPr>
            </w:pPr>
            <w:r w:rsidRPr="00354377">
              <w:rPr>
                <w:rFonts w:hAnsi="標楷體"/>
              </w:rPr>
              <w:t>9(2)</w:t>
            </w:r>
          </w:p>
        </w:tc>
        <w:tc>
          <w:tcPr>
            <w:tcW w:w="1722" w:type="dxa"/>
          </w:tcPr>
          <w:p w14:paraId="685A9393" w14:textId="77777777" w:rsidR="008656C1" w:rsidRPr="00354377" w:rsidRDefault="008656C1">
            <w:pPr>
              <w:jc w:val="center"/>
              <w:rPr>
                <w:rFonts w:hAnsi="標楷體"/>
              </w:rPr>
            </w:pPr>
            <w:r w:rsidRPr="00354377">
              <w:rPr>
                <w:rFonts w:hAnsi="標楷體"/>
              </w:rPr>
              <w:t>00</w:t>
            </w:r>
          </w:p>
        </w:tc>
      </w:tr>
      <w:tr w:rsidR="008656C1" w:rsidRPr="00354377" w14:paraId="02648056" w14:textId="77777777">
        <w:trPr>
          <w:cantSplit/>
          <w:jc w:val="center"/>
        </w:trPr>
        <w:tc>
          <w:tcPr>
            <w:tcW w:w="1668" w:type="dxa"/>
            <w:vMerge w:val="restart"/>
            <w:vAlign w:val="center"/>
          </w:tcPr>
          <w:p w14:paraId="217E2529" w14:textId="77777777" w:rsidR="008656C1" w:rsidRPr="00354377" w:rsidRDefault="008656C1">
            <w:pPr>
              <w:jc w:val="center"/>
              <w:rPr>
                <w:rFonts w:hAnsi="標楷體"/>
              </w:rPr>
            </w:pPr>
            <w:r w:rsidRPr="00354377">
              <w:rPr>
                <w:rFonts w:hAnsi="標楷體"/>
              </w:rPr>
              <w:t>FILE</w:t>
            </w:r>
          </w:p>
          <w:p w14:paraId="7F645175" w14:textId="77777777" w:rsidR="008656C1" w:rsidRPr="00354377" w:rsidRDefault="008656C1">
            <w:pPr>
              <w:jc w:val="center"/>
              <w:rPr>
                <w:rFonts w:hAnsi="標楷體"/>
              </w:rPr>
            </w:pPr>
            <w:r w:rsidRPr="00354377">
              <w:rPr>
                <w:rFonts w:hAnsi="標楷體"/>
              </w:rPr>
              <w:t>TRANSFER</w:t>
            </w:r>
          </w:p>
          <w:p w14:paraId="46960537" w14:textId="77777777" w:rsidR="008656C1" w:rsidRPr="00354377" w:rsidRDefault="008656C1">
            <w:pPr>
              <w:jc w:val="center"/>
              <w:rPr>
                <w:rFonts w:hAnsi="標楷體"/>
              </w:rPr>
            </w:pPr>
            <w:r w:rsidRPr="00354377">
              <w:rPr>
                <w:rFonts w:hAnsi="標楷體"/>
              </w:rPr>
              <w:t>HEADER</w:t>
            </w:r>
          </w:p>
        </w:tc>
        <w:tc>
          <w:tcPr>
            <w:tcW w:w="2423" w:type="dxa"/>
          </w:tcPr>
          <w:p w14:paraId="0452F7CF" w14:textId="77777777" w:rsidR="008656C1" w:rsidRPr="00354377" w:rsidRDefault="008656C1">
            <w:pPr>
              <w:rPr>
                <w:rFonts w:hAnsi="標楷體"/>
              </w:rPr>
            </w:pPr>
            <w:r w:rsidRPr="00354377">
              <w:rPr>
                <w:rFonts w:hAnsi="標楷體"/>
              </w:rPr>
              <w:t>SOURCE ID</w:t>
            </w:r>
          </w:p>
        </w:tc>
        <w:tc>
          <w:tcPr>
            <w:tcW w:w="1403" w:type="dxa"/>
          </w:tcPr>
          <w:p w14:paraId="7DF97818" w14:textId="77777777" w:rsidR="008656C1" w:rsidRPr="00354377" w:rsidRDefault="008656C1">
            <w:pPr>
              <w:jc w:val="center"/>
              <w:rPr>
                <w:rFonts w:hAnsi="標楷體"/>
              </w:rPr>
            </w:pPr>
            <w:r w:rsidRPr="00354377">
              <w:rPr>
                <w:rFonts w:hAnsi="標楷體"/>
              </w:rPr>
              <w:t>X(4)</w:t>
            </w:r>
          </w:p>
        </w:tc>
        <w:tc>
          <w:tcPr>
            <w:tcW w:w="1722" w:type="dxa"/>
          </w:tcPr>
          <w:p w14:paraId="66811DE3" w14:textId="77777777" w:rsidR="008656C1" w:rsidRPr="00354377" w:rsidRDefault="008656C1">
            <w:pPr>
              <w:jc w:val="center"/>
              <w:rPr>
                <w:rFonts w:hAnsi="標楷體"/>
              </w:rPr>
            </w:pPr>
            <w:r w:rsidRPr="00354377">
              <w:rPr>
                <w:rFonts w:hAnsi="標楷體" w:hint="eastAsia"/>
              </w:rPr>
              <w:t>證券商之</w:t>
            </w:r>
            <w:r w:rsidRPr="00354377">
              <w:rPr>
                <w:rFonts w:hAnsi="標楷體"/>
              </w:rPr>
              <w:t>ID</w:t>
            </w:r>
          </w:p>
        </w:tc>
      </w:tr>
      <w:tr w:rsidR="008656C1" w:rsidRPr="00354377" w14:paraId="090D2767" w14:textId="77777777">
        <w:trPr>
          <w:cantSplit/>
          <w:jc w:val="center"/>
        </w:trPr>
        <w:tc>
          <w:tcPr>
            <w:tcW w:w="1668" w:type="dxa"/>
            <w:vMerge/>
            <w:vAlign w:val="center"/>
          </w:tcPr>
          <w:p w14:paraId="649C01D0" w14:textId="77777777" w:rsidR="008656C1" w:rsidRPr="00354377" w:rsidRDefault="008656C1">
            <w:pPr>
              <w:jc w:val="center"/>
              <w:rPr>
                <w:rFonts w:hAnsi="標楷體"/>
              </w:rPr>
            </w:pPr>
          </w:p>
        </w:tc>
        <w:tc>
          <w:tcPr>
            <w:tcW w:w="2423" w:type="dxa"/>
            <w:tcBorders>
              <w:bottom w:val="single" w:sz="6" w:space="0" w:color="auto"/>
            </w:tcBorders>
          </w:tcPr>
          <w:p w14:paraId="4FFE6699" w14:textId="77777777" w:rsidR="008656C1" w:rsidRPr="00354377" w:rsidRDefault="008656C1">
            <w:pPr>
              <w:rPr>
                <w:rFonts w:hAnsi="標楷體"/>
              </w:rPr>
            </w:pPr>
            <w:r w:rsidRPr="00354377">
              <w:rPr>
                <w:rFonts w:hAnsi="標楷體"/>
              </w:rPr>
              <w:t>DESTINATION ID</w:t>
            </w:r>
          </w:p>
        </w:tc>
        <w:tc>
          <w:tcPr>
            <w:tcW w:w="1403" w:type="dxa"/>
            <w:tcBorders>
              <w:bottom w:val="single" w:sz="6" w:space="0" w:color="auto"/>
            </w:tcBorders>
          </w:tcPr>
          <w:p w14:paraId="6DB2EAD9" w14:textId="77777777" w:rsidR="008656C1" w:rsidRPr="00354377" w:rsidRDefault="008656C1">
            <w:pPr>
              <w:jc w:val="center"/>
              <w:rPr>
                <w:rFonts w:hAnsi="標楷體"/>
              </w:rPr>
            </w:pPr>
            <w:r w:rsidRPr="00354377">
              <w:rPr>
                <w:rFonts w:hAnsi="標楷體"/>
              </w:rPr>
              <w:t>X(4)</w:t>
            </w:r>
          </w:p>
        </w:tc>
        <w:tc>
          <w:tcPr>
            <w:tcW w:w="1722" w:type="dxa"/>
            <w:tcBorders>
              <w:bottom w:val="single" w:sz="6" w:space="0" w:color="auto"/>
            </w:tcBorders>
          </w:tcPr>
          <w:p w14:paraId="03E87CEC" w14:textId="77777777" w:rsidR="008656C1" w:rsidRPr="00354377" w:rsidRDefault="008656C1">
            <w:pPr>
              <w:jc w:val="center"/>
              <w:rPr>
                <w:rFonts w:hAnsi="標楷體"/>
              </w:rPr>
            </w:pPr>
            <w:r w:rsidRPr="00354377">
              <w:rPr>
                <w:rFonts w:hAnsi="標楷體" w:hint="eastAsia"/>
              </w:rPr>
              <w:t>證交所之</w:t>
            </w:r>
            <w:r w:rsidRPr="00354377">
              <w:rPr>
                <w:rFonts w:hAnsi="標楷體"/>
              </w:rPr>
              <w:t>ID</w:t>
            </w:r>
          </w:p>
        </w:tc>
      </w:tr>
      <w:tr w:rsidR="008656C1" w:rsidRPr="00354377" w14:paraId="66FB3345" w14:textId="77777777">
        <w:trPr>
          <w:cantSplit/>
          <w:jc w:val="center"/>
        </w:trPr>
        <w:tc>
          <w:tcPr>
            <w:tcW w:w="1668" w:type="dxa"/>
            <w:vMerge/>
            <w:vAlign w:val="center"/>
          </w:tcPr>
          <w:p w14:paraId="58AD60B3" w14:textId="77777777" w:rsidR="008656C1" w:rsidRPr="00354377" w:rsidRDefault="008656C1">
            <w:pPr>
              <w:jc w:val="center"/>
              <w:rPr>
                <w:rFonts w:hAnsi="標楷體"/>
              </w:rPr>
            </w:pPr>
          </w:p>
        </w:tc>
        <w:tc>
          <w:tcPr>
            <w:tcW w:w="2423" w:type="dxa"/>
            <w:tcBorders>
              <w:top w:val="single" w:sz="6" w:space="0" w:color="auto"/>
              <w:bottom w:val="single" w:sz="6" w:space="0" w:color="auto"/>
            </w:tcBorders>
          </w:tcPr>
          <w:p w14:paraId="0E639B68" w14:textId="77777777" w:rsidR="008656C1" w:rsidRPr="00354377" w:rsidRDefault="008656C1">
            <w:pPr>
              <w:rPr>
                <w:rFonts w:hAnsi="標楷體"/>
              </w:rPr>
            </w:pPr>
            <w:r w:rsidRPr="00354377">
              <w:rPr>
                <w:rFonts w:hAnsi="標楷體"/>
              </w:rPr>
              <w:t>BODY-LENGT</w:t>
            </w:r>
            <w:r w:rsidRPr="00354377">
              <w:rPr>
                <w:rFonts w:hAnsi="標楷體" w:hint="eastAsia"/>
              </w:rPr>
              <w:t>H</w:t>
            </w:r>
          </w:p>
        </w:tc>
        <w:tc>
          <w:tcPr>
            <w:tcW w:w="1403" w:type="dxa"/>
            <w:tcBorders>
              <w:top w:val="single" w:sz="6" w:space="0" w:color="auto"/>
              <w:bottom w:val="single" w:sz="6" w:space="0" w:color="auto"/>
            </w:tcBorders>
          </w:tcPr>
          <w:p w14:paraId="1E4D993C" w14:textId="77777777" w:rsidR="008656C1" w:rsidRPr="00354377" w:rsidRDefault="008656C1">
            <w:pPr>
              <w:jc w:val="center"/>
              <w:rPr>
                <w:rFonts w:hAnsi="標楷體"/>
              </w:rPr>
            </w:pPr>
            <w:r w:rsidRPr="00354377">
              <w:rPr>
                <w:rFonts w:hAnsi="標楷體"/>
              </w:rPr>
              <w:t>9(4)</w:t>
            </w:r>
          </w:p>
        </w:tc>
        <w:tc>
          <w:tcPr>
            <w:tcW w:w="1722" w:type="dxa"/>
            <w:tcBorders>
              <w:top w:val="single" w:sz="6" w:space="0" w:color="auto"/>
              <w:bottom w:val="single" w:sz="6" w:space="0" w:color="auto"/>
            </w:tcBorders>
          </w:tcPr>
          <w:p w14:paraId="21FC4BF8" w14:textId="77777777" w:rsidR="008656C1" w:rsidRPr="00354377" w:rsidRDefault="008656C1">
            <w:pPr>
              <w:jc w:val="center"/>
              <w:rPr>
                <w:rFonts w:hAnsi="標楷體"/>
              </w:rPr>
            </w:pPr>
            <w:r w:rsidRPr="00354377">
              <w:rPr>
                <w:rFonts w:hAnsi="標楷體" w:hint="eastAsia"/>
              </w:rPr>
              <w:t>35</w:t>
            </w:r>
          </w:p>
        </w:tc>
      </w:tr>
      <w:tr w:rsidR="008656C1" w:rsidRPr="00354377" w14:paraId="4B15D0D2" w14:textId="77777777">
        <w:trPr>
          <w:cantSplit/>
          <w:jc w:val="center"/>
        </w:trPr>
        <w:tc>
          <w:tcPr>
            <w:tcW w:w="1668" w:type="dxa"/>
            <w:vMerge w:val="restart"/>
            <w:vAlign w:val="center"/>
          </w:tcPr>
          <w:p w14:paraId="4DEAD786" w14:textId="77777777" w:rsidR="008656C1" w:rsidRPr="00354377" w:rsidRDefault="008656C1">
            <w:pPr>
              <w:jc w:val="center"/>
              <w:rPr>
                <w:rFonts w:hAnsi="標楷體"/>
              </w:rPr>
            </w:pPr>
            <w:r w:rsidRPr="00354377">
              <w:rPr>
                <w:rFonts w:hAnsi="標楷體"/>
              </w:rPr>
              <w:t>BODY</w:t>
            </w:r>
          </w:p>
        </w:tc>
        <w:tc>
          <w:tcPr>
            <w:tcW w:w="2423" w:type="dxa"/>
            <w:tcBorders>
              <w:top w:val="single" w:sz="6" w:space="0" w:color="auto"/>
              <w:bottom w:val="single" w:sz="6" w:space="0" w:color="auto"/>
            </w:tcBorders>
          </w:tcPr>
          <w:p w14:paraId="455B1A61" w14:textId="77777777" w:rsidR="008656C1" w:rsidRPr="00354377" w:rsidRDefault="008656C1">
            <w:pPr>
              <w:rPr>
                <w:rFonts w:hAnsi="標楷體"/>
              </w:rPr>
            </w:pPr>
            <w:r w:rsidRPr="00354377">
              <w:rPr>
                <w:rFonts w:hAnsi="標楷體"/>
              </w:rPr>
              <w:t>FILE-CODE</w:t>
            </w:r>
          </w:p>
        </w:tc>
        <w:tc>
          <w:tcPr>
            <w:tcW w:w="1403" w:type="dxa"/>
            <w:tcBorders>
              <w:top w:val="single" w:sz="6" w:space="0" w:color="auto"/>
              <w:bottom w:val="single" w:sz="6" w:space="0" w:color="auto"/>
            </w:tcBorders>
          </w:tcPr>
          <w:p w14:paraId="530FC7E4" w14:textId="77777777" w:rsidR="008656C1" w:rsidRPr="00354377" w:rsidRDefault="008656C1">
            <w:pPr>
              <w:jc w:val="center"/>
              <w:rPr>
                <w:rFonts w:hAnsi="標楷體"/>
              </w:rPr>
            </w:pPr>
            <w:r w:rsidRPr="00354377">
              <w:rPr>
                <w:rFonts w:hAnsi="標楷體"/>
              </w:rPr>
              <w:t>X(3)</w:t>
            </w:r>
          </w:p>
        </w:tc>
        <w:tc>
          <w:tcPr>
            <w:tcW w:w="1722" w:type="dxa"/>
            <w:tcBorders>
              <w:top w:val="single" w:sz="6" w:space="0" w:color="auto"/>
              <w:bottom w:val="single" w:sz="6" w:space="0" w:color="auto"/>
            </w:tcBorders>
          </w:tcPr>
          <w:p w14:paraId="1F7448B3" w14:textId="77777777" w:rsidR="008656C1" w:rsidRPr="00354377" w:rsidRDefault="008656C1">
            <w:pPr>
              <w:jc w:val="center"/>
              <w:rPr>
                <w:rFonts w:hAnsi="標楷體"/>
              </w:rPr>
            </w:pPr>
            <w:r w:rsidRPr="00354377">
              <w:rPr>
                <w:rFonts w:hAnsi="標楷體" w:hint="eastAsia"/>
              </w:rPr>
              <w:t>C65</w:t>
            </w:r>
          </w:p>
        </w:tc>
      </w:tr>
      <w:tr w:rsidR="008656C1" w:rsidRPr="00354377" w14:paraId="3036F195" w14:textId="77777777">
        <w:trPr>
          <w:cantSplit/>
          <w:jc w:val="center"/>
        </w:trPr>
        <w:tc>
          <w:tcPr>
            <w:tcW w:w="1668" w:type="dxa"/>
            <w:vMerge/>
            <w:vAlign w:val="center"/>
          </w:tcPr>
          <w:p w14:paraId="1EF8E14E" w14:textId="77777777" w:rsidR="008656C1" w:rsidRPr="00354377" w:rsidRDefault="008656C1">
            <w:pPr>
              <w:jc w:val="center"/>
              <w:rPr>
                <w:rFonts w:hAnsi="標楷體"/>
              </w:rPr>
            </w:pPr>
          </w:p>
        </w:tc>
        <w:tc>
          <w:tcPr>
            <w:tcW w:w="2423" w:type="dxa"/>
            <w:tcBorders>
              <w:top w:val="single" w:sz="6" w:space="0" w:color="auto"/>
              <w:bottom w:val="single" w:sz="6" w:space="0" w:color="auto"/>
            </w:tcBorders>
          </w:tcPr>
          <w:p w14:paraId="4CE83F15" w14:textId="77777777" w:rsidR="008656C1" w:rsidRPr="00354377" w:rsidRDefault="008656C1">
            <w:pPr>
              <w:rPr>
                <w:rFonts w:hAnsi="標楷體"/>
              </w:rPr>
            </w:pPr>
            <w:r w:rsidRPr="00354377">
              <w:rPr>
                <w:rFonts w:hAnsi="標楷體" w:hint="eastAsia"/>
              </w:rPr>
              <w:t>ODR-DATE</w:t>
            </w:r>
          </w:p>
        </w:tc>
        <w:tc>
          <w:tcPr>
            <w:tcW w:w="1403" w:type="dxa"/>
            <w:tcBorders>
              <w:top w:val="single" w:sz="6" w:space="0" w:color="auto"/>
              <w:bottom w:val="single" w:sz="6" w:space="0" w:color="auto"/>
            </w:tcBorders>
          </w:tcPr>
          <w:p w14:paraId="04C8E8FE" w14:textId="77777777" w:rsidR="008656C1" w:rsidRPr="00354377" w:rsidRDefault="008656C1">
            <w:pPr>
              <w:jc w:val="center"/>
              <w:rPr>
                <w:rFonts w:hAnsi="標楷體"/>
              </w:rPr>
            </w:pPr>
            <w:r w:rsidRPr="00354377">
              <w:rPr>
                <w:rFonts w:hAnsi="標楷體" w:hint="eastAsia"/>
              </w:rPr>
              <w:t>9(8)</w:t>
            </w:r>
          </w:p>
        </w:tc>
        <w:tc>
          <w:tcPr>
            <w:tcW w:w="1722" w:type="dxa"/>
            <w:tcBorders>
              <w:top w:val="single" w:sz="6" w:space="0" w:color="auto"/>
              <w:bottom w:val="single" w:sz="6" w:space="0" w:color="auto"/>
            </w:tcBorders>
          </w:tcPr>
          <w:p w14:paraId="2A9EFC04" w14:textId="77777777" w:rsidR="008656C1" w:rsidRPr="00354377" w:rsidRDefault="008656C1">
            <w:pPr>
              <w:jc w:val="center"/>
              <w:rPr>
                <w:rFonts w:hAnsi="標楷體"/>
              </w:rPr>
            </w:pPr>
            <w:r w:rsidRPr="00354377">
              <w:rPr>
                <w:rFonts w:hAnsi="標楷體" w:hint="eastAsia"/>
              </w:rPr>
              <w:t>YYYYMMDD</w:t>
            </w:r>
          </w:p>
        </w:tc>
      </w:tr>
      <w:tr w:rsidR="008656C1" w:rsidRPr="00354377" w14:paraId="32A18D90" w14:textId="77777777">
        <w:trPr>
          <w:cantSplit/>
          <w:jc w:val="center"/>
        </w:trPr>
        <w:tc>
          <w:tcPr>
            <w:tcW w:w="1668" w:type="dxa"/>
            <w:vMerge/>
          </w:tcPr>
          <w:p w14:paraId="46DEA996" w14:textId="77777777" w:rsidR="008656C1" w:rsidRPr="00354377" w:rsidRDefault="008656C1">
            <w:pPr>
              <w:rPr>
                <w:rFonts w:hAnsi="標楷體"/>
              </w:rPr>
            </w:pPr>
          </w:p>
        </w:tc>
        <w:tc>
          <w:tcPr>
            <w:tcW w:w="2423" w:type="dxa"/>
            <w:tcBorders>
              <w:top w:val="single" w:sz="6" w:space="0" w:color="auto"/>
            </w:tcBorders>
          </w:tcPr>
          <w:p w14:paraId="671CABC4" w14:textId="77777777" w:rsidR="008656C1" w:rsidRPr="00354377" w:rsidRDefault="008656C1">
            <w:pPr>
              <w:rPr>
                <w:rFonts w:hAnsi="標楷體"/>
              </w:rPr>
            </w:pPr>
            <w:r w:rsidRPr="00354377">
              <w:rPr>
                <w:rFonts w:hAnsi="標楷體"/>
              </w:rPr>
              <w:t>BROKER-ID</w:t>
            </w:r>
          </w:p>
        </w:tc>
        <w:tc>
          <w:tcPr>
            <w:tcW w:w="1403" w:type="dxa"/>
            <w:tcBorders>
              <w:top w:val="single" w:sz="6" w:space="0" w:color="auto"/>
            </w:tcBorders>
          </w:tcPr>
          <w:p w14:paraId="51F67AF5" w14:textId="77777777" w:rsidR="008656C1" w:rsidRPr="00354377" w:rsidRDefault="008656C1">
            <w:pPr>
              <w:jc w:val="center"/>
              <w:rPr>
                <w:rFonts w:hAnsi="標楷體"/>
              </w:rPr>
            </w:pPr>
            <w:r w:rsidRPr="00354377">
              <w:rPr>
                <w:rFonts w:hAnsi="標楷體"/>
              </w:rPr>
              <w:t>X(4)</w:t>
            </w:r>
          </w:p>
        </w:tc>
        <w:tc>
          <w:tcPr>
            <w:tcW w:w="1722" w:type="dxa"/>
            <w:tcBorders>
              <w:top w:val="single" w:sz="6" w:space="0" w:color="auto"/>
            </w:tcBorders>
          </w:tcPr>
          <w:p w14:paraId="77D7F366" w14:textId="77777777" w:rsidR="008656C1" w:rsidRPr="00354377" w:rsidRDefault="008656C1">
            <w:pPr>
              <w:jc w:val="center"/>
              <w:rPr>
                <w:rFonts w:hAnsi="標楷體"/>
              </w:rPr>
            </w:pPr>
          </w:p>
        </w:tc>
      </w:tr>
      <w:tr w:rsidR="008656C1" w:rsidRPr="00354377" w14:paraId="66873CA0" w14:textId="77777777">
        <w:trPr>
          <w:cantSplit/>
          <w:jc w:val="center"/>
        </w:trPr>
        <w:tc>
          <w:tcPr>
            <w:tcW w:w="1668" w:type="dxa"/>
            <w:vMerge/>
          </w:tcPr>
          <w:p w14:paraId="7AC08A60" w14:textId="77777777" w:rsidR="008656C1" w:rsidRPr="00354377" w:rsidRDefault="008656C1">
            <w:pPr>
              <w:rPr>
                <w:rFonts w:hAnsi="標楷體"/>
              </w:rPr>
            </w:pPr>
          </w:p>
        </w:tc>
        <w:tc>
          <w:tcPr>
            <w:tcW w:w="2423" w:type="dxa"/>
          </w:tcPr>
          <w:p w14:paraId="47898680" w14:textId="77777777" w:rsidR="008656C1" w:rsidRPr="00354377" w:rsidRDefault="008656C1">
            <w:pPr>
              <w:rPr>
                <w:rFonts w:hAnsi="標楷體"/>
              </w:rPr>
            </w:pPr>
            <w:r w:rsidRPr="00354377">
              <w:rPr>
                <w:rFonts w:hAnsi="標楷體" w:hint="eastAsia"/>
              </w:rPr>
              <w:t>ODR-NO</w:t>
            </w:r>
          </w:p>
        </w:tc>
        <w:tc>
          <w:tcPr>
            <w:tcW w:w="1403" w:type="dxa"/>
          </w:tcPr>
          <w:p w14:paraId="01F9BFA2" w14:textId="77777777" w:rsidR="008656C1" w:rsidRPr="00354377" w:rsidRDefault="008656C1">
            <w:pPr>
              <w:jc w:val="center"/>
              <w:rPr>
                <w:rFonts w:hAnsi="標楷體"/>
              </w:rPr>
            </w:pPr>
            <w:r w:rsidRPr="00354377">
              <w:rPr>
                <w:rFonts w:hAnsi="標楷體" w:hint="eastAsia"/>
              </w:rPr>
              <w:t>X(5)</w:t>
            </w:r>
          </w:p>
        </w:tc>
        <w:tc>
          <w:tcPr>
            <w:tcW w:w="1722" w:type="dxa"/>
          </w:tcPr>
          <w:p w14:paraId="6539693D" w14:textId="77777777" w:rsidR="008656C1" w:rsidRPr="00354377" w:rsidRDefault="008656C1">
            <w:pPr>
              <w:jc w:val="center"/>
              <w:rPr>
                <w:rFonts w:hAnsi="標楷體"/>
              </w:rPr>
            </w:pPr>
          </w:p>
        </w:tc>
      </w:tr>
      <w:tr w:rsidR="008656C1" w:rsidRPr="00354377" w14:paraId="5837D812" w14:textId="77777777">
        <w:trPr>
          <w:cantSplit/>
          <w:jc w:val="center"/>
        </w:trPr>
        <w:tc>
          <w:tcPr>
            <w:tcW w:w="1668" w:type="dxa"/>
            <w:vMerge/>
          </w:tcPr>
          <w:p w14:paraId="6D2DB371" w14:textId="77777777" w:rsidR="008656C1" w:rsidRPr="00354377" w:rsidRDefault="008656C1">
            <w:pPr>
              <w:rPr>
                <w:rFonts w:hAnsi="標楷體"/>
              </w:rPr>
            </w:pPr>
          </w:p>
        </w:tc>
        <w:tc>
          <w:tcPr>
            <w:tcW w:w="2423" w:type="dxa"/>
          </w:tcPr>
          <w:p w14:paraId="0D49F6C8" w14:textId="77777777" w:rsidR="008656C1" w:rsidRPr="00354377" w:rsidRDefault="008656C1">
            <w:pPr>
              <w:rPr>
                <w:rFonts w:hAnsi="標楷體"/>
              </w:rPr>
            </w:pPr>
            <w:r w:rsidRPr="00354377">
              <w:rPr>
                <w:rFonts w:hAnsi="標楷體" w:hint="eastAsia"/>
              </w:rPr>
              <w:t>ODR-ID</w:t>
            </w:r>
          </w:p>
        </w:tc>
        <w:tc>
          <w:tcPr>
            <w:tcW w:w="1403" w:type="dxa"/>
          </w:tcPr>
          <w:p w14:paraId="698D0C87" w14:textId="77777777" w:rsidR="008656C1" w:rsidRPr="00354377" w:rsidRDefault="008656C1">
            <w:pPr>
              <w:jc w:val="center"/>
              <w:rPr>
                <w:rFonts w:hAnsi="標楷體"/>
              </w:rPr>
            </w:pPr>
            <w:r w:rsidRPr="00354377">
              <w:rPr>
                <w:rFonts w:hAnsi="標楷體" w:hint="eastAsia"/>
              </w:rPr>
              <w:t>X(10)</w:t>
            </w:r>
          </w:p>
        </w:tc>
        <w:tc>
          <w:tcPr>
            <w:tcW w:w="1722" w:type="dxa"/>
          </w:tcPr>
          <w:p w14:paraId="632687E2" w14:textId="77777777" w:rsidR="008656C1" w:rsidRPr="00354377" w:rsidRDefault="008656C1">
            <w:pPr>
              <w:jc w:val="center"/>
              <w:rPr>
                <w:rFonts w:hAnsi="標楷體"/>
              </w:rPr>
            </w:pPr>
          </w:p>
        </w:tc>
      </w:tr>
      <w:tr w:rsidR="008656C1" w:rsidRPr="00354377" w14:paraId="5BDE87A0" w14:textId="77777777">
        <w:trPr>
          <w:cantSplit/>
          <w:jc w:val="center"/>
        </w:trPr>
        <w:tc>
          <w:tcPr>
            <w:tcW w:w="1668" w:type="dxa"/>
            <w:vMerge/>
          </w:tcPr>
          <w:p w14:paraId="716904C0" w14:textId="77777777" w:rsidR="008656C1" w:rsidRPr="00354377" w:rsidRDefault="008656C1">
            <w:pPr>
              <w:rPr>
                <w:rFonts w:hAnsi="標楷體"/>
              </w:rPr>
            </w:pPr>
          </w:p>
        </w:tc>
        <w:tc>
          <w:tcPr>
            <w:tcW w:w="2423" w:type="dxa"/>
          </w:tcPr>
          <w:p w14:paraId="64E82E43" w14:textId="77777777" w:rsidR="008656C1" w:rsidRPr="00354377" w:rsidRDefault="008656C1">
            <w:pPr>
              <w:rPr>
                <w:rFonts w:hAnsi="標楷體"/>
              </w:rPr>
            </w:pPr>
            <w:r w:rsidRPr="00354377">
              <w:rPr>
                <w:rFonts w:hAnsi="標楷體" w:hint="eastAsia"/>
              </w:rPr>
              <w:t>RQST-CNT</w:t>
            </w:r>
          </w:p>
        </w:tc>
        <w:tc>
          <w:tcPr>
            <w:tcW w:w="1403" w:type="dxa"/>
          </w:tcPr>
          <w:p w14:paraId="3A43AB90" w14:textId="77777777" w:rsidR="008656C1" w:rsidRPr="00354377" w:rsidRDefault="008656C1">
            <w:pPr>
              <w:jc w:val="center"/>
              <w:rPr>
                <w:rFonts w:hAnsi="標楷體"/>
              </w:rPr>
            </w:pPr>
            <w:r w:rsidRPr="00354377">
              <w:rPr>
                <w:rFonts w:hAnsi="標楷體" w:hint="eastAsia"/>
              </w:rPr>
              <w:t>9(5)</w:t>
            </w:r>
          </w:p>
        </w:tc>
        <w:tc>
          <w:tcPr>
            <w:tcW w:w="1722" w:type="dxa"/>
          </w:tcPr>
          <w:p w14:paraId="51198A61" w14:textId="77777777" w:rsidR="008656C1" w:rsidRPr="00354377" w:rsidRDefault="008656C1">
            <w:pPr>
              <w:jc w:val="center"/>
              <w:rPr>
                <w:rFonts w:hAnsi="標楷體"/>
              </w:rPr>
            </w:pPr>
          </w:p>
        </w:tc>
      </w:tr>
    </w:tbl>
    <w:p w14:paraId="0305DD8B" w14:textId="77777777" w:rsidR="008656C1" w:rsidRPr="00354377" w:rsidRDefault="008656C1">
      <w:pPr>
        <w:rPr>
          <w:rFonts w:hAnsi="標楷體"/>
        </w:rPr>
      </w:pPr>
      <w:r w:rsidRPr="00354377">
        <w:rPr>
          <w:rFonts w:hAnsi="標楷體"/>
        </w:rPr>
        <w:t xml:space="preserve">       </w:t>
      </w:r>
      <w:r w:rsidRPr="00354377">
        <w:rPr>
          <w:rFonts w:hAnsi="標楷體" w:hint="eastAsia"/>
        </w:rPr>
        <w:t>說明</w:t>
      </w:r>
      <w:r w:rsidRPr="00354377">
        <w:rPr>
          <w:rFonts w:hAnsi="標楷體"/>
        </w:rPr>
        <w:t>:</w:t>
      </w:r>
    </w:p>
    <w:p w14:paraId="1310DDDD" w14:textId="77777777" w:rsidR="008656C1" w:rsidRPr="00354377" w:rsidRDefault="008656C1">
      <w:pPr>
        <w:ind w:left="990"/>
        <w:rPr>
          <w:rFonts w:hAnsi="標楷體"/>
        </w:rPr>
      </w:pPr>
      <w:r w:rsidRPr="00354377">
        <w:rPr>
          <w:rFonts w:hAnsi="標楷體" w:hint="eastAsia"/>
        </w:rPr>
        <w:t xml:space="preserve">1. </w:t>
      </w:r>
      <w:r w:rsidRPr="00354377">
        <w:rPr>
          <w:rFonts w:hAnsi="標楷體"/>
        </w:rPr>
        <w:t xml:space="preserve">SUBSYSTEM-NAME  </w:t>
      </w:r>
      <w:r w:rsidRPr="00354377">
        <w:rPr>
          <w:rFonts w:hAnsi="標楷體" w:hint="eastAsia"/>
        </w:rPr>
        <w:t xml:space="preserve">： </w:t>
      </w:r>
      <w:r w:rsidRPr="00354377">
        <w:rPr>
          <w:rFonts w:hAnsi="標楷體"/>
        </w:rPr>
        <w:t>”20”</w:t>
      </w:r>
      <w:r w:rsidRPr="00354377">
        <w:rPr>
          <w:rFonts w:hAnsi="標楷體" w:hint="eastAsia"/>
        </w:rPr>
        <w:t>表補送資料是透過檔案傳輸子系統。</w:t>
      </w:r>
    </w:p>
    <w:p w14:paraId="091C1BE4" w14:textId="77777777" w:rsidR="008656C1" w:rsidRPr="00354377" w:rsidRDefault="008656C1">
      <w:pPr>
        <w:ind w:left="990"/>
        <w:rPr>
          <w:rFonts w:hAnsi="標楷體"/>
        </w:rPr>
      </w:pPr>
      <w:r w:rsidRPr="00354377">
        <w:rPr>
          <w:rFonts w:hAnsi="標楷體" w:hint="eastAsia"/>
        </w:rPr>
        <w:t xml:space="preserve">2. </w:t>
      </w:r>
      <w:r w:rsidRPr="00354377">
        <w:rPr>
          <w:rFonts w:hAnsi="標楷體"/>
        </w:rPr>
        <w:t>DESTINATION ID</w:t>
      </w:r>
      <w:r w:rsidRPr="00354377">
        <w:rPr>
          <w:rFonts w:hAnsi="標楷體" w:hint="eastAsia"/>
        </w:rPr>
        <w:t xml:space="preserve">  ： </w:t>
      </w:r>
      <w:r w:rsidRPr="00354377">
        <w:rPr>
          <w:rFonts w:hAnsi="標楷體"/>
        </w:rPr>
        <w:t xml:space="preserve">“0000” </w:t>
      </w:r>
      <w:r w:rsidRPr="00354377">
        <w:rPr>
          <w:rFonts w:hAnsi="標楷體" w:hint="eastAsia"/>
        </w:rPr>
        <w:t>表證交所。</w:t>
      </w:r>
    </w:p>
    <w:p w14:paraId="1666B194" w14:textId="77777777" w:rsidR="008656C1" w:rsidRPr="00354377" w:rsidRDefault="008656C1">
      <w:pPr>
        <w:ind w:left="990"/>
        <w:rPr>
          <w:rFonts w:hAnsi="標楷體"/>
        </w:rPr>
      </w:pPr>
      <w:r w:rsidRPr="00354377">
        <w:rPr>
          <w:rFonts w:hAnsi="標楷體" w:hint="eastAsia"/>
        </w:rPr>
        <w:t xml:space="preserve">3. </w:t>
      </w:r>
      <w:r w:rsidRPr="00354377">
        <w:rPr>
          <w:rFonts w:hAnsi="標楷體"/>
        </w:rPr>
        <w:t>BODY-LENG</w:t>
      </w:r>
      <w:r w:rsidRPr="00354377">
        <w:rPr>
          <w:rFonts w:hAnsi="標楷體" w:hint="eastAsia"/>
        </w:rPr>
        <w:t>T</w:t>
      </w:r>
      <w:r w:rsidRPr="00354377">
        <w:rPr>
          <w:rFonts w:hAnsi="標楷體"/>
        </w:rPr>
        <w:t xml:space="preserve">H     </w:t>
      </w:r>
      <w:r w:rsidRPr="00354377">
        <w:rPr>
          <w:rFonts w:hAnsi="標楷體" w:hint="eastAsia"/>
        </w:rPr>
        <w:t xml:space="preserve">： </w:t>
      </w:r>
      <w:r w:rsidRPr="00354377">
        <w:rPr>
          <w:rFonts w:hAnsi="標楷體"/>
        </w:rPr>
        <w:t>”</w:t>
      </w:r>
      <w:r w:rsidRPr="00354377">
        <w:rPr>
          <w:rFonts w:hAnsi="標楷體" w:hint="eastAsia"/>
        </w:rPr>
        <w:t>35</w:t>
      </w:r>
      <w:r w:rsidRPr="00354377">
        <w:rPr>
          <w:rFonts w:hAnsi="標楷體"/>
        </w:rPr>
        <w:t xml:space="preserve">” </w:t>
      </w:r>
      <w:r w:rsidRPr="00354377">
        <w:rPr>
          <w:rFonts w:hAnsi="標楷體" w:hint="eastAsia"/>
        </w:rPr>
        <w:t>說明</w:t>
      </w:r>
      <w:r w:rsidRPr="00354377">
        <w:rPr>
          <w:rFonts w:hAnsi="標楷體"/>
        </w:rPr>
        <w:t>BODY</w:t>
      </w:r>
      <w:r w:rsidRPr="00354377">
        <w:rPr>
          <w:rFonts w:hAnsi="標楷體" w:hint="eastAsia"/>
        </w:rPr>
        <w:t>的長度。</w:t>
      </w:r>
    </w:p>
    <w:p w14:paraId="7CB733A2" w14:textId="77777777" w:rsidR="008656C1" w:rsidRPr="00354377" w:rsidRDefault="008656C1">
      <w:pPr>
        <w:ind w:left="990"/>
        <w:rPr>
          <w:rFonts w:hAnsi="標楷體"/>
        </w:rPr>
      </w:pPr>
      <w:r w:rsidRPr="00354377">
        <w:rPr>
          <w:rFonts w:hAnsi="標楷體" w:hint="eastAsia"/>
        </w:rPr>
        <w:t xml:space="preserve">4. </w:t>
      </w:r>
      <w:r w:rsidRPr="00354377">
        <w:rPr>
          <w:rFonts w:hAnsi="標楷體"/>
        </w:rPr>
        <w:t xml:space="preserve">FILE-CODE       </w:t>
      </w:r>
      <w:r w:rsidRPr="00354377">
        <w:rPr>
          <w:rFonts w:hAnsi="標楷體" w:hint="eastAsia"/>
        </w:rPr>
        <w:t xml:space="preserve">： </w:t>
      </w:r>
      <w:r w:rsidRPr="00354377">
        <w:rPr>
          <w:rFonts w:hAnsi="標楷體"/>
        </w:rPr>
        <w:t>”</w:t>
      </w:r>
      <w:r w:rsidRPr="00354377">
        <w:rPr>
          <w:rFonts w:hAnsi="標楷體" w:hint="eastAsia"/>
        </w:rPr>
        <w:t>C65</w:t>
      </w:r>
      <w:r w:rsidRPr="00354377">
        <w:rPr>
          <w:rFonts w:hAnsi="標楷體"/>
        </w:rPr>
        <w:t>”</w:t>
      </w:r>
      <w:r w:rsidRPr="00354377">
        <w:rPr>
          <w:rFonts w:hAnsi="標楷體" w:hint="eastAsia"/>
        </w:rPr>
        <w:t>表要求綜合帳戶代表人(指定交易人)</w:t>
      </w:r>
    </w:p>
    <w:p w14:paraId="1B44C8E3" w14:textId="77777777" w:rsidR="008656C1" w:rsidRPr="00354377" w:rsidRDefault="008656C1">
      <w:pPr>
        <w:ind w:leftChars="354" w:left="991" w:firstLineChars="1100" w:firstLine="3080"/>
        <w:rPr>
          <w:rFonts w:hAnsi="標楷體"/>
        </w:rPr>
      </w:pPr>
      <w:r w:rsidRPr="00354377">
        <w:rPr>
          <w:rFonts w:hAnsi="標楷體" w:hint="eastAsia"/>
        </w:rPr>
        <w:t>委託明細查詢。</w:t>
      </w:r>
    </w:p>
    <w:p w14:paraId="38DB69D5" w14:textId="77777777" w:rsidR="008656C1" w:rsidRPr="00354377" w:rsidRDefault="008656C1">
      <w:pPr>
        <w:ind w:left="480"/>
        <w:rPr>
          <w:rFonts w:hAnsi="標楷體"/>
          <w:shd w:val="clear" w:color="auto" w:fill="B3B3B3"/>
        </w:rPr>
      </w:pPr>
      <w:r w:rsidRPr="00354377">
        <w:rPr>
          <w:rFonts w:hAnsi="標楷體" w:hint="eastAsia"/>
        </w:rPr>
        <w:t xml:space="preserve">    5. ODR-DATE        :  填入所要求傳送資料之西元委託日期，</w:t>
      </w:r>
    </w:p>
    <w:p w14:paraId="5477E127" w14:textId="77777777" w:rsidR="008656C1" w:rsidRPr="00354377" w:rsidRDefault="008656C1">
      <w:pPr>
        <w:ind w:left="480" w:firstLineChars="1278" w:firstLine="3578"/>
        <w:rPr>
          <w:rFonts w:hAnsi="標楷體"/>
        </w:rPr>
      </w:pPr>
      <w:r w:rsidRPr="00354377">
        <w:rPr>
          <w:rFonts w:hAnsi="標楷體" w:hint="eastAsia"/>
        </w:rPr>
        <w:t>T日或T-1日。</w:t>
      </w:r>
    </w:p>
    <w:p w14:paraId="160567AB" w14:textId="77777777" w:rsidR="008656C1" w:rsidRPr="00354377" w:rsidRDefault="008656C1">
      <w:pPr>
        <w:ind w:left="990"/>
        <w:rPr>
          <w:rFonts w:hAnsi="標楷體"/>
        </w:rPr>
      </w:pPr>
      <w:r w:rsidRPr="00354377">
        <w:rPr>
          <w:rFonts w:hAnsi="標楷體" w:hint="eastAsia"/>
        </w:rPr>
        <w:t xml:space="preserve">6. </w:t>
      </w:r>
      <w:r w:rsidRPr="00354377">
        <w:rPr>
          <w:rFonts w:hAnsi="標楷體"/>
        </w:rPr>
        <w:t xml:space="preserve">BROKER-ID       </w:t>
      </w:r>
      <w:r w:rsidRPr="00354377">
        <w:rPr>
          <w:rFonts w:hAnsi="標楷體" w:hint="eastAsia"/>
        </w:rPr>
        <w:t>：</w:t>
      </w:r>
      <w:r w:rsidRPr="00354377">
        <w:rPr>
          <w:rFonts w:hAnsi="標楷體"/>
        </w:rPr>
        <w:t xml:space="preserve"> </w:t>
      </w:r>
      <w:r w:rsidRPr="00354377">
        <w:rPr>
          <w:rFonts w:hAnsi="標楷體" w:hint="eastAsia"/>
        </w:rPr>
        <w:t>填入所要求傳送資料之證券商代號。</w:t>
      </w:r>
    </w:p>
    <w:p w14:paraId="6866BE12" w14:textId="77777777" w:rsidR="008656C1" w:rsidRPr="00354377" w:rsidRDefault="008656C1">
      <w:pPr>
        <w:ind w:left="990"/>
        <w:rPr>
          <w:rFonts w:hAnsi="標楷體"/>
        </w:rPr>
      </w:pPr>
      <w:r w:rsidRPr="00354377">
        <w:rPr>
          <w:rFonts w:hAnsi="標楷體" w:hint="eastAsia"/>
        </w:rPr>
        <w:t>7. ODR-NO          ： 填入要求傳送資料之起始委託書編號。</w:t>
      </w:r>
    </w:p>
    <w:p w14:paraId="4896A629" w14:textId="77777777" w:rsidR="008656C1" w:rsidRPr="00354377" w:rsidRDefault="008656C1">
      <w:pPr>
        <w:spacing w:before="80"/>
        <w:ind w:firstLineChars="1650" w:firstLine="4620"/>
        <w:rPr>
          <w:rFonts w:hAnsi="標楷體"/>
        </w:rPr>
      </w:pPr>
      <w:r w:rsidRPr="00354377">
        <w:rPr>
          <w:rFonts w:hAnsi="標楷體" w:hint="eastAsia"/>
        </w:rPr>
        <w:t>2－23</w:t>
      </w:r>
    </w:p>
    <w:p w14:paraId="567142C4" w14:textId="77777777" w:rsidR="008656C1" w:rsidRPr="00354377" w:rsidRDefault="008656C1">
      <w:pPr>
        <w:tabs>
          <w:tab w:val="num" w:pos="1120"/>
        </w:tabs>
        <w:ind w:leftChars="350" w:left="4060" w:hangingChars="1100" w:hanging="3080"/>
        <w:rPr>
          <w:rFonts w:hAnsi="標楷體"/>
        </w:rPr>
      </w:pPr>
      <w:r w:rsidRPr="00354377">
        <w:rPr>
          <w:rFonts w:hAnsi="標楷體" w:hint="eastAsia"/>
        </w:rPr>
        <w:t>8. ODR-ID          ： 填入要求傳送資料之該委託書編號之起始代表人(指定交易人)代號。</w:t>
      </w:r>
    </w:p>
    <w:p w14:paraId="521B4B2B" w14:textId="77777777" w:rsidR="008656C1" w:rsidRPr="00354377" w:rsidRDefault="008656C1">
      <w:pPr>
        <w:ind w:left="990"/>
        <w:rPr>
          <w:rFonts w:hAnsi="標楷體"/>
        </w:rPr>
      </w:pPr>
      <w:r w:rsidRPr="00354377">
        <w:rPr>
          <w:rFonts w:hAnsi="標楷體" w:hint="eastAsia"/>
        </w:rPr>
        <w:lastRenderedPageBreak/>
        <w:t>9. RQST-CNT        ： 填入要求傳送資料之筆數，最多12000筆。</w:t>
      </w:r>
    </w:p>
    <w:p w14:paraId="7C1F9506" w14:textId="77777777" w:rsidR="008656C1" w:rsidRPr="00354377" w:rsidRDefault="008656C1">
      <w:pPr>
        <w:ind w:firstLineChars="300" w:firstLine="840"/>
        <w:rPr>
          <w:rFonts w:ascii="Times New Roman"/>
        </w:rPr>
      </w:pPr>
    </w:p>
    <w:p w14:paraId="62A4F04D" w14:textId="77777777" w:rsidR="008656C1" w:rsidRPr="00354377" w:rsidRDefault="008656C1">
      <w:pPr>
        <w:ind w:firstLineChars="300" w:firstLine="840"/>
      </w:pPr>
      <w:r w:rsidRPr="00354377">
        <w:rPr>
          <w:rFonts w:ascii="Times New Roman"/>
        </w:rPr>
        <w:t xml:space="preserve"> (</w:t>
      </w:r>
      <w:r w:rsidRPr="00354377">
        <w:rPr>
          <w:rFonts w:ascii="Times New Roman" w:hint="eastAsia"/>
        </w:rPr>
        <w:t>二</w:t>
      </w:r>
      <w:r w:rsidRPr="00354377">
        <w:rPr>
          <w:rFonts w:ascii="Times New Roman"/>
        </w:rPr>
        <w:t>)</w:t>
      </w:r>
      <w:r w:rsidRPr="00354377">
        <w:rPr>
          <w:rFonts w:ascii="Times New Roman" w:hint="eastAsia"/>
        </w:rPr>
        <w:t xml:space="preserve"> </w:t>
      </w:r>
      <w:r w:rsidRPr="00354377">
        <w:rPr>
          <w:rFonts w:hint="eastAsia"/>
        </w:rPr>
        <w:t>綜合帳戶代表人(指定交易人)委託明細資料</w:t>
      </w:r>
    </w:p>
    <w:p w14:paraId="6CA3B42E" w14:textId="77777777" w:rsidR="008656C1" w:rsidRPr="00354377" w:rsidRDefault="008656C1">
      <w:pPr>
        <w:spacing w:line="400" w:lineRule="atLeast"/>
        <w:ind w:firstLineChars="300" w:firstLine="840"/>
        <w:rPr>
          <w:rFonts w:hAnsi="標楷體"/>
        </w:rPr>
      </w:pPr>
    </w:p>
    <w:p w14:paraId="5F442C5D" w14:textId="77777777" w:rsidR="008656C1" w:rsidRPr="00354377" w:rsidRDefault="008656C1">
      <w:pPr>
        <w:spacing w:line="400" w:lineRule="atLeast"/>
        <w:ind w:firstLineChars="300" w:firstLine="840"/>
        <w:rPr>
          <w:rFonts w:hAnsi="標楷體"/>
        </w:rPr>
      </w:pPr>
      <w:r w:rsidRPr="00354377">
        <w:rPr>
          <w:rFonts w:hAnsi="標楷體" w:hint="eastAsia"/>
        </w:rPr>
        <w:t>檔案結構：U　檔案長度：</w:t>
      </w:r>
      <w:r w:rsidRPr="00354377">
        <w:rPr>
          <w:rFonts w:hAnsi="標楷體" w:hint="eastAsia"/>
          <w:shd w:val="pct15" w:color="auto" w:fill="FFFFFF"/>
        </w:rPr>
        <w:t>80</w:t>
      </w:r>
      <w:r w:rsidRPr="00354377">
        <w:rPr>
          <w:rFonts w:hAnsi="標楷體" w:hint="eastAsia"/>
        </w:rPr>
        <w:t xml:space="preserve">　檔案代號：C65</w:t>
      </w:r>
    </w:p>
    <w:tbl>
      <w:tblPr>
        <w:tblW w:w="9234"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93"/>
        <w:gridCol w:w="1260"/>
        <w:gridCol w:w="1399"/>
        <w:gridCol w:w="2803"/>
        <w:gridCol w:w="979"/>
      </w:tblGrid>
      <w:tr w:rsidR="008656C1" w:rsidRPr="00354377" w14:paraId="3138D210" w14:textId="77777777">
        <w:tc>
          <w:tcPr>
            <w:tcW w:w="2794" w:type="dxa"/>
            <w:tcBorders>
              <w:bottom w:val="single" w:sz="4" w:space="0" w:color="auto"/>
            </w:tcBorders>
            <w:vAlign w:val="center"/>
          </w:tcPr>
          <w:p w14:paraId="5566DC1A" w14:textId="77777777" w:rsidR="008656C1" w:rsidRPr="00354377" w:rsidRDefault="008656C1">
            <w:pPr>
              <w:jc w:val="center"/>
            </w:pPr>
            <w:r w:rsidRPr="00354377">
              <w:rPr>
                <w:rFonts w:hint="eastAsia"/>
              </w:rPr>
              <w:t>階層碼/ 項目名稱</w:t>
            </w:r>
          </w:p>
        </w:tc>
        <w:tc>
          <w:tcPr>
            <w:tcW w:w="1260" w:type="dxa"/>
            <w:tcBorders>
              <w:bottom w:val="single" w:sz="4" w:space="0" w:color="auto"/>
            </w:tcBorders>
            <w:vAlign w:val="center"/>
          </w:tcPr>
          <w:p w14:paraId="6616B5FF" w14:textId="77777777" w:rsidR="008656C1" w:rsidRPr="00354377" w:rsidRDefault="008656C1">
            <w:pPr>
              <w:jc w:val="center"/>
            </w:pPr>
            <w:r w:rsidRPr="00354377">
              <w:rPr>
                <w:rFonts w:hint="eastAsia"/>
              </w:rPr>
              <w:t>屬性</w:t>
            </w:r>
          </w:p>
        </w:tc>
        <w:tc>
          <w:tcPr>
            <w:tcW w:w="1400" w:type="dxa"/>
            <w:tcBorders>
              <w:bottom w:val="single" w:sz="4" w:space="0" w:color="auto"/>
            </w:tcBorders>
            <w:vAlign w:val="center"/>
          </w:tcPr>
          <w:p w14:paraId="1050EEB3" w14:textId="77777777" w:rsidR="008656C1" w:rsidRPr="00354377" w:rsidRDefault="008656C1">
            <w:pPr>
              <w:jc w:val="center"/>
            </w:pPr>
            <w:r w:rsidRPr="00354377">
              <w:rPr>
                <w:rFonts w:hint="eastAsia"/>
              </w:rPr>
              <w:t>位置-長度</w:t>
            </w:r>
          </w:p>
        </w:tc>
        <w:tc>
          <w:tcPr>
            <w:tcW w:w="2800" w:type="dxa"/>
            <w:tcBorders>
              <w:bottom w:val="single" w:sz="4" w:space="0" w:color="auto"/>
            </w:tcBorders>
            <w:vAlign w:val="center"/>
          </w:tcPr>
          <w:p w14:paraId="0BE2148F" w14:textId="77777777" w:rsidR="008656C1" w:rsidRPr="00354377" w:rsidRDefault="008656C1">
            <w:pPr>
              <w:jc w:val="center"/>
            </w:pPr>
            <w:r w:rsidRPr="00354377">
              <w:rPr>
                <w:rFonts w:hint="eastAsia"/>
              </w:rPr>
              <w:t>項目說明</w:t>
            </w:r>
          </w:p>
        </w:tc>
        <w:tc>
          <w:tcPr>
            <w:tcW w:w="980" w:type="dxa"/>
            <w:vAlign w:val="center"/>
          </w:tcPr>
          <w:p w14:paraId="7B3B6905" w14:textId="77777777" w:rsidR="008656C1" w:rsidRPr="00354377" w:rsidRDefault="008656C1">
            <w:pPr>
              <w:jc w:val="center"/>
              <w:rPr>
                <w:rFonts w:ascii="Times New Roman"/>
              </w:rPr>
            </w:pPr>
            <w:r w:rsidRPr="00354377">
              <w:rPr>
                <w:rFonts w:hint="eastAsia"/>
              </w:rPr>
              <w:t>備註</w:t>
            </w:r>
          </w:p>
        </w:tc>
      </w:tr>
      <w:tr w:rsidR="008656C1" w:rsidRPr="00354377" w14:paraId="0E381EC5" w14:textId="77777777">
        <w:tc>
          <w:tcPr>
            <w:tcW w:w="2794" w:type="dxa"/>
            <w:vAlign w:val="center"/>
          </w:tcPr>
          <w:p w14:paraId="6BDF835B" w14:textId="77777777" w:rsidR="008656C1" w:rsidRPr="00354377" w:rsidRDefault="008656C1">
            <w:r w:rsidRPr="00354377">
              <w:t>02 C6</w:t>
            </w:r>
            <w:r w:rsidRPr="00354377">
              <w:rPr>
                <w:rFonts w:hint="eastAsia"/>
              </w:rPr>
              <w:t>5</w:t>
            </w:r>
            <w:r w:rsidRPr="00354377">
              <w:t>-</w:t>
            </w:r>
            <w:r w:rsidRPr="00354377">
              <w:rPr>
                <w:rFonts w:hint="eastAsia"/>
              </w:rPr>
              <w:t xml:space="preserve">ODRDATE  </w:t>
            </w:r>
          </w:p>
        </w:tc>
        <w:tc>
          <w:tcPr>
            <w:tcW w:w="1260" w:type="dxa"/>
            <w:vAlign w:val="center"/>
          </w:tcPr>
          <w:p w14:paraId="78BF2833" w14:textId="77777777" w:rsidR="008656C1" w:rsidRPr="00354377" w:rsidRDefault="008656C1">
            <w:pPr>
              <w:jc w:val="center"/>
            </w:pPr>
            <w:r w:rsidRPr="00354377">
              <w:rPr>
                <w:rFonts w:hint="eastAsia"/>
              </w:rPr>
              <w:t>9(08)</w:t>
            </w:r>
          </w:p>
        </w:tc>
        <w:tc>
          <w:tcPr>
            <w:tcW w:w="1400" w:type="dxa"/>
            <w:vAlign w:val="center"/>
          </w:tcPr>
          <w:p w14:paraId="58762D54" w14:textId="77777777" w:rsidR="008656C1" w:rsidRPr="00354377" w:rsidRDefault="008656C1">
            <w:pPr>
              <w:ind w:firstLineChars="140" w:firstLine="392"/>
            </w:pPr>
            <w:r w:rsidRPr="00354377">
              <w:rPr>
                <w:rFonts w:hint="eastAsia"/>
              </w:rPr>
              <w:t>1- 8</w:t>
            </w:r>
          </w:p>
        </w:tc>
        <w:tc>
          <w:tcPr>
            <w:tcW w:w="2800" w:type="dxa"/>
            <w:vAlign w:val="center"/>
          </w:tcPr>
          <w:p w14:paraId="48B5D2A5" w14:textId="77777777" w:rsidR="008656C1" w:rsidRPr="00354377" w:rsidRDefault="008656C1">
            <w:pPr>
              <w:jc w:val="left"/>
            </w:pPr>
            <w:r w:rsidRPr="00354377">
              <w:rPr>
                <w:rFonts w:hint="eastAsia"/>
              </w:rPr>
              <w:t>委託日期－YYYYMMDD</w:t>
            </w:r>
          </w:p>
        </w:tc>
        <w:tc>
          <w:tcPr>
            <w:tcW w:w="980" w:type="dxa"/>
            <w:vAlign w:val="center"/>
          </w:tcPr>
          <w:p w14:paraId="025EE9B3" w14:textId="77777777" w:rsidR="008656C1" w:rsidRPr="00354377" w:rsidRDefault="008656C1">
            <w:pPr>
              <w:jc w:val="center"/>
            </w:pPr>
          </w:p>
        </w:tc>
      </w:tr>
      <w:tr w:rsidR="008656C1" w:rsidRPr="00354377" w14:paraId="4FC7C3F1" w14:textId="77777777">
        <w:tc>
          <w:tcPr>
            <w:tcW w:w="2794" w:type="dxa"/>
          </w:tcPr>
          <w:p w14:paraId="1A011B87" w14:textId="77777777" w:rsidR="008656C1" w:rsidRPr="00354377" w:rsidRDefault="008656C1">
            <w:r w:rsidRPr="00354377">
              <w:t>02 C6</w:t>
            </w:r>
            <w:r w:rsidRPr="00354377">
              <w:rPr>
                <w:rFonts w:hint="eastAsia"/>
              </w:rPr>
              <w:t>5</w:t>
            </w:r>
            <w:r w:rsidRPr="00354377">
              <w:t>-BRKID</w:t>
            </w:r>
            <w:r w:rsidRPr="00354377">
              <w:rPr>
                <w:rFonts w:hint="eastAsia"/>
              </w:rPr>
              <w:t xml:space="preserve">    </w:t>
            </w:r>
          </w:p>
        </w:tc>
        <w:tc>
          <w:tcPr>
            <w:tcW w:w="1260" w:type="dxa"/>
          </w:tcPr>
          <w:p w14:paraId="3789B7C0" w14:textId="77777777" w:rsidR="008656C1" w:rsidRPr="00354377" w:rsidRDefault="008656C1">
            <w:pPr>
              <w:jc w:val="center"/>
            </w:pPr>
            <w:r w:rsidRPr="00354377">
              <w:t>X(</w:t>
            </w:r>
            <w:r w:rsidRPr="00354377">
              <w:rPr>
                <w:rFonts w:hint="eastAsia"/>
              </w:rPr>
              <w:t>0</w:t>
            </w:r>
            <w:r w:rsidRPr="00354377">
              <w:t>4)</w:t>
            </w:r>
          </w:p>
        </w:tc>
        <w:tc>
          <w:tcPr>
            <w:tcW w:w="1400" w:type="dxa"/>
          </w:tcPr>
          <w:p w14:paraId="395B12F2" w14:textId="77777777" w:rsidR="008656C1" w:rsidRPr="00354377" w:rsidRDefault="008656C1">
            <w:pPr>
              <w:ind w:firstLineChars="150" w:firstLine="420"/>
            </w:pPr>
            <w:r w:rsidRPr="00354377">
              <w:rPr>
                <w:rFonts w:hint="eastAsia"/>
              </w:rPr>
              <w:t>9</w:t>
            </w:r>
            <w:r w:rsidRPr="00354377">
              <w:t>–</w:t>
            </w:r>
            <w:r w:rsidRPr="00354377">
              <w:t xml:space="preserve"> </w:t>
            </w:r>
            <w:r w:rsidRPr="00354377">
              <w:rPr>
                <w:rFonts w:hint="eastAsia"/>
              </w:rPr>
              <w:t>4</w:t>
            </w:r>
          </w:p>
        </w:tc>
        <w:tc>
          <w:tcPr>
            <w:tcW w:w="2800" w:type="dxa"/>
          </w:tcPr>
          <w:p w14:paraId="75F2B1B7" w14:textId="77777777" w:rsidR="008656C1" w:rsidRPr="00354377" w:rsidRDefault="008656C1">
            <w:r w:rsidRPr="00354377">
              <w:rPr>
                <w:rFonts w:hint="eastAsia"/>
              </w:rPr>
              <w:t>證券商代號</w:t>
            </w:r>
          </w:p>
        </w:tc>
        <w:tc>
          <w:tcPr>
            <w:tcW w:w="980" w:type="dxa"/>
          </w:tcPr>
          <w:p w14:paraId="7A98B795" w14:textId="77777777" w:rsidR="008656C1" w:rsidRPr="00354377" w:rsidRDefault="008656C1"/>
        </w:tc>
      </w:tr>
      <w:tr w:rsidR="008656C1" w:rsidRPr="00354377" w14:paraId="760882F9" w14:textId="77777777">
        <w:tc>
          <w:tcPr>
            <w:tcW w:w="2794" w:type="dxa"/>
          </w:tcPr>
          <w:p w14:paraId="3DB4D549" w14:textId="77777777" w:rsidR="008656C1" w:rsidRPr="00354377" w:rsidRDefault="008656C1">
            <w:r w:rsidRPr="00354377">
              <w:t>02 C6</w:t>
            </w:r>
            <w:r w:rsidRPr="00354377">
              <w:rPr>
                <w:rFonts w:hint="eastAsia"/>
              </w:rPr>
              <w:t>5</w:t>
            </w:r>
            <w:r w:rsidRPr="00354377">
              <w:t>-IVACNO</w:t>
            </w:r>
          </w:p>
        </w:tc>
        <w:tc>
          <w:tcPr>
            <w:tcW w:w="1260" w:type="dxa"/>
          </w:tcPr>
          <w:p w14:paraId="5D67181A" w14:textId="77777777" w:rsidR="008656C1" w:rsidRPr="00354377" w:rsidRDefault="008656C1">
            <w:pPr>
              <w:jc w:val="center"/>
            </w:pPr>
            <w:r w:rsidRPr="00354377">
              <w:t>9(</w:t>
            </w:r>
            <w:r w:rsidRPr="00354377">
              <w:rPr>
                <w:rFonts w:hint="eastAsia"/>
              </w:rPr>
              <w:t>0</w:t>
            </w:r>
            <w:r w:rsidRPr="00354377">
              <w:t>7)</w:t>
            </w:r>
          </w:p>
        </w:tc>
        <w:tc>
          <w:tcPr>
            <w:tcW w:w="1400" w:type="dxa"/>
          </w:tcPr>
          <w:p w14:paraId="57147B54" w14:textId="77777777" w:rsidR="008656C1" w:rsidRPr="00354377" w:rsidRDefault="008656C1">
            <w:pPr>
              <w:ind w:firstLineChars="100" w:firstLine="280"/>
            </w:pPr>
            <w:r w:rsidRPr="00354377">
              <w:rPr>
                <w:rFonts w:hint="eastAsia"/>
              </w:rPr>
              <w:t>13</w:t>
            </w:r>
            <w:r w:rsidRPr="00354377">
              <w:t xml:space="preserve">- </w:t>
            </w:r>
            <w:r w:rsidRPr="00354377">
              <w:rPr>
                <w:rFonts w:hint="eastAsia"/>
              </w:rPr>
              <w:t>7</w:t>
            </w:r>
          </w:p>
        </w:tc>
        <w:tc>
          <w:tcPr>
            <w:tcW w:w="2800" w:type="dxa"/>
          </w:tcPr>
          <w:p w14:paraId="47CC3635" w14:textId="77777777" w:rsidR="008656C1" w:rsidRPr="00354377" w:rsidRDefault="008656C1">
            <w:r w:rsidRPr="00354377">
              <w:rPr>
                <w:rFonts w:hint="eastAsia"/>
              </w:rPr>
              <w:t>原始綜合帳戶帳號</w:t>
            </w:r>
          </w:p>
        </w:tc>
        <w:tc>
          <w:tcPr>
            <w:tcW w:w="980" w:type="dxa"/>
          </w:tcPr>
          <w:p w14:paraId="0048704A" w14:textId="77777777" w:rsidR="008656C1" w:rsidRPr="00354377" w:rsidRDefault="008656C1">
            <w:pPr>
              <w:rPr>
                <w:rFonts w:ascii="Times New Roman"/>
              </w:rPr>
            </w:pPr>
          </w:p>
        </w:tc>
      </w:tr>
      <w:tr w:rsidR="008656C1" w:rsidRPr="00354377" w14:paraId="41754B14" w14:textId="77777777">
        <w:tc>
          <w:tcPr>
            <w:tcW w:w="2794" w:type="dxa"/>
          </w:tcPr>
          <w:p w14:paraId="3F957E39" w14:textId="77777777" w:rsidR="008656C1" w:rsidRPr="00354377" w:rsidRDefault="008656C1">
            <w:r w:rsidRPr="00354377">
              <w:t>02 C6</w:t>
            </w:r>
            <w:r w:rsidRPr="00354377">
              <w:rPr>
                <w:rFonts w:hint="eastAsia"/>
              </w:rPr>
              <w:t>5</w:t>
            </w:r>
            <w:r w:rsidRPr="00354377">
              <w:t>-ODRNO</w:t>
            </w:r>
          </w:p>
        </w:tc>
        <w:tc>
          <w:tcPr>
            <w:tcW w:w="1260" w:type="dxa"/>
          </w:tcPr>
          <w:p w14:paraId="65182AFE" w14:textId="77777777" w:rsidR="008656C1" w:rsidRPr="00354377" w:rsidRDefault="008656C1">
            <w:pPr>
              <w:jc w:val="center"/>
            </w:pPr>
            <w:r w:rsidRPr="00354377">
              <w:t>X(</w:t>
            </w:r>
            <w:r w:rsidRPr="00354377">
              <w:rPr>
                <w:rFonts w:hint="eastAsia"/>
              </w:rPr>
              <w:t>0</w:t>
            </w:r>
            <w:r w:rsidRPr="00354377">
              <w:t>5)</w:t>
            </w:r>
          </w:p>
        </w:tc>
        <w:tc>
          <w:tcPr>
            <w:tcW w:w="1400" w:type="dxa"/>
          </w:tcPr>
          <w:p w14:paraId="6B364DC1" w14:textId="77777777" w:rsidR="008656C1" w:rsidRPr="00354377" w:rsidRDefault="008656C1">
            <w:pPr>
              <w:ind w:firstLineChars="100" w:firstLine="280"/>
            </w:pPr>
            <w:r w:rsidRPr="00354377">
              <w:rPr>
                <w:rFonts w:hint="eastAsia"/>
              </w:rPr>
              <w:t>20</w:t>
            </w:r>
            <w:r w:rsidRPr="00354377">
              <w:t xml:space="preserve">- </w:t>
            </w:r>
            <w:r w:rsidRPr="00354377">
              <w:rPr>
                <w:rFonts w:hint="eastAsia"/>
              </w:rPr>
              <w:t>5</w:t>
            </w:r>
          </w:p>
        </w:tc>
        <w:tc>
          <w:tcPr>
            <w:tcW w:w="2800" w:type="dxa"/>
          </w:tcPr>
          <w:p w14:paraId="1D51CC24" w14:textId="77777777" w:rsidR="008656C1" w:rsidRPr="00354377" w:rsidRDefault="008656C1">
            <w:r w:rsidRPr="00354377">
              <w:rPr>
                <w:rFonts w:hAnsi="標楷體" w:hint="eastAsia"/>
              </w:rPr>
              <w:t>委託書編號</w:t>
            </w:r>
            <w:r w:rsidRPr="00354377">
              <w:t xml:space="preserve">     </w:t>
            </w:r>
          </w:p>
        </w:tc>
        <w:tc>
          <w:tcPr>
            <w:tcW w:w="980" w:type="dxa"/>
          </w:tcPr>
          <w:p w14:paraId="661151A0" w14:textId="77777777" w:rsidR="008656C1" w:rsidRPr="00354377" w:rsidRDefault="008656C1"/>
        </w:tc>
      </w:tr>
      <w:tr w:rsidR="008656C1" w:rsidRPr="00354377" w14:paraId="5153654B" w14:textId="77777777">
        <w:tc>
          <w:tcPr>
            <w:tcW w:w="2794" w:type="dxa"/>
          </w:tcPr>
          <w:p w14:paraId="4BCE23F1" w14:textId="77777777" w:rsidR="008656C1" w:rsidRPr="00354377" w:rsidRDefault="008656C1">
            <w:r w:rsidRPr="00354377">
              <w:t>02 C6</w:t>
            </w:r>
            <w:r w:rsidRPr="00354377">
              <w:rPr>
                <w:rFonts w:hint="eastAsia"/>
              </w:rPr>
              <w:t>5</w:t>
            </w:r>
            <w:r w:rsidRPr="00354377">
              <w:t>-BUY-SELL</w:t>
            </w:r>
          </w:p>
        </w:tc>
        <w:tc>
          <w:tcPr>
            <w:tcW w:w="1260" w:type="dxa"/>
          </w:tcPr>
          <w:p w14:paraId="3E45C10C" w14:textId="77777777" w:rsidR="008656C1" w:rsidRPr="00354377" w:rsidRDefault="008656C1">
            <w:pPr>
              <w:jc w:val="center"/>
            </w:pPr>
            <w:r w:rsidRPr="00354377">
              <w:t>X(</w:t>
            </w:r>
            <w:r w:rsidRPr="00354377">
              <w:rPr>
                <w:rFonts w:hint="eastAsia"/>
              </w:rPr>
              <w:t>0</w:t>
            </w:r>
            <w:r w:rsidRPr="00354377">
              <w:t>1)</w:t>
            </w:r>
          </w:p>
        </w:tc>
        <w:tc>
          <w:tcPr>
            <w:tcW w:w="1400" w:type="dxa"/>
          </w:tcPr>
          <w:p w14:paraId="150BC3CD" w14:textId="77777777" w:rsidR="008656C1" w:rsidRPr="00354377" w:rsidRDefault="008656C1">
            <w:pPr>
              <w:ind w:firstLineChars="100" w:firstLine="280"/>
            </w:pPr>
            <w:r w:rsidRPr="00354377">
              <w:rPr>
                <w:rFonts w:hint="eastAsia"/>
              </w:rPr>
              <w:t>25</w:t>
            </w:r>
            <w:r w:rsidRPr="00354377">
              <w:t>-</w:t>
            </w:r>
            <w:r w:rsidRPr="00354377">
              <w:rPr>
                <w:rFonts w:hint="eastAsia"/>
              </w:rPr>
              <w:t xml:space="preserve"> 1</w:t>
            </w:r>
          </w:p>
        </w:tc>
        <w:tc>
          <w:tcPr>
            <w:tcW w:w="2800" w:type="dxa"/>
          </w:tcPr>
          <w:p w14:paraId="7F634C29" w14:textId="77777777" w:rsidR="008656C1" w:rsidRPr="00354377" w:rsidRDefault="008656C1">
            <w:pPr>
              <w:rPr>
                <w:rFonts w:hAnsi="標楷體"/>
              </w:rPr>
            </w:pPr>
            <w:r w:rsidRPr="00354377">
              <w:rPr>
                <w:rFonts w:hAnsi="標楷體" w:hint="eastAsia"/>
              </w:rPr>
              <w:t>買賣別</w:t>
            </w:r>
          </w:p>
        </w:tc>
        <w:tc>
          <w:tcPr>
            <w:tcW w:w="980" w:type="dxa"/>
          </w:tcPr>
          <w:p w14:paraId="1F6DC60B" w14:textId="77777777" w:rsidR="008656C1" w:rsidRPr="00354377" w:rsidRDefault="008656C1"/>
        </w:tc>
      </w:tr>
      <w:tr w:rsidR="008656C1" w:rsidRPr="00354377" w14:paraId="2F27108A" w14:textId="77777777">
        <w:tc>
          <w:tcPr>
            <w:tcW w:w="2794" w:type="dxa"/>
          </w:tcPr>
          <w:p w14:paraId="0761CB29" w14:textId="77777777" w:rsidR="008656C1" w:rsidRPr="00354377" w:rsidRDefault="008656C1">
            <w:r w:rsidRPr="00354377">
              <w:t>02 C6</w:t>
            </w:r>
            <w:r w:rsidRPr="00354377">
              <w:rPr>
                <w:rFonts w:hint="eastAsia"/>
              </w:rPr>
              <w:t>5</w:t>
            </w:r>
            <w:r w:rsidRPr="00354377">
              <w:t>-STKNO</w:t>
            </w:r>
          </w:p>
        </w:tc>
        <w:tc>
          <w:tcPr>
            <w:tcW w:w="1260" w:type="dxa"/>
          </w:tcPr>
          <w:p w14:paraId="4DBBA05C" w14:textId="77777777" w:rsidR="008656C1" w:rsidRPr="00354377" w:rsidRDefault="008656C1">
            <w:pPr>
              <w:jc w:val="center"/>
            </w:pPr>
            <w:r w:rsidRPr="00354377">
              <w:t>X(</w:t>
            </w:r>
            <w:r w:rsidRPr="00354377">
              <w:rPr>
                <w:rFonts w:hint="eastAsia"/>
              </w:rPr>
              <w:t>0</w:t>
            </w:r>
            <w:r w:rsidRPr="00354377">
              <w:t>6)</w:t>
            </w:r>
          </w:p>
        </w:tc>
        <w:tc>
          <w:tcPr>
            <w:tcW w:w="1400" w:type="dxa"/>
          </w:tcPr>
          <w:p w14:paraId="3203D9AA" w14:textId="77777777" w:rsidR="008656C1" w:rsidRPr="00354377" w:rsidRDefault="008656C1">
            <w:pPr>
              <w:ind w:firstLineChars="100" w:firstLine="280"/>
            </w:pPr>
            <w:r w:rsidRPr="00354377">
              <w:rPr>
                <w:rFonts w:hint="eastAsia"/>
              </w:rPr>
              <w:t>26</w:t>
            </w:r>
            <w:r w:rsidRPr="00354377">
              <w:t>-</w:t>
            </w:r>
            <w:r w:rsidRPr="00354377">
              <w:rPr>
                <w:rFonts w:hint="eastAsia"/>
              </w:rPr>
              <w:t xml:space="preserve"> 6</w:t>
            </w:r>
          </w:p>
        </w:tc>
        <w:tc>
          <w:tcPr>
            <w:tcW w:w="2800" w:type="dxa"/>
          </w:tcPr>
          <w:p w14:paraId="58C22C58" w14:textId="77777777" w:rsidR="008656C1" w:rsidRPr="00354377" w:rsidRDefault="008656C1">
            <w:pPr>
              <w:rPr>
                <w:rFonts w:hAnsi="標楷體"/>
              </w:rPr>
            </w:pPr>
            <w:r w:rsidRPr="00354377">
              <w:rPr>
                <w:rFonts w:hAnsi="標楷體" w:hint="eastAsia"/>
              </w:rPr>
              <w:t>證券代號</w:t>
            </w:r>
          </w:p>
        </w:tc>
        <w:tc>
          <w:tcPr>
            <w:tcW w:w="980" w:type="dxa"/>
          </w:tcPr>
          <w:p w14:paraId="2C2C00CA" w14:textId="77777777" w:rsidR="008656C1" w:rsidRPr="00354377" w:rsidRDefault="008656C1"/>
        </w:tc>
      </w:tr>
      <w:tr w:rsidR="008656C1" w:rsidRPr="00354377" w14:paraId="78BD4689" w14:textId="77777777">
        <w:tc>
          <w:tcPr>
            <w:tcW w:w="2794" w:type="dxa"/>
          </w:tcPr>
          <w:p w14:paraId="08B238BB" w14:textId="77777777" w:rsidR="008656C1" w:rsidRPr="00354377" w:rsidRDefault="008656C1">
            <w:r w:rsidRPr="00354377">
              <w:t>02 C6</w:t>
            </w:r>
            <w:r w:rsidRPr="00354377">
              <w:rPr>
                <w:rFonts w:hint="eastAsia"/>
              </w:rPr>
              <w:t>5</w:t>
            </w:r>
            <w:r w:rsidRPr="00354377">
              <w:t>-</w:t>
            </w:r>
            <w:r w:rsidRPr="00354377">
              <w:rPr>
                <w:rFonts w:hint="eastAsia"/>
              </w:rPr>
              <w:t>ORDER</w:t>
            </w:r>
            <w:r w:rsidRPr="00354377">
              <w:t>-</w:t>
            </w:r>
            <w:r w:rsidRPr="00354377">
              <w:rPr>
                <w:rFonts w:hint="eastAsia"/>
              </w:rPr>
              <w:t>ID</w:t>
            </w:r>
          </w:p>
        </w:tc>
        <w:tc>
          <w:tcPr>
            <w:tcW w:w="1260" w:type="dxa"/>
          </w:tcPr>
          <w:p w14:paraId="3837130F" w14:textId="77777777" w:rsidR="008656C1" w:rsidRPr="00354377" w:rsidRDefault="008656C1">
            <w:pPr>
              <w:jc w:val="center"/>
            </w:pPr>
            <w:r w:rsidRPr="00354377">
              <w:rPr>
                <w:rFonts w:hint="eastAsia"/>
              </w:rPr>
              <w:t>X</w:t>
            </w:r>
            <w:r w:rsidRPr="00354377">
              <w:t>(</w:t>
            </w:r>
            <w:r w:rsidRPr="00354377">
              <w:rPr>
                <w:rFonts w:hint="eastAsia"/>
              </w:rPr>
              <w:t>10</w:t>
            </w:r>
            <w:r w:rsidRPr="00354377">
              <w:t>)</w:t>
            </w:r>
          </w:p>
        </w:tc>
        <w:tc>
          <w:tcPr>
            <w:tcW w:w="1400" w:type="dxa"/>
          </w:tcPr>
          <w:p w14:paraId="33E2F7F9" w14:textId="77777777" w:rsidR="008656C1" w:rsidRPr="00354377" w:rsidRDefault="008656C1">
            <w:pPr>
              <w:ind w:firstLineChars="100" w:firstLine="280"/>
            </w:pPr>
            <w:r w:rsidRPr="00354377">
              <w:rPr>
                <w:rFonts w:hint="eastAsia"/>
              </w:rPr>
              <w:t>32</w:t>
            </w:r>
            <w:r w:rsidRPr="00354377">
              <w:t>-</w:t>
            </w:r>
            <w:r w:rsidRPr="00354377">
              <w:rPr>
                <w:rFonts w:hint="eastAsia"/>
              </w:rPr>
              <w:t xml:space="preserve"> 10</w:t>
            </w:r>
          </w:p>
        </w:tc>
        <w:tc>
          <w:tcPr>
            <w:tcW w:w="2800" w:type="dxa"/>
          </w:tcPr>
          <w:p w14:paraId="254FD6E9" w14:textId="77777777" w:rsidR="008656C1" w:rsidRPr="00354377" w:rsidRDefault="008656C1">
            <w:pPr>
              <w:rPr>
                <w:rFonts w:hAnsi="標楷體"/>
                <w:sz w:val="24"/>
                <w:szCs w:val="24"/>
              </w:rPr>
            </w:pPr>
            <w:r w:rsidRPr="00354377">
              <w:rPr>
                <w:rFonts w:hAnsi="標楷體" w:hint="eastAsia"/>
                <w:sz w:val="24"/>
                <w:szCs w:val="24"/>
              </w:rPr>
              <w:t>代表人(指定交易人)代號</w:t>
            </w:r>
          </w:p>
        </w:tc>
        <w:tc>
          <w:tcPr>
            <w:tcW w:w="980" w:type="dxa"/>
          </w:tcPr>
          <w:p w14:paraId="02F47F1E" w14:textId="77777777" w:rsidR="008656C1" w:rsidRPr="00354377" w:rsidRDefault="008656C1">
            <w:pPr>
              <w:rPr>
                <w:rFonts w:ascii="Times New Roman"/>
              </w:rPr>
            </w:pPr>
          </w:p>
        </w:tc>
      </w:tr>
      <w:tr w:rsidR="008656C1" w:rsidRPr="00354377" w14:paraId="6E07BD8F" w14:textId="77777777">
        <w:tc>
          <w:tcPr>
            <w:tcW w:w="2794" w:type="dxa"/>
          </w:tcPr>
          <w:p w14:paraId="1047EF29" w14:textId="77777777" w:rsidR="008656C1" w:rsidRPr="00354377" w:rsidRDefault="008656C1">
            <w:r w:rsidRPr="00354377">
              <w:t>02 C6</w:t>
            </w:r>
            <w:r w:rsidRPr="00354377">
              <w:rPr>
                <w:rFonts w:hint="eastAsia"/>
              </w:rPr>
              <w:t>5</w:t>
            </w:r>
            <w:r w:rsidRPr="00354377">
              <w:t>-</w:t>
            </w:r>
            <w:r w:rsidRPr="00354377">
              <w:rPr>
                <w:rFonts w:hint="eastAsia"/>
              </w:rPr>
              <w:t>ORDER-NAME</w:t>
            </w:r>
          </w:p>
        </w:tc>
        <w:tc>
          <w:tcPr>
            <w:tcW w:w="1260" w:type="dxa"/>
          </w:tcPr>
          <w:p w14:paraId="32AEA5FA" w14:textId="77777777" w:rsidR="008656C1" w:rsidRPr="00354377" w:rsidRDefault="008656C1">
            <w:pPr>
              <w:jc w:val="center"/>
            </w:pPr>
            <w:r w:rsidRPr="00354377">
              <w:rPr>
                <w:rFonts w:hint="eastAsia"/>
              </w:rPr>
              <w:t>X</w:t>
            </w:r>
            <w:r w:rsidRPr="00354377">
              <w:t>(</w:t>
            </w:r>
            <w:r w:rsidRPr="00354377">
              <w:rPr>
                <w:rFonts w:hint="eastAsia"/>
              </w:rPr>
              <w:t>20</w:t>
            </w:r>
            <w:r w:rsidRPr="00354377">
              <w:t>)</w:t>
            </w:r>
          </w:p>
        </w:tc>
        <w:tc>
          <w:tcPr>
            <w:tcW w:w="1400" w:type="dxa"/>
          </w:tcPr>
          <w:p w14:paraId="7122367E" w14:textId="77777777" w:rsidR="008656C1" w:rsidRPr="00354377" w:rsidRDefault="008656C1">
            <w:pPr>
              <w:ind w:firstLineChars="100" w:firstLine="280"/>
            </w:pPr>
            <w:r w:rsidRPr="00354377">
              <w:rPr>
                <w:rFonts w:hint="eastAsia"/>
              </w:rPr>
              <w:t>42</w:t>
            </w:r>
            <w:r w:rsidRPr="00354377">
              <w:t>-</w:t>
            </w:r>
            <w:r w:rsidRPr="00354377">
              <w:rPr>
                <w:rFonts w:hint="eastAsia"/>
              </w:rPr>
              <w:t xml:space="preserve"> 20</w:t>
            </w:r>
          </w:p>
        </w:tc>
        <w:tc>
          <w:tcPr>
            <w:tcW w:w="2800" w:type="dxa"/>
          </w:tcPr>
          <w:p w14:paraId="48917556" w14:textId="77777777" w:rsidR="008656C1" w:rsidRPr="00354377" w:rsidRDefault="008656C1">
            <w:pPr>
              <w:rPr>
                <w:rFonts w:hAnsi="標楷體"/>
                <w:sz w:val="24"/>
                <w:szCs w:val="24"/>
              </w:rPr>
            </w:pPr>
            <w:r w:rsidRPr="00354377">
              <w:rPr>
                <w:rFonts w:hAnsi="標楷體" w:hint="eastAsia"/>
                <w:sz w:val="24"/>
                <w:szCs w:val="24"/>
              </w:rPr>
              <w:t>代表人(指定交易人)名稱</w:t>
            </w:r>
          </w:p>
        </w:tc>
        <w:tc>
          <w:tcPr>
            <w:tcW w:w="980" w:type="dxa"/>
          </w:tcPr>
          <w:p w14:paraId="0F4F3DEF" w14:textId="77777777" w:rsidR="008656C1" w:rsidRPr="00354377" w:rsidRDefault="008656C1"/>
        </w:tc>
      </w:tr>
      <w:tr w:rsidR="008656C1" w:rsidRPr="00354377" w14:paraId="679A3DA6" w14:textId="77777777">
        <w:tc>
          <w:tcPr>
            <w:tcW w:w="2794" w:type="dxa"/>
          </w:tcPr>
          <w:p w14:paraId="39FFF895" w14:textId="77777777" w:rsidR="008656C1" w:rsidRPr="00354377" w:rsidRDefault="008656C1">
            <w:r w:rsidRPr="00354377">
              <w:t>02 C6</w:t>
            </w:r>
            <w:r w:rsidRPr="00354377">
              <w:rPr>
                <w:rFonts w:hint="eastAsia"/>
              </w:rPr>
              <w:t>5</w:t>
            </w:r>
            <w:r w:rsidRPr="00354377">
              <w:t>-</w:t>
            </w:r>
            <w:r w:rsidRPr="00354377">
              <w:rPr>
                <w:rFonts w:hint="eastAsia"/>
              </w:rPr>
              <w:t>ORDER-QTY</w:t>
            </w:r>
          </w:p>
        </w:tc>
        <w:tc>
          <w:tcPr>
            <w:tcW w:w="1260" w:type="dxa"/>
          </w:tcPr>
          <w:p w14:paraId="2BF039AE" w14:textId="77777777" w:rsidR="008656C1" w:rsidRPr="00354377" w:rsidRDefault="008656C1">
            <w:pPr>
              <w:jc w:val="center"/>
            </w:pPr>
            <w:r w:rsidRPr="00354377">
              <w:t>9(</w:t>
            </w:r>
            <w:r w:rsidRPr="00354377">
              <w:rPr>
                <w:rFonts w:hint="eastAsia"/>
              </w:rPr>
              <w:t>08</w:t>
            </w:r>
            <w:r w:rsidRPr="00354377">
              <w:t>)</w:t>
            </w:r>
          </w:p>
        </w:tc>
        <w:tc>
          <w:tcPr>
            <w:tcW w:w="1400" w:type="dxa"/>
          </w:tcPr>
          <w:p w14:paraId="39E1A1FA" w14:textId="77777777" w:rsidR="008656C1" w:rsidRPr="00354377" w:rsidRDefault="008656C1">
            <w:pPr>
              <w:ind w:leftChars="40" w:left="252" w:hangingChars="50" w:hanging="140"/>
            </w:pPr>
            <w:r w:rsidRPr="00354377">
              <w:rPr>
                <w:rFonts w:hint="eastAsia"/>
              </w:rPr>
              <w:t xml:space="preserve"> 62- 08</w:t>
            </w:r>
          </w:p>
        </w:tc>
        <w:tc>
          <w:tcPr>
            <w:tcW w:w="2805" w:type="dxa"/>
          </w:tcPr>
          <w:p w14:paraId="200FBE87" w14:textId="77777777" w:rsidR="008656C1" w:rsidRPr="00354377" w:rsidRDefault="008656C1">
            <w:pPr>
              <w:rPr>
                <w:shd w:val="pct15" w:color="auto" w:fill="FFFFFF"/>
              </w:rPr>
            </w:pPr>
            <w:r w:rsidRPr="00354377">
              <w:rPr>
                <w:rFonts w:hint="eastAsia"/>
              </w:rPr>
              <w:t>委託數量</w:t>
            </w:r>
          </w:p>
        </w:tc>
        <w:tc>
          <w:tcPr>
            <w:tcW w:w="975" w:type="dxa"/>
          </w:tcPr>
          <w:p w14:paraId="170CF831" w14:textId="77777777" w:rsidR="008656C1" w:rsidRPr="00354377" w:rsidRDefault="008656C1">
            <w:pPr>
              <w:rPr>
                <w:shd w:val="pct15" w:color="auto" w:fill="FFFFFF"/>
              </w:rPr>
            </w:pPr>
          </w:p>
        </w:tc>
      </w:tr>
      <w:tr w:rsidR="008656C1" w:rsidRPr="00354377" w14:paraId="2AF5608D" w14:textId="77777777">
        <w:tc>
          <w:tcPr>
            <w:tcW w:w="2794" w:type="dxa"/>
          </w:tcPr>
          <w:p w14:paraId="233BFEF2" w14:textId="77777777" w:rsidR="008656C1" w:rsidRPr="00354377" w:rsidRDefault="008656C1">
            <w:r w:rsidRPr="00354377">
              <w:t xml:space="preserve">02 </w:t>
            </w:r>
            <w:r w:rsidRPr="00354377">
              <w:rPr>
                <w:rFonts w:hint="eastAsia"/>
              </w:rPr>
              <w:t>C65-</w:t>
            </w:r>
            <w:r w:rsidRPr="00354377">
              <w:rPr>
                <w:rFonts w:hAnsi="標楷體"/>
              </w:rPr>
              <w:t>UPACNO</w:t>
            </w:r>
            <w:r w:rsidRPr="00354377">
              <w:rPr>
                <w:rFonts w:hint="eastAsia"/>
              </w:rPr>
              <w:t xml:space="preserve">     </w:t>
            </w:r>
          </w:p>
        </w:tc>
        <w:tc>
          <w:tcPr>
            <w:tcW w:w="1260" w:type="dxa"/>
          </w:tcPr>
          <w:p w14:paraId="4FB04422" w14:textId="77777777" w:rsidR="008656C1" w:rsidRPr="00354377" w:rsidRDefault="008656C1">
            <w:pPr>
              <w:jc w:val="center"/>
            </w:pPr>
            <w:r w:rsidRPr="00354377">
              <w:t>X(</w:t>
            </w:r>
            <w:r w:rsidRPr="00354377">
              <w:rPr>
                <w:rFonts w:hint="eastAsia"/>
              </w:rPr>
              <w:t>07</w:t>
            </w:r>
            <w:r w:rsidRPr="00354377">
              <w:t>)</w:t>
            </w:r>
          </w:p>
        </w:tc>
        <w:tc>
          <w:tcPr>
            <w:tcW w:w="1400" w:type="dxa"/>
          </w:tcPr>
          <w:p w14:paraId="3832AB5D" w14:textId="77777777" w:rsidR="008656C1" w:rsidRPr="00354377" w:rsidRDefault="008656C1">
            <w:pPr>
              <w:ind w:firstLineChars="100" w:firstLine="280"/>
            </w:pPr>
            <w:r w:rsidRPr="00354377">
              <w:rPr>
                <w:rFonts w:hint="eastAsia"/>
              </w:rPr>
              <w:t>70</w:t>
            </w:r>
            <w:r w:rsidRPr="00354377">
              <w:t>–</w:t>
            </w:r>
            <w:r w:rsidRPr="00354377">
              <w:t xml:space="preserve"> </w:t>
            </w:r>
            <w:r w:rsidRPr="00354377">
              <w:rPr>
                <w:rFonts w:hint="eastAsia"/>
              </w:rPr>
              <w:t>07</w:t>
            </w:r>
          </w:p>
        </w:tc>
        <w:tc>
          <w:tcPr>
            <w:tcW w:w="2800" w:type="dxa"/>
          </w:tcPr>
          <w:p w14:paraId="0AE4CE8D" w14:textId="77777777" w:rsidR="008656C1" w:rsidRPr="00354377" w:rsidRDefault="008656C1">
            <w:r w:rsidRPr="00354377">
              <w:rPr>
                <w:rFonts w:hint="eastAsia"/>
              </w:rPr>
              <w:t>更正帳號(前/後)帳號</w:t>
            </w:r>
          </w:p>
        </w:tc>
        <w:tc>
          <w:tcPr>
            <w:tcW w:w="980" w:type="dxa"/>
          </w:tcPr>
          <w:p w14:paraId="06D4C0CE" w14:textId="77777777" w:rsidR="008656C1" w:rsidRPr="00354377" w:rsidRDefault="008656C1">
            <w:pPr>
              <w:rPr>
                <w:shd w:val="pct15" w:color="auto" w:fill="FFFFFF"/>
              </w:rPr>
            </w:pPr>
            <w:r w:rsidRPr="00354377">
              <w:rPr>
                <w:rFonts w:hint="eastAsia"/>
                <w:shd w:val="pct15" w:color="auto" w:fill="FFFFFF"/>
              </w:rPr>
              <w:t>新增</w:t>
            </w:r>
          </w:p>
        </w:tc>
      </w:tr>
      <w:tr w:rsidR="008656C1" w:rsidRPr="00354377" w14:paraId="0FC79694" w14:textId="77777777">
        <w:tc>
          <w:tcPr>
            <w:tcW w:w="2794" w:type="dxa"/>
          </w:tcPr>
          <w:p w14:paraId="2285C02A" w14:textId="77777777" w:rsidR="008656C1" w:rsidRPr="00354377" w:rsidRDefault="008656C1">
            <w:r w:rsidRPr="00354377">
              <w:t>02 C6</w:t>
            </w:r>
            <w:r w:rsidRPr="00354377">
              <w:rPr>
                <w:rFonts w:hint="eastAsia"/>
              </w:rPr>
              <w:t>5</w:t>
            </w:r>
            <w:r w:rsidRPr="00354377">
              <w:t>-</w:t>
            </w:r>
            <w:r w:rsidRPr="00354377">
              <w:rPr>
                <w:rFonts w:hint="eastAsia"/>
              </w:rPr>
              <w:t>UPACNO-</w:t>
            </w:r>
            <w:r w:rsidRPr="00354377">
              <w:t>CODE</w:t>
            </w:r>
          </w:p>
        </w:tc>
        <w:tc>
          <w:tcPr>
            <w:tcW w:w="1260" w:type="dxa"/>
          </w:tcPr>
          <w:p w14:paraId="0029D4EB" w14:textId="77777777" w:rsidR="008656C1" w:rsidRPr="00354377" w:rsidRDefault="008656C1">
            <w:pPr>
              <w:jc w:val="center"/>
            </w:pPr>
            <w:r w:rsidRPr="00354377">
              <w:t>X(</w:t>
            </w:r>
            <w:r w:rsidRPr="00354377">
              <w:rPr>
                <w:rFonts w:hint="eastAsia"/>
              </w:rPr>
              <w:t>0</w:t>
            </w:r>
            <w:r w:rsidRPr="00354377">
              <w:t>1)</w:t>
            </w:r>
          </w:p>
        </w:tc>
        <w:tc>
          <w:tcPr>
            <w:tcW w:w="1400" w:type="dxa"/>
          </w:tcPr>
          <w:p w14:paraId="5FD9DDB0" w14:textId="77777777" w:rsidR="008656C1" w:rsidRPr="00354377" w:rsidRDefault="008656C1">
            <w:pPr>
              <w:ind w:firstLineChars="40" w:firstLine="112"/>
            </w:pPr>
            <w:r w:rsidRPr="00354377">
              <w:rPr>
                <w:rFonts w:hint="eastAsia"/>
              </w:rPr>
              <w:t xml:space="preserve"> 77- 01</w:t>
            </w:r>
          </w:p>
        </w:tc>
        <w:tc>
          <w:tcPr>
            <w:tcW w:w="2800" w:type="dxa"/>
          </w:tcPr>
          <w:p w14:paraId="441A8A1F" w14:textId="77777777" w:rsidR="008656C1" w:rsidRPr="00354377" w:rsidRDefault="008656C1">
            <w:pPr>
              <w:rPr>
                <w:sz w:val="24"/>
              </w:rPr>
            </w:pPr>
            <w:r w:rsidRPr="00354377">
              <w:rPr>
                <w:rFonts w:hint="eastAsia"/>
              </w:rPr>
              <w:t>更正帳號註記</w:t>
            </w:r>
          </w:p>
        </w:tc>
        <w:tc>
          <w:tcPr>
            <w:tcW w:w="980" w:type="dxa"/>
          </w:tcPr>
          <w:p w14:paraId="49319FAD" w14:textId="77777777" w:rsidR="008656C1" w:rsidRPr="00354377" w:rsidRDefault="008656C1">
            <w:pPr>
              <w:rPr>
                <w:shd w:val="pct15" w:color="auto" w:fill="FFFFFF"/>
              </w:rPr>
            </w:pPr>
            <w:r w:rsidRPr="00354377">
              <w:rPr>
                <w:rFonts w:hint="eastAsia"/>
                <w:shd w:val="pct15" w:color="auto" w:fill="FFFFFF"/>
              </w:rPr>
              <w:t>新增</w:t>
            </w:r>
          </w:p>
        </w:tc>
      </w:tr>
      <w:tr w:rsidR="008656C1" w:rsidRPr="00354377" w14:paraId="53DBE534" w14:textId="77777777">
        <w:tc>
          <w:tcPr>
            <w:tcW w:w="2794" w:type="dxa"/>
          </w:tcPr>
          <w:p w14:paraId="76E8605D" w14:textId="77777777" w:rsidR="008656C1" w:rsidRPr="00354377" w:rsidRDefault="008656C1">
            <w:r w:rsidRPr="00354377">
              <w:t xml:space="preserve">02 </w:t>
            </w:r>
            <w:r w:rsidRPr="00354377">
              <w:rPr>
                <w:rFonts w:hint="eastAsia"/>
              </w:rPr>
              <w:t xml:space="preserve">FILLER    </w:t>
            </w:r>
          </w:p>
        </w:tc>
        <w:tc>
          <w:tcPr>
            <w:tcW w:w="1260" w:type="dxa"/>
          </w:tcPr>
          <w:p w14:paraId="4BC5BD41" w14:textId="77777777" w:rsidR="008656C1" w:rsidRPr="00354377" w:rsidRDefault="008656C1">
            <w:pPr>
              <w:jc w:val="center"/>
            </w:pPr>
            <w:r w:rsidRPr="00354377">
              <w:t>X(</w:t>
            </w:r>
            <w:r w:rsidRPr="00354377">
              <w:rPr>
                <w:rFonts w:hint="eastAsia"/>
              </w:rPr>
              <w:t>03</w:t>
            </w:r>
            <w:r w:rsidRPr="00354377">
              <w:t>)</w:t>
            </w:r>
          </w:p>
        </w:tc>
        <w:tc>
          <w:tcPr>
            <w:tcW w:w="1400" w:type="dxa"/>
          </w:tcPr>
          <w:p w14:paraId="7BFA4EFC" w14:textId="77777777" w:rsidR="008656C1" w:rsidRPr="00354377" w:rsidRDefault="008656C1">
            <w:pPr>
              <w:ind w:firstLineChars="100" w:firstLine="280"/>
            </w:pPr>
            <w:r w:rsidRPr="00354377">
              <w:rPr>
                <w:rFonts w:hint="eastAsia"/>
              </w:rPr>
              <w:t>78</w:t>
            </w:r>
            <w:r w:rsidRPr="00354377">
              <w:t>–</w:t>
            </w:r>
            <w:r w:rsidRPr="00354377">
              <w:t xml:space="preserve"> </w:t>
            </w:r>
            <w:r w:rsidRPr="00354377">
              <w:rPr>
                <w:rFonts w:hint="eastAsia"/>
              </w:rPr>
              <w:t>03</w:t>
            </w:r>
          </w:p>
        </w:tc>
        <w:tc>
          <w:tcPr>
            <w:tcW w:w="2800" w:type="dxa"/>
          </w:tcPr>
          <w:p w14:paraId="4CB51AB9" w14:textId="77777777" w:rsidR="008656C1" w:rsidRPr="00354377" w:rsidRDefault="008656C1">
            <w:r w:rsidRPr="00354377">
              <w:rPr>
                <w:rFonts w:hint="eastAsia"/>
              </w:rPr>
              <w:t>空白</w:t>
            </w:r>
          </w:p>
        </w:tc>
        <w:tc>
          <w:tcPr>
            <w:tcW w:w="980" w:type="dxa"/>
          </w:tcPr>
          <w:p w14:paraId="5ACF0ABD" w14:textId="77777777" w:rsidR="008656C1" w:rsidRPr="00354377" w:rsidRDefault="008656C1">
            <w:pPr>
              <w:rPr>
                <w:shd w:val="pct15" w:color="auto" w:fill="FFFFFF"/>
              </w:rPr>
            </w:pPr>
            <w:r w:rsidRPr="00354377">
              <w:rPr>
                <w:rFonts w:hint="eastAsia"/>
                <w:shd w:val="pct15" w:color="auto" w:fill="FFFFFF"/>
              </w:rPr>
              <w:t>修改</w:t>
            </w:r>
          </w:p>
        </w:tc>
      </w:tr>
      <w:tr w:rsidR="008656C1" w:rsidRPr="00354377" w14:paraId="2742298E" w14:textId="77777777">
        <w:trPr>
          <w:cantSplit/>
        </w:trPr>
        <w:tc>
          <w:tcPr>
            <w:tcW w:w="9234" w:type="dxa"/>
            <w:gridSpan w:val="5"/>
          </w:tcPr>
          <w:p w14:paraId="35F4CEFD" w14:textId="77777777" w:rsidR="008656C1" w:rsidRPr="00354377" w:rsidRDefault="008656C1">
            <w:r w:rsidRPr="00354377">
              <w:rPr>
                <w:rFonts w:hint="eastAsia"/>
              </w:rPr>
              <w:t>說明：</w:t>
            </w:r>
          </w:p>
          <w:p w14:paraId="0BB58440" w14:textId="77777777" w:rsidR="008656C1" w:rsidRPr="00354377" w:rsidRDefault="008656C1">
            <w:pPr>
              <w:numPr>
                <w:ilvl w:val="0"/>
                <w:numId w:val="3"/>
              </w:numPr>
            </w:pPr>
            <w:r w:rsidRPr="00354377">
              <w:rPr>
                <w:rFonts w:hint="eastAsia"/>
              </w:rPr>
              <w:t>依據所欲查詢之委託日期（T日或T-1日），針對每一個委託書編號，檔案回傳的內容將包含首筆原始綜合帳戶總委託數量之彙總資料，該筆彙總資料之後，將接續證券商所申報之同委託書編號的代表人(指定交易人)委託明細資料。</w:t>
            </w:r>
          </w:p>
          <w:p w14:paraId="4D9F318A" w14:textId="77777777" w:rsidR="008656C1" w:rsidRPr="00354377" w:rsidRDefault="008656C1">
            <w:pPr>
              <w:numPr>
                <w:ilvl w:val="0"/>
                <w:numId w:val="3"/>
              </w:numPr>
            </w:pPr>
            <w:r w:rsidRPr="00354377">
              <w:rPr>
                <w:rFonts w:hint="eastAsia"/>
              </w:rPr>
              <w:t>首筆彙總資料的</w:t>
            </w:r>
            <w:r w:rsidRPr="00354377">
              <w:t>C6</w:t>
            </w:r>
            <w:r w:rsidRPr="00354377">
              <w:rPr>
                <w:rFonts w:hint="eastAsia"/>
              </w:rPr>
              <w:t>5</w:t>
            </w:r>
            <w:r w:rsidRPr="00354377">
              <w:t>-</w:t>
            </w:r>
            <w:r w:rsidRPr="00354377">
              <w:rPr>
                <w:rFonts w:hint="eastAsia"/>
              </w:rPr>
              <w:t>ORDER</w:t>
            </w:r>
            <w:r w:rsidRPr="00354377">
              <w:t>-</w:t>
            </w:r>
            <w:r w:rsidRPr="00354377">
              <w:rPr>
                <w:rFonts w:hint="eastAsia"/>
              </w:rPr>
              <w:t>ID、</w:t>
            </w:r>
            <w:r w:rsidRPr="00354377">
              <w:t>C6</w:t>
            </w:r>
            <w:r w:rsidRPr="00354377">
              <w:rPr>
                <w:rFonts w:hint="eastAsia"/>
              </w:rPr>
              <w:t>5</w:t>
            </w:r>
            <w:r w:rsidRPr="00354377">
              <w:t>-</w:t>
            </w:r>
            <w:r w:rsidRPr="00354377">
              <w:rPr>
                <w:rFonts w:hint="eastAsia"/>
              </w:rPr>
              <w:t>ORDER-NAME欄位為空白。</w:t>
            </w:r>
          </w:p>
          <w:p w14:paraId="6F3C4E00" w14:textId="77777777" w:rsidR="008656C1" w:rsidRPr="00354377" w:rsidRDefault="008656C1">
            <w:pPr>
              <w:numPr>
                <w:ilvl w:val="0"/>
                <w:numId w:val="3"/>
              </w:numPr>
              <w:rPr>
                <w:rFonts w:hAnsi="標楷體"/>
              </w:rPr>
            </w:pPr>
            <w:r w:rsidRPr="00354377">
              <w:rPr>
                <w:rFonts w:hint="eastAsia"/>
              </w:rPr>
              <w:t>C65-</w:t>
            </w:r>
            <w:r w:rsidRPr="00354377">
              <w:rPr>
                <w:rFonts w:hAnsi="標楷體"/>
              </w:rPr>
              <w:t>UPACNO：</w:t>
            </w:r>
            <w:r w:rsidRPr="00354377">
              <w:rPr>
                <w:rFonts w:hAnsi="標楷體" w:hint="eastAsia"/>
              </w:rPr>
              <w:t>當該筆資料若屬於</w:t>
            </w:r>
            <w:r w:rsidRPr="00354377">
              <w:rPr>
                <w:rFonts w:hint="eastAsia"/>
              </w:rPr>
              <w:t>綜合帳戶帳號</w:t>
            </w:r>
            <w:r w:rsidRPr="00354377">
              <w:rPr>
                <w:rFonts w:hAnsi="標楷體" w:hint="eastAsia"/>
              </w:rPr>
              <w:t>更正帳號併入/移出資料，則顯示</w:t>
            </w:r>
            <w:r w:rsidRPr="00354377">
              <w:rPr>
                <w:rFonts w:hint="eastAsia"/>
              </w:rPr>
              <w:t>更正帳號(前/後)帳號</w:t>
            </w:r>
            <w:r w:rsidRPr="00354377">
              <w:rPr>
                <w:rFonts w:hAnsi="標楷體" w:hint="eastAsia"/>
              </w:rPr>
              <w:t>，否則為空白。</w:t>
            </w:r>
          </w:p>
          <w:p w14:paraId="77895227" w14:textId="77777777" w:rsidR="008656C1" w:rsidRPr="00354377" w:rsidRDefault="008656C1">
            <w:pPr>
              <w:numPr>
                <w:ilvl w:val="0"/>
                <w:numId w:val="3"/>
              </w:numPr>
            </w:pPr>
            <w:r w:rsidRPr="00354377">
              <w:t>C6</w:t>
            </w:r>
            <w:r w:rsidRPr="00354377">
              <w:rPr>
                <w:rFonts w:hint="eastAsia"/>
              </w:rPr>
              <w:t>4</w:t>
            </w:r>
            <w:r w:rsidRPr="00354377">
              <w:t>-</w:t>
            </w:r>
            <w:r w:rsidRPr="00354377">
              <w:rPr>
                <w:rFonts w:hint="eastAsia"/>
              </w:rPr>
              <w:t>UPACNO-</w:t>
            </w:r>
            <w:r w:rsidRPr="00354377">
              <w:t>CODE</w:t>
            </w:r>
            <w:r w:rsidRPr="00354377">
              <w:rPr>
                <w:rFonts w:hint="eastAsia"/>
              </w:rPr>
              <w:t>： 更正帳號註記，</w:t>
            </w:r>
            <w:r w:rsidRPr="00354377">
              <w:t>”</w:t>
            </w:r>
            <w:r w:rsidRPr="00354377">
              <w:rPr>
                <w:rFonts w:hint="eastAsia"/>
              </w:rPr>
              <w:t>1</w:t>
            </w:r>
            <w:r w:rsidRPr="00354377">
              <w:t>”</w:t>
            </w:r>
            <w:r w:rsidRPr="00354377">
              <w:rPr>
                <w:rFonts w:hint="eastAsia"/>
              </w:rPr>
              <w:t>－併入、</w:t>
            </w:r>
            <w:r w:rsidRPr="00354377">
              <w:t>”</w:t>
            </w:r>
            <w:r w:rsidRPr="00354377">
              <w:rPr>
                <w:rFonts w:hint="eastAsia"/>
              </w:rPr>
              <w:t>2</w:t>
            </w:r>
            <w:r w:rsidRPr="00354377">
              <w:t>”</w:t>
            </w:r>
            <w:r w:rsidRPr="00354377">
              <w:rPr>
                <w:rFonts w:hint="eastAsia"/>
              </w:rPr>
              <w:t>－移出、</w:t>
            </w:r>
          </w:p>
          <w:p w14:paraId="6A21A19E" w14:textId="77777777" w:rsidR="008656C1" w:rsidRPr="00354377" w:rsidRDefault="008656C1">
            <w:pPr>
              <w:ind w:leftChars="338" w:left="946" w:firstLineChars="1708" w:firstLine="4782"/>
            </w:pPr>
            <w:r w:rsidRPr="00354377">
              <w:t>”</w:t>
            </w:r>
            <w:r w:rsidRPr="00354377">
              <w:rPr>
                <w:rFonts w:hint="eastAsia"/>
              </w:rPr>
              <w:t xml:space="preserve"> </w:t>
            </w:r>
            <w:r w:rsidRPr="00354377">
              <w:t>“</w:t>
            </w:r>
            <w:r w:rsidRPr="00354377">
              <w:rPr>
                <w:rFonts w:hint="eastAsia"/>
              </w:rPr>
              <w:t>－空白。</w:t>
            </w:r>
          </w:p>
        </w:tc>
      </w:tr>
    </w:tbl>
    <w:p w14:paraId="3040E96E" w14:textId="77777777" w:rsidR="008656C1" w:rsidRPr="00354377" w:rsidRDefault="008656C1">
      <w:pPr>
        <w:spacing w:before="80"/>
        <w:ind w:firstLineChars="1650" w:firstLine="4620"/>
        <w:rPr>
          <w:rFonts w:hAnsi="標楷體"/>
        </w:rPr>
      </w:pPr>
      <w:r w:rsidRPr="00354377">
        <w:rPr>
          <w:rFonts w:hAnsi="標楷體" w:hint="eastAsia"/>
        </w:rPr>
        <w:t>2－24</w:t>
      </w:r>
    </w:p>
    <w:p w14:paraId="4547E752" w14:textId="77777777" w:rsidR="008656C1" w:rsidRPr="00377964" w:rsidRDefault="008656C1" w:rsidP="00377964">
      <w:pPr>
        <w:pStyle w:val="2"/>
        <w:rPr>
          <w:b w:val="0"/>
          <w:bCs/>
        </w:rPr>
      </w:pPr>
      <w:r w:rsidRPr="00354377">
        <w:br w:type="page"/>
      </w:r>
      <w:bookmarkStart w:id="15" w:name="_Toc234854776"/>
      <w:r w:rsidRPr="00377964">
        <w:rPr>
          <w:rFonts w:hint="eastAsia"/>
          <w:b w:val="0"/>
          <w:bCs/>
          <w:color w:val="FF0000"/>
        </w:rPr>
        <w:lastRenderedPageBreak/>
        <w:t>五</w:t>
      </w:r>
      <w:r w:rsidRPr="00377964">
        <w:rPr>
          <w:b w:val="0"/>
          <w:bCs/>
          <w:color w:val="FF0000"/>
        </w:rPr>
        <w:t>、</w:t>
      </w:r>
      <w:r w:rsidRPr="00377964">
        <w:rPr>
          <w:rFonts w:hint="eastAsia"/>
          <w:b w:val="0"/>
          <w:bCs/>
          <w:color w:val="FF0000"/>
        </w:rPr>
        <w:t>綜合交易帳戶交易彙總資料檔查詢作業</w:t>
      </w:r>
      <w:bookmarkEnd w:id="15"/>
    </w:p>
    <w:p w14:paraId="7281FDC4" w14:textId="77777777" w:rsidR="008656C1" w:rsidRPr="002B5633" w:rsidRDefault="008656C1">
      <w:pPr>
        <w:rPr>
          <w:rFonts w:hAnsi="標楷體"/>
          <w:color w:val="FF0000"/>
        </w:rPr>
      </w:pPr>
    </w:p>
    <w:p w14:paraId="7FF14541" w14:textId="77777777" w:rsidR="008656C1" w:rsidRPr="00D103FE" w:rsidRDefault="008656C1">
      <w:pPr>
        <w:ind w:leftChars="400" w:left="1820" w:hangingChars="250" w:hanging="700"/>
        <w:rPr>
          <w:rFonts w:hAnsi="標楷體"/>
          <w:color w:val="000000"/>
        </w:rPr>
      </w:pPr>
      <w:r w:rsidRPr="00D103FE">
        <w:rPr>
          <w:color w:val="000000"/>
        </w:rPr>
        <w:t>(</w:t>
      </w:r>
      <w:r w:rsidRPr="00D103FE">
        <w:rPr>
          <w:rFonts w:hint="eastAsia"/>
          <w:color w:val="000000"/>
        </w:rPr>
        <w:t>一)</w:t>
      </w:r>
      <w:r w:rsidRPr="00D103FE">
        <w:rPr>
          <w:rFonts w:ascii="Times New Roman" w:hint="eastAsia"/>
          <w:color w:val="000000"/>
        </w:rPr>
        <w:t xml:space="preserve"> </w:t>
      </w:r>
      <w:r w:rsidRPr="00D103FE">
        <w:rPr>
          <w:rFonts w:hint="eastAsia"/>
          <w:color w:val="000000"/>
        </w:rPr>
        <w:t>綜合交易帳戶交易彙總資料</w:t>
      </w:r>
      <w:r w:rsidRPr="00D103FE">
        <w:rPr>
          <w:rFonts w:hint="eastAsia"/>
          <w:bCs/>
          <w:color w:val="000000"/>
        </w:rPr>
        <w:t>查詢</w:t>
      </w:r>
    </w:p>
    <w:p w14:paraId="65FAD4F5" w14:textId="77777777" w:rsidR="008656C1" w:rsidRPr="00D103FE" w:rsidRDefault="008656C1">
      <w:pPr>
        <w:rPr>
          <w:rFonts w:hAnsi="標楷體"/>
          <w:color w:val="000000"/>
        </w:rPr>
      </w:pPr>
      <w:r w:rsidRPr="00D103FE">
        <w:rPr>
          <w:rFonts w:hAnsi="標楷體"/>
          <w:color w:val="000000"/>
        </w:rPr>
        <w:t xml:space="preserve">        MESSAGE ID︰F0</w:t>
      </w:r>
      <w:r w:rsidRPr="00D103FE">
        <w:rPr>
          <w:rFonts w:hAnsi="標楷體" w:hint="eastAsia"/>
          <w:color w:val="000000"/>
        </w:rPr>
        <w:t>5</w:t>
      </w:r>
      <w:r w:rsidRPr="00D103FE">
        <w:rPr>
          <w:rFonts w:hAnsi="標楷體"/>
          <w:color w:val="000000"/>
        </w:rPr>
        <w:t>0</w:t>
      </w:r>
    </w:p>
    <w:p w14:paraId="62C8AF11" w14:textId="77777777" w:rsidR="008656C1" w:rsidRPr="00D103FE" w:rsidRDefault="008656C1">
      <w:pPr>
        <w:rPr>
          <w:rFonts w:hAnsi="標楷體"/>
          <w:color w:val="000000"/>
        </w:rPr>
      </w:pPr>
      <w:r w:rsidRPr="00D103FE">
        <w:rPr>
          <w:rFonts w:hAnsi="標楷體"/>
          <w:color w:val="000000"/>
        </w:rPr>
        <w:t xml:space="preserve">        MESSAGE NAME︰</w:t>
      </w:r>
      <w:r w:rsidRPr="00D103FE">
        <w:rPr>
          <w:rFonts w:hAnsi="標楷體" w:hint="eastAsia"/>
          <w:color w:val="000000"/>
        </w:rPr>
        <w:t>要求綜合帳戶成交彙總資料查詢 (C66)</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8656C1" w:rsidRPr="00D103FE" w14:paraId="50DF2E30" w14:textId="77777777">
        <w:trPr>
          <w:cantSplit/>
          <w:jc w:val="center"/>
        </w:trPr>
        <w:tc>
          <w:tcPr>
            <w:tcW w:w="4091" w:type="dxa"/>
            <w:gridSpan w:val="2"/>
          </w:tcPr>
          <w:p w14:paraId="47F106E0" w14:textId="77777777" w:rsidR="008656C1" w:rsidRPr="00D103FE" w:rsidRDefault="008656C1">
            <w:pPr>
              <w:jc w:val="center"/>
              <w:rPr>
                <w:rFonts w:hAnsi="標楷體"/>
                <w:color w:val="000000"/>
              </w:rPr>
            </w:pPr>
            <w:r w:rsidRPr="00D103FE">
              <w:rPr>
                <w:rFonts w:hAnsi="標楷體"/>
                <w:color w:val="000000"/>
              </w:rPr>
              <w:t>FIELD NAME</w:t>
            </w:r>
          </w:p>
        </w:tc>
        <w:tc>
          <w:tcPr>
            <w:tcW w:w="1403" w:type="dxa"/>
          </w:tcPr>
          <w:p w14:paraId="04A1A834" w14:textId="77777777" w:rsidR="008656C1" w:rsidRPr="00D103FE" w:rsidRDefault="008656C1">
            <w:pPr>
              <w:jc w:val="center"/>
              <w:rPr>
                <w:rFonts w:hAnsi="標楷體"/>
                <w:color w:val="000000"/>
              </w:rPr>
            </w:pPr>
            <w:r w:rsidRPr="00D103FE">
              <w:rPr>
                <w:rFonts w:hAnsi="標楷體"/>
                <w:color w:val="000000"/>
              </w:rPr>
              <w:t>FORMAT</w:t>
            </w:r>
          </w:p>
        </w:tc>
        <w:tc>
          <w:tcPr>
            <w:tcW w:w="1722" w:type="dxa"/>
          </w:tcPr>
          <w:p w14:paraId="48BE8AC9" w14:textId="77777777" w:rsidR="008656C1" w:rsidRPr="00D103FE" w:rsidRDefault="008656C1">
            <w:pPr>
              <w:jc w:val="center"/>
              <w:rPr>
                <w:rFonts w:hAnsi="標楷體"/>
                <w:color w:val="000000"/>
              </w:rPr>
            </w:pPr>
            <w:r w:rsidRPr="00D103FE">
              <w:rPr>
                <w:rFonts w:hAnsi="標楷體"/>
                <w:color w:val="000000"/>
              </w:rPr>
              <w:t>CONTENTS</w:t>
            </w:r>
          </w:p>
        </w:tc>
      </w:tr>
      <w:tr w:rsidR="008656C1" w:rsidRPr="00D103FE" w14:paraId="26A7EF74" w14:textId="77777777">
        <w:trPr>
          <w:cantSplit/>
          <w:jc w:val="center"/>
        </w:trPr>
        <w:tc>
          <w:tcPr>
            <w:tcW w:w="1668" w:type="dxa"/>
            <w:vMerge w:val="restart"/>
            <w:vAlign w:val="center"/>
          </w:tcPr>
          <w:p w14:paraId="1CFBDA3B" w14:textId="77777777" w:rsidR="008656C1" w:rsidRPr="00D103FE" w:rsidRDefault="008656C1">
            <w:pPr>
              <w:jc w:val="center"/>
              <w:rPr>
                <w:rFonts w:hAnsi="標楷體"/>
                <w:color w:val="000000"/>
              </w:rPr>
            </w:pPr>
            <w:r w:rsidRPr="00D103FE">
              <w:rPr>
                <w:rFonts w:hAnsi="標楷體"/>
                <w:color w:val="000000"/>
              </w:rPr>
              <w:t>CONTROL</w:t>
            </w:r>
          </w:p>
          <w:p w14:paraId="04EFC767" w14:textId="77777777" w:rsidR="008656C1" w:rsidRPr="00D103FE" w:rsidRDefault="008656C1">
            <w:pPr>
              <w:jc w:val="center"/>
              <w:rPr>
                <w:rFonts w:hAnsi="標楷體"/>
                <w:color w:val="000000"/>
              </w:rPr>
            </w:pPr>
            <w:r w:rsidRPr="00D103FE">
              <w:rPr>
                <w:rFonts w:hAnsi="標楷體"/>
                <w:color w:val="000000"/>
              </w:rPr>
              <w:t>HEADER</w:t>
            </w:r>
          </w:p>
        </w:tc>
        <w:tc>
          <w:tcPr>
            <w:tcW w:w="2423" w:type="dxa"/>
          </w:tcPr>
          <w:p w14:paraId="7DC17635" w14:textId="77777777" w:rsidR="008656C1" w:rsidRPr="00D103FE" w:rsidRDefault="008656C1">
            <w:pPr>
              <w:rPr>
                <w:rFonts w:hAnsi="標楷體"/>
                <w:color w:val="000000"/>
              </w:rPr>
            </w:pPr>
            <w:r w:rsidRPr="00D103FE">
              <w:rPr>
                <w:rFonts w:hAnsi="標楷體"/>
                <w:color w:val="000000"/>
              </w:rPr>
              <w:t>SUBSYSTEM-NAME</w:t>
            </w:r>
          </w:p>
        </w:tc>
        <w:tc>
          <w:tcPr>
            <w:tcW w:w="1403" w:type="dxa"/>
          </w:tcPr>
          <w:p w14:paraId="01E0CD83" w14:textId="77777777" w:rsidR="008656C1" w:rsidRPr="00D103FE" w:rsidRDefault="008656C1">
            <w:pPr>
              <w:jc w:val="center"/>
              <w:rPr>
                <w:rFonts w:hAnsi="標楷體"/>
                <w:color w:val="000000"/>
              </w:rPr>
            </w:pPr>
            <w:r w:rsidRPr="00D103FE">
              <w:rPr>
                <w:rFonts w:hAnsi="標楷體"/>
                <w:color w:val="000000"/>
              </w:rPr>
              <w:t>9(2)</w:t>
            </w:r>
          </w:p>
        </w:tc>
        <w:tc>
          <w:tcPr>
            <w:tcW w:w="1722" w:type="dxa"/>
          </w:tcPr>
          <w:p w14:paraId="2838D09D" w14:textId="77777777" w:rsidR="008656C1" w:rsidRPr="00D103FE" w:rsidRDefault="008656C1">
            <w:pPr>
              <w:jc w:val="center"/>
              <w:rPr>
                <w:rFonts w:hAnsi="標楷體"/>
                <w:color w:val="000000"/>
              </w:rPr>
            </w:pPr>
            <w:r w:rsidRPr="00D103FE">
              <w:rPr>
                <w:rFonts w:hAnsi="標楷體"/>
                <w:color w:val="000000"/>
              </w:rPr>
              <w:t>20</w:t>
            </w:r>
          </w:p>
        </w:tc>
      </w:tr>
      <w:tr w:rsidR="008656C1" w:rsidRPr="00D103FE" w14:paraId="2745C371" w14:textId="77777777">
        <w:trPr>
          <w:cantSplit/>
          <w:jc w:val="center"/>
        </w:trPr>
        <w:tc>
          <w:tcPr>
            <w:tcW w:w="1668" w:type="dxa"/>
            <w:vMerge/>
            <w:vAlign w:val="center"/>
          </w:tcPr>
          <w:p w14:paraId="139A0C83" w14:textId="77777777" w:rsidR="008656C1" w:rsidRPr="00D103FE" w:rsidRDefault="008656C1">
            <w:pPr>
              <w:jc w:val="center"/>
              <w:rPr>
                <w:rFonts w:hAnsi="標楷體"/>
                <w:color w:val="000000"/>
              </w:rPr>
            </w:pPr>
          </w:p>
        </w:tc>
        <w:tc>
          <w:tcPr>
            <w:tcW w:w="2423" w:type="dxa"/>
          </w:tcPr>
          <w:p w14:paraId="17DEA920" w14:textId="77777777" w:rsidR="008656C1" w:rsidRPr="00D103FE" w:rsidRDefault="008656C1">
            <w:pPr>
              <w:rPr>
                <w:rFonts w:hAnsi="標楷體"/>
                <w:color w:val="000000"/>
              </w:rPr>
            </w:pPr>
            <w:r w:rsidRPr="00D103FE">
              <w:rPr>
                <w:rFonts w:hAnsi="標楷體"/>
                <w:color w:val="000000"/>
              </w:rPr>
              <w:t>FUNCTION-CODE</w:t>
            </w:r>
          </w:p>
        </w:tc>
        <w:tc>
          <w:tcPr>
            <w:tcW w:w="1403" w:type="dxa"/>
          </w:tcPr>
          <w:p w14:paraId="540AF88E" w14:textId="77777777" w:rsidR="008656C1" w:rsidRPr="00D103FE" w:rsidRDefault="008656C1">
            <w:pPr>
              <w:jc w:val="center"/>
              <w:rPr>
                <w:rFonts w:hAnsi="標楷體"/>
                <w:color w:val="000000"/>
              </w:rPr>
            </w:pPr>
            <w:r w:rsidRPr="00D103FE">
              <w:rPr>
                <w:rFonts w:hAnsi="標楷體"/>
                <w:color w:val="000000"/>
              </w:rPr>
              <w:t>9(2)</w:t>
            </w:r>
          </w:p>
        </w:tc>
        <w:tc>
          <w:tcPr>
            <w:tcW w:w="1722" w:type="dxa"/>
          </w:tcPr>
          <w:p w14:paraId="43EE47D0" w14:textId="77777777" w:rsidR="008656C1" w:rsidRPr="00D103FE" w:rsidRDefault="008656C1">
            <w:pPr>
              <w:jc w:val="center"/>
              <w:rPr>
                <w:rFonts w:hAnsi="標楷體"/>
                <w:color w:val="000000"/>
              </w:rPr>
            </w:pPr>
            <w:r w:rsidRPr="00D103FE">
              <w:rPr>
                <w:rFonts w:hAnsi="標楷體"/>
                <w:color w:val="000000"/>
              </w:rPr>
              <w:t>02</w:t>
            </w:r>
          </w:p>
        </w:tc>
      </w:tr>
      <w:tr w:rsidR="008656C1" w:rsidRPr="00D103FE" w14:paraId="5DF0518B" w14:textId="77777777">
        <w:trPr>
          <w:cantSplit/>
          <w:jc w:val="center"/>
        </w:trPr>
        <w:tc>
          <w:tcPr>
            <w:tcW w:w="1668" w:type="dxa"/>
            <w:vMerge/>
            <w:vAlign w:val="center"/>
          </w:tcPr>
          <w:p w14:paraId="3A678777" w14:textId="77777777" w:rsidR="008656C1" w:rsidRPr="00D103FE" w:rsidRDefault="008656C1">
            <w:pPr>
              <w:jc w:val="center"/>
              <w:rPr>
                <w:rFonts w:hAnsi="標楷體"/>
                <w:color w:val="000000"/>
              </w:rPr>
            </w:pPr>
          </w:p>
        </w:tc>
        <w:tc>
          <w:tcPr>
            <w:tcW w:w="2423" w:type="dxa"/>
          </w:tcPr>
          <w:p w14:paraId="30C4A9A9" w14:textId="77777777" w:rsidR="008656C1" w:rsidRPr="00D103FE" w:rsidRDefault="008656C1">
            <w:pPr>
              <w:rPr>
                <w:rFonts w:hAnsi="標楷體"/>
                <w:color w:val="000000"/>
              </w:rPr>
            </w:pPr>
            <w:r w:rsidRPr="00D103FE">
              <w:rPr>
                <w:rFonts w:hAnsi="標楷體"/>
                <w:color w:val="000000"/>
              </w:rPr>
              <w:t>MESSAGE-TYPE</w:t>
            </w:r>
          </w:p>
        </w:tc>
        <w:tc>
          <w:tcPr>
            <w:tcW w:w="1403" w:type="dxa"/>
          </w:tcPr>
          <w:p w14:paraId="03AD928A" w14:textId="77777777" w:rsidR="008656C1" w:rsidRPr="00D103FE" w:rsidRDefault="008656C1">
            <w:pPr>
              <w:jc w:val="center"/>
              <w:rPr>
                <w:rFonts w:hAnsi="標楷體"/>
                <w:color w:val="000000"/>
              </w:rPr>
            </w:pPr>
            <w:r w:rsidRPr="00D103FE">
              <w:rPr>
                <w:rFonts w:hAnsi="標楷體"/>
                <w:color w:val="000000"/>
              </w:rPr>
              <w:t>9(2)</w:t>
            </w:r>
          </w:p>
        </w:tc>
        <w:tc>
          <w:tcPr>
            <w:tcW w:w="1722" w:type="dxa"/>
          </w:tcPr>
          <w:p w14:paraId="34DB58F4" w14:textId="77777777" w:rsidR="008656C1" w:rsidRPr="00D103FE" w:rsidRDefault="008656C1">
            <w:pPr>
              <w:jc w:val="center"/>
              <w:rPr>
                <w:rFonts w:hAnsi="標楷體"/>
                <w:color w:val="000000"/>
              </w:rPr>
            </w:pPr>
            <w:r w:rsidRPr="00D103FE">
              <w:rPr>
                <w:rFonts w:hAnsi="標楷體"/>
                <w:color w:val="000000"/>
              </w:rPr>
              <w:t>04</w:t>
            </w:r>
          </w:p>
        </w:tc>
      </w:tr>
      <w:tr w:rsidR="008656C1" w:rsidRPr="00D103FE" w14:paraId="1D8C6419" w14:textId="77777777">
        <w:trPr>
          <w:cantSplit/>
          <w:jc w:val="center"/>
        </w:trPr>
        <w:tc>
          <w:tcPr>
            <w:tcW w:w="1668" w:type="dxa"/>
            <w:vMerge/>
            <w:vAlign w:val="center"/>
          </w:tcPr>
          <w:p w14:paraId="67753795" w14:textId="77777777" w:rsidR="008656C1" w:rsidRPr="00D103FE" w:rsidRDefault="008656C1">
            <w:pPr>
              <w:jc w:val="center"/>
              <w:rPr>
                <w:rFonts w:hAnsi="標楷體"/>
                <w:color w:val="000000"/>
              </w:rPr>
            </w:pPr>
          </w:p>
        </w:tc>
        <w:tc>
          <w:tcPr>
            <w:tcW w:w="2423" w:type="dxa"/>
          </w:tcPr>
          <w:p w14:paraId="16E23329" w14:textId="77777777" w:rsidR="008656C1" w:rsidRPr="00D103FE" w:rsidRDefault="008656C1">
            <w:pPr>
              <w:rPr>
                <w:rFonts w:hAnsi="標楷體"/>
                <w:color w:val="000000"/>
              </w:rPr>
            </w:pPr>
            <w:r w:rsidRPr="00D103FE">
              <w:rPr>
                <w:rFonts w:hAnsi="標楷體"/>
                <w:color w:val="000000"/>
              </w:rPr>
              <w:t>MESSAGE-TIME</w:t>
            </w:r>
          </w:p>
        </w:tc>
        <w:tc>
          <w:tcPr>
            <w:tcW w:w="1403" w:type="dxa"/>
          </w:tcPr>
          <w:p w14:paraId="7ED1722C" w14:textId="77777777" w:rsidR="008656C1" w:rsidRPr="00D103FE" w:rsidRDefault="008656C1">
            <w:pPr>
              <w:jc w:val="center"/>
              <w:rPr>
                <w:rFonts w:hAnsi="標楷體"/>
                <w:color w:val="000000"/>
              </w:rPr>
            </w:pPr>
            <w:r w:rsidRPr="00D103FE">
              <w:rPr>
                <w:rFonts w:hAnsi="標楷體"/>
                <w:color w:val="000000"/>
              </w:rPr>
              <w:t>9(6)</w:t>
            </w:r>
          </w:p>
        </w:tc>
        <w:tc>
          <w:tcPr>
            <w:tcW w:w="1722" w:type="dxa"/>
          </w:tcPr>
          <w:p w14:paraId="441610B9" w14:textId="77777777" w:rsidR="008656C1" w:rsidRPr="00D103FE" w:rsidRDefault="008656C1">
            <w:pPr>
              <w:jc w:val="center"/>
              <w:rPr>
                <w:rFonts w:hAnsi="標楷體"/>
                <w:color w:val="000000"/>
              </w:rPr>
            </w:pPr>
          </w:p>
        </w:tc>
      </w:tr>
      <w:tr w:rsidR="008656C1" w:rsidRPr="00D103FE" w14:paraId="24D01FE2" w14:textId="77777777">
        <w:trPr>
          <w:cantSplit/>
          <w:jc w:val="center"/>
        </w:trPr>
        <w:tc>
          <w:tcPr>
            <w:tcW w:w="1668" w:type="dxa"/>
            <w:vMerge/>
            <w:vAlign w:val="center"/>
          </w:tcPr>
          <w:p w14:paraId="2DE8D339" w14:textId="77777777" w:rsidR="008656C1" w:rsidRPr="00D103FE" w:rsidRDefault="008656C1">
            <w:pPr>
              <w:jc w:val="center"/>
              <w:rPr>
                <w:rFonts w:hAnsi="標楷體"/>
                <w:color w:val="000000"/>
              </w:rPr>
            </w:pPr>
          </w:p>
        </w:tc>
        <w:tc>
          <w:tcPr>
            <w:tcW w:w="2423" w:type="dxa"/>
          </w:tcPr>
          <w:p w14:paraId="57FBF7C4" w14:textId="77777777" w:rsidR="008656C1" w:rsidRPr="00D103FE" w:rsidRDefault="008656C1">
            <w:pPr>
              <w:rPr>
                <w:rFonts w:hAnsi="標楷體"/>
                <w:color w:val="000000"/>
              </w:rPr>
            </w:pPr>
            <w:r w:rsidRPr="00D103FE">
              <w:rPr>
                <w:rFonts w:hAnsi="標楷體"/>
                <w:color w:val="000000"/>
              </w:rPr>
              <w:t>STATUS-CODE</w:t>
            </w:r>
          </w:p>
        </w:tc>
        <w:tc>
          <w:tcPr>
            <w:tcW w:w="1403" w:type="dxa"/>
          </w:tcPr>
          <w:p w14:paraId="785CEDAC" w14:textId="77777777" w:rsidR="008656C1" w:rsidRPr="00D103FE" w:rsidRDefault="008656C1">
            <w:pPr>
              <w:jc w:val="center"/>
              <w:rPr>
                <w:rFonts w:hAnsi="標楷體"/>
                <w:color w:val="000000"/>
              </w:rPr>
            </w:pPr>
            <w:r w:rsidRPr="00D103FE">
              <w:rPr>
                <w:rFonts w:hAnsi="標楷體"/>
                <w:color w:val="000000"/>
              </w:rPr>
              <w:t>9(2)</w:t>
            </w:r>
          </w:p>
        </w:tc>
        <w:tc>
          <w:tcPr>
            <w:tcW w:w="1722" w:type="dxa"/>
          </w:tcPr>
          <w:p w14:paraId="2016C6AA" w14:textId="77777777" w:rsidR="008656C1" w:rsidRPr="00D103FE" w:rsidRDefault="008656C1">
            <w:pPr>
              <w:jc w:val="center"/>
              <w:rPr>
                <w:rFonts w:hAnsi="標楷體"/>
                <w:color w:val="000000"/>
              </w:rPr>
            </w:pPr>
            <w:r w:rsidRPr="00D103FE">
              <w:rPr>
                <w:rFonts w:hAnsi="標楷體"/>
                <w:color w:val="000000"/>
              </w:rPr>
              <w:t>00</w:t>
            </w:r>
          </w:p>
        </w:tc>
      </w:tr>
      <w:tr w:rsidR="008656C1" w:rsidRPr="00D103FE" w14:paraId="7F35CE8E" w14:textId="77777777">
        <w:trPr>
          <w:cantSplit/>
          <w:jc w:val="center"/>
        </w:trPr>
        <w:tc>
          <w:tcPr>
            <w:tcW w:w="1668" w:type="dxa"/>
            <w:vMerge w:val="restart"/>
            <w:vAlign w:val="center"/>
          </w:tcPr>
          <w:p w14:paraId="5F63D673" w14:textId="77777777" w:rsidR="008656C1" w:rsidRPr="00D103FE" w:rsidRDefault="008656C1">
            <w:pPr>
              <w:jc w:val="center"/>
              <w:rPr>
                <w:rFonts w:hAnsi="標楷體"/>
                <w:color w:val="000000"/>
              </w:rPr>
            </w:pPr>
            <w:r w:rsidRPr="00D103FE">
              <w:rPr>
                <w:rFonts w:hAnsi="標楷體"/>
                <w:color w:val="000000"/>
              </w:rPr>
              <w:t>FILE</w:t>
            </w:r>
          </w:p>
          <w:p w14:paraId="1426E035" w14:textId="77777777" w:rsidR="008656C1" w:rsidRPr="00D103FE" w:rsidRDefault="008656C1">
            <w:pPr>
              <w:jc w:val="center"/>
              <w:rPr>
                <w:rFonts w:hAnsi="標楷體"/>
                <w:color w:val="000000"/>
              </w:rPr>
            </w:pPr>
            <w:r w:rsidRPr="00D103FE">
              <w:rPr>
                <w:rFonts w:hAnsi="標楷體"/>
                <w:color w:val="000000"/>
              </w:rPr>
              <w:t>TRANSFER</w:t>
            </w:r>
          </w:p>
          <w:p w14:paraId="32741058" w14:textId="77777777" w:rsidR="008656C1" w:rsidRPr="00D103FE" w:rsidRDefault="008656C1">
            <w:pPr>
              <w:jc w:val="center"/>
              <w:rPr>
                <w:rFonts w:hAnsi="標楷體"/>
                <w:color w:val="000000"/>
              </w:rPr>
            </w:pPr>
            <w:r w:rsidRPr="00D103FE">
              <w:rPr>
                <w:rFonts w:hAnsi="標楷體"/>
                <w:color w:val="000000"/>
              </w:rPr>
              <w:t>HEADER</w:t>
            </w:r>
          </w:p>
        </w:tc>
        <w:tc>
          <w:tcPr>
            <w:tcW w:w="2423" w:type="dxa"/>
          </w:tcPr>
          <w:p w14:paraId="29A3D790" w14:textId="77777777" w:rsidR="008656C1" w:rsidRPr="00D103FE" w:rsidRDefault="008656C1">
            <w:pPr>
              <w:rPr>
                <w:rFonts w:hAnsi="標楷體"/>
                <w:color w:val="000000"/>
              </w:rPr>
            </w:pPr>
            <w:r w:rsidRPr="00D103FE">
              <w:rPr>
                <w:rFonts w:hAnsi="標楷體"/>
                <w:color w:val="000000"/>
              </w:rPr>
              <w:t>SOURCE ID</w:t>
            </w:r>
          </w:p>
        </w:tc>
        <w:tc>
          <w:tcPr>
            <w:tcW w:w="1403" w:type="dxa"/>
          </w:tcPr>
          <w:p w14:paraId="0D916FC1" w14:textId="77777777" w:rsidR="008656C1" w:rsidRPr="00D103FE" w:rsidRDefault="008656C1">
            <w:pPr>
              <w:jc w:val="center"/>
              <w:rPr>
                <w:rFonts w:hAnsi="標楷體"/>
                <w:color w:val="000000"/>
              </w:rPr>
            </w:pPr>
            <w:r w:rsidRPr="00D103FE">
              <w:rPr>
                <w:rFonts w:hAnsi="標楷體"/>
                <w:color w:val="000000"/>
              </w:rPr>
              <w:t>X(4)</w:t>
            </w:r>
          </w:p>
        </w:tc>
        <w:tc>
          <w:tcPr>
            <w:tcW w:w="1722" w:type="dxa"/>
          </w:tcPr>
          <w:p w14:paraId="1F78FAAF" w14:textId="77777777" w:rsidR="008656C1" w:rsidRPr="00D103FE" w:rsidRDefault="008656C1">
            <w:pPr>
              <w:jc w:val="center"/>
              <w:rPr>
                <w:rFonts w:hAnsi="標楷體"/>
                <w:color w:val="000000"/>
              </w:rPr>
            </w:pPr>
            <w:r w:rsidRPr="00D103FE">
              <w:rPr>
                <w:rFonts w:hAnsi="標楷體" w:hint="eastAsia"/>
                <w:color w:val="000000"/>
              </w:rPr>
              <w:t>證券商之</w:t>
            </w:r>
            <w:r w:rsidRPr="00D103FE">
              <w:rPr>
                <w:rFonts w:hAnsi="標楷體"/>
                <w:color w:val="000000"/>
              </w:rPr>
              <w:t>ID</w:t>
            </w:r>
          </w:p>
        </w:tc>
      </w:tr>
      <w:tr w:rsidR="008656C1" w:rsidRPr="00D103FE" w14:paraId="503DC9E0" w14:textId="77777777">
        <w:trPr>
          <w:cantSplit/>
          <w:jc w:val="center"/>
        </w:trPr>
        <w:tc>
          <w:tcPr>
            <w:tcW w:w="1668" w:type="dxa"/>
            <w:vMerge/>
            <w:vAlign w:val="center"/>
          </w:tcPr>
          <w:p w14:paraId="4E422CA0" w14:textId="77777777" w:rsidR="008656C1" w:rsidRPr="00D103FE" w:rsidRDefault="008656C1">
            <w:pPr>
              <w:jc w:val="center"/>
              <w:rPr>
                <w:rFonts w:hAnsi="標楷體"/>
                <w:color w:val="000000"/>
              </w:rPr>
            </w:pPr>
          </w:p>
        </w:tc>
        <w:tc>
          <w:tcPr>
            <w:tcW w:w="2423" w:type="dxa"/>
          </w:tcPr>
          <w:p w14:paraId="5BB6C686" w14:textId="77777777" w:rsidR="008656C1" w:rsidRPr="00D103FE" w:rsidRDefault="008656C1">
            <w:pPr>
              <w:rPr>
                <w:rFonts w:hAnsi="標楷體"/>
                <w:color w:val="000000"/>
              </w:rPr>
            </w:pPr>
            <w:r w:rsidRPr="00D103FE">
              <w:rPr>
                <w:rFonts w:hAnsi="標楷體"/>
                <w:color w:val="000000"/>
              </w:rPr>
              <w:t>DESTINATION ID</w:t>
            </w:r>
          </w:p>
        </w:tc>
        <w:tc>
          <w:tcPr>
            <w:tcW w:w="1403" w:type="dxa"/>
          </w:tcPr>
          <w:p w14:paraId="0DEAD8B3" w14:textId="77777777" w:rsidR="008656C1" w:rsidRPr="00D103FE" w:rsidRDefault="008656C1">
            <w:pPr>
              <w:jc w:val="center"/>
              <w:rPr>
                <w:rFonts w:hAnsi="標楷體"/>
                <w:color w:val="000000"/>
              </w:rPr>
            </w:pPr>
            <w:r w:rsidRPr="00D103FE">
              <w:rPr>
                <w:rFonts w:hAnsi="標楷體"/>
                <w:color w:val="000000"/>
              </w:rPr>
              <w:t>X(4)</w:t>
            </w:r>
          </w:p>
        </w:tc>
        <w:tc>
          <w:tcPr>
            <w:tcW w:w="1722" w:type="dxa"/>
          </w:tcPr>
          <w:p w14:paraId="05881296" w14:textId="77777777" w:rsidR="008656C1" w:rsidRPr="00D103FE" w:rsidRDefault="008656C1">
            <w:pPr>
              <w:jc w:val="center"/>
              <w:rPr>
                <w:rFonts w:hAnsi="標楷體"/>
                <w:color w:val="000000"/>
              </w:rPr>
            </w:pPr>
            <w:r w:rsidRPr="00D103FE">
              <w:rPr>
                <w:rFonts w:hAnsi="標楷體" w:hint="eastAsia"/>
                <w:color w:val="000000"/>
              </w:rPr>
              <w:t>證交所之</w:t>
            </w:r>
            <w:r w:rsidRPr="00D103FE">
              <w:rPr>
                <w:rFonts w:hAnsi="標楷體"/>
                <w:color w:val="000000"/>
              </w:rPr>
              <w:t>ID</w:t>
            </w:r>
          </w:p>
        </w:tc>
      </w:tr>
      <w:tr w:rsidR="008656C1" w:rsidRPr="00D103FE" w14:paraId="13A4BC30" w14:textId="77777777">
        <w:trPr>
          <w:cantSplit/>
          <w:jc w:val="center"/>
        </w:trPr>
        <w:tc>
          <w:tcPr>
            <w:tcW w:w="1668" w:type="dxa"/>
            <w:vMerge/>
            <w:vAlign w:val="center"/>
          </w:tcPr>
          <w:p w14:paraId="6D7677DB" w14:textId="77777777" w:rsidR="008656C1" w:rsidRPr="00D103FE" w:rsidRDefault="008656C1">
            <w:pPr>
              <w:jc w:val="center"/>
              <w:rPr>
                <w:rFonts w:hAnsi="標楷體"/>
                <w:color w:val="000000"/>
              </w:rPr>
            </w:pPr>
          </w:p>
        </w:tc>
        <w:tc>
          <w:tcPr>
            <w:tcW w:w="2423" w:type="dxa"/>
          </w:tcPr>
          <w:p w14:paraId="74E0F275" w14:textId="77777777" w:rsidR="008656C1" w:rsidRPr="00D103FE" w:rsidRDefault="008656C1">
            <w:pPr>
              <w:rPr>
                <w:rFonts w:hAnsi="標楷體"/>
                <w:color w:val="000000"/>
              </w:rPr>
            </w:pPr>
            <w:r w:rsidRPr="00D103FE">
              <w:rPr>
                <w:rFonts w:hAnsi="標楷體"/>
                <w:color w:val="000000"/>
              </w:rPr>
              <w:t>BODY-LENGT</w:t>
            </w:r>
            <w:r w:rsidRPr="00D103FE">
              <w:rPr>
                <w:rFonts w:hAnsi="標楷體" w:hint="eastAsia"/>
                <w:color w:val="000000"/>
              </w:rPr>
              <w:t>H</w:t>
            </w:r>
          </w:p>
        </w:tc>
        <w:tc>
          <w:tcPr>
            <w:tcW w:w="1403" w:type="dxa"/>
          </w:tcPr>
          <w:p w14:paraId="74C273E7" w14:textId="77777777" w:rsidR="008656C1" w:rsidRPr="00D103FE" w:rsidRDefault="008656C1">
            <w:pPr>
              <w:jc w:val="center"/>
              <w:rPr>
                <w:rFonts w:hAnsi="標楷體"/>
                <w:color w:val="000000"/>
              </w:rPr>
            </w:pPr>
            <w:r w:rsidRPr="00D103FE">
              <w:rPr>
                <w:rFonts w:hAnsi="標楷體"/>
                <w:color w:val="000000"/>
              </w:rPr>
              <w:t>9(4)</w:t>
            </w:r>
          </w:p>
        </w:tc>
        <w:tc>
          <w:tcPr>
            <w:tcW w:w="1722" w:type="dxa"/>
          </w:tcPr>
          <w:p w14:paraId="62E5596E" w14:textId="77777777" w:rsidR="008656C1" w:rsidRPr="00D103FE" w:rsidRDefault="008656C1">
            <w:pPr>
              <w:jc w:val="center"/>
              <w:rPr>
                <w:rFonts w:hAnsi="標楷體"/>
                <w:color w:val="000000"/>
              </w:rPr>
            </w:pPr>
            <w:r w:rsidRPr="00D103FE">
              <w:rPr>
                <w:rFonts w:hAnsi="標楷體" w:hint="eastAsia"/>
                <w:color w:val="000000"/>
              </w:rPr>
              <w:t>15</w:t>
            </w:r>
          </w:p>
        </w:tc>
      </w:tr>
      <w:tr w:rsidR="008656C1" w:rsidRPr="00D103FE" w14:paraId="3B3F4316" w14:textId="77777777">
        <w:trPr>
          <w:cantSplit/>
          <w:jc w:val="center"/>
        </w:trPr>
        <w:tc>
          <w:tcPr>
            <w:tcW w:w="1668" w:type="dxa"/>
            <w:vMerge w:val="restart"/>
            <w:vAlign w:val="center"/>
          </w:tcPr>
          <w:p w14:paraId="31D42E24" w14:textId="77777777" w:rsidR="008656C1" w:rsidRPr="00D103FE" w:rsidRDefault="008656C1">
            <w:pPr>
              <w:jc w:val="center"/>
              <w:rPr>
                <w:rFonts w:hAnsi="標楷體"/>
                <w:color w:val="000000"/>
              </w:rPr>
            </w:pPr>
            <w:r w:rsidRPr="00D103FE">
              <w:rPr>
                <w:rFonts w:hAnsi="標楷體"/>
                <w:color w:val="000000"/>
              </w:rPr>
              <w:t>BODY</w:t>
            </w:r>
          </w:p>
        </w:tc>
        <w:tc>
          <w:tcPr>
            <w:tcW w:w="2423" w:type="dxa"/>
          </w:tcPr>
          <w:p w14:paraId="33FAF777" w14:textId="77777777" w:rsidR="008656C1" w:rsidRPr="00D103FE" w:rsidRDefault="008656C1">
            <w:pPr>
              <w:rPr>
                <w:rFonts w:hAnsi="標楷體"/>
                <w:color w:val="000000"/>
              </w:rPr>
            </w:pPr>
            <w:r w:rsidRPr="00D103FE">
              <w:rPr>
                <w:rFonts w:hAnsi="標楷體"/>
                <w:color w:val="000000"/>
              </w:rPr>
              <w:t>FILE-CODE</w:t>
            </w:r>
          </w:p>
        </w:tc>
        <w:tc>
          <w:tcPr>
            <w:tcW w:w="1403" w:type="dxa"/>
          </w:tcPr>
          <w:p w14:paraId="3DF468A5" w14:textId="77777777" w:rsidR="008656C1" w:rsidRPr="00D103FE" w:rsidRDefault="008656C1">
            <w:pPr>
              <w:jc w:val="center"/>
              <w:rPr>
                <w:rFonts w:hAnsi="標楷體"/>
                <w:color w:val="000000"/>
              </w:rPr>
            </w:pPr>
            <w:r w:rsidRPr="00D103FE">
              <w:rPr>
                <w:rFonts w:hAnsi="標楷體"/>
                <w:color w:val="000000"/>
              </w:rPr>
              <w:t>X(3)</w:t>
            </w:r>
          </w:p>
        </w:tc>
        <w:tc>
          <w:tcPr>
            <w:tcW w:w="1722" w:type="dxa"/>
          </w:tcPr>
          <w:p w14:paraId="645F68AB" w14:textId="77777777" w:rsidR="008656C1" w:rsidRPr="00D103FE" w:rsidRDefault="008656C1">
            <w:pPr>
              <w:jc w:val="center"/>
              <w:rPr>
                <w:rFonts w:hAnsi="標楷體"/>
                <w:color w:val="000000"/>
              </w:rPr>
            </w:pPr>
            <w:r w:rsidRPr="00D103FE">
              <w:rPr>
                <w:rFonts w:hAnsi="標楷體" w:hint="eastAsia"/>
                <w:color w:val="000000"/>
              </w:rPr>
              <w:t>C66</w:t>
            </w:r>
          </w:p>
        </w:tc>
      </w:tr>
      <w:tr w:rsidR="008656C1" w:rsidRPr="00D103FE" w14:paraId="348E9958" w14:textId="77777777">
        <w:trPr>
          <w:cantSplit/>
          <w:jc w:val="center"/>
        </w:trPr>
        <w:tc>
          <w:tcPr>
            <w:tcW w:w="1668" w:type="dxa"/>
            <w:vMerge/>
          </w:tcPr>
          <w:p w14:paraId="04FD6A1A" w14:textId="77777777" w:rsidR="008656C1" w:rsidRPr="00D103FE" w:rsidRDefault="008656C1">
            <w:pPr>
              <w:rPr>
                <w:rFonts w:hAnsi="標楷體"/>
                <w:color w:val="000000"/>
              </w:rPr>
            </w:pPr>
          </w:p>
        </w:tc>
        <w:tc>
          <w:tcPr>
            <w:tcW w:w="2423" w:type="dxa"/>
          </w:tcPr>
          <w:p w14:paraId="08DC2963" w14:textId="77777777" w:rsidR="008656C1" w:rsidRPr="00D103FE" w:rsidRDefault="008656C1">
            <w:pPr>
              <w:rPr>
                <w:rFonts w:hAnsi="標楷體"/>
                <w:color w:val="000000"/>
              </w:rPr>
            </w:pPr>
            <w:r w:rsidRPr="00D103FE">
              <w:rPr>
                <w:rFonts w:hAnsi="標楷體"/>
                <w:color w:val="000000"/>
              </w:rPr>
              <w:t>BROKER-ID</w:t>
            </w:r>
          </w:p>
        </w:tc>
        <w:tc>
          <w:tcPr>
            <w:tcW w:w="1403" w:type="dxa"/>
          </w:tcPr>
          <w:p w14:paraId="012C6873" w14:textId="77777777" w:rsidR="008656C1" w:rsidRPr="00D103FE" w:rsidRDefault="008656C1">
            <w:pPr>
              <w:jc w:val="center"/>
              <w:rPr>
                <w:rFonts w:hAnsi="標楷體"/>
                <w:color w:val="000000"/>
              </w:rPr>
            </w:pPr>
            <w:r w:rsidRPr="00D103FE">
              <w:rPr>
                <w:rFonts w:hAnsi="標楷體"/>
                <w:color w:val="000000"/>
              </w:rPr>
              <w:t>X(4)</w:t>
            </w:r>
          </w:p>
        </w:tc>
        <w:tc>
          <w:tcPr>
            <w:tcW w:w="1722" w:type="dxa"/>
          </w:tcPr>
          <w:p w14:paraId="1FAFC112" w14:textId="77777777" w:rsidR="008656C1" w:rsidRPr="00D103FE" w:rsidRDefault="008656C1">
            <w:pPr>
              <w:jc w:val="center"/>
              <w:rPr>
                <w:rFonts w:hAnsi="標楷體"/>
                <w:color w:val="000000"/>
              </w:rPr>
            </w:pPr>
          </w:p>
        </w:tc>
      </w:tr>
      <w:tr w:rsidR="008656C1" w:rsidRPr="00D103FE" w14:paraId="35D869EA" w14:textId="77777777">
        <w:trPr>
          <w:cantSplit/>
          <w:jc w:val="center"/>
        </w:trPr>
        <w:tc>
          <w:tcPr>
            <w:tcW w:w="1668" w:type="dxa"/>
            <w:vMerge/>
          </w:tcPr>
          <w:p w14:paraId="5D9DA716" w14:textId="77777777" w:rsidR="008656C1" w:rsidRPr="00D103FE" w:rsidRDefault="008656C1">
            <w:pPr>
              <w:rPr>
                <w:rFonts w:hAnsi="標楷體"/>
                <w:color w:val="000000"/>
              </w:rPr>
            </w:pPr>
          </w:p>
        </w:tc>
        <w:tc>
          <w:tcPr>
            <w:tcW w:w="2423" w:type="dxa"/>
          </w:tcPr>
          <w:p w14:paraId="041FDE96" w14:textId="77777777" w:rsidR="008656C1" w:rsidRPr="00D103FE" w:rsidRDefault="008656C1">
            <w:pPr>
              <w:rPr>
                <w:rFonts w:hAnsi="標楷體"/>
                <w:color w:val="000000"/>
              </w:rPr>
            </w:pPr>
            <w:r w:rsidRPr="00D103FE">
              <w:rPr>
                <w:rFonts w:hAnsi="標楷體" w:hint="eastAsia"/>
                <w:color w:val="000000"/>
              </w:rPr>
              <w:t>MTHDAT</w:t>
            </w:r>
          </w:p>
        </w:tc>
        <w:tc>
          <w:tcPr>
            <w:tcW w:w="1403" w:type="dxa"/>
          </w:tcPr>
          <w:p w14:paraId="55AAC55B" w14:textId="77777777" w:rsidR="008656C1" w:rsidRPr="00D103FE" w:rsidRDefault="008656C1">
            <w:pPr>
              <w:jc w:val="center"/>
              <w:rPr>
                <w:rFonts w:hAnsi="標楷體"/>
                <w:color w:val="000000"/>
              </w:rPr>
            </w:pPr>
            <w:r w:rsidRPr="00D103FE">
              <w:rPr>
                <w:rFonts w:hAnsi="標楷體" w:hint="eastAsia"/>
                <w:color w:val="000000"/>
              </w:rPr>
              <w:t>9(8)</w:t>
            </w:r>
          </w:p>
        </w:tc>
        <w:tc>
          <w:tcPr>
            <w:tcW w:w="1722" w:type="dxa"/>
          </w:tcPr>
          <w:p w14:paraId="13621BFD" w14:textId="77777777" w:rsidR="008656C1" w:rsidRPr="00D103FE" w:rsidRDefault="008656C1">
            <w:pPr>
              <w:jc w:val="center"/>
              <w:rPr>
                <w:rFonts w:hAnsi="標楷體"/>
                <w:color w:val="000000"/>
              </w:rPr>
            </w:pPr>
            <w:r w:rsidRPr="00D103FE">
              <w:rPr>
                <w:rFonts w:hAnsi="標楷體" w:hint="eastAsia"/>
                <w:color w:val="000000"/>
              </w:rPr>
              <w:t>YYYYMMDD</w:t>
            </w:r>
          </w:p>
        </w:tc>
      </w:tr>
      <w:tr w:rsidR="008656C1" w:rsidRPr="00D103FE" w14:paraId="1F6F409E" w14:textId="77777777">
        <w:trPr>
          <w:cantSplit/>
          <w:jc w:val="center"/>
        </w:trPr>
        <w:tc>
          <w:tcPr>
            <w:tcW w:w="1668" w:type="dxa"/>
            <w:vMerge/>
          </w:tcPr>
          <w:p w14:paraId="4A6407E7" w14:textId="77777777" w:rsidR="008656C1" w:rsidRPr="00D103FE" w:rsidRDefault="008656C1">
            <w:pPr>
              <w:rPr>
                <w:rFonts w:hAnsi="標楷體"/>
                <w:color w:val="000000"/>
              </w:rPr>
            </w:pPr>
          </w:p>
        </w:tc>
        <w:tc>
          <w:tcPr>
            <w:tcW w:w="2423" w:type="dxa"/>
          </w:tcPr>
          <w:p w14:paraId="7A901736" w14:textId="77777777" w:rsidR="008656C1" w:rsidRPr="00D103FE" w:rsidRDefault="008656C1">
            <w:pPr>
              <w:rPr>
                <w:rFonts w:hAnsi="標楷體"/>
                <w:color w:val="000000"/>
              </w:rPr>
            </w:pPr>
          </w:p>
        </w:tc>
        <w:tc>
          <w:tcPr>
            <w:tcW w:w="1403" w:type="dxa"/>
          </w:tcPr>
          <w:p w14:paraId="04D75AD9" w14:textId="77777777" w:rsidR="008656C1" w:rsidRPr="00D103FE" w:rsidRDefault="008656C1">
            <w:pPr>
              <w:jc w:val="center"/>
              <w:rPr>
                <w:rFonts w:hAnsi="標楷體"/>
                <w:color w:val="000000"/>
              </w:rPr>
            </w:pPr>
          </w:p>
        </w:tc>
        <w:tc>
          <w:tcPr>
            <w:tcW w:w="1722" w:type="dxa"/>
          </w:tcPr>
          <w:p w14:paraId="54C4DD6B" w14:textId="77777777" w:rsidR="008656C1" w:rsidRPr="00D103FE" w:rsidRDefault="008656C1">
            <w:pPr>
              <w:jc w:val="center"/>
              <w:rPr>
                <w:rFonts w:hAnsi="標楷體"/>
                <w:color w:val="000000"/>
              </w:rPr>
            </w:pPr>
          </w:p>
        </w:tc>
      </w:tr>
      <w:tr w:rsidR="008656C1" w:rsidRPr="00D103FE" w14:paraId="6E8ADF56" w14:textId="77777777">
        <w:trPr>
          <w:cantSplit/>
          <w:jc w:val="center"/>
        </w:trPr>
        <w:tc>
          <w:tcPr>
            <w:tcW w:w="1668" w:type="dxa"/>
            <w:vMerge/>
          </w:tcPr>
          <w:p w14:paraId="0A0EB2B6" w14:textId="77777777" w:rsidR="008656C1" w:rsidRPr="00D103FE" w:rsidRDefault="008656C1">
            <w:pPr>
              <w:rPr>
                <w:rFonts w:hAnsi="標楷體"/>
                <w:color w:val="000000"/>
              </w:rPr>
            </w:pPr>
          </w:p>
        </w:tc>
        <w:tc>
          <w:tcPr>
            <w:tcW w:w="2423" w:type="dxa"/>
          </w:tcPr>
          <w:p w14:paraId="70EAA444" w14:textId="77777777" w:rsidR="008656C1" w:rsidRPr="00D103FE" w:rsidRDefault="008656C1">
            <w:pPr>
              <w:rPr>
                <w:rFonts w:hAnsi="標楷體"/>
                <w:color w:val="000000"/>
              </w:rPr>
            </w:pPr>
          </w:p>
        </w:tc>
        <w:tc>
          <w:tcPr>
            <w:tcW w:w="1403" w:type="dxa"/>
          </w:tcPr>
          <w:p w14:paraId="74ACAEB9" w14:textId="77777777" w:rsidR="008656C1" w:rsidRPr="00D103FE" w:rsidRDefault="008656C1">
            <w:pPr>
              <w:jc w:val="center"/>
              <w:rPr>
                <w:rFonts w:hAnsi="標楷體"/>
                <w:color w:val="000000"/>
              </w:rPr>
            </w:pPr>
          </w:p>
        </w:tc>
        <w:tc>
          <w:tcPr>
            <w:tcW w:w="1722" w:type="dxa"/>
          </w:tcPr>
          <w:p w14:paraId="1FB7F050" w14:textId="77777777" w:rsidR="008656C1" w:rsidRPr="00D103FE" w:rsidRDefault="008656C1">
            <w:pPr>
              <w:jc w:val="center"/>
              <w:rPr>
                <w:rFonts w:hAnsi="標楷體"/>
                <w:color w:val="000000"/>
              </w:rPr>
            </w:pPr>
          </w:p>
        </w:tc>
      </w:tr>
    </w:tbl>
    <w:p w14:paraId="60A6E1DF" w14:textId="77777777" w:rsidR="008656C1" w:rsidRPr="00D103FE" w:rsidRDefault="008656C1">
      <w:pPr>
        <w:rPr>
          <w:rFonts w:hAnsi="標楷體"/>
          <w:color w:val="000000"/>
        </w:rPr>
      </w:pPr>
      <w:r w:rsidRPr="00D103FE">
        <w:rPr>
          <w:rFonts w:hAnsi="標楷體"/>
          <w:color w:val="000000"/>
        </w:rPr>
        <w:t xml:space="preserve">       </w:t>
      </w:r>
      <w:r w:rsidRPr="00D103FE">
        <w:rPr>
          <w:rFonts w:hAnsi="標楷體" w:hint="eastAsia"/>
          <w:color w:val="000000"/>
        </w:rPr>
        <w:t>說明</w:t>
      </w:r>
      <w:r w:rsidRPr="00D103FE">
        <w:rPr>
          <w:rFonts w:hAnsi="標楷體"/>
          <w:color w:val="000000"/>
        </w:rPr>
        <w:t>:</w:t>
      </w:r>
    </w:p>
    <w:p w14:paraId="7D341D1F" w14:textId="77777777" w:rsidR="008656C1" w:rsidRPr="00D103FE" w:rsidRDefault="008656C1">
      <w:pPr>
        <w:numPr>
          <w:ilvl w:val="0"/>
          <w:numId w:val="8"/>
        </w:numPr>
        <w:rPr>
          <w:rFonts w:hAnsi="標楷體"/>
          <w:color w:val="000000"/>
        </w:rPr>
      </w:pPr>
      <w:r w:rsidRPr="00D103FE">
        <w:rPr>
          <w:rFonts w:hAnsi="標楷體"/>
          <w:color w:val="000000"/>
        </w:rPr>
        <w:t xml:space="preserve">SUBSYSTEM-NAME  </w:t>
      </w:r>
      <w:r w:rsidRPr="00D103FE">
        <w:rPr>
          <w:rFonts w:hAnsi="標楷體" w:hint="eastAsia"/>
          <w:color w:val="000000"/>
        </w:rPr>
        <w:t>：</w:t>
      </w:r>
      <w:r w:rsidRPr="00D103FE">
        <w:rPr>
          <w:rFonts w:hAnsi="標楷體"/>
          <w:color w:val="000000"/>
        </w:rPr>
        <w:t>”20”</w:t>
      </w:r>
      <w:r w:rsidRPr="00D103FE">
        <w:rPr>
          <w:rFonts w:hAnsi="標楷體" w:hint="eastAsia"/>
          <w:color w:val="000000"/>
        </w:rPr>
        <w:t>表補送資料是透過檔案傳輸子系統。</w:t>
      </w:r>
    </w:p>
    <w:p w14:paraId="534E2ACB" w14:textId="77777777" w:rsidR="008656C1" w:rsidRPr="00D103FE" w:rsidRDefault="008656C1">
      <w:pPr>
        <w:numPr>
          <w:ilvl w:val="0"/>
          <w:numId w:val="8"/>
        </w:numPr>
        <w:rPr>
          <w:rFonts w:hAnsi="標楷體"/>
          <w:color w:val="000000"/>
        </w:rPr>
      </w:pPr>
      <w:r w:rsidRPr="00D103FE">
        <w:rPr>
          <w:rFonts w:hAnsi="標楷體"/>
          <w:color w:val="000000"/>
        </w:rPr>
        <w:t>DESTINATION ID</w:t>
      </w:r>
      <w:r w:rsidRPr="00D103FE">
        <w:rPr>
          <w:rFonts w:hAnsi="標楷體" w:hint="eastAsia"/>
          <w:color w:val="000000"/>
        </w:rPr>
        <w:t xml:space="preserve">  ：</w:t>
      </w:r>
      <w:r w:rsidRPr="00D103FE">
        <w:rPr>
          <w:rFonts w:hAnsi="標楷體"/>
          <w:color w:val="000000"/>
        </w:rPr>
        <w:t xml:space="preserve">“0000” </w:t>
      </w:r>
      <w:r w:rsidRPr="00D103FE">
        <w:rPr>
          <w:rFonts w:hAnsi="標楷體" w:hint="eastAsia"/>
          <w:color w:val="000000"/>
        </w:rPr>
        <w:t>表證交所。</w:t>
      </w:r>
    </w:p>
    <w:p w14:paraId="78CC8363" w14:textId="77777777" w:rsidR="008656C1" w:rsidRPr="00D103FE" w:rsidRDefault="008656C1">
      <w:pPr>
        <w:numPr>
          <w:ilvl w:val="0"/>
          <w:numId w:val="8"/>
        </w:numPr>
        <w:rPr>
          <w:rFonts w:hAnsi="標楷體"/>
          <w:color w:val="000000"/>
        </w:rPr>
      </w:pPr>
      <w:r w:rsidRPr="00D103FE">
        <w:rPr>
          <w:rFonts w:hAnsi="標楷體"/>
          <w:color w:val="000000"/>
        </w:rPr>
        <w:t>BODY-LENG</w:t>
      </w:r>
      <w:r w:rsidRPr="00D103FE">
        <w:rPr>
          <w:rFonts w:hAnsi="標楷體" w:hint="eastAsia"/>
          <w:color w:val="000000"/>
        </w:rPr>
        <w:t>T</w:t>
      </w:r>
      <w:r w:rsidRPr="00D103FE">
        <w:rPr>
          <w:rFonts w:hAnsi="標楷體"/>
          <w:color w:val="000000"/>
        </w:rPr>
        <w:t xml:space="preserve">H     </w:t>
      </w:r>
      <w:r w:rsidRPr="00D103FE">
        <w:rPr>
          <w:rFonts w:hAnsi="標楷體" w:hint="eastAsia"/>
          <w:color w:val="000000"/>
        </w:rPr>
        <w:t>：</w:t>
      </w:r>
      <w:r w:rsidRPr="00D103FE">
        <w:rPr>
          <w:rFonts w:hAnsi="標楷體"/>
          <w:color w:val="000000"/>
        </w:rPr>
        <w:t>”</w:t>
      </w:r>
      <w:r w:rsidRPr="00D103FE">
        <w:rPr>
          <w:rFonts w:hAnsi="標楷體" w:hint="eastAsia"/>
          <w:color w:val="000000"/>
        </w:rPr>
        <w:t>15</w:t>
      </w:r>
      <w:r w:rsidRPr="00D103FE">
        <w:rPr>
          <w:rFonts w:hAnsi="標楷體"/>
          <w:color w:val="000000"/>
        </w:rPr>
        <w:t xml:space="preserve">” </w:t>
      </w:r>
      <w:r w:rsidRPr="00D103FE">
        <w:rPr>
          <w:rFonts w:hAnsi="標楷體" w:hint="eastAsia"/>
          <w:color w:val="000000"/>
        </w:rPr>
        <w:t>說明</w:t>
      </w:r>
      <w:r w:rsidRPr="00D103FE">
        <w:rPr>
          <w:rFonts w:hAnsi="標楷體"/>
          <w:color w:val="000000"/>
        </w:rPr>
        <w:t>BODY</w:t>
      </w:r>
      <w:r w:rsidRPr="00D103FE">
        <w:rPr>
          <w:rFonts w:hAnsi="標楷體" w:hint="eastAsia"/>
          <w:color w:val="000000"/>
        </w:rPr>
        <w:t>的長度。</w:t>
      </w:r>
    </w:p>
    <w:p w14:paraId="58D95E68" w14:textId="77777777" w:rsidR="008656C1" w:rsidRPr="00D103FE" w:rsidRDefault="008656C1">
      <w:pPr>
        <w:numPr>
          <w:ilvl w:val="0"/>
          <w:numId w:val="8"/>
        </w:numPr>
        <w:rPr>
          <w:rFonts w:hAnsi="標楷體"/>
          <w:color w:val="000000"/>
        </w:rPr>
      </w:pPr>
      <w:r w:rsidRPr="00D103FE">
        <w:rPr>
          <w:rFonts w:hAnsi="標楷體"/>
          <w:color w:val="000000"/>
        </w:rPr>
        <w:t xml:space="preserve">FILE-CODE       </w:t>
      </w:r>
      <w:r w:rsidRPr="00D103FE">
        <w:rPr>
          <w:rFonts w:hAnsi="標楷體" w:hint="eastAsia"/>
          <w:color w:val="000000"/>
        </w:rPr>
        <w:t>：</w:t>
      </w:r>
      <w:r w:rsidRPr="00D103FE">
        <w:rPr>
          <w:rFonts w:hAnsi="標楷體"/>
          <w:color w:val="000000"/>
        </w:rPr>
        <w:t>”</w:t>
      </w:r>
      <w:r w:rsidRPr="00D103FE">
        <w:rPr>
          <w:rFonts w:hAnsi="標楷體" w:hint="eastAsia"/>
          <w:color w:val="000000"/>
        </w:rPr>
        <w:t>C66</w:t>
      </w:r>
      <w:r w:rsidRPr="00D103FE">
        <w:rPr>
          <w:rFonts w:hAnsi="標楷體"/>
          <w:color w:val="000000"/>
        </w:rPr>
        <w:t>”</w:t>
      </w:r>
      <w:r w:rsidRPr="00D103FE">
        <w:rPr>
          <w:rFonts w:hAnsi="標楷體" w:hint="eastAsia"/>
          <w:color w:val="000000"/>
        </w:rPr>
        <w:t>要求綜合交易帳戶交易彙總資料查詢。</w:t>
      </w:r>
    </w:p>
    <w:p w14:paraId="260795EC" w14:textId="77777777" w:rsidR="008656C1" w:rsidRPr="00D103FE" w:rsidRDefault="008656C1">
      <w:pPr>
        <w:numPr>
          <w:ilvl w:val="0"/>
          <w:numId w:val="8"/>
        </w:numPr>
        <w:rPr>
          <w:rFonts w:hAnsi="標楷體"/>
          <w:color w:val="000000"/>
        </w:rPr>
      </w:pPr>
      <w:r w:rsidRPr="00D103FE">
        <w:rPr>
          <w:rFonts w:hAnsi="標楷體"/>
          <w:color w:val="000000"/>
        </w:rPr>
        <w:t xml:space="preserve">BROKER-ID </w:t>
      </w:r>
      <w:r w:rsidRPr="00D103FE">
        <w:rPr>
          <w:rFonts w:hAnsi="標楷體" w:hint="eastAsia"/>
          <w:color w:val="000000"/>
        </w:rPr>
        <w:t xml:space="preserve">     ：填入要求傳送資料之證券商代號。</w:t>
      </w:r>
    </w:p>
    <w:p w14:paraId="0C0F45EB" w14:textId="77777777" w:rsidR="008656C1" w:rsidRPr="00D103FE" w:rsidRDefault="008656C1">
      <w:pPr>
        <w:ind w:firstLineChars="350" w:firstLine="980"/>
        <w:rPr>
          <w:rFonts w:hAnsi="標楷體"/>
          <w:color w:val="000000"/>
        </w:rPr>
      </w:pPr>
      <w:r w:rsidRPr="00D103FE">
        <w:rPr>
          <w:rFonts w:hAnsi="標楷體" w:hint="eastAsia"/>
          <w:color w:val="000000"/>
        </w:rPr>
        <w:t>6. MTHDAT        ：填入成交日期（當日或前一營業日）。</w:t>
      </w:r>
    </w:p>
    <w:p w14:paraId="40FA1147" w14:textId="77777777" w:rsidR="008656C1" w:rsidRPr="00D103FE" w:rsidRDefault="008656C1">
      <w:pPr>
        <w:rPr>
          <w:rFonts w:hAnsi="標楷體"/>
          <w:color w:val="000000"/>
        </w:rPr>
      </w:pPr>
    </w:p>
    <w:p w14:paraId="5475A084" w14:textId="77777777" w:rsidR="008656C1" w:rsidRPr="00354377" w:rsidRDefault="008656C1">
      <w:pPr>
        <w:rPr>
          <w:rFonts w:hAnsi="標楷體"/>
        </w:rPr>
      </w:pPr>
    </w:p>
    <w:p w14:paraId="3F9BCBFC" w14:textId="77777777" w:rsidR="008656C1" w:rsidRPr="00354377" w:rsidRDefault="008656C1">
      <w:pPr>
        <w:rPr>
          <w:rFonts w:hAnsi="標楷體"/>
        </w:rPr>
      </w:pPr>
    </w:p>
    <w:p w14:paraId="56ED48D4" w14:textId="77777777" w:rsidR="008656C1" w:rsidRPr="00354377" w:rsidRDefault="008656C1">
      <w:pPr>
        <w:spacing w:before="80"/>
        <w:ind w:firstLineChars="1650" w:firstLine="4620"/>
        <w:rPr>
          <w:rFonts w:hAnsi="標楷體"/>
        </w:rPr>
      </w:pPr>
      <w:r w:rsidRPr="00354377">
        <w:rPr>
          <w:rFonts w:hAnsi="標楷體" w:hint="eastAsia"/>
        </w:rPr>
        <w:t>2－25</w:t>
      </w:r>
    </w:p>
    <w:p w14:paraId="680FD563" w14:textId="77777777" w:rsidR="00351825" w:rsidRDefault="00351825">
      <w:pPr>
        <w:ind w:firstLineChars="400" w:firstLine="1120"/>
        <w:rPr>
          <w:rFonts w:ascii="Times New Roman"/>
        </w:rPr>
      </w:pPr>
    </w:p>
    <w:p w14:paraId="427A3824" w14:textId="77777777" w:rsidR="00351825" w:rsidRDefault="00351825">
      <w:pPr>
        <w:ind w:firstLineChars="400" w:firstLine="1120"/>
        <w:rPr>
          <w:rFonts w:ascii="Times New Roman"/>
        </w:rPr>
      </w:pPr>
    </w:p>
    <w:p w14:paraId="65C89C9C" w14:textId="77777777" w:rsidR="008656C1" w:rsidRPr="00351825" w:rsidRDefault="008656C1">
      <w:pPr>
        <w:ind w:firstLineChars="400" w:firstLine="1120"/>
        <w:rPr>
          <w:color w:val="FF0000"/>
        </w:rPr>
      </w:pPr>
      <w:r w:rsidRPr="00354377">
        <w:rPr>
          <w:rFonts w:ascii="Times New Roman"/>
        </w:rPr>
        <w:lastRenderedPageBreak/>
        <w:t xml:space="preserve"> </w:t>
      </w:r>
      <w:r w:rsidRPr="00351825">
        <w:rPr>
          <w:rFonts w:ascii="Times New Roman"/>
          <w:color w:val="FF0000"/>
        </w:rPr>
        <w:t>(</w:t>
      </w:r>
      <w:r w:rsidRPr="00351825">
        <w:rPr>
          <w:rFonts w:ascii="Times New Roman" w:hint="eastAsia"/>
          <w:color w:val="FF0000"/>
        </w:rPr>
        <w:t>二</w:t>
      </w:r>
      <w:r w:rsidRPr="00351825">
        <w:rPr>
          <w:rFonts w:ascii="Times New Roman"/>
          <w:color w:val="FF0000"/>
        </w:rPr>
        <w:t>)</w:t>
      </w:r>
      <w:r w:rsidRPr="00351825">
        <w:rPr>
          <w:rFonts w:ascii="Times New Roman" w:hint="eastAsia"/>
          <w:color w:val="FF0000"/>
        </w:rPr>
        <w:t xml:space="preserve"> </w:t>
      </w:r>
      <w:r w:rsidRPr="00351825">
        <w:rPr>
          <w:rFonts w:hint="eastAsia"/>
          <w:color w:val="FF0000"/>
        </w:rPr>
        <w:t>綜合交易帳戶交易彙總資料</w:t>
      </w:r>
      <w:r w:rsidRPr="00351825">
        <w:rPr>
          <w:rFonts w:hint="eastAsia"/>
          <w:bCs/>
          <w:color w:val="FF0000"/>
        </w:rPr>
        <w:t>查詢</w:t>
      </w:r>
    </w:p>
    <w:p w14:paraId="5C2CFD36" w14:textId="77777777" w:rsidR="008656C1" w:rsidRPr="00354377" w:rsidRDefault="008656C1">
      <w:pPr>
        <w:spacing w:line="400" w:lineRule="atLeast"/>
        <w:ind w:firstLineChars="300" w:firstLine="840"/>
        <w:rPr>
          <w:rFonts w:hAnsi="標楷體"/>
        </w:rPr>
      </w:pPr>
    </w:p>
    <w:p w14:paraId="44FAFA13" w14:textId="77777777" w:rsidR="008656C1" w:rsidRPr="00D103FE" w:rsidRDefault="008656C1">
      <w:pPr>
        <w:spacing w:line="400" w:lineRule="atLeast"/>
        <w:ind w:firstLineChars="300" w:firstLine="840"/>
        <w:rPr>
          <w:rFonts w:hAnsi="標楷體"/>
          <w:color w:val="000000"/>
        </w:rPr>
      </w:pPr>
      <w:r w:rsidRPr="00D103FE">
        <w:rPr>
          <w:rFonts w:hAnsi="標楷體" w:hint="eastAsia"/>
          <w:color w:val="000000"/>
        </w:rPr>
        <w:t>檔案結構：U　檔案長度：80　檔案代號：C66</w:t>
      </w:r>
    </w:p>
    <w:tbl>
      <w:tblPr>
        <w:tblW w:w="9610"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94"/>
        <w:gridCol w:w="1600"/>
        <w:gridCol w:w="1400"/>
        <w:gridCol w:w="2800"/>
        <w:gridCol w:w="983"/>
        <w:gridCol w:w="33"/>
      </w:tblGrid>
      <w:tr w:rsidR="00351825" w:rsidRPr="00D103FE" w14:paraId="5C1B7F0E" w14:textId="77777777" w:rsidTr="005D3D27">
        <w:trPr>
          <w:gridAfter w:val="1"/>
          <w:wAfter w:w="33" w:type="dxa"/>
        </w:trPr>
        <w:tc>
          <w:tcPr>
            <w:tcW w:w="2794" w:type="dxa"/>
            <w:vAlign w:val="center"/>
          </w:tcPr>
          <w:p w14:paraId="6B589599" w14:textId="77777777" w:rsidR="008656C1" w:rsidRPr="00D103FE" w:rsidRDefault="008656C1">
            <w:pPr>
              <w:jc w:val="center"/>
              <w:rPr>
                <w:color w:val="000000"/>
              </w:rPr>
            </w:pPr>
            <w:r w:rsidRPr="00D103FE">
              <w:rPr>
                <w:rFonts w:hint="eastAsia"/>
                <w:color w:val="000000"/>
              </w:rPr>
              <w:t>階層碼/ 項目名稱</w:t>
            </w:r>
          </w:p>
        </w:tc>
        <w:tc>
          <w:tcPr>
            <w:tcW w:w="1600" w:type="dxa"/>
            <w:vAlign w:val="center"/>
          </w:tcPr>
          <w:p w14:paraId="40700199" w14:textId="77777777" w:rsidR="008656C1" w:rsidRPr="00D103FE" w:rsidRDefault="008656C1">
            <w:pPr>
              <w:jc w:val="center"/>
              <w:rPr>
                <w:color w:val="000000"/>
              </w:rPr>
            </w:pPr>
            <w:r w:rsidRPr="00D103FE">
              <w:rPr>
                <w:rFonts w:hint="eastAsia"/>
                <w:color w:val="000000"/>
              </w:rPr>
              <w:t>屬性</w:t>
            </w:r>
          </w:p>
        </w:tc>
        <w:tc>
          <w:tcPr>
            <w:tcW w:w="1400" w:type="dxa"/>
            <w:vAlign w:val="center"/>
          </w:tcPr>
          <w:p w14:paraId="23FA1D88" w14:textId="77777777" w:rsidR="008656C1" w:rsidRPr="00D103FE" w:rsidRDefault="008656C1">
            <w:pPr>
              <w:jc w:val="center"/>
              <w:rPr>
                <w:color w:val="000000"/>
              </w:rPr>
            </w:pPr>
            <w:r w:rsidRPr="00D103FE">
              <w:rPr>
                <w:rFonts w:hint="eastAsia"/>
                <w:color w:val="000000"/>
              </w:rPr>
              <w:t>位置-長度</w:t>
            </w:r>
          </w:p>
        </w:tc>
        <w:tc>
          <w:tcPr>
            <w:tcW w:w="2800" w:type="dxa"/>
            <w:vAlign w:val="center"/>
          </w:tcPr>
          <w:p w14:paraId="4D4BA0CE" w14:textId="77777777" w:rsidR="008656C1" w:rsidRPr="00D103FE" w:rsidRDefault="008656C1">
            <w:pPr>
              <w:jc w:val="center"/>
              <w:rPr>
                <w:color w:val="000000"/>
              </w:rPr>
            </w:pPr>
            <w:r w:rsidRPr="00D103FE">
              <w:rPr>
                <w:rFonts w:hint="eastAsia"/>
                <w:color w:val="000000"/>
              </w:rPr>
              <w:t>項目說明</w:t>
            </w:r>
          </w:p>
        </w:tc>
        <w:tc>
          <w:tcPr>
            <w:tcW w:w="983" w:type="dxa"/>
            <w:vAlign w:val="center"/>
          </w:tcPr>
          <w:p w14:paraId="6964D3BA" w14:textId="77777777" w:rsidR="008656C1" w:rsidRPr="00D103FE" w:rsidRDefault="008656C1">
            <w:pPr>
              <w:jc w:val="center"/>
              <w:rPr>
                <w:rFonts w:ascii="Times New Roman"/>
                <w:color w:val="000000"/>
              </w:rPr>
            </w:pPr>
            <w:r w:rsidRPr="00D103FE">
              <w:rPr>
                <w:rFonts w:hint="eastAsia"/>
                <w:color w:val="000000"/>
              </w:rPr>
              <w:t>備註</w:t>
            </w:r>
          </w:p>
        </w:tc>
      </w:tr>
      <w:tr w:rsidR="00351825" w:rsidRPr="00FB2EAB" w14:paraId="4F88C1AC" w14:textId="77777777" w:rsidTr="005D3D27">
        <w:trPr>
          <w:gridAfter w:val="1"/>
          <w:wAfter w:w="33" w:type="dxa"/>
        </w:trPr>
        <w:tc>
          <w:tcPr>
            <w:tcW w:w="2794" w:type="dxa"/>
          </w:tcPr>
          <w:p w14:paraId="25E618ED" w14:textId="77777777" w:rsidR="008656C1" w:rsidRPr="00D103FE" w:rsidRDefault="008656C1">
            <w:pPr>
              <w:rPr>
                <w:color w:val="000000"/>
              </w:rPr>
            </w:pPr>
            <w:r w:rsidRPr="00D103FE">
              <w:rPr>
                <w:color w:val="000000"/>
              </w:rPr>
              <w:t>02 C66-BRKID</w:t>
            </w:r>
            <w:r w:rsidRPr="00D103FE">
              <w:rPr>
                <w:rFonts w:hint="eastAsia"/>
                <w:color w:val="000000"/>
              </w:rPr>
              <w:t xml:space="preserve">    </w:t>
            </w:r>
          </w:p>
        </w:tc>
        <w:tc>
          <w:tcPr>
            <w:tcW w:w="1600" w:type="dxa"/>
          </w:tcPr>
          <w:p w14:paraId="0756F19A" w14:textId="77777777" w:rsidR="008656C1" w:rsidRPr="00D103FE" w:rsidRDefault="008656C1">
            <w:pPr>
              <w:jc w:val="center"/>
              <w:rPr>
                <w:color w:val="000000"/>
              </w:rPr>
            </w:pPr>
            <w:r w:rsidRPr="00D103FE">
              <w:rPr>
                <w:color w:val="000000"/>
              </w:rPr>
              <w:t>X(</w:t>
            </w:r>
            <w:r w:rsidRPr="00D103FE">
              <w:rPr>
                <w:rFonts w:hint="eastAsia"/>
                <w:color w:val="000000"/>
              </w:rPr>
              <w:t>0</w:t>
            </w:r>
            <w:r w:rsidRPr="00D103FE">
              <w:rPr>
                <w:color w:val="000000"/>
              </w:rPr>
              <w:t>4)</w:t>
            </w:r>
          </w:p>
        </w:tc>
        <w:tc>
          <w:tcPr>
            <w:tcW w:w="1400" w:type="dxa"/>
          </w:tcPr>
          <w:p w14:paraId="2D7F4895" w14:textId="77777777" w:rsidR="008656C1" w:rsidRPr="00D103FE" w:rsidRDefault="008656C1">
            <w:pPr>
              <w:ind w:firstLineChars="150" w:firstLine="420"/>
              <w:rPr>
                <w:color w:val="000000"/>
              </w:rPr>
            </w:pPr>
            <w:r w:rsidRPr="00D103FE">
              <w:rPr>
                <w:rFonts w:hint="eastAsia"/>
                <w:color w:val="000000"/>
              </w:rPr>
              <w:t>1</w:t>
            </w:r>
            <w:r w:rsidRPr="00D103FE">
              <w:rPr>
                <w:color w:val="000000"/>
              </w:rPr>
              <w:t>–</w:t>
            </w:r>
            <w:r w:rsidRPr="00D103FE">
              <w:rPr>
                <w:color w:val="000000"/>
              </w:rPr>
              <w:t xml:space="preserve"> </w:t>
            </w:r>
            <w:r w:rsidRPr="00D103FE">
              <w:rPr>
                <w:rFonts w:hint="eastAsia"/>
                <w:color w:val="000000"/>
              </w:rPr>
              <w:t>4</w:t>
            </w:r>
          </w:p>
        </w:tc>
        <w:tc>
          <w:tcPr>
            <w:tcW w:w="2800" w:type="dxa"/>
          </w:tcPr>
          <w:p w14:paraId="07105958" w14:textId="77777777" w:rsidR="008656C1" w:rsidRPr="00D103FE" w:rsidRDefault="008656C1">
            <w:pPr>
              <w:rPr>
                <w:color w:val="000000"/>
              </w:rPr>
            </w:pPr>
            <w:r w:rsidRPr="00D103FE">
              <w:rPr>
                <w:rFonts w:hint="eastAsia"/>
                <w:color w:val="000000"/>
              </w:rPr>
              <w:t>證券商代號</w:t>
            </w:r>
          </w:p>
        </w:tc>
        <w:tc>
          <w:tcPr>
            <w:tcW w:w="983" w:type="dxa"/>
          </w:tcPr>
          <w:p w14:paraId="194036F3" w14:textId="77777777" w:rsidR="008656C1" w:rsidRPr="00D103FE" w:rsidRDefault="008656C1">
            <w:pPr>
              <w:rPr>
                <w:color w:val="000000"/>
              </w:rPr>
            </w:pPr>
          </w:p>
        </w:tc>
      </w:tr>
      <w:tr w:rsidR="00351825" w:rsidRPr="00FB2EAB" w14:paraId="5B667A4B" w14:textId="77777777" w:rsidTr="005D3D27">
        <w:trPr>
          <w:gridAfter w:val="1"/>
          <w:wAfter w:w="33" w:type="dxa"/>
        </w:trPr>
        <w:tc>
          <w:tcPr>
            <w:tcW w:w="2794" w:type="dxa"/>
          </w:tcPr>
          <w:p w14:paraId="4C7AC291" w14:textId="77777777" w:rsidR="008656C1" w:rsidRPr="00D103FE" w:rsidRDefault="008656C1">
            <w:pPr>
              <w:rPr>
                <w:color w:val="000000"/>
              </w:rPr>
            </w:pPr>
            <w:r w:rsidRPr="00D103FE">
              <w:rPr>
                <w:color w:val="000000"/>
              </w:rPr>
              <w:t>02 C66-</w:t>
            </w:r>
            <w:r w:rsidRPr="00D103FE">
              <w:rPr>
                <w:rFonts w:hint="eastAsia"/>
                <w:color w:val="000000"/>
              </w:rPr>
              <w:t>IVACNO</w:t>
            </w:r>
          </w:p>
        </w:tc>
        <w:tc>
          <w:tcPr>
            <w:tcW w:w="1600" w:type="dxa"/>
          </w:tcPr>
          <w:p w14:paraId="1C8721C6" w14:textId="77777777" w:rsidR="008656C1" w:rsidRPr="00D103FE" w:rsidRDefault="008656C1">
            <w:pPr>
              <w:jc w:val="center"/>
              <w:rPr>
                <w:color w:val="000000"/>
              </w:rPr>
            </w:pPr>
            <w:r w:rsidRPr="00D103FE">
              <w:rPr>
                <w:rFonts w:hint="eastAsia"/>
                <w:color w:val="000000"/>
              </w:rPr>
              <w:t>9</w:t>
            </w:r>
            <w:r w:rsidRPr="00D103FE">
              <w:rPr>
                <w:color w:val="000000"/>
              </w:rPr>
              <w:t>(</w:t>
            </w:r>
            <w:r w:rsidRPr="00D103FE">
              <w:rPr>
                <w:rFonts w:hint="eastAsia"/>
                <w:color w:val="000000"/>
              </w:rPr>
              <w:t>07</w:t>
            </w:r>
            <w:r w:rsidRPr="00D103FE">
              <w:rPr>
                <w:color w:val="000000"/>
              </w:rPr>
              <w:t>)</w:t>
            </w:r>
          </w:p>
        </w:tc>
        <w:tc>
          <w:tcPr>
            <w:tcW w:w="1400" w:type="dxa"/>
          </w:tcPr>
          <w:p w14:paraId="07276E64" w14:textId="77777777" w:rsidR="008656C1" w:rsidRPr="00D103FE" w:rsidRDefault="008656C1">
            <w:pPr>
              <w:ind w:firstLineChars="150" w:firstLine="420"/>
              <w:rPr>
                <w:color w:val="000000"/>
              </w:rPr>
            </w:pPr>
            <w:r w:rsidRPr="00D103FE">
              <w:rPr>
                <w:rFonts w:hint="eastAsia"/>
                <w:color w:val="000000"/>
              </w:rPr>
              <w:t>5</w:t>
            </w:r>
            <w:r w:rsidRPr="00D103FE">
              <w:rPr>
                <w:color w:val="000000"/>
              </w:rPr>
              <w:t xml:space="preserve">- </w:t>
            </w:r>
            <w:r w:rsidRPr="00D103FE">
              <w:rPr>
                <w:rFonts w:hint="eastAsia"/>
                <w:color w:val="000000"/>
              </w:rPr>
              <w:t>7</w:t>
            </w:r>
          </w:p>
        </w:tc>
        <w:tc>
          <w:tcPr>
            <w:tcW w:w="2800" w:type="dxa"/>
          </w:tcPr>
          <w:p w14:paraId="0EC2B46B" w14:textId="77777777" w:rsidR="008656C1" w:rsidRPr="00D103FE" w:rsidRDefault="008656C1">
            <w:pPr>
              <w:rPr>
                <w:color w:val="000000"/>
              </w:rPr>
            </w:pPr>
            <w:r w:rsidRPr="00D103FE">
              <w:rPr>
                <w:rFonts w:hAnsi="標楷體" w:hint="eastAsia"/>
                <w:color w:val="000000"/>
              </w:rPr>
              <w:t>綜合交易帳戶帳號</w:t>
            </w:r>
          </w:p>
        </w:tc>
        <w:tc>
          <w:tcPr>
            <w:tcW w:w="983" w:type="dxa"/>
          </w:tcPr>
          <w:p w14:paraId="5E90284A" w14:textId="77777777" w:rsidR="008656C1" w:rsidRPr="00D103FE" w:rsidRDefault="008656C1">
            <w:pPr>
              <w:rPr>
                <w:color w:val="000000"/>
              </w:rPr>
            </w:pPr>
          </w:p>
        </w:tc>
      </w:tr>
      <w:tr w:rsidR="00351825" w:rsidRPr="00FB2EAB" w14:paraId="06024F73" w14:textId="77777777" w:rsidTr="005D3D27">
        <w:trPr>
          <w:gridAfter w:val="1"/>
          <w:wAfter w:w="33" w:type="dxa"/>
        </w:trPr>
        <w:tc>
          <w:tcPr>
            <w:tcW w:w="2794" w:type="dxa"/>
          </w:tcPr>
          <w:p w14:paraId="056E802B" w14:textId="77777777" w:rsidR="008656C1" w:rsidRPr="00D103FE" w:rsidRDefault="008656C1">
            <w:pPr>
              <w:rPr>
                <w:color w:val="000000"/>
              </w:rPr>
            </w:pPr>
            <w:r w:rsidRPr="00D103FE">
              <w:rPr>
                <w:color w:val="000000"/>
              </w:rPr>
              <w:t>02 C66-</w:t>
            </w:r>
            <w:r w:rsidRPr="00D103FE">
              <w:rPr>
                <w:rFonts w:hint="eastAsia"/>
                <w:color w:val="000000"/>
              </w:rPr>
              <w:t>STKNO</w:t>
            </w:r>
          </w:p>
        </w:tc>
        <w:tc>
          <w:tcPr>
            <w:tcW w:w="1600" w:type="dxa"/>
          </w:tcPr>
          <w:p w14:paraId="7B379AD4" w14:textId="77777777" w:rsidR="008656C1" w:rsidRPr="00D103FE" w:rsidRDefault="008656C1">
            <w:pPr>
              <w:jc w:val="center"/>
              <w:rPr>
                <w:color w:val="000000"/>
              </w:rPr>
            </w:pPr>
            <w:r w:rsidRPr="00D103FE">
              <w:rPr>
                <w:rFonts w:hint="eastAsia"/>
                <w:color w:val="000000"/>
              </w:rPr>
              <w:t>X</w:t>
            </w:r>
            <w:r w:rsidRPr="00D103FE">
              <w:rPr>
                <w:color w:val="000000"/>
              </w:rPr>
              <w:t>(</w:t>
            </w:r>
            <w:r w:rsidRPr="00D103FE">
              <w:rPr>
                <w:rFonts w:hint="eastAsia"/>
                <w:color w:val="000000"/>
              </w:rPr>
              <w:t>06</w:t>
            </w:r>
            <w:r w:rsidRPr="00D103FE">
              <w:rPr>
                <w:color w:val="000000"/>
              </w:rPr>
              <w:t>)</w:t>
            </w:r>
          </w:p>
        </w:tc>
        <w:tc>
          <w:tcPr>
            <w:tcW w:w="1400" w:type="dxa"/>
          </w:tcPr>
          <w:p w14:paraId="1F3BB379" w14:textId="77777777" w:rsidR="008656C1" w:rsidRPr="00D103FE" w:rsidRDefault="008656C1">
            <w:pPr>
              <w:ind w:firstLineChars="100" w:firstLine="280"/>
              <w:rPr>
                <w:color w:val="000000"/>
              </w:rPr>
            </w:pPr>
            <w:r w:rsidRPr="00D103FE">
              <w:rPr>
                <w:rFonts w:hint="eastAsia"/>
                <w:color w:val="000000"/>
              </w:rPr>
              <w:t>12</w:t>
            </w:r>
            <w:r w:rsidRPr="00D103FE">
              <w:rPr>
                <w:color w:val="000000"/>
              </w:rPr>
              <w:t xml:space="preserve">- </w:t>
            </w:r>
            <w:r w:rsidRPr="00D103FE">
              <w:rPr>
                <w:rFonts w:hint="eastAsia"/>
                <w:color w:val="000000"/>
              </w:rPr>
              <w:t>6</w:t>
            </w:r>
          </w:p>
        </w:tc>
        <w:tc>
          <w:tcPr>
            <w:tcW w:w="2800" w:type="dxa"/>
          </w:tcPr>
          <w:p w14:paraId="5060F78E" w14:textId="77777777" w:rsidR="008656C1" w:rsidRPr="00D103FE" w:rsidRDefault="008656C1">
            <w:pPr>
              <w:rPr>
                <w:color w:val="000000"/>
              </w:rPr>
            </w:pPr>
            <w:r w:rsidRPr="00D103FE">
              <w:rPr>
                <w:rFonts w:hint="eastAsia"/>
                <w:color w:val="000000"/>
              </w:rPr>
              <w:t>證券代號</w:t>
            </w:r>
          </w:p>
        </w:tc>
        <w:tc>
          <w:tcPr>
            <w:tcW w:w="983" w:type="dxa"/>
          </w:tcPr>
          <w:p w14:paraId="3305F12E" w14:textId="77777777" w:rsidR="008656C1" w:rsidRPr="00D103FE" w:rsidRDefault="008656C1">
            <w:pPr>
              <w:rPr>
                <w:rFonts w:ascii="Times New Roman"/>
                <w:color w:val="000000"/>
              </w:rPr>
            </w:pPr>
          </w:p>
        </w:tc>
      </w:tr>
      <w:tr w:rsidR="00351825" w:rsidRPr="00FB2EAB" w14:paraId="3BE7010C" w14:textId="77777777" w:rsidTr="005D3D27">
        <w:trPr>
          <w:gridAfter w:val="1"/>
          <w:wAfter w:w="33" w:type="dxa"/>
        </w:trPr>
        <w:tc>
          <w:tcPr>
            <w:tcW w:w="2794" w:type="dxa"/>
          </w:tcPr>
          <w:p w14:paraId="21AEAB2C" w14:textId="77777777" w:rsidR="008656C1" w:rsidRPr="00D103FE" w:rsidRDefault="008656C1">
            <w:pPr>
              <w:rPr>
                <w:color w:val="000000"/>
              </w:rPr>
            </w:pPr>
            <w:r w:rsidRPr="00D103FE">
              <w:rPr>
                <w:color w:val="000000"/>
              </w:rPr>
              <w:t>02 C66-BUY-SELL</w:t>
            </w:r>
          </w:p>
        </w:tc>
        <w:tc>
          <w:tcPr>
            <w:tcW w:w="1600" w:type="dxa"/>
          </w:tcPr>
          <w:p w14:paraId="44E979E5" w14:textId="77777777" w:rsidR="008656C1" w:rsidRPr="00D103FE" w:rsidRDefault="008656C1">
            <w:pPr>
              <w:jc w:val="center"/>
              <w:rPr>
                <w:color w:val="000000"/>
              </w:rPr>
            </w:pPr>
            <w:r w:rsidRPr="00D103FE">
              <w:rPr>
                <w:color w:val="000000"/>
              </w:rPr>
              <w:t>X(</w:t>
            </w:r>
            <w:r w:rsidRPr="00D103FE">
              <w:rPr>
                <w:rFonts w:hint="eastAsia"/>
                <w:color w:val="000000"/>
              </w:rPr>
              <w:t>0</w:t>
            </w:r>
            <w:r w:rsidRPr="00D103FE">
              <w:rPr>
                <w:color w:val="000000"/>
              </w:rPr>
              <w:t>1)</w:t>
            </w:r>
          </w:p>
        </w:tc>
        <w:tc>
          <w:tcPr>
            <w:tcW w:w="1400" w:type="dxa"/>
          </w:tcPr>
          <w:p w14:paraId="4BF627E6" w14:textId="77777777" w:rsidR="008656C1" w:rsidRPr="00D103FE" w:rsidRDefault="008656C1">
            <w:pPr>
              <w:ind w:firstLineChars="100" w:firstLine="280"/>
              <w:rPr>
                <w:color w:val="000000"/>
              </w:rPr>
            </w:pPr>
            <w:r w:rsidRPr="00D103FE">
              <w:rPr>
                <w:color w:val="000000"/>
              </w:rPr>
              <w:t>1</w:t>
            </w:r>
            <w:r w:rsidRPr="00D103FE">
              <w:rPr>
                <w:rFonts w:hint="eastAsia"/>
                <w:color w:val="000000"/>
              </w:rPr>
              <w:t>8</w:t>
            </w:r>
            <w:r w:rsidRPr="00D103FE">
              <w:rPr>
                <w:color w:val="000000"/>
              </w:rPr>
              <w:t>-</w:t>
            </w:r>
            <w:r w:rsidRPr="00D103FE">
              <w:rPr>
                <w:rFonts w:hint="eastAsia"/>
                <w:color w:val="000000"/>
              </w:rPr>
              <w:t xml:space="preserve"> 1</w:t>
            </w:r>
          </w:p>
        </w:tc>
        <w:tc>
          <w:tcPr>
            <w:tcW w:w="2800" w:type="dxa"/>
          </w:tcPr>
          <w:p w14:paraId="3D657700" w14:textId="77777777" w:rsidR="008656C1" w:rsidRPr="00D103FE" w:rsidRDefault="008656C1">
            <w:pPr>
              <w:rPr>
                <w:rFonts w:hAnsi="標楷體"/>
                <w:color w:val="000000"/>
              </w:rPr>
            </w:pPr>
            <w:r w:rsidRPr="00D103FE">
              <w:rPr>
                <w:rFonts w:hAnsi="標楷體" w:hint="eastAsia"/>
                <w:color w:val="000000"/>
              </w:rPr>
              <w:t>買賣別</w:t>
            </w:r>
          </w:p>
        </w:tc>
        <w:tc>
          <w:tcPr>
            <w:tcW w:w="983" w:type="dxa"/>
          </w:tcPr>
          <w:p w14:paraId="789309AC" w14:textId="77777777" w:rsidR="008656C1" w:rsidRPr="00D103FE" w:rsidRDefault="008656C1">
            <w:pPr>
              <w:rPr>
                <w:color w:val="000000"/>
              </w:rPr>
            </w:pPr>
          </w:p>
        </w:tc>
      </w:tr>
      <w:tr w:rsidR="00351825" w:rsidRPr="00FB2EAB" w14:paraId="027F232C" w14:textId="77777777" w:rsidTr="005D3D27">
        <w:trPr>
          <w:gridAfter w:val="1"/>
          <w:wAfter w:w="33" w:type="dxa"/>
        </w:trPr>
        <w:tc>
          <w:tcPr>
            <w:tcW w:w="2794" w:type="dxa"/>
          </w:tcPr>
          <w:p w14:paraId="2820030D" w14:textId="77777777" w:rsidR="008656C1" w:rsidRPr="00D103FE" w:rsidRDefault="008656C1">
            <w:pPr>
              <w:rPr>
                <w:color w:val="000000"/>
              </w:rPr>
            </w:pPr>
            <w:r w:rsidRPr="00D103FE">
              <w:rPr>
                <w:color w:val="000000"/>
              </w:rPr>
              <w:t>02 C66-</w:t>
            </w:r>
            <w:r w:rsidRPr="00D103FE">
              <w:rPr>
                <w:rFonts w:hint="eastAsia"/>
                <w:color w:val="000000"/>
              </w:rPr>
              <w:t>EXCD</w:t>
            </w:r>
          </w:p>
        </w:tc>
        <w:tc>
          <w:tcPr>
            <w:tcW w:w="1600" w:type="dxa"/>
          </w:tcPr>
          <w:p w14:paraId="6F21CD75" w14:textId="77777777" w:rsidR="008656C1" w:rsidRPr="00D103FE" w:rsidRDefault="008656C1">
            <w:pPr>
              <w:jc w:val="center"/>
              <w:rPr>
                <w:color w:val="000000"/>
              </w:rPr>
            </w:pPr>
            <w:r w:rsidRPr="00D103FE">
              <w:rPr>
                <w:rFonts w:hint="eastAsia"/>
                <w:color w:val="000000"/>
              </w:rPr>
              <w:t>9</w:t>
            </w:r>
            <w:r w:rsidRPr="00D103FE">
              <w:rPr>
                <w:color w:val="000000"/>
              </w:rPr>
              <w:t>(</w:t>
            </w:r>
            <w:r w:rsidRPr="00D103FE">
              <w:rPr>
                <w:rFonts w:hint="eastAsia"/>
                <w:color w:val="000000"/>
              </w:rPr>
              <w:t>01</w:t>
            </w:r>
            <w:r w:rsidRPr="00D103FE">
              <w:rPr>
                <w:color w:val="000000"/>
              </w:rPr>
              <w:t>)</w:t>
            </w:r>
          </w:p>
        </w:tc>
        <w:tc>
          <w:tcPr>
            <w:tcW w:w="1400" w:type="dxa"/>
          </w:tcPr>
          <w:p w14:paraId="7ED3E322" w14:textId="77777777" w:rsidR="008656C1" w:rsidRPr="00D103FE" w:rsidRDefault="008656C1">
            <w:pPr>
              <w:ind w:firstLineChars="100" w:firstLine="280"/>
              <w:rPr>
                <w:color w:val="000000"/>
              </w:rPr>
            </w:pPr>
            <w:r w:rsidRPr="00D103FE">
              <w:rPr>
                <w:rFonts w:hint="eastAsia"/>
                <w:color w:val="000000"/>
              </w:rPr>
              <w:t>19</w:t>
            </w:r>
            <w:r w:rsidRPr="00D103FE">
              <w:rPr>
                <w:color w:val="000000"/>
              </w:rPr>
              <w:t>-</w:t>
            </w:r>
            <w:r w:rsidRPr="00D103FE">
              <w:rPr>
                <w:rFonts w:hint="eastAsia"/>
                <w:color w:val="000000"/>
              </w:rPr>
              <w:t xml:space="preserve"> 1</w:t>
            </w:r>
          </w:p>
        </w:tc>
        <w:tc>
          <w:tcPr>
            <w:tcW w:w="2800" w:type="dxa"/>
          </w:tcPr>
          <w:p w14:paraId="21BD8345" w14:textId="77777777" w:rsidR="008656C1" w:rsidRPr="00D103FE" w:rsidRDefault="008656C1">
            <w:pPr>
              <w:rPr>
                <w:rFonts w:hAnsi="標楷體"/>
                <w:color w:val="000000"/>
              </w:rPr>
            </w:pPr>
            <w:r w:rsidRPr="00D103FE">
              <w:rPr>
                <w:rFonts w:hAnsi="標楷體" w:hint="eastAsia"/>
                <w:color w:val="000000"/>
              </w:rPr>
              <w:t>交易別</w:t>
            </w:r>
          </w:p>
        </w:tc>
        <w:tc>
          <w:tcPr>
            <w:tcW w:w="983" w:type="dxa"/>
          </w:tcPr>
          <w:p w14:paraId="7E61A18A" w14:textId="77777777" w:rsidR="008656C1" w:rsidRPr="00D103FE" w:rsidRDefault="008656C1">
            <w:pPr>
              <w:rPr>
                <w:color w:val="000000"/>
              </w:rPr>
            </w:pPr>
          </w:p>
        </w:tc>
      </w:tr>
      <w:tr w:rsidR="00351825" w:rsidRPr="00FB2EAB" w14:paraId="669FE6BD" w14:textId="77777777" w:rsidTr="005D3D27">
        <w:trPr>
          <w:gridAfter w:val="1"/>
          <w:wAfter w:w="33" w:type="dxa"/>
        </w:trPr>
        <w:tc>
          <w:tcPr>
            <w:tcW w:w="2794" w:type="dxa"/>
          </w:tcPr>
          <w:p w14:paraId="62750229" w14:textId="77777777" w:rsidR="008656C1" w:rsidRPr="00D103FE" w:rsidRDefault="008656C1">
            <w:pPr>
              <w:rPr>
                <w:color w:val="000000"/>
              </w:rPr>
            </w:pPr>
            <w:r w:rsidRPr="00D103FE">
              <w:rPr>
                <w:color w:val="000000"/>
              </w:rPr>
              <w:t>02 C66-ODR</w:t>
            </w:r>
            <w:r w:rsidRPr="00D103FE">
              <w:rPr>
                <w:rFonts w:hint="eastAsia"/>
                <w:color w:val="000000"/>
              </w:rPr>
              <w:t>TPE</w:t>
            </w:r>
          </w:p>
        </w:tc>
        <w:tc>
          <w:tcPr>
            <w:tcW w:w="1600" w:type="dxa"/>
          </w:tcPr>
          <w:p w14:paraId="3DE0BB0F" w14:textId="77777777" w:rsidR="008656C1" w:rsidRPr="00D103FE" w:rsidRDefault="008656C1">
            <w:pPr>
              <w:jc w:val="center"/>
              <w:rPr>
                <w:color w:val="000000"/>
              </w:rPr>
            </w:pPr>
            <w:r w:rsidRPr="00D103FE">
              <w:rPr>
                <w:rFonts w:hint="eastAsia"/>
                <w:color w:val="000000"/>
              </w:rPr>
              <w:t>9</w:t>
            </w:r>
            <w:r w:rsidRPr="00D103FE">
              <w:rPr>
                <w:color w:val="000000"/>
              </w:rPr>
              <w:t>(</w:t>
            </w:r>
            <w:r w:rsidRPr="00D103FE">
              <w:rPr>
                <w:rFonts w:hint="eastAsia"/>
                <w:color w:val="000000"/>
              </w:rPr>
              <w:t>01</w:t>
            </w:r>
            <w:r w:rsidRPr="00D103FE">
              <w:rPr>
                <w:color w:val="000000"/>
              </w:rPr>
              <w:t>)</w:t>
            </w:r>
          </w:p>
        </w:tc>
        <w:tc>
          <w:tcPr>
            <w:tcW w:w="1400" w:type="dxa"/>
          </w:tcPr>
          <w:p w14:paraId="717508F6" w14:textId="77777777" w:rsidR="008656C1" w:rsidRPr="00D103FE" w:rsidRDefault="008656C1">
            <w:pPr>
              <w:ind w:firstLineChars="100" w:firstLine="280"/>
              <w:rPr>
                <w:color w:val="000000"/>
              </w:rPr>
            </w:pPr>
            <w:r w:rsidRPr="00D103FE">
              <w:rPr>
                <w:rFonts w:hint="eastAsia"/>
                <w:color w:val="000000"/>
              </w:rPr>
              <w:t>20</w:t>
            </w:r>
            <w:r w:rsidRPr="00D103FE">
              <w:rPr>
                <w:color w:val="000000"/>
              </w:rPr>
              <w:t xml:space="preserve">- </w:t>
            </w:r>
            <w:r w:rsidRPr="00D103FE">
              <w:rPr>
                <w:rFonts w:hint="eastAsia"/>
                <w:color w:val="000000"/>
              </w:rPr>
              <w:t>1</w:t>
            </w:r>
          </w:p>
        </w:tc>
        <w:tc>
          <w:tcPr>
            <w:tcW w:w="2800" w:type="dxa"/>
          </w:tcPr>
          <w:p w14:paraId="31E5AF64" w14:textId="77777777" w:rsidR="008656C1" w:rsidRPr="00D103FE" w:rsidRDefault="008656C1">
            <w:pPr>
              <w:rPr>
                <w:color w:val="000000"/>
              </w:rPr>
            </w:pPr>
            <w:r w:rsidRPr="00D103FE">
              <w:rPr>
                <w:rFonts w:hint="eastAsia"/>
                <w:color w:val="000000"/>
              </w:rPr>
              <w:t>證券委託類別</w:t>
            </w:r>
          </w:p>
        </w:tc>
        <w:tc>
          <w:tcPr>
            <w:tcW w:w="983" w:type="dxa"/>
          </w:tcPr>
          <w:p w14:paraId="53866A11" w14:textId="77777777" w:rsidR="008656C1" w:rsidRPr="00D103FE" w:rsidRDefault="008656C1">
            <w:pPr>
              <w:rPr>
                <w:color w:val="000000"/>
              </w:rPr>
            </w:pPr>
          </w:p>
        </w:tc>
      </w:tr>
      <w:tr w:rsidR="00351825" w:rsidRPr="00FB2EAB" w14:paraId="2BACEDC1" w14:textId="77777777" w:rsidTr="005D3D27">
        <w:trPr>
          <w:gridAfter w:val="1"/>
          <w:wAfter w:w="33" w:type="dxa"/>
        </w:trPr>
        <w:tc>
          <w:tcPr>
            <w:tcW w:w="2794" w:type="dxa"/>
          </w:tcPr>
          <w:p w14:paraId="1F63D553" w14:textId="77777777" w:rsidR="008656C1" w:rsidRPr="00D103FE" w:rsidRDefault="008656C1">
            <w:pPr>
              <w:rPr>
                <w:color w:val="000000"/>
              </w:rPr>
            </w:pPr>
            <w:r w:rsidRPr="00D103FE">
              <w:rPr>
                <w:rFonts w:hint="eastAsia"/>
                <w:color w:val="000000"/>
              </w:rPr>
              <w:t>02 C66-MTHDAT</w:t>
            </w:r>
          </w:p>
        </w:tc>
        <w:tc>
          <w:tcPr>
            <w:tcW w:w="1600" w:type="dxa"/>
          </w:tcPr>
          <w:p w14:paraId="53FBA3DF" w14:textId="77777777" w:rsidR="008656C1" w:rsidRPr="00D103FE" w:rsidRDefault="008656C1">
            <w:pPr>
              <w:jc w:val="center"/>
              <w:rPr>
                <w:color w:val="000000"/>
              </w:rPr>
            </w:pPr>
            <w:r w:rsidRPr="00D103FE">
              <w:rPr>
                <w:rFonts w:hint="eastAsia"/>
                <w:color w:val="000000"/>
              </w:rPr>
              <w:t>9(08)</w:t>
            </w:r>
          </w:p>
        </w:tc>
        <w:tc>
          <w:tcPr>
            <w:tcW w:w="1400" w:type="dxa"/>
          </w:tcPr>
          <w:p w14:paraId="77CA903A" w14:textId="77777777" w:rsidR="008656C1" w:rsidRPr="00D103FE" w:rsidRDefault="008656C1">
            <w:pPr>
              <w:ind w:firstLineChars="100" w:firstLine="280"/>
              <w:rPr>
                <w:color w:val="000000"/>
              </w:rPr>
            </w:pPr>
            <w:r w:rsidRPr="00D103FE">
              <w:rPr>
                <w:rFonts w:hint="eastAsia"/>
                <w:color w:val="000000"/>
              </w:rPr>
              <w:t>21- 8</w:t>
            </w:r>
          </w:p>
        </w:tc>
        <w:tc>
          <w:tcPr>
            <w:tcW w:w="2800" w:type="dxa"/>
          </w:tcPr>
          <w:p w14:paraId="310C08B1" w14:textId="77777777" w:rsidR="008656C1" w:rsidRPr="00D103FE" w:rsidRDefault="008656C1">
            <w:pPr>
              <w:rPr>
                <w:color w:val="000000"/>
              </w:rPr>
            </w:pPr>
            <w:r w:rsidRPr="00D103FE">
              <w:rPr>
                <w:rFonts w:hint="eastAsia"/>
                <w:color w:val="000000"/>
              </w:rPr>
              <w:t>成交日期</w:t>
            </w:r>
          </w:p>
        </w:tc>
        <w:tc>
          <w:tcPr>
            <w:tcW w:w="983" w:type="dxa"/>
          </w:tcPr>
          <w:p w14:paraId="35B63F73" w14:textId="77777777" w:rsidR="008656C1" w:rsidRPr="00D103FE" w:rsidRDefault="008656C1">
            <w:pPr>
              <w:rPr>
                <w:color w:val="000000"/>
              </w:rPr>
            </w:pPr>
          </w:p>
        </w:tc>
      </w:tr>
      <w:tr w:rsidR="00351825" w:rsidRPr="00FB2EAB" w14:paraId="4353432B" w14:textId="77777777" w:rsidTr="005D3D27">
        <w:trPr>
          <w:gridAfter w:val="1"/>
          <w:wAfter w:w="33" w:type="dxa"/>
        </w:trPr>
        <w:tc>
          <w:tcPr>
            <w:tcW w:w="2794" w:type="dxa"/>
          </w:tcPr>
          <w:p w14:paraId="2429C9D3" w14:textId="77777777" w:rsidR="008656C1" w:rsidRPr="00D103FE" w:rsidRDefault="008656C1">
            <w:pPr>
              <w:rPr>
                <w:color w:val="000000"/>
              </w:rPr>
            </w:pPr>
            <w:r w:rsidRPr="00D103FE">
              <w:rPr>
                <w:color w:val="000000"/>
              </w:rPr>
              <w:t>02 C66-QTY-TOTAL</w:t>
            </w:r>
            <w:r w:rsidRPr="00D103FE">
              <w:rPr>
                <w:rFonts w:hint="eastAsia"/>
                <w:color w:val="000000"/>
              </w:rPr>
              <w:t xml:space="preserve">    </w:t>
            </w:r>
          </w:p>
        </w:tc>
        <w:tc>
          <w:tcPr>
            <w:tcW w:w="1600" w:type="dxa"/>
          </w:tcPr>
          <w:p w14:paraId="72306CC8" w14:textId="77777777" w:rsidR="008656C1" w:rsidRPr="00D103FE" w:rsidRDefault="008656C1">
            <w:pPr>
              <w:jc w:val="center"/>
              <w:rPr>
                <w:color w:val="000000"/>
              </w:rPr>
            </w:pPr>
            <w:r w:rsidRPr="00D103FE">
              <w:rPr>
                <w:color w:val="000000"/>
              </w:rPr>
              <w:t>9(</w:t>
            </w:r>
            <w:r w:rsidRPr="00D103FE">
              <w:rPr>
                <w:rFonts w:hint="eastAsia"/>
                <w:color w:val="000000"/>
              </w:rPr>
              <w:t>0</w:t>
            </w:r>
            <w:r w:rsidRPr="00D103FE">
              <w:rPr>
                <w:color w:val="000000"/>
              </w:rPr>
              <w:t>8)</w:t>
            </w:r>
          </w:p>
        </w:tc>
        <w:tc>
          <w:tcPr>
            <w:tcW w:w="1400" w:type="dxa"/>
          </w:tcPr>
          <w:p w14:paraId="46CA1949" w14:textId="77777777" w:rsidR="008656C1" w:rsidRPr="00D103FE" w:rsidRDefault="008656C1">
            <w:pPr>
              <w:ind w:firstLineChars="100" w:firstLine="280"/>
              <w:rPr>
                <w:color w:val="000000"/>
              </w:rPr>
            </w:pPr>
            <w:r w:rsidRPr="00D103FE">
              <w:rPr>
                <w:rFonts w:hint="eastAsia"/>
                <w:color w:val="000000"/>
              </w:rPr>
              <w:t>29- 8</w:t>
            </w:r>
          </w:p>
        </w:tc>
        <w:tc>
          <w:tcPr>
            <w:tcW w:w="2800" w:type="dxa"/>
          </w:tcPr>
          <w:p w14:paraId="5238DD43" w14:textId="77777777" w:rsidR="008656C1" w:rsidRPr="00D103FE" w:rsidRDefault="008656C1">
            <w:pPr>
              <w:rPr>
                <w:color w:val="000000"/>
                <w:sz w:val="24"/>
                <w:szCs w:val="24"/>
              </w:rPr>
            </w:pPr>
            <w:r w:rsidRPr="00D103FE">
              <w:rPr>
                <w:rFonts w:hint="eastAsia"/>
                <w:color w:val="000000"/>
                <w:sz w:val="24"/>
                <w:szCs w:val="24"/>
              </w:rPr>
              <w:t>該委託類別累計成交數量</w:t>
            </w:r>
          </w:p>
        </w:tc>
        <w:tc>
          <w:tcPr>
            <w:tcW w:w="983" w:type="dxa"/>
          </w:tcPr>
          <w:p w14:paraId="6A8D21B6" w14:textId="77777777" w:rsidR="008656C1" w:rsidRPr="00D103FE" w:rsidRDefault="008656C1">
            <w:pPr>
              <w:rPr>
                <w:color w:val="000000"/>
                <w:shd w:val="pct15" w:color="auto" w:fill="FFFFFF"/>
              </w:rPr>
            </w:pPr>
          </w:p>
        </w:tc>
      </w:tr>
      <w:tr w:rsidR="00351825" w:rsidRPr="00FB2EAB" w14:paraId="4464169C" w14:textId="77777777" w:rsidTr="005D3D27">
        <w:trPr>
          <w:gridAfter w:val="1"/>
          <w:wAfter w:w="33" w:type="dxa"/>
        </w:trPr>
        <w:tc>
          <w:tcPr>
            <w:tcW w:w="2794" w:type="dxa"/>
          </w:tcPr>
          <w:p w14:paraId="6C44B2B8" w14:textId="77777777" w:rsidR="008656C1" w:rsidRPr="005D3D27" w:rsidRDefault="008656C1">
            <w:pPr>
              <w:rPr>
                <w:b/>
                <w:color w:val="FF0000"/>
                <w:shd w:val="pct15" w:color="auto" w:fill="FFFFFF"/>
              </w:rPr>
            </w:pPr>
            <w:r w:rsidRPr="005D3D27">
              <w:rPr>
                <w:b/>
                <w:color w:val="FF0000"/>
                <w:shd w:val="pct15" w:color="auto" w:fill="FFFFFF"/>
              </w:rPr>
              <w:t>02 C66-AMT-TOTAL</w:t>
            </w:r>
          </w:p>
        </w:tc>
        <w:tc>
          <w:tcPr>
            <w:tcW w:w="1600" w:type="dxa"/>
          </w:tcPr>
          <w:p w14:paraId="22891E7A" w14:textId="77777777" w:rsidR="008656C1" w:rsidRPr="005D3D27" w:rsidRDefault="008656C1" w:rsidP="005D3D27">
            <w:pPr>
              <w:jc w:val="center"/>
              <w:rPr>
                <w:b/>
                <w:color w:val="FF0000"/>
                <w:shd w:val="pct15" w:color="auto" w:fill="FFFFFF"/>
              </w:rPr>
            </w:pPr>
            <w:r w:rsidRPr="005D3D27">
              <w:rPr>
                <w:b/>
                <w:color w:val="FF0000"/>
                <w:shd w:val="pct15" w:color="auto" w:fill="FFFFFF"/>
              </w:rPr>
              <w:t>9(12)</w:t>
            </w:r>
            <w:r w:rsidRPr="005D3D27">
              <w:rPr>
                <w:rFonts w:hint="eastAsia"/>
                <w:b/>
                <w:color w:val="FF0000"/>
                <w:shd w:val="pct15" w:color="auto" w:fill="FFFFFF"/>
              </w:rPr>
              <w:t>V9</w:t>
            </w:r>
            <w:r w:rsidR="005D3D27" w:rsidRPr="005D3D27">
              <w:rPr>
                <w:b/>
                <w:color w:val="FF0000"/>
                <w:shd w:val="pct15" w:color="auto" w:fill="FFFFFF"/>
              </w:rPr>
              <w:t>(4)</w:t>
            </w:r>
          </w:p>
        </w:tc>
        <w:tc>
          <w:tcPr>
            <w:tcW w:w="1400" w:type="dxa"/>
          </w:tcPr>
          <w:p w14:paraId="0162FBE0" w14:textId="77777777" w:rsidR="008656C1" w:rsidRPr="005D3D27" w:rsidRDefault="008656C1" w:rsidP="005D3D27">
            <w:pPr>
              <w:ind w:firstLineChars="100" w:firstLine="280"/>
              <w:rPr>
                <w:b/>
                <w:color w:val="FF0000"/>
                <w:shd w:val="pct15" w:color="auto" w:fill="FFFFFF"/>
              </w:rPr>
            </w:pPr>
            <w:r w:rsidRPr="005D3D27">
              <w:rPr>
                <w:rFonts w:hint="eastAsia"/>
                <w:b/>
                <w:color w:val="FF0000"/>
                <w:shd w:val="pct15" w:color="auto" w:fill="FFFFFF"/>
              </w:rPr>
              <w:t>37-1</w:t>
            </w:r>
            <w:r w:rsidR="005D3D27">
              <w:rPr>
                <w:b/>
                <w:color w:val="FF0000"/>
                <w:shd w:val="pct15" w:color="auto" w:fill="FFFFFF"/>
              </w:rPr>
              <w:t>6</w:t>
            </w:r>
          </w:p>
        </w:tc>
        <w:tc>
          <w:tcPr>
            <w:tcW w:w="2800" w:type="dxa"/>
          </w:tcPr>
          <w:p w14:paraId="4D6573C6" w14:textId="77777777" w:rsidR="008656C1" w:rsidRPr="005D3D27" w:rsidRDefault="008656C1">
            <w:pPr>
              <w:rPr>
                <w:b/>
                <w:color w:val="FF0000"/>
                <w:sz w:val="24"/>
                <w:szCs w:val="24"/>
                <w:shd w:val="pct15" w:color="auto" w:fill="FFFFFF"/>
              </w:rPr>
            </w:pPr>
            <w:r w:rsidRPr="005D3D27">
              <w:rPr>
                <w:rFonts w:hint="eastAsia"/>
                <w:b/>
                <w:color w:val="FF0000"/>
                <w:sz w:val="24"/>
                <w:szCs w:val="24"/>
                <w:shd w:val="pct15" w:color="auto" w:fill="FFFFFF"/>
              </w:rPr>
              <w:t>該委託類別累計成交金額</w:t>
            </w:r>
          </w:p>
        </w:tc>
        <w:tc>
          <w:tcPr>
            <w:tcW w:w="983" w:type="dxa"/>
          </w:tcPr>
          <w:p w14:paraId="481763FF" w14:textId="77777777" w:rsidR="008656C1" w:rsidRPr="00FB2EAB" w:rsidRDefault="008656C1">
            <w:pPr>
              <w:rPr>
                <w:color w:val="FF0000"/>
                <w:shd w:val="pct15" w:color="auto" w:fill="FFFFFF"/>
              </w:rPr>
            </w:pPr>
          </w:p>
        </w:tc>
      </w:tr>
      <w:tr w:rsidR="00351825" w:rsidRPr="00FB2EAB" w14:paraId="586C825C" w14:textId="77777777" w:rsidTr="005D3D27">
        <w:trPr>
          <w:gridAfter w:val="1"/>
          <w:wAfter w:w="33" w:type="dxa"/>
        </w:trPr>
        <w:tc>
          <w:tcPr>
            <w:tcW w:w="2794" w:type="dxa"/>
          </w:tcPr>
          <w:p w14:paraId="4EC44ADE" w14:textId="77777777" w:rsidR="008656C1" w:rsidRPr="00D103FE" w:rsidRDefault="008656C1">
            <w:pPr>
              <w:spacing w:line="360" w:lineRule="atLeast"/>
              <w:rPr>
                <w:color w:val="000000"/>
                <w:sz w:val="24"/>
              </w:rPr>
            </w:pPr>
            <w:r w:rsidRPr="00D103FE">
              <w:rPr>
                <w:color w:val="000000"/>
                <w:sz w:val="24"/>
              </w:rPr>
              <w:t>02</w:t>
            </w:r>
            <w:r w:rsidRPr="00D103FE">
              <w:rPr>
                <w:rFonts w:hint="eastAsia"/>
                <w:color w:val="000000"/>
                <w:sz w:val="24"/>
              </w:rPr>
              <w:t xml:space="preserve"> </w:t>
            </w:r>
            <w:r w:rsidRPr="00D103FE">
              <w:rPr>
                <w:color w:val="000000"/>
                <w:sz w:val="24"/>
              </w:rPr>
              <w:t>C66-</w:t>
            </w:r>
            <w:r w:rsidRPr="00D103FE">
              <w:rPr>
                <w:rFonts w:hint="eastAsia"/>
                <w:color w:val="000000"/>
                <w:sz w:val="24"/>
              </w:rPr>
              <w:t>UPACNO-</w:t>
            </w:r>
            <w:r w:rsidRPr="00D103FE">
              <w:rPr>
                <w:color w:val="000000"/>
                <w:sz w:val="24"/>
              </w:rPr>
              <w:t>QTY-TOTAL</w:t>
            </w:r>
            <w:r w:rsidRPr="00D103FE">
              <w:rPr>
                <w:rFonts w:hint="eastAsia"/>
                <w:color w:val="000000"/>
                <w:sz w:val="24"/>
              </w:rPr>
              <w:t xml:space="preserve">    </w:t>
            </w:r>
          </w:p>
        </w:tc>
        <w:tc>
          <w:tcPr>
            <w:tcW w:w="1600" w:type="dxa"/>
          </w:tcPr>
          <w:p w14:paraId="5B790B93" w14:textId="77777777" w:rsidR="008656C1" w:rsidRPr="00D103FE" w:rsidRDefault="008656C1">
            <w:pPr>
              <w:spacing w:line="360" w:lineRule="atLeast"/>
              <w:jc w:val="center"/>
              <w:rPr>
                <w:color w:val="000000"/>
              </w:rPr>
            </w:pPr>
            <w:r w:rsidRPr="00D103FE">
              <w:rPr>
                <w:color w:val="000000"/>
              </w:rPr>
              <w:t>9(</w:t>
            </w:r>
            <w:r w:rsidRPr="00D103FE">
              <w:rPr>
                <w:rFonts w:hint="eastAsia"/>
                <w:color w:val="000000"/>
              </w:rPr>
              <w:t>0</w:t>
            </w:r>
            <w:r w:rsidRPr="00D103FE">
              <w:rPr>
                <w:color w:val="000000"/>
              </w:rPr>
              <w:t>8)</w:t>
            </w:r>
          </w:p>
        </w:tc>
        <w:tc>
          <w:tcPr>
            <w:tcW w:w="1400" w:type="dxa"/>
          </w:tcPr>
          <w:p w14:paraId="4DBDF9F1" w14:textId="77777777" w:rsidR="008656C1" w:rsidRPr="00D103FE" w:rsidRDefault="008656C1" w:rsidP="005D3D27">
            <w:pPr>
              <w:spacing w:line="360" w:lineRule="atLeast"/>
              <w:ind w:firstLineChars="100" w:firstLine="280"/>
              <w:rPr>
                <w:b/>
                <w:color w:val="000000"/>
                <w:shd w:val="pct15" w:color="auto" w:fill="FFFFFF"/>
              </w:rPr>
            </w:pPr>
            <w:r w:rsidRPr="00D103FE">
              <w:rPr>
                <w:rFonts w:hint="eastAsia"/>
                <w:b/>
                <w:color w:val="000000"/>
                <w:shd w:val="pct15" w:color="auto" w:fill="FFFFFF"/>
              </w:rPr>
              <w:t>5</w:t>
            </w:r>
            <w:r w:rsidR="005D3D27" w:rsidRPr="00D103FE">
              <w:rPr>
                <w:b/>
                <w:color w:val="000000"/>
                <w:shd w:val="pct15" w:color="auto" w:fill="FFFFFF"/>
              </w:rPr>
              <w:t>3</w:t>
            </w:r>
            <w:r w:rsidRPr="00D103FE">
              <w:rPr>
                <w:rFonts w:hint="eastAsia"/>
                <w:b/>
                <w:color w:val="000000"/>
                <w:shd w:val="pct15" w:color="auto" w:fill="FFFFFF"/>
              </w:rPr>
              <w:t>- 8</w:t>
            </w:r>
          </w:p>
        </w:tc>
        <w:tc>
          <w:tcPr>
            <w:tcW w:w="2800" w:type="dxa"/>
          </w:tcPr>
          <w:p w14:paraId="0C2A6FD7" w14:textId="77777777" w:rsidR="008656C1" w:rsidRPr="00D103FE" w:rsidRDefault="008656C1">
            <w:pPr>
              <w:spacing w:line="360" w:lineRule="atLeast"/>
              <w:rPr>
                <w:color w:val="000000"/>
                <w:sz w:val="24"/>
                <w:szCs w:val="24"/>
              </w:rPr>
            </w:pPr>
            <w:r w:rsidRPr="00D103FE">
              <w:rPr>
                <w:rFonts w:hint="eastAsia"/>
                <w:color w:val="000000"/>
                <w:sz w:val="24"/>
                <w:szCs w:val="24"/>
              </w:rPr>
              <w:t>(當日)更正帳號(併入/移出)該委託類別成交數量</w:t>
            </w:r>
          </w:p>
        </w:tc>
        <w:tc>
          <w:tcPr>
            <w:tcW w:w="983" w:type="dxa"/>
          </w:tcPr>
          <w:p w14:paraId="5311440D" w14:textId="77777777" w:rsidR="008656C1" w:rsidRPr="00D103FE" w:rsidRDefault="008656C1">
            <w:pPr>
              <w:spacing w:line="360" w:lineRule="atLeast"/>
              <w:rPr>
                <w:color w:val="000000"/>
              </w:rPr>
            </w:pPr>
          </w:p>
        </w:tc>
      </w:tr>
      <w:tr w:rsidR="00351825" w:rsidRPr="00FB2EAB" w14:paraId="0BA29A2B" w14:textId="77777777" w:rsidTr="005D3D27">
        <w:trPr>
          <w:gridAfter w:val="1"/>
          <w:wAfter w:w="33" w:type="dxa"/>
        </w:trPr>
        <w:tc>
          <w:tcPr>
            <w:tcW w:w="2794" w:type="dxa"/>
          </w:tcPr>
          <w:p w14:paraId="55D1E2E1" w14:textId="77777777" w:rsidR="008656C1" w:rsidRPr="00D103FE" w:rsidRDefault="008656C1">
            <w:pPr>
              <w:spacing w:line="360" w:lineRule="atLeast"/>
              <w:rPr>
                <w:b/>
                <w:bCs/>
                <w:color w:val="000000"/>
                <w:sz w:val="24"/>
              </w:rPr>
            </w:pPr>
            <w:r w:rsidRPr="00D103FE">
              <w:rPr>
                <w:b/>
                <w:bCs/>
                <w:color w:val="000000"/>
                <w:sz w:val="24"/>
              </w:rPr>
              <w:t>02 C66-</w:t>
            </w:r>
            <w:r w:rsidRPr="00D103FE">
              <w:rPr>
                <w:rFonts w:hint="eastAsia"/>
                <w:b/>
                <w:bCs/>
                <w:color w:val="000000"/>
                <w:sz w:val="24"/>
              </w:rPr>
              <w:t>SIGN-LEADING</w:t>
            </w:r>
          </w:p>
        </w:tc>
        <w:tc>
          <w:tcPr>
            <w:tcW w:w="1600" w:type="dxa"/>
          </w:tcPr>
          <w:p w14:paraId="6FF9BB4F" w14:textId="77777777" w:rsidR="008656C1" w:rsidRPr="00D103FE" w:rsidRDefault="008656C1">
            <w:pPr>
              <w:spacing w:line="360" w:lineRule="atLeast"/>
              <w:jc w:val="center"/>
              <w:rPr>
                <w:b/>
                <w:bCs/>
                <w:color w:val="000000"/>
                <w:sz w:val="24"/>
                <w:szCs w:val="24"/>
              </w:rPr>
            </w:pPr>
            <w:r w:rsidRPr="00D103FE">
              <w:rPr>
                <w:rFonts w:hint="eastAsia"/>
                <w:b/>
                <w:bCs/>
                <w:color w:val="000000"/>
                <w:sz w:val="24"/>
                <w:szCs w:val="24"/>
              </w:rPr>
              <w:t>X(01)</w:t>
            </w:r>
          </w:p>
        </w:tc>
        <w:tc>
          <w:tcPr>
            <w:tcW w:w="1400" w:type="dxa"/>
          </w:tcPr>
          <w:p w14:paraId="5A93C347" w14:textId="77777777" w:rsidR="008656C1" w:rsidRPr="00D103FE" w:rsidRDefault="005D3D27">
            <w:pPr>
              <w:spacing w:line="360" w:lineRule="atLeast"/>
              <w:ind w:firstLineChars="100" w:firstLine="280"/>
              <w:rPr>
                <w:b/>
                <w:bCs/>
                <w:color w:val="000000"/>
                <w:shd w:val="pct15" w:color="auto" w:fill="FFFFFF"/>
              </w:rPr>
            </w:pPr>
            <w:r w:rsidRPr="00D103FE">
              <w:rPr>
                <w:b/>
                <w:bCs/>
                <w:color w:val="000000"/>
                <w:shd w:val="pct15" w:color="auto" w:fill="FFFFFF"/>
              </w:rPr>
              <w:t>61</w:t>
            </w:r>
            <w:r w:rsidR="008656C1" w:rsidRPr="00D103FE">
              <w:rPr>
                <w:rFonts w:hint="eastAsia"/>
                <w:b/>
                <w:bCs/>
                <w:color w:val="000000"/>
                <w:shd w:val="pct15" w:color="auto" w:fill="FFFFFF"/>
              </w:rPr>
              <w:t>- 1</w:t>
            </w:r>
          </w:p>
        </w:tc>
        <w:tc>
          <w:tcPr>
            <w:tcW w:w="2800" w:type="dxa"/>
          </w:tcPr>
          <w:p w14:paraId="71B7651D" w14:textId="77777777" w:rsidR="008656C1" w:rsidRPr="00D103FE" w:rsidRDefault="008656C1">
            <w:pPr>
              <w:spacing w:line="360" w:lineRule="atLeast"/>
              <w:rPr>
                <w:b/>
                <w:bCs/>
                <w:color w:val="000000"/>
                <w:sz w:val="24"/>
                <w:szCs w:val="24"/>
              </w:rPr>
            </w:pPr>
            <w:r w:rsidRPr="00D103FE">
              <w:rPr>
                <w:rFonts w:hint="eastAsia"/>
                <w:b/>
                <w:bCs/>
                <w:color w:val="000000"/>
                <w:sz w:val="24"/>
                <w:szCs w:val="24"/>
              </w:rPr>
              <w:t xml:space="preserve">正負號 ( </w:t>
            </w:r>
            <w:r w:rsidRPr="00D103FE">
              <w:rPr>
                <w:b/>
                <w:bCs/>
                <w:color w:val="000000"/>
                <w:sz w:val="24"/>
                <w:szCs w:val="24"/>
              </w:rPr>
              <w:t>“</w:t>
            </w:r>
            <w:r w:rsidRPr="00D103FE">
              <w:rPr>
                <w:rFonts w:hint="eastAsia"/>
                <w:b/>
                <w:bCs/>
                <w:color w:val="000000"/>
                <w:sz w:val="24"/>
                <w:szCs w:val="24"/>
              </w:rPr>
              <w:t>+</w:t>
            </w:r>
            <w:r w:rsidRPr="00D103FE">
              <w:rPr>
                <w:b/>
                <w:bCs/>
                <w:color w:val="000000"/>
                <w:sz w:val="24"/>
                <w:szCs w:val="24"/>
              </w:rPr>
              <w:t>“</w:t>
            </w:r>
            <w:r w:rsidRPr="00D103FE">
              <w:rPr>
                <w:rFonts w:hint="eastAsia"/>
                <w:b/>
                <w:bCs/>
                <w:color w:val="000000"/>
                <w:sz w:val="24"/>
                <w:szCs w:val="24"/>
              </w:rPr>
              <w:t>、</w:t>
            </w:r>
            <w:r w:rsidRPr="00D103FE">
              <w:rPr>
                <w:b/>
                <w:bCs/>
                <w:color w:val="000000"/>
                <w:sz w:val="24"/>
                <w:szCs w:val="24"/>
              </w:rPr>
              <w:t>“</w:t>
            </w:r>
            <w:r w:rsidRPr="00D103FE">
              <w:rPr>
                <w:rFonts w:hint="eastAsia"/>
                <w:b/>
                <w:bCs/>
                <w:color w:val="000000"/>
                <w:sz w:val="24"/>
                <w:szCs w:val="24"/>
              </w:rPr>
              <w:t>-</w:t>
            </w:r>
            <w:r w:rsidRPr="00D103FE">
              <w:rPr>
                <w:b/>
                <w:bCs/>
                <w:color w:val="000000"/>
                <w:sz w:val="24"/>
                <w:szCs w:val="24"/>
              </w:rPr>
              <w:t>“</w:t>
            </w:r>
            <w:r w:rsidRPr="00D103FE">
              <w:rPr>
                <w:rFonts w:hint="eastAsia"/>
                <w:b/>
                <w:bCs/>
                <w:color w:val="000000"/>
                <w:sz w:val="24"/>
                <w:szCs w:val="24"/>
              </w:rPr>
              <w:t>、</w:t>
            </w:r>
            <w:r w:rsidRPr="00D103FE">
              <w:rPr>
                <w:b/>
                <w:bCs/>
                <w:color w:val="000000"/>
                <w:sz w:val="24"/>
                <w:szCs w:val="24"/>
              </w:rPr>
              <w:t>“</w:t>
            </w:r>
            <w:r w:rsidRPr="00D103FE">
              <w:rPr>
                <w:rFonts w:hint="eastAsia"/>
                <w:b/>
                <w:bCs/>
                <w:color w:val="000000"/>
                <w:sz w:val="24"/>
                <w:szCs w:val="24"/>
              </w:rPr>
              <w:t xml:space="preserve"> </w:t>
            </w:r>
            <w:r w:rsidRPr="00D103FE">
              <w:rPr>
                <w:b/>
                <w:bCs/>
                <w:color w:val="000000"/>
                <w:sz w:val="24"/>
                <w:szCs w:val="24"/>
              </w:rPr>
              <w:t>“</w:t>
            </w:r>
            <w:r w:rsidRPr="00D103FE">
              <w:rPr>
                <w:rFonts w:hint="eastAsia"/>
                <w:b/>
                <w:bCs/>
                <w:color w:val="000000"/>
                <w:sz w:val="24"/>
                <w:szCs w:val="24"/>
              </w:rPr>
              <w:t>)</w:t>
            </w:r>
          </w:p>
        </w:tc>
        <w:tc>
          <w:tcPr>
            <w:tcW w:w="983" w:type="dxa"/>
          </w:tcPr>
          <w:p w14:paraId="23AF0013" w14:textId="77777777" w:rsidR="008656C1" w:rsidRPr="00D103FE" w:rsidRDefault="008656C1">
            <w:pPr>
              <w:spacing w:line="360" w:lineRule="atLeast"/>
              <w:rPr>
                <w:b/>
                <w:bCs/>
                <w:color w:val="000000"/>
              </w:rPr>
            </w:pPr>
          </w:p>
        </w:tc>
      </w:tr>
      <w:tr w:rsidR="00351825" w:rsidRPr="00FB2EAB" w14:paraId="155CFA58" w14:textId="77777777" w:rsidTr="005D3D27">
        <w:trPr>
          <w:gridAfter w:val="1"/>
          <w:wAfter w:w="33" w:type="dxa"/>
        </w:trPr>
        <w:tc>
          <w:tcPr>
            <w:tcW w:w="2794" w:type="dxa"/>
          </w:tcPr>
          <w:p w14:paraId="78011F1C" w14:textId="77777777" w:rsidR="008656C1" w:rsidRPr="00FB2EAB" w:rsidRDefault="008656C1">
            <w:pPr>
              <w:spacing w:line="360" w:lineRule="atLeast"/>
              <w:rPr>
                <w:b/>
                <w:bCs/>
                <w:color w:val="FF0000"/>
                <w:sz w:val="24"/>
              </w:rPr>
            </w:pPr>
            <w:r w:rsidRPr="00FB2EAB">
              <w:rPr>
                <w:b/>
                <w:bCs/>
                <w:color w:val="FF0000"/>
                <w:sz w:val="24"/>
              </w:rPr>
              <w:t>02 C66-</w:t>
            </w:r>
            <w:r w:rsidRPr="00FB2EAB">
              <w:rPr>
                <w:rFonts w:hint="eastAsia"/>
                <w:b/>
                <w:bCs/>
                <w:color w:val="FF0000"/>
                <w:sz w:val="24"/>
              </w:rPr>
              <w:t>UPACNO-</w:t>
            </w:r>
            <w:r w:rsidRPr="00FB2EAB">
              <w:rPr>
                <w:b/>
                <w:bCs/>
                <w:color w:val="FF0000"/>
                <w:sz w:val="24"/>
              </w:rPr>
              <w:t>AMT-TOTAL</w:t>
            </w:r>
          </w:p>
        </w:tc>
        <w:tc>
          <w:tcPr>
            <w:tcW w:w="1600" w:type="dxa"/>
          </w:tcPr>
          <w:p w14:paraId="5E137DEA" w14:textId="77777777" w:rsidR="008656C1" w:rsidRPr="00FB2EAB" w:rsidRDefault="008656C1" w:rsidP="000C16EE">
            <w:pPr>
              <w:spacing w:line="360" w:lineRule="atLeast"/>
              <w:jc w:val="center"/>
              <w:rPr>
                <w:b/>
                <w:bCs/>
                <w:color w:val="FF0000"/>
                <w:szCs w:val="24"/>
              </w:rPr>
            </w:pPr>
            <w:r w:rsidRPr="00FB2EAB">
              <w:rPr>
                <w:b/>
                <w:bCs/>
                <w:color w:val="FF0000"/>
                <w:szCs w:val="24"/>
              </w:rPr>
              <w:t>9(12)</w:t>
            </w:r>
            <w:r w:rsidRPr="00FB2EAB">
              <w:rPr>
                <w:rFonts w:hint="eastAsia"/>
                <w:b/>
                <w:bCs/>
                <w:color w:val="FF0000"/>
                <w:szCs w:val="24"/>
              </w:rPr>
              <w:t>V9</w:t>
            </w:r>
            <w:r w:rsidR="000C16EE" w:rsidRPr="00FB2EAB">
              <w:rPr>
                <w:rFonts w:hint="eastAsia"/>
                <w:b/>
                <w:bCs/>
                <w:color w:val="FF0000"/>
                <w:szCs w:val="24"/>
              </w:rPr>
              <w:t>(4)</w:t>
            </w:r>
          </w:p>
        </w:tc>
        <w:tc>
          <w:tcPr>
            <w:tcW w:w="1400" w:type="dxa"/>
          </w:tcPr>
          <w:p w14:paraId="2CD266E1" w14:textId="77777777" w:rsidR="008656C1" w:rsidRPr="005D3D27" w:rsidRDefault="008656C1" w:rsidP="005D3D27">
            <w:pPr>
              <w:spacing w:line="360" w:lineRule="atLeast"/>
              <w:ind w:firstLineChars="100" w:firstLine="280"/>
              <w:rPr>
                <w:b/>
                <w:bCs/>
                <w:color w:val="FF0000"/>
                <w:shd w:val="pct15" w:color="auto" w:fill="FFFFFF"/>
              </w:rPr>
            </w:pPr>
            <w:r w:rsidRPr="005D3D27">
              <w:rPr>
                <w:rFonts w:hint="eastAsia"/>
                <w:b/>
                <w:bCs/>
                <w:color w:val="FF0000"/>
                <w:shd w:val="pct15" w:color="auto" w:fill="FFFFFF"/>
              </w:rPr>
              <w:t>6</w:t>
            </w:r>
            <w:r w:rsidR="005D3D27" w:rsidRPr="005D3D27">
              <w:rPr>
                <w:b/>
                <w:bCs/>
                <w:color w:val="FF0000"/>
                <w:shd w:val="pct15" w:color="auto" w:fill="FFFFFF"/>
              </w:rPr>
              <w:t>2</w:t>
            </w:r>
            <w:r w:rsidRPr="005D3D27">
              <w:rPr>
                <w:rFonts w:hint="eastAsia"/>
                <w:b/>
                <w:bCs/>
                <w:color w:val="FF0000"/>
                <w:shd w:val="pct15" w:color="auto" w:fill="FFFFFF"/>
              </w:rPr>
              <w:t>- 1</w:t>
            </w:r>
            <w:r w:rsidR="000C16EE" w:rsidRPr="005D3D27">
              <w:rPr>
                <w:rFonts w:hint="eastAsia"/>
                <w:b/>
                <w:bCs/>
                <w:color w:val="FF0000"/>
                <w:shd w:val="pct15" w:color="auto" w:fill="FFFFFF"/>
              </w:rPr>
              <w:t>6</w:t>
            </w:r>
          </w:p>
        </w:tc>
        <w:tc>
          <w:tcPr>
            <w:tcW w:w="2800" w:type="dxa"/>
          </w:tcPr>
          <w:p w14:paraId="1EC19CA8" w14:textId="77777777" w:rsidR="008656C1" w:rsidRPr="00FB2EAB" w:rsidRDefault="008656C1">
            <w:pPr>
              <w:spacing w:line="360" w:lineRule="atLeast"/>
              <w:rPr>
                <w:b/>
                <w:bCs/>
                <w:color w:val="FF0000"/>
                <w:sz w:val="24"/>
                <w:szCs w:val="24"/>
              </w:rPr>
            </w:pPr>
            <w:r w:rsidRPr="00FB2EAB">
              <w:rPr>
                <w:rFonts w:hint="eastAsia"/>
                <w:b/>
                <w:bCs/>
                <w:color w:val="FF0000"/>
                <w:sz w:val="24"/>
                <w:szCs w:val="24"/>
              </w:rPr>
              <w:t>(當日)更正帳號(併入/移出)該委託類別成交金額</w:t>
            </w:r>
          </w:p>
        </w:tc>
        <w:tc>
          <w:tcPr>
            <w:tcW w:w="983" w:type="dxa"/>
          </w:tcPr>
          <w:p w14:paraId="04A3A77C" w14:textId="77777777" w:rsidR="008656C1" w:rsidRPr="00FB2EAB" w:rsidRDefault="000C16EE">
            <w:pPr>
              <w:spacing w:line="360" w:lineRule="atLeast"/>
              <w:rPr>
                <w:b/>
                <w:bCs/>
                <w:color w:val="FF0000"/>
              </w:rPr>
            </w:pPr>
            <w:r w:rsidRPr="00FB2EAB">
              <w:rPr>
                <w:rFonts w:hint="eastAsia"/>
                <w:b/>
                <w:bCs/>
                <w:color w:val="FF0000"/>
              </w:rPr>
              <w:t>修改</w:t>
            </w:r>
          </w:p>
        </w:tc>
      </w:tr>
      <w:tr w:rsidR="00351825" w:rsidRPr="00FB2EAB" w14:paraId="3148F967" w14:textId="77777777" w:rsidTr="005D3D27">
        <w:trPr>
          <w:gridAfter w:val="1"/>
          <w:wAfter w:w="33" w:type="dxa"/>
        </w:trPr>
        <w:tc>
          <w:tcPr>
            <w:tcW w:w="2794" w:type="dxa"/>
          </w:tcPr>
          <w:p w14:paraId="2AFCC196" w14:textId="77777777" w:rsidR="008656C1" w:rsidRPr="00D103FE" w:rsidRDefault="008656C1">
            <w:pPr>
              <w:spacing w:line="360" w:lineRule="atLeast"/>
              <w:rPr>
                <w:b/>
                <w:bCs/>
                <w:color w:val="000000"/>
                <w:sz w:val="24"/>
              </w:rPr>
            </w:pPr>
            <w:r w:rsidRPr="00D103FE">
              <w:rPr>
                <w:b/>
                <w:bCs/>
                <w:color w:val="000000"/>
                <w:sz w:val="24"/>
              </w:rPr>
              <w:t>02 C66-</w:t>
            </w:r>
            <w:r w:rsidRPr="00D103FE">
              <w:rPr>
                <w:rFonts w:hint="eastAsia"/>
                <w:b/>
                <w:bCs/>
                <w:color w:val="000000"/>
                <w:sz w:val="24"/>
              </w:rPr>
              <w:t>UPACNO-CODE</w:t>
            </w:r>
          </w:p>
        </w:tc>
        <w:tc>
          <w:tcPr>
            <w:tcW w:w="1600" w:type="dxa"/>
          </w:tcPr>
          <w:p w14:paraId="3D9B5323" w14:textId="77777777" w:rsidR="008656C1" w:rsidRPr="00D103FE" w:rsidRDefault="008656C1">
            <w:pPr>
              <w:spacing w:line="360" w:lineRule="atLeast"/>
              <w:jc w:val="center"/>
              <w:rPr>
                <w:b/>
                <w:bCs/>
                <w:color w:val="000000"/>
              </w:rPr>
            </w:pPr>
            <w:r w:rsidRPr="00D103FE">
              <w:rPr>
                <w:rFonts w:hint="eastAsia"/>
                <w:b/>
                <w:bCs/>
                <w:color w:val="000000"/>
              </w:rPr>
              <w:t>X</w:t>
            </w:r>
            <w:r w:rsidRPr="00D103FE">
              <w:rPr>
                <w:b/>
                <w:bCs/>
                <w:color w:val="000000"/>
              </w:rPr>
              <w:t>(</w:t>
            </w:r>
            <w:r w:rsidRPr="00D103FE">
              <w:rPr>
                <w:rFonts w:hint="eastAsia"/>
                <w:b/>
                <w:bCs/>
                <w:color w:val="000000"/>
              </w:rPr>
              <w:t>01</w:t>
            </w:r>
            <w:r w:rsidRPr="00D103FE">
              <w:rPr>
                <w:b/>
                <w:bCs/>
                <w:color w:val="000000"/>
              </w:rPr>
              <w:t>)</w:t>
            </w:r>
          </w:p>
        </w:tc>
        <w:tc>
          <w:tcPr>
            <w:tcW w:w="1400" w:type="dxa"/>
          </w:tcPr>
          <w:p w14:paraId="0AD12FAC" w14:textId="77777777" w:rsidR="008656C1" w:rsidRPr="00D103FE" w:rsidRDefault="008656C1" w:rsidP="005D3D27">
            <w:pPr>
              <w:spacing w:line="360" w:lineRule="atLeast"/>
              <w:ind w:firstLineChars="100" w:firstLine="280"/>
              <w:rPr>
                <w:b/>
                <w:bCs/>
                <w:color w:val="000000"/>
                <w:shd w:val="pct15" w:color="auto" w:fill="FFFFFF"/>
              </w:rPr>
            </w:pPr>
            <w:r w:rsidRPr="00D103FE">
              <w:rPr>
                <w:rFonts w:hint="eastAsia"/>
                <w:b/>
                <w:bCs/>
                <w:color w:val="000000"/>
                <w:shd w:val="pct15" w:color="auto" w:fill="FFFFFF"/>
              </w:rPr>
              <w:t>7</w:t>
            </w:r>
            <w:r w:rsidR="005D3D27" w:rsidRPr="00D103FE">
              <w:rPr>
                <w:b/>
                <w:bCs/>
                <w:color w:val="000000"/>
                <w:shd w:val="pct15" w:color="auto" w:fill="FFFFFF"/>
              </w:rPr>
              <w:t>8</w:t>
            </w:r>
            <w:r w:rsidRPr="00D103FE">
              <w:rPr>
                <w:rFonts w:hint="eastAsia"/>
                <w:b/>
                <w:bCs/>
                <w:color w:val="000000"/>
                <w:shd w:val="pct15" w:color="auto" w:fill="FFFFFF"/>
              </w:rPr>
              <w:t>- 1</w:t>
            </w:r>
          </w:p>
        </w:tc>
        <w:tc>
          <w:tcPr>
            <w:tcW w:w="2800" w:type="dxa"/>
          </w:tcPr>
          <w:p w14:paraId="161E97AE" w14:textId="77777777" w:rsidR="008656C1" w:rsidRPr="00D103FE" w:rsidRDefault="008656C1">
            <w:pPr>
              <w:spacing w:line="360" w:lineRule="atLeast"/>
              <w:rPr>
                <w:b/>
                <w:bCs/>
                <w:color w:val="000000"/>
                <w:sz w:val="24"/>
                <w:szCs w:val="24"/>
              </w:rPr>
            </w:pPr>
            <w:r w:rsidRPr="00D103FE">
              <w:rPr>
                <w:rFonts w:hint="eastAsia"/>
                <w:b/>
                <w:bCs/>
                <w:color w:val="000000"/>
                <w:sz w:val="24"/>
                <w:szCs w:val="24"/>
              </w:rPr>
              <w:t>更正帳號併入或移出註記</w:t>
            </w:r>
          </w:p>
          <w:p w14:paraId="2EAD988C" w14:textId="77777777" w:rsidR="008656C1" w:rsidRPr="00D103FE" w:rsidRDefault="008656C1">
            <w:pPr>
              <w:spacing w:line="360" w:lineRule="atLeast"/>
              <w:rPr>
                <w:b/>
                <w:bCs/>
                <w:color w:val="000000"/>
                <w:sz w:val="20"/>
                <w:szCs w:val="24"/>
              </w:rPr>
            </w:pPr>
            <w:r w:rsidRPr="00D103FE">
              <w:rPr>
                <w:b/>
                <w:bCs/>
                <w:color w:val="000000"/>
                <w:sz w:val="24"/>
              </w:rPr>
              <w:t>”</w:t>
            </w:r>
            <w:r w:rsidRPr="00D103FE">
              <w:rPr>
                <w:rFonts w:hint="eastAsia"/>
                <w:b/>
                <w:bCs/>
                <w:color w:val="000000"/>
                <w:sz w:val="24"/>
              </w:rPr>
              <w:t>1</w:t>
            </w:r>
            <w:r w:rsidRPr="00D103FE">
              <w:rPr>
                <w:b/>
                <w:bCs/>
                <w:color w:val="000000"/>
                <w:sz w:val="24"/>
              </w:rPr>
              <w:t>”</w:t>
            </w:r>
            <w:r w:rsidRPr="00D103FE">
              <w:rPr>
                <w:rFonts w:hint="eastAsia"/>
                <w:b/>
                <w:bCs/>
                <w:color w:val="000000"/>
                <w:sz w:val="24"/>
              </w:rPr>
              <w:t>－併入、</w:t>
            </w:r>
            <w:r w:rsidRPr="00D103FE">
              <w:rPr>
                <w:b/>
                <w:bCs/>
                <w:color w:val="000000"/>
                <w:sz w:val="24"/>
              </w:rPr>
              <w:t>”</w:t>
            </w:r>
            <w:r w:rsidRPr="00D103FE">
              <w:rPr>
                <w:rFonts w:hint="eastAsia"/>
                <w:b/>
                <w:bCs/>
                <w:color w:val="000000"/>
                <w:sz w:val="24"/>
              </w:rPr>
              <w:t>2</w:t>
            </w:r>
            <w:r w:rsidRPr="00D103FE">
              <w:rPr>
                <w:b/>
                <w:bCs/>
                <w:color w:val="000000"/>
                <w:sz w:val="24"/>
              </w:rPr>
              <w:t>”</w:t>
            </w:r>
            <w:r w:rsidRPr="00D103FE">
              <w:rPr>
                <w:rFonts w:hint="eastAsia"/>
                <w:b/>
                <w:bCs/>
                <w:color w:val="000000"/>
                <w:sz w:val="24"/>
              </w:rPr>
              <w:t>－移出</w:t>
            </w:r>
          </w:p>
        </w:tc>
        <w:tc>
          <w:tcPr>
            <w:tcW w:w="983" w:type="dxa"/>
          </w:tcPr>
          <w:p w14:paraId="54C1FE63" w14:textId="77777777" w:rsidR="008656C1" w:rsidRPr="00FB2EAB" w:rsidRDefault="008656C1">
            <w:pPr>
              <w:spacing w:line="360" w:lineRule="atLeast"/>
              <w:rPr>
                <w:b/>
                <w:bCs/>
                <w:color w:val="FF0000"/>
              </w:rPr>
            </w:pPr>
          </w:p>
        </w:tc>
      </w:tr>
      <w:tr w:rsidR="00351825" w:rsidRPr="00FB2EAB" w14:paraId="339470C7" w14:textId="77777777" w:rsidTr="005D3D27">
        <w:trPr>
          <w:gridAfter w:val="1"/>
          <w:wAfter w:w="33" w:type="dxa"/>
        </w:trPr>
        <w:tc>
          <w:tcPr>
            <w:tcW w:w="2794" w:type="dxa"/>
          </w:tcPr>
          <w:p w14:paraId="5794AB4D" w14:textId="77777777" w:rsidR="008656C1" w:rsidRPr="005D3D27" w:rsidRDefault="008656C1">
            <w:pPr>
              <w:rPr>
                <w:b/>
                <w:bCs/>
                <w:color w:val="FF0000"/>
                <w:shd w:val="pct15" w:color="auto" w:fill="FFFFFF"/>
              </w:rPr>
            </w:pPr>
            <w:r w:rsidRPr="005D3D27">
              <w:rPr>
                <w:b/>
                <w:bCs/>
                <w:color w:val="FF0000"/>
                <w:shd w:val="pct15" w:color="auto" w:fill="FFFFFF"/>
              </w:rPr>
              <w:t xml:space="preserve">02 </w:t>
            </w:r>
            <w:r w:rsidRPr="005D3D27">
              <w:rPr>
                <w:rFonts w:hint="eastAsia"/>
                <w:b/>
                <w:bCs/>
                <w:color w:val="FF0000"/>
                <w:shd w:val="pct15" w:color="auto" w:fill="FFFFFF"/>
              </w:rPr>
              <w:t xml:space="preserve">FILLER    </w:t>
            </w:r>
          </w:p>
        </w:tc>
        <w:tc>
          <w:tcPr>
            <w:tcW w:w="1600" w:type="dxa"/>
          </w:tcPr>
          <w:p w14:paraId="7D7C7C5D" w14:textId="77777777" w:rsidR="008656C1" w:rsidRPr="005D3D27" w:rsidRDefault="008656C1" w:rsidP="005D3D27">
            <w:pPr>
              <w:jc w:val="center"/>
              <w:rPr>
                <w:b/>
                <w:bCs/>
                <w:color w:val="FF0000"/>
                <w:shd w:val="pct15" w:color="auto" w:fill="FFFFFF"/>
              </w:rPr>
            </w:pPr>
            <w:r w:rsidRPr="005D3D27">
              <w:rPr>
                <w:b/>
                <w:bCs/>
                <w:color w:val="FF0000"/>
                <w:shd w:val="pct15" w:color="auto" w:fill="FFFFFF"/>
              </w:rPr>
              <w:t>X(</w:t>
            </w:r>
            <w:r w:rsidRPr="005D3D27">
              <w:rPr>
                <w:rFonts w:hint="eastAsia"/>
                <w:b/>
                <w:bCs/>
                <w:color w:val="FF0000"/>
                <w:shd w:val="pct15" w:color="auto" w:fill="FFFFFF"/>
              </w:rPr>
              <w:t>0</w:t>
            </w:r>
            <w:r w:rsidR="005D3D27" w:rsidRPr="005D3D27">
              <w:rPr>
                <w:b/>
                <w:bCs/>
                <w:color w:val="FF0000"/>
                <w:shd w:val="pct15" w:color="auto" w:fill="FFFFFF"/>
              </w:rPr>
              <w:t>2</w:t>
            </w:r>
            <w:r w:rsidRPr="005D3D27">
              <w:rPr>
                <w:b/>
                <w:bCs/>
                <w:color w:val="FF0000"/>
                <w:shd w:val="pct15" w:color="auto" w:fill="FFFFFF"/>
              </w:rPr>
              <w:t>)</w:t>
            </w:r>
          </w:p>
        </w:tc>
        <w:tc>
          <w:tcPr>
            <w:tcW w:w="1400" w:type="dxa"/>
          </w:tcPr>
          <w:p w14:paraId="2BBC025C" w14:textId="77777777" w:rsidR="008656C1" w:rsidRPr="005D3D27" w:rsidRDefault="008656C1" w:rsidP="005D3D27">
            <w:pPr>
              <w:ind w:firstLineChars="100" w:firstLine="280"/>
              <w:rPr>
                <w:b/>
                <w:bCs/>
                <w:color w:val="FF0000"/>
                <w:shd w:val="pct15" w:color="auto" w:fill="FFFFFF"/>
              </w:rPr>
            </w:pPr>
            <w:r w:rsidRPr="005D3D27">
              <w:rPr>
                <w:rFonts w:hint="eastAsia"/>
                <w:b/>
                <w:bCs/>
                <w:color w:val="FF0000"/>
                <w:shd w:val="pct15" w:color="auto" w:fill="FFFFFF"/>
              </w:rPr>
              <w:t>7</w:t>
            </w:r>
            <w:r w:rsidR="005D3D27" w:rsidRPr="005D3D27">
              <w:rPr>
                <w:b/>
                <w:bCs/>
                <w:color w:val="FF0000"/>
                <w:shd w:val="pct15" w:color="auto" w:fill="FFFFFF"/>
              </w:rPr>
              <w:t>9</w:t>
            </w:r>
            <w:r w:rsidRPr="005D3D27">
              <w:rPr>
                <w:b/>
                <w:bCs/>
                <w:color w:val="FF0000"/>
                <w:shd w:val="pct15" w:color="auto" w:fill="FFFFFF"/>
              </w:rPr>
              <w:t>–</w:t>
            </w:r>
            <w:r w:rsidRPr="005D3D27">
              <w:rPr>
                <w:rFonts w:hint="eastAsia"/>
                <w:b/>
                <w:bCs/>
                <w:color w:val="FF0000"/>
                <w:shd w:val="pct15" w:color="auto" w:fill="FFFFFF"/>
              </w:rPr>
              <w:t xml:space="preserve"> </w:t>
            </w:r>
            <w:r w:rsidR="005D3D27" w:rsidRPr="005D3D27">
              <w:rPr>
                <w:b/>
                <w:bCs/>
                <w:color w:val="FF0000"/>
                <w:shd w:val="pct15" w:color="auto" w:fill="FFFFFF"/>
              </w:rPr>
              <w:t>2</w:t>
            </w:r>
          </w:p>
        </w:tc>
        <w:tc>
          <w:tcPr>
            <w:tcW w:w="2800" w:type="dxa"/>
          </w:tcPr>
          <w:p w14:paraId="66B33F96" w14:textId="77777777" w:rsidR="008656C1" w:rsidRPr="005D3D27" w:rsidRDefault="008656C1">
            <w:pPr>
              <w:rPr>
                <w:b/>
                <w:bCs/>
                <w:color w:val="FF0000"/>
                <w:shd w:val="pct15" w:color="auto" w:fill="FFFFFF"/>
              </w:rPr>
            </w:pPr>
            <w:r w:rsidRPr="005D3D27">
              <w:rPr>
                <w:rFonts w:hint="eastAsia"/>
                <w:b/>
                <w:bCs/>
                <w:color w:val="FF0000"/>
                <w:shd w:val="pct15" w:color="auto" w:fill="FFFFFF"/>
              </w:rPr>
              <w:t>空白</w:t>
            </w:r>
          </w:p>
        </w:tc>
        <w:tc>
          <w:tcPr>
            <w:tcW w:w="983" w:type="dxa"/>
          </w:tcPr>
          <w:p w14:paraId="059B583B" w14:textId="77777777" w:rsidR="008656C1" w:rsidRPr="005D3D27" w:rsidRDefault="008656C1">
            <w:pPr>
              <w:rPr>
                <w:b/>
                <w:bCs/>
                <w:color w:val="FF0000"/>
                <w:shd w:val="pct15" w:color="auto" w:fill="FFFFFF"/>
              </w:rPr>
            </w:pPr>
            <w:r w:rsidRPr="005D3D27">
              <w:rPr>
                <w:rFonts w:hint="eastAsia"/>
                <w:b/>
                <w:bCs/>
                <w:color w:val="FF0000"/>
                <w:shd w:val="pct15" w:color="auto" w:fill="FFFFFF"/>
              </w:rPr>
              <w:t>修改</w:t>
            </w:r>
          </w:p>
        </w:tc>
      </w:tr>
      <w:tr w:rsidR="00351825" w:rsidRPr="00FB2EAB" w14:paraId="6624D335" w14:textId="77777777" w:rsidTr="005D3D27">
        <w:trPr>
          <w:cantSplit/>
        </w:trPr>
        <w:tc>
          <w:tcPr>
            <w:tcW w:w="9610" w:type="dxa"/>
            <w:gridSpan w:val="6"/>
          </w:tcPr>
          <w:p w14:paraId="60B7559D" w14:textId="77777777" w:rsidR="008656C1" w:rsidRPr="00D103FE" w:rsidRDefault="008656C1">
            <w:pPr>
              <w:spacing w:line="240" w:lineRule="auto"/>
              <w:rPr>
                <w:color w:val="000000"/>
              </w:rPr>
            </w:pPr>
            <w:r w:rsidRPr="00D103FE">
              <w:rPr>
                <w:rFonts w:hint="eastAsia"/>
                <w:color w:val="000000"/>
              </w:rPr>
              <w:t>說明：</w:t>
            </w:r>
          </w:p>
          <w:p w14:paraId="745C4146" w14:textId="77777777" w:rsidR="008656C1" w:rsidRPr="00D103FE" w:rsidRDefault="008656C1">
            <w:pPr>
              <w:numPr>
                <w:ilvl w:val="0"/>
                <w:numId w:val="7"/>
              </w:numPr>
              <w:tabs>
                <w:tab w:val="clear" w:pos="1306"/>
                <w:tab w:val="num" w:pos="526"/>
              </w:tabs>
              <w:spacing w:line="240" w:lineRule="auto"/>
              <w:ind w:hanging="1060"/>
              <w:rPr>
                <w:color w:val="000000"/>
              </w:rPr>
            </w:pPr>
            <w:r w:rsidRPr="00D103FE">
              <w:rPr>
                <w:rFonts w:hint="eastAsia"/>
                <w:color w:val="000000"/>
              </w:rPr>
              <w:t>每日下午3時交易所主動傳送當天(T日)綜合交易帳戶之交易彙總資料。</w:t>
            </w:r>
          </w:p>
          <w:p w14:paraId="12410116" w14:textId="77777777" w:rsidR="008656C1" w:rsidRPr="00D103FE" w:rsidRDefault="008656C1" w:rsidP="00740319">
            <w:pPr>
              <w:numPr>
                <w:ilvl w:val="0"/>
                <w:numId w:val="7"/>
              </w:numPr>
              <w:tabs>
                <w:tab w:val="clear" w:pos="1306"/>
                <w:tab w:val="num" w:pos="526"/>
              </w:tabs>
              <w:spacing w:line="240" w:lineRule="auto"/>
              <w:ind w:left="539" w:hanging="293"/>
              <w:rPr>
                <w:color w:val="000000"/>
              </w:rPr>
            </w:pPr>
            <w:r w:rsidRPr="00D103FE">
              <w:rPr>
                <w:rFonts w:hint="eastAsia"/>
                <w:color w:val="000000"/>
              </w:rPr>
              <w:t>證券商可於每日下午3時至</w:t>
            </w:r>
            <w:r w:rsidR="00714ECF" w:rsidRPr="00D103FE">
              <w:rPr>
                <w:rFonts w:hint="eastAsia"/>
                <w:color w:val="000000"/>
              </w:rPr>
              <w:t>規定停止時間(請參照C62的查詢作業停止時間說明)</w:t>
            </w:r>
            <w:r w:rsidRPr="00D103FE">
              <w:rPr>
                <w:rFonts w:hint="eastAsia"/>
                <w:color w:val="000000"/>
              </w:rPr>
              <w:t>，以C66作業，代入</w:t>
            </w:r>
            <w:r w:rsidRPr="00D103FE">
              <w:rPr>
                <w:color w:val="000000"/>
              </w:rPr>
              <w:t>”</w:t>
            </w:r>
            <w:r w:rsidRPr="00D103FE">
              <w:rPr>
                <w:rFonts w:hint="eastAsia"/>
                <w:color w:val="000000"/>
                <w:u w:val="single"/>
              </w:rPr>
              <w:t>證券商代號+成交日期</w:t>
            </w:r>
            <w:r w:rsidRPr="00D103FE">
              <w:rPr>
                <w:color w:val="000000"/>
              </w:rPr>
              <w:t>”</w:t>
            </w:r>
            <w:r w:rsidRPr="00D103FE">
              <w:rPr>
                <w:rFonts w:hint="eastAsia"/>
                <w:color w:val="000000"/>
              </w:rPr>
              <w:t>查詢當天(T日)更正帳號後綜合交易帳戶交易之彙總資料。</w:t>
            </w:r>
          </w:p>
          <w:p w14:paraId="62D356C6" w14:textId="77777777" w:rsidR="008656C1" w:rsidRPr="00D103FE" w:rsidRDefault="008656C1">
            <w:pPr>
              <w:numPr>
                <w:ilvl w:val="0"/>
                <w:numId w:val="7"/>
              </w:numPr>
              <w:tabs>
                <w:tab w:val="clear" w:pos="1306"/>
                <w:tab w:val="num" w:pos="526"/>
              </w:tabs>
              <w:spacing w:line="240" w:lineRule="auto"/>
              <w:ind w:left="526" w:hanging="280"/>
              <w:rPr>
                <w:color w:val="000000"/>
              </w:rPr>
            </w:pPr>
            <w:r w:rsidRPr="00D103FE">
              <w:rPr>
                <w:rFonts w:hint="eastAsia"/>
                <w:color w:val="000000"/>
              </w:rPr>
              <w:t>每日上午9時30分至</w:t>
            </w:r>
            <w:r w:rsidR="00740319" w:rsidRPr="00D103FE">
              <w:rPr>
                <w:rFonts w:hint="eastAsia"/>
                <w:color w:val="000000"/>
              </w:rPr>
              <w:t>規定停止時間</w:t>
            </w:r>
            <w:r w:rsidRPr="00D103FE">
              <w:rPr>
                <w:rFonts w:hint="eastAsia"/>
                <w:color w:val="000000"/>
              </w:rPr>
              <w:t>，可查詢前一營業日(T-1日)綜合交易帳戶更正帳號後之成交彙總資料（代入</w:t>
            </w:r>
            <w:r w:rsidRPr="00D103FE">
              <w:rPr>
                <w:color w:val="000000"/>
              </w:rPr>
              <w:t>”</w:t>
            </w:r>
            <w:r w:rsidRPr="00D103FE">
              <w:rPr>
                <w:rFonts w:hint="eastAsia"/>
                <w:color w:val="000000"/>
                <w:u w:val="single"/>
              </w:rPr>
              <w:t>證券商代號+前一營業日</w:t>
            </w:r>
            <w:r w:rsidRPr="00D103FE">
              <w:rPr>
                <w:color w:val="000000"/>
              </w:rPr>
              <w:t>”</w:t>
            </w:r>
            <w:r w:rsidRPr="00D103FE">
              <w:rPr>
                <w:rFonts w:hint="eastAsia"/>
                <w:color w:val="000000"/>
              </w:rPr>
              <w:t>），以利部分調整分配申報作業（C62）之參考。</w:t>
            </w:r>
          </w:p>
          <w:p w14:paraId="60B4C318" w14:textId="77777777" w:rsidR="008656C1" w:rsidRPr="00D103FE" w:rsidRDefault="008656C1">
            <w:pPr>
              <w:numPr>
                <w:ilvl w:val="0"/>
                <w:numId w:val="7"/>
              </w:numPr>
              <w:tabs>
                <w:tab w:val="clear" w:pos="1306"/>
                <w:tab w:val="num" w:pos="526"/>
              </w:tabs>
              <w:spacing w:line="240" w:lineRule="auto"/>
              <w:ind w:left="526" w:hanging="280"/>
              <w:rPr>
                <w:color w:val="000000"/>
              </w:rPr>
            </w:pPr>
            <w:r w:rsidRPr="00D103FE">
              <w:rPr>
                <w:rFonts w:hint="eastAsia"/>
                <w:color w:val="000000"/>
              </w:rPr>
              <w:t>依成交日期，回傳綜合交易帳戶所有交易彙總資料（依</w:t>
            </w:r>
            <w:r w:rsidRPr="00D103FE">
              <w:rPr>
                <w:rFonts w:hint="eastAsia"/>
                <w:color w:val="000000"/>
                <w:u w:val="single"/>
              </w:rPr>
              <w:t>綜合交易帳戶+證券代號＋</w:t>
            </w:r>
            <w:r w:rsidRPr="00D103FE">
              <w:rPr>
                <w:rFonts w:hAnsi="標楷體" w:hint="eastAsia"/>
                <w:color w:val="000000"/>
                <w:u w:val="single"/>
              </w:rPr>
              <w:t>買賣別＋交易別＋</w:t>
            </w:r>
            <w:r w:rsidRPr="00D103FE">
              <w:rPr>
                <w:rFonts w:hint="eastAsia"/>
                <w:color w:val="000000"/>
                <w:u w:val="single"/>
              </w:rPr>
              <w:t>證券委託類別</w:t>
            </w:r>
            <w:r w:rsidRPr="00D103FE">
              <w:rPr>
                <w:rFonts w:hint="eastAsia"/>
                <w:color w:val="000000"/>
              </w:rPr>
              <w:t>累計成交數量與金額）。</w:t>
            </w:r>
          </w:p>
          <w:p w14:paraId="11AD4F68" w14:textId="77777777" w:rsidR="008656C1" w:rsidRPr="00D103FE" w:rsidRDefault="008656C1">
            <w:pPr>
              <w:spacing w:line="240" w:lineRule="auto"/>
              <w:ind w:leftChars="88" w:left="1226" w:hangingChars="350" w:hanging="980"/>
              <w:rPr>
                <w:color w:val="000000"/>
                <w:szCs w:val="24"/>
              </w:rPr>
            </w:pPr>
            <w:r w:rsidRPr="00D103FE">
              <w:rPr>
                <w:rFonts w:hint="eastAsia"/>
                <w:color w:val="000000"/>
              </w:rPr>
              <w:t>5.</w:t>
            </w:r>
            <w:r w:rsidRPr="00D103FE">
              <w:rPr>
                <w:color w:val="000000"/>
              </w:rPr>
              <w:t>C66-QTY-TOTAL</w:t>
            </w:r>
            <w:r w:rsidRPr="00D103FE">
              <w:rPr>
                <w:rFonts w:hint="eastAsia"/>
                <w:color w:val="000000"/>
              </w:rPr>
              <w:t>、C66-QTY-AMT 為更正帳號後</w:t>
            </w:r>
            <w:r w:rsidRPr="00D103FE">
              <w:rPr>
                <w:rFonts w:hint="eastAsia"/>
                <w:color w:val="000000"/>
                <w:szCs w:val="24"/>
              </w:rPr>
              <w:t>該委託類別累計成交量值。</w:t>
            </w:r>
          </w:p>
          <w:p w14:paraId="40CBFA89" w14:textId="77777777" w:rsidR="008656C1" w:rsidRPr="00D103FE" w:rsidRDefault="008656C1">
            <w:pPr>
              <w:spacing w:line="240" w:lineRule="auto"/>
              <w:ind w:leftChars="88" w:left="1226" w:hangingChars="350" w:hanging="980"/>
              <w:rPr>
                <w:color w:val="000000"/>
              </w:rPr>
            </w:pPr>
            <w:r w:rsidRPr="00D103FE">
              <w:rPr>
                <w:rFonts w:hint="eastAsia"/>
                <w:color w:val="000000"/>
              </w:rPr>
              <w:t>6.</w:t>
            </w:r>
            <w:r w:rsidRPr="00D103FE">
              <w:rPr>
                <w:color w:val="000000"/>
              </w:rPr>
              <w:t>C66-</w:t>
            </w:r>
            <w:r w:rsidRPr="00D103FE">
              <w:rPr>
                <w:rFonts w:hint="eastAsia"/>
                <w:color w:val="000000"/>
              </w:rPr>
              <w:t>UPACNO-</w:t>
            </w:r>
            <w:r w:rsidRPr="00D103FE">
              <w:rPr>
                <w:color w:val="000000"/>
              </w:rPr>
              <w:t>QTY-TOTAL</w:t>
            </w:r>
            <w:r w:rsidRPr="00D103FE">
              <w:rPr>
                <w:rFonts w:hint="eastAsia"/>
                <w:color w:val="000000"/>
              </w:rPr>
              <w:t>、</w:t>
            </w:r>
            <w:r w:rsidRPr="00D103FE">
              <w:rPr>
                <w:color w:val="000000"/>
              </w:rPr>
              <w:t>C66-</w:t>
            </w:r>
            <w:r w:rsidRPr="00D103FE">
              <w:rPr>
                <w:rFonts w:hint="eastAsia"/>
                <w:color w:val="000000"/>
              </w:rPr>
              <w:t>UPACNO-AMT</w:t>
            </w:r>
            <w:r w:rsidRPr="00D103FE">
              <w:rPr>
                <w:color w:val="000000"/>
              </w:rPr>
              <w:t>-TOTAL</w:t>
            </w:r>
            <w:r w:rsidRPr="00D103FE">
              <w:rPr>
                <w:rFonts w:hint="eastAsia"/>
                <w:color w:val="000000"/>
              </w:rPr>
              <w:t>為T/T+1(當日)綜合帳</w:t>
            </w:r>
          </w:p>
          <w:p w14:paraId="6C57249F" w14:textId="77777777" w:rsidR="008656C1" w:rsidRPr="00FB2EAB" w:rsidRDefault="008656C1">
            <w:pPr>
              <w:spacing w:line="240" w:lineRule="auto"/>
              <w:ind w:firstLineChars="200" w:firstLine="560"/>
              <w:rPr>
                <w:color w:val="FF0000"/>
              </w:rPr>
            </w:pPr>
            <w:r w:rsidRPr="00D103FE">
              <w:rPr>
                <w:rFonts w:hint="eastAsia"/>
                <w:color w:val="000000"/>
              </w:rPr>
              <w:t>戶</w:t>
            </w:r>
            <w:r w:rsidRPr="00D103FE">
              <w:rPr>
                <w:rFonts w:hint="eastAsia"/>
                <w:color w:val="000000"/>
                <w:szCs w:val="24"/>
              </w:rPr>
              <w:t>更正帳號併入(或移出)該委託類別之成交數量與成交金額。</w:t>
            </w:r>
          </w:p>
        </w:tc>
      </w:tr>
    </w:tbl>
    <w:p w14:paraId="2DC78460" w14:textId="77777777" w:rsidR="008656C1" w:rsidRPr="00FB2EAB" w:rsidRDefault="008656C1">
      <w:pPr>
        <w:spacing w:before="80"/>
        <w:ind w:firstLineChars="1650" w:firstLine="4620"/>
        <w:rPr>
          <w:color w:val="FF0000"/>
          <w:sz w:val="24"/>
        </w:rPr>
      </w:pPr>
      <w:r w:rsidRPr="00FB2EAB">
        <w:rPr>
          <w:rFonts w:hAnsi="標楷體" w:hint="eastAsia"/>
          <w:color w:val="FF0000"/>
        </w:rPr>
        <w:t>2－26</w:t>
      </w:r>
    </w:p>
    <w:p w14:paraId="5A2E34D5" w14:textId="77777777" w:rsidR="008656C1" w:rsidRPr="001F719E" w:rsidRDefault="008656C1" w:rsidP="00377964">
      <w:pPr>
        <w:pStyle w:val="2"/>
        <w:ind w:left="0"/>
      </w:pPr>
      <w:r w:rsidRPr="00FB2EAB">
        <w:rPr>
          <w:shd w:val="pct15" w:color="auto" w:fill="FFFFFF"/>
        </w:rPr>
        <w:br w:type="page"/>
      </w:r>
      <w:bookmarkStart w:id="16" w:name="_Toc234854777"/>
      <w:r w:rsidRPr="00377964">
        <w:rPr>
          <w:rFonts w:hint="eastAsia"/>
          <w:color w:val="FF0000"/>
        </w:rPr>
        <w:lastRenderedPageBreak/>
        <w:t>六</w:t>
      </w:r>
      <w:r w:rsidRPr="00377964">
        <w:rPr>
          <w:color w:val="FF0000"/>
        </w:rPr>
        <w:t>、</w:t>
      </w:r>
      <w:r w:rsidRPr="00377964">
        <w:rPr>
          <w:rFonts w:hint="eastAsia"/>
          <w:color w:val="FF0000"/>
          <w:shd w:val="pct15" w:color="auto" w:fill="FFFFFF"/>
        </w:rPr>
        <w:t>鉅額交易</w:t>
      </w:r>
      <w:r w:rsidRPr="00377964">
        <w:rPr>
          <w:rFonts w:hint="eastAsia"/>
          <w:color w:val="FF0000"/>
        </w:rPr>
        <w:t>綜合交易帳戶成交</w:t>
      </w:r>
      <w:r w:rsidRPr="00377964">
        <w:rPr>
          <w:rFonts w:hint="eastAsia"/>
          <w:color w:val="FF0000"/>
          <w:szCs w:val="28"/>
        </w:rPr>
        <w:t>分配</w:t>
      </w:r>
      <w:r w:rsidRPr="00377964">
        <w:rPr>
          <w:rFonts w:hint="eastAsia"/>
          <w:color w:val="FF0000"/>
        </w:rPr>
        <w:t>申報作業</w:t>
      </w:r>
      <w:bookmarkEnd w:id="16"/>
    </w:p>
    <w:p w14:paraId="39ADC70A" w14:textId="77777777" w:rsidR="008656C1" w:rsidRPr="00760E26" w:rsidRDefault="008656C1">
      <w:pPr>
        <w:spacing w:beforeLines="50" w:before="190"/>
        <w:ind w:leftChars="250" w:left="1540" w:hangingChars="300" w:hanging="840"/>
        <w:rPr>
          <w:color w:val="FF0000"/>
        </w:rPr>
      </w:pPr>
      <w:r w:rsidRPr="00354377">
        <w:rPr>
          <w:rFonts w:hint="eastAsia"/>
        </w:rPr>
        <w:t xml:space="preserve">(一)  </w:t>
      </w:r>
      <w:r w:rsidRPr="00760E26">
        <w:rPr>
          <w:rFonts w:hint="eastAsia"/>
          <w:b/>
          <w:color w:val="FF0000"/>
          <w:shd w:val="pct15" w:color="auto" w:fill="FFFFFF"/>
        </w:rPr>
        <w:t>鉅額交易</w:t>
      </w:r>
      <w:r w:rsidRPr="00760E26">
        <w:rPr>
          <w:rFonts w:hint="eastAsia"/>
          <w:color w:val="FF0000"/>
        </w:rPr>
        <w:t>綜合交易帳戶成交分配申報檔</w:t>
      </w:r>
    </w:p>
    <w:p w14:paraId="5AB9A78B" w14:textId="77777777" w:rsidR="008656C1" w:rsidRPr="00D103FE" w:rsidRDefault="008656C1">
      <w:pPr>
        <w:spacing w:beforeLines="50" w:before="190"/>
        <w:ind w:left="1758"/>
        <w:rPr>
          <w:color w:val="000000"/>
        </w:rPr>
      </w:pPr>
      <w:r w:rsidRPr="00D103FE">
        <w:rPr>
          <w:rFonts w:hint="eastAsia"/>
          <w:color w:val="000000"/>
        </w:rPr>
        <w:t>檔案結構</w:t>
      </w:r>
      <w:r w:rsidRPr="00D103FE">
        <w:rPr>
          <w:color w:val="000000"/>
        </w:rPr>
        <w:t>︰U</w:t>
      </w:r>
      <w:r w:rsidRPr="00D103FE">
        <w:rPr>
          <w:rFonts w:hint="eastAsia"/>
          <w:color w:val="000000"/>
        </w:rPr>
        <w:t xml:space="preserve">　 檔案長度</w:t>
      </w:r>
      <w:r w:rsidRPr="00D103FE">
        <w:rPr>
          <w:color w:val="000000"/>
        </w:rPr>
        <w:t xml:space="preserve">︰ </w:t>
      </w:r>
      <w:r w:rsidRPr="00D103FE">
        <w:rPr>
          <w:rFonts w:hint="eastAsia"/>
          <w:b/>
          <w:color w:val="000000"/>
          <w:shd w:val="pct15" w:color="auto" w:fill="FFFFFF"/>
        </w:rPr>
        <w:t>2</w:t>
      </w:r>
      <w:r w:rsidR="00760E26" w:rsidRPr="00D103FE">
        <w:rPr>
          <w:rFonts w:hint="eastAsia"/>
          <w:b/>
          <w:color w:val="000000"/>
          <w:shd w:val="pct15" w:color="auto" w:fill="FFFFFF"/>
        </w:rPr>
        <w:t>1</w:t>
      </w:r>
      <w:r w:rsidRPr="00D103FE">
        <w:rPr>
          <w:rFonts w:hint="eastAsia"/>
          <w:b/>
          <w:color w:val="000000"/>
          <w:shd w:val="pct15" w:color="auto" w:fill="FFFFFF"/>
        </w:rPr>
        <w:t>0</w:t>
      </w:r>
      <w:r w:rsidRPr="00D103FE">
        <w:rPr>
          <w:rFonts w:hint="eastAsia"/>
          <w:color w:val="000000"/>
        </w:rPr>
        <w:t xml:space="preserve">  檔案代號</w:t>
      </w:r>
      <w:r w:rsidRPr="00D103FE">
        <w:rPr>
          <w:color w:val="000000"/>
        </w:rPr>
        <w:t>︰</w:t>
      </w:r>
      <w:r w:rsidRPr="00D103FE">
        <w:rPr>
          <w:b/>
          <w:color w:val="000000"/>
          <w:shd w:val="pct15" w:color="auto" w:fill="FFFFFF"/>
        </w:rPr>
        <w:t>C</w:t>
      </w:r>
      <w:r w:rsidRPr="00D103FE">
        <w:rPr>
          <w:rFonts w:hint="eastAsia"/>
          <w:b/>
          <w:color w:val="000000"/>
          <w:shd w:val="pct15" w:color="auto" w:fill="FFFFFF"/>
        </w:rPr>
        <w:t>95</w:t>
      </w:r>
    </w:p>
    <w:tbl>
      <w:tblPr>
        <w:tblW w:w="9987"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46"/>
        <w:gridCol w:w="1573"/>
        <w:gridCol w:w="1400"/>
        <w:gridCol w:w="3360"/>
        <w:gridCol w:w="700"/>
        <w:gridCol w:w="8"/>
      </w:tblGrid>
      <w:tr w:rsidR="008656C1" w:rsidRPr="00D103FE" w14:paraId="72C62E64" w14:textId="77777777" w:rsidTr="0002281C">
        <w:trPr>
          <w:gridAfter w:val="1"/>
          <w:wAfter w:w="8" w:type="dxa"/>
        </w:trPr>
        <w:tc>
          <w:tcPr>
            <w:tcW w:w="2946" w:type="dxa"/>
            <w:vAlign w:val="center"/>
          </w:tcPr>
          <w:p w14:paraId="1F5D6254" w14:textId="77777777" w:rsidR="008656C1" w:rsidRPr="00D103FE" w:rsidRDefault="008656C1">
            <w:pPr>
              <w:jc w:val="center"/>
              <w:rPr>
                <w:color w:val="000000"/>
              </w:rPr>
            </w:pPr>
            <w:r w:rsidRPr="00D103FE">
              <w:rPr>
                <w:rFonts w:hint="eastAsia"/>
                <w:color w:val="000000"/>
              </w:rPr>
              <w:t>階層碼/ 項目名稱</w:t>
            </w:r>
          </w:p>
        </w:tc>
        <w:tc>
          <w:tcPr>
            <w:tcW w:w="1573" w:type="dxa"/>
            <w:vAlign w:val="center"/>
          </w:tcPr>
          <w:p w14:paraId="5C91FA65" w14:textId="77777777" w:rsidR="008656C1" w:rsidRPr="00D103FE" w:rsidRDefault="008656C1">
            <w:pPr>
              <w:jc w:val="center"/>
              <w:rPr>
                <w:color w:val="000000"/>
              </w:rPr>
            </w:pPr>
            <w:r w:rsidRPr="00D103FE">
              <w:rPr>
                <w:rFonts w:hint="eastAsia"/>
                <w:color w:val="000000"/>
              </w:rPr>
              <w:t>屬性</w:t>
            </w:r>
          </w:p>
        </w:tc>
        <w:tc>
          <w:tcPr>
            <w:tcW w:w="1400" w:type="dxa"/>
            <w:vAlign w:val="center"/>
          </w:tcPr>
          <w:p w14:paraId="673FD246" w14:textId="77777777" w:rsidR="008656C1" w:rsidRPr="00D103FE" w:rsidRDefault="008656C1">
            <w:pPr>
              <w:jc w:val="center"/>
              <w:rPr>
                <w:color w:val="000000"/>
              </w:rPr>
            </w:pPr>
            <w:r w:rsidRPr="00D103FE">
              <w:rPr>
                <w:rFonts w:hint="eastAsia"/>
                <w:color w:val="000000"/>
              </w:rPr>
              <w:t>位置-長度</w:t>
            </w:r>
          </w:p>
        </w:tc>
        <w:tc>
          <w:tcPr>
            <w:tcW w:w="3360" w:type="dxa"/>
            <w:vAlign w:val="center"/>
          </w:tcPr>
          <w:p w14:paraId="1672C29D" w14:textId="77777777" w:rsidR="008656C1" w:rsidRPr="00D103FE" w:rsidRDefault="008656C1">
            <w:pPr>
              <w:jc w:val="center"/>
              <w:rPr>
                <w:color w:val="000000"/>
              </w:rPr>
            </w:pPr>
            <w:r w:rsidRPr="00D103FE">
              <w:rPr>
                <w:rFonts w:hint="eastAsia"/>
                <w:color w:val="000000"/>
              </w:rPr>
              <w:t>項目說明</w:t>
            </w:r>
          </w:p>
        </w:tc>
        <w:tc>
          <w:tcPr>
            <w:tcW w:w="700" w:type="dxa"/>
            <w:vAlign w:val="center"/>
          </w:tcPr>
          <w:p w14:paraId="4BA0CC30" w14:textId="77777777" w:rsidR="008656C1" w:rsidRPr="00D103FE" w:rsidRDefault="008656C1">
            <w:pPr>
              <w:jc w:val="center"/>
              <w:rPr>
                <w:rFonts w:ascii="Times New Roman"/>
                <w:color w:val="000000"/>
              </w:rPr>
            </w:pPr>
            <w:r w:rsidRPr="00D103FE">
              <w:rPr>
                <w:rFonts w:hint="eastAsia"/>
                <w:color w:val="000000"/>
              </w:rPr>
              <w:t>備註</w:t>
            </w:r>
          </w:p>
        </w:tc>
      </w:tr>
      <w:tr w:rsidR="008656C1" w:rsidRPr="00D103FE" w14:paraId="104DB43A" w14:textId="77777777" w:rsidTr="0002281C">
        <w:trPr>
          <w:gridAfter w:val="1"/>
          <w:wAfter w:w="8" w:type="dxa"/>
        </w:trPr>
        <w:tc>
          <w:tcPr>
            <w:tcW w:w="2946" w:type="dxa"/>
          </w:tcPr>
          <w:p w14:paraId="37EEB42E" w14:textId="77777777" w:rsidR="008656C1" w:rsidRPr="00D103FE" w:rsidRDefault="008656C1">
            <w:pPr>
              <w:rPr>
                <w:color w:val="000000"/>
              </w:rPr>
            </w:pPr>
            <w:r w:rsidRPr="00D103FE">
              <w:rPr>
                <w:color w:val="000000"/>
              </w:rPr>
              <w:t>02 C</w:t>
            </w:r>
            <w:r w:rsidRPr="00D103FE">
              <w:rPr>
                <w:rFonts w:hint="eastAsia"/>
                <w:color w:val="000000"/>
              </w:rPr>
              <w:t>95</w:t>
            </w:r>
            <w:r w:rsidRPr="00D103FE">
              <w:rPr>
                <w:color w:val="000000"/>
              </w:rPr>
              <w:t>-BRKID</w:t>
            </w:r>
            <w:r w:rsidRPr="00D103FE">
              <w:rPr>
                <w:rFonts w:hint="eastAsia"/>
                <w:color w:val="000000"/>
              </w:rPr>
              <w:t xml:space="preserve">    </w:t>
            </w:r>
          </w:p>
        </w:tc>
        <w:tc>
          <w:tcPr>
            <w:tcW w:w="1573" w:type="dxa"/>
          </w:tcPr>
          <w:p w14:paraId="5B831A4E" w14:textId="77777777" w:rsidR="008656C1" w:rsidRPr="00D103FE" w:rsidRDefault="008656C1">
            <w:pPr>
              <w:jc w:val="center"/>
              <w:rPr>
                <w:color w:val="000000"/>
              </w:rPr>
            </w:pPr>
            <w:r w:rsidRPr="00D103FE">
              <w:rPr>
                <w:color w:val="000000"/>
              </w:rPr>
              <w:t>X(</w:t>
            </w:r>
            <w:r w:rsidRPr="00D103FE">
              <w:rPr>
                <w:rFonts w:hint="eastAsia"/>
                <w:color w:val="000000"/>
              </w:rPr>
              <w:t>0</w:t>
            </w:r>
            <w:r w:rsidRPr="00D103FE">
              <w:rPr>
                <w:color w:val="000000"/>
              </w:rPr>
              <w:t>4)</w:t>
            </w:r>
          </w:p>
        </w:tc>
        <w:tc>
          <w:tcPr>
            <w:tcW w:w="1400" w:type="dxa"/>
          </w:tcPr>
          <w:p w14:paraId="4F951B1F" w14:textId="77777777" w:rsidR="008656C1" w:rsidRPr="00D103FE" w:rsidRDefault="008656C1">
            <w:pPr>
              <w:ind w:firstLineChars="150" w:firstLine="420"/>
              <w:rPr>
                <w:color w:val="000000"/>
              </w:rPr>
            </w:pPr>
            <w:r w:rsidRPr="00D103FE">
              <w:rPr>
                <w:rFonts w:hint="eastAsia"/>
                <w:color w:val="000000"/>
              </w:rPr>
              <w:t>1</w:t>
            </w:r>
            <w:r w:rsidRPr="00D103FE">
              <w:rPr>
                <w:color w:val="000000"/>
              </w:rPr>
              <w:t>–</w:t>
            </w:r>
            <w:r w:rsidRPr="00D103FE">
              <w:rPr>
                <w:rFonts w:hint="eastAsia"/>
                <w:color w:val="000000"/>
              </w:rPr>
              <w:t xml:space="preserve"> 4</w:t>
            </w:r>
          </w:p>
        </w:tc>
        <w:tc>
          <w:tcPr>
            <w:tcW w:w="3360" w:type="dxa"/>
          </w:tcPr>
          <w:p w14:paraId="263E469C" w14:textId="77777777" w:rsidR="008656C1" w:rsidRPr="00D103FE" w:rsidRDefault="008656C1">
            <w:pPr>
              <w:rPr>
                <w:color w:val="000000"/>
              </w:rPr>
            </w:pPr>
            <w:r w:rsidRPr="00D103FE">
              <w:rPr>
                <w:rFonts w:hint="eastAsia"/>
                <w:color w:val="000000"/>
              </w:rPr>
              <w:t>證券商代號</w:t>
            </w:r>
          </w:p>
        </w:tc>
        <w:tc>
          <w:tcPr>
            <w:tcW w:w="700" w:type="dxa"/>
          </w:tcPr>
          <w:p w14:paraId="3E279A0D" w14:textId="77777777" w:rsidR="008656C1" w:rsidRPr="00D103FE" w:rsidRDefault="008656C1">
            <w:pPr>
              <w:rPr>
                <w:rFonts w:ascii="Times New Roman"/>
                <w:color w:val="000000"/>
              </w:rPr>
            </w:pPr>
          </w:p>
        </w:tc>
      </w:tr>
      <w:tr w:rsidR="008656C1" w:rsidRPr="00D103FE" w14:paraId="55E2EEDD" w14:textId="77777777" w:rsidTr="0002281C">
        <w:trPr>
          <w:gridAfter w:val="1"/>
          <w:wAfter w:w="8" w:type="dxa"/>
        </w:trPr>
        <w:tc>
          <w:tcPr>
            <w:tcW w:w="2946" w:type="dxa"/>
          </w:tcPr>
          <w:p w14:paraId="1007BDD6" w14:textId="77777777" w:rsidR="008656C1" w:rsidRPr="00D103FE" w:rsidRDefault="008656C1">
            <w:pPr>
              <w:rPr>
                <w:color w:val="000000"/>
              </w:rPr>
            </w:pPr>
            <w:r w:rsidRPr="00D103FE">
              <w:rPr>
                <w:color w:val="000000"/>
              </w:rPr>
              <w:t>02 C</w:t>
            </w:r>
            <w:r w:rsidRPr="00D103FE">
              <w:rPr>
                <w:rFonts w:hint="eastAsia"/>
                <w:color w:val="000000"/>
              </w:rPr>
              <w:t>95</w:t>
            </w:r>
            <w:r w:rsidRPr="00D103FE">
              <w:rPr>
                <w:color w:val="000000"/>
              </w:rPr>
              <w:t>-IVACNO-ORG</w:t>
            </w:r>
          </w:p>
        </w:tc>
        <w:tc>
          <w:tcPr>
            <w:tcW w:w="1573" w:type="dxa"/>
          </w:tcPr>
          <w:p w14:paraId="140A6707" w14:textId="77777777" w:rsidR="008656C1" w:rsidRPr="00D103FE" w:rsidRDefault="008656C1">
            <w:pPr>
              <w:jc w:val="center"/>
              <w:rPr>
                <w:color w:val="000000"/>
              </w:rPr>
            </w:pPr>
            <w:r w:rsidRPr="00D103FE">
              <w:rPr>
                <w:color w:val="000000"/>
              </w:rPr>
              <w:t>9(</w:t>
            </w:r>
            <w:r w:rsidRPr="00D103FE">
              <w:rPr>
                <w:rFonts w:hint="eastAsia"/>
                <w:color w:val="000000"/>
              </w:rPr>
              <w:t>0</w:t>
            </w:r>
            <w:r w:rsidRPr="00D103FE">
              <w:rPr>
                <w:color w:val="000000"/>
              </w:rPr>
              <w:t>7)</w:t>
            </w:r>
          </w:p>
        </w:tc>
        <w:tc>
          <w:tcPr>
            <w:tcW w:w="1400" w:type="dxa"/>
          </w:tcPr>
          <w:p w14:paraId="6E1F386E" w14:textId="77777777" w:rsidR="008656C1" w:rsidRPr="00D103FE" w:rsidRDefault="008656C1">
            <w:pPr>
              <w:ind w:firstLineChars="150" w:firstLine="420"/>
              <w:rPr>
                <w:color w:val="000000"/>
              </w:rPr>
            </w:pPr>
            <w:r w:rsidRPr="00D103FE">
              <w:rPr>
                <w:rFonts w:hint="eastAsia"/>
                <w:color w:val="000000"/>
              </w:rPr>
              <w:t>5</w:t>
            </w:r>
            <w:r w:rsidRPr="00D103FE">
              <w:rPr>
                <w:color w:val="000000"/>
              </w:rPr>
              <w:t xml:space="preserve">- </w:t>
            </w:r>
            <w:r w:rsidRPr="00D103FE">
              <w:rPr>
                <w:rFonts w:hint="eastAsia"/>
                <w:color w:val="000000"/>
              </w:rPr>
              <w:t>7</w:t>
            </w:r>
          </w:p>
        </w:tc>
        <w:tc>
          <w:tcPr>
            <w:tcW w:w="3360" w:type="dxa"/>
          </w:tcPr>
          <w:p w14:paraId="3EC4B957" w14:textId="77777777" w:rsidR="008656C1" w:rsidRPr="00D103FE" w:rsidRDefault="008656C1">
            <w:pPr>
              <w:rPr>
                <w:color w:val="000000"/>
              </w:rPr>
            </w:pPr>
            <w:r w:rsidRPr="00D103FE">
              <w:rPr>
                <w:rFonts w:hint="eastAsia"/>
                <w:color w:val="000000"/>
              </w:rPr>
              <w:t>綜合交易帳戶帳號</w:t>
            </w:r>
          </w:p>
        </w:tc>
        <w:tc>
          <w:tcPr>
            <w:tcW w:w="700" w:type="dxa"/>
          </w:tcPr>
          <w:p w14:paraId="1C070F4E" w14:textId="77777777" w:rsidR="008656C1" w:rsidRPr="00D103FE" w:rsidRDefault="008656C1">
            <w:pPr>
              <w:rPr>
                <w:color w:val="000000"/>
              </w:rPr>
            </w:pPr>
          </w:p>
        </w:tc>
      </w:tr>
      <w:tr w:rsidR="008656C1" w:rsidRPr="00D103FE" w14:paraId="1330948C" w14:textId="77777777" w:rsidTr="0002281C">
        <w:trPr>
          <w:gridAfter w:val="1"/>
          <w:wAfter w:w="8" w:type="dxa"/>
        </w:trPr>
        <w:tc>
          <w:tcPr>
            <w:tcW w:w="2946" w:type="dxa"/>
          </w:tcPr>
          <w:p w14:paraId="7DF271B8" w14:textId="77777777" w:rsidR="008656C1" w:rsidRPr="00D103FE" w:rsidRDefault="008656C1">
            <w:pPr>
              <w:rPr>
                <w:color w:val="000000"/>
              </w:rPr>
            </w:pPr>
            <w:r w:rsidRPr="00D103FE">
              <w:rPr>
                <w:color w:val="000000"/>
              </w:rPr>
              <w:t>02 C</w:t>
            </w:r>
            <w:r w:rsidRPr="00D103FE">
              <w:rPr>
                <w:rFonts w:hint="eastAsia"/>
                <w:color w:val="000000"/>
              </w:rPr>
              <w:t>95</w:t>
            </w:r>
            <w:r w:rsidRPr="00D103FE">
              <w:rPr>
                <w:color w:val="000000"/>
              </w:rPr>
              <w:t>-STKNO</w:t>
            </w:r>
          </w:p>
        </w:tc>
        <w:tc>
          <w:tcPr>
            <w:tcW w:w="1573" w:type="dxa"/>
          </w:tcPr>
          <w:p w14:paraId="59018D17" w14:textId="77777777" w:rsidR="008656C1" w:rsidRPr="00D103FE" w:rsidRDefault="008656C1">
            <w:pPr>
              <w:jc w:val="center"/>
              <w:rPr>
                <w:color w:val="000000"/>
              </w:rPr>
            </w:pPr>
            <w:r w:rsidRPr="00D103FE">
              <w:rPr>
                <w:color w:val="000000"/>
              </w:rPr>
              <w:t>X(</w:t>
            </w:r>
            <w:r w:rsidRPr="00D103FE">
              <w:rPr>
                <w:rFonts w:hint="eastAsia"/>
                <w:color w:val="000000"/>
              </w:rPr>
              <w:t>06</w:t>
            </w:r>
            <w:r w:rsidRPr="00D103FE">
              <w:rPr>
                <w:color w:val="000000"/>
              </w:rPr>
              <w:t>)</w:t>
            </w:r>
          </w:p>
        </w:tc>
        <w:tc>
          <w:tcPr>
            <w:tcW w:w="1400" w:type="dxa"/>
          </w:tcPr>
          <w:p w14:paraId="2B8E7EE7" w14:textId="77777777" w:rsidR="008656C1" w:rsidRPr="00D103FE" w:rsidRDefault="008656C1">
            <w:pPr>
              <w:ind w:firstLineChars="100" w:firstLine="280"/>
              <w:rPr>
                <w:color w:val="000000"/>
              </w:rPr>
            </w:pPr>
            <w:r w:rsidRPr="00D103FE">
              <w:rPr>
                <w:rFonts w:hint="eastAsia"/>
                <w:color w:val="000000"/>
              </w:rPr>
              <w:t>12</w:t>
            </w:r>
            <w:r w:rsidRPr="00D103FE">
              <w:rPr>
                <w:color w:val="000000"/>
              </w:rPr>
              <w:t xml:space="preserve">- </w:t>
            </w:r>
            <w:r w:rsidRPr="00D103FE">
              <w:rPr>
                <w:rFonts w:hint="eastAsia"/>
                <w:color w:val="000000"/>
              </w:rPr>
              <w:t>6</w:t>
            </w:r>
          </w:p>
        </w:tc>
        <w:tc>
          <w:tcPr>
            <w:tcW w:w="3360" w:type="dxa"/>
          </w:tcPr>
          <w:p w14:paraId="14A72BB4" w14:textId="77777777" w:rsidR="008656C1" w:rsidRPr="00D103FE" w:rsidRDefault="008656C1">
            <w:pPr>
              <w:rPr>
                <w:color w:val="000000"/>
              </w:rPr>
            </w:pPr>
            <w:r w:rsidRPr="00D103FE">
              <w:rPr>
                <w:rFonts w:hint="eastAsia"/>
                <w:color w:val="000000"/>
              </w:rPr>
              <w:t>證券代號</w:t>
            </w:r>
          </w:p>
        </w:tc>
        <w:tc>
          <w:tcPr>
            <w:tcW w:w="700" w:type="dxa"/>
          </w:tcPr>
          <w:p w14:paraId="6C444C50" w14:textId="77777777" w:rsidR="008656C1" w:rsidRPr="00D103FE" w:rsidRDefault="008656C1">
            <w:pPr>
              <w:rPr>
                <w:color w:val="000000"/>
              </w:rPr>
            </w:pPr>
          </w:p>
        </w:tc>
      </w:tr>
      <w:tr w:rsidR="008656C1" w:rsidRPr="00D103FE" w14:paraId="0E51F629" w14:textId="77777777" w:rsidTr="0002281C">
        <w:trPr>
          <w:gridAfter w:val="1"/>
          <w:wAfter w:w="8" w:type="dxa"/>
        </w:trPr>
        <w:tc>
          <w:tcPr>
            <w:tcW w:w="2946" w:type="dxa"/>
          </w:tcPr>
          <w:p w14:paraId="49BF7F86" w14:textId="77777777" w:rsidR="008656C1" w:rsidRPr="00D103FE" w:rsidRDefault="008656C1">
            <w:pPr>
              <w:rPr>
                <w:color w:val="000000"/>
              </w:rPr>
            </w:pPr>
            <w:r w:rsidRPr="00D103FE">
              <w:rPr>
                <w:color w:val="000000"/>
              </w:rPr>
              <w:t>02 C</w:t>
            </w:r>
            <w:r w:rsidRPr="00D103FE">
              <w:rPr>
                <w:rFonts w:hint="eastAsia"/>
                <w:color w:val="000000"/>
              </w:rPr>
              <w:t>95</w:t>
            </w:r>
            <w:r w:rsidRPr="00D103FE">
              <w:rPr>
                <w:color w:val="000000"/>
              </w:rPr>
              <w:t>-BUY-SELL</w:t>
            </w:r>
          </w:p>
        </w:tc>
        <w:tc>
          <w:tcPr>
            <w:tcW w:w="1573" w:type="dxa"/>
          </w:tcPr>
          <w:p w14:paraId="528C0827" w14:textId="77777777" w:rsidR="008656C1" w:rsidRPr="00D103FE" w:rsidRDefault="008656C1">
            <w:pPr>
              <w:jc w:val="center"/>
              <w:rPr>
                <w:color w:val="000000"/>
              </w:rPr>
            </w:pPr>
            <w:r w:rsidRPr="00D103FE">
              <w:rPr>
                <w:color w:val="000000"/>
              </w:rPr>
              <w:t>X(</w:t>
            </w:r>
            <w:r w:rsidRPr="00D103FE">
              <w:rPr>
                <w:rFonts w:hint="eastAsia"/>
                <w:color w:val="000000"/>
              </w:rPr>
              <w:t>0</w:t>
            </w:r>
            <w:r w:rsidRPr="00D103FE">
              <w:rPr>
                <w:color w:val="000000"/>
              </w:rPr>
              <w:t>1)</w:t>
            </w:r>
          </w:p>
        </w:tc>
        <w:tc>
          <w:tcPr>
            <w:tcW w:w="1400" w:type="dxa"/>
          </w:tcPr>
          <w:p w14:paraId="61219D27" w14:textId="77777777" w:rsidR="008656C1" w:rsidRPr="00D103FE" w:rsidRDefault="008656C1">
            <w:pPr>
              <w:ind w:firstLineChars="100" w:firstLine="280"/>
              <w:rPr>
                <w:color w:val="000000"/>
              </w:rPr>
            </w:pPr>
            <w:r w:rsidRPr="00D103FE">
              <w:rPr>
                <w:color w:val="000000"/>
              </w:rPr>
              <w:t>1</w:t>
            </w:r>
            <w:r w:rsidRPr="00D103FE">
              <w:rPr>
                <w:rFonts w:hint="eastAsia"/>
                <w:color w:val="000000"/>
              </w:rPr>
              <w:t>8</w:t>
            </w:r>
            <w:r w:rsidRPr="00D103FE">
              <w:rPr>
                <w:color w:val="000000"/>
              </w:rPr>
              <w:t>-</w:t>
            </w:r>
            <w:r w:rsidRPr="00D103FE">
              <w:rPr>
                <w:rFonts w:hint="eastAsia"/>
                <w:color w:val="000000"/>
              </w:rPr>
              <w:t xml:space="preserve"> 1</w:t>
            </w:r>
          </w:p>
        </w:tc>
        <w:tc>
          <w:tcPr>
            <w:tcW w:w="3360" w:type="dxa"/>
          </w:tcPr>
          <w:p w14:paraId="6196CAF7" w14:textId="77777777" w:rsidR="008656C1" w:rsidRPr="00D103FE" w:rsidRDefault="008656C1">
            <w:pPr>
              <w:rPr>
                <w:rFonts w:hAnsi="標楷體"/>
                <w:color w:val="000000"/>
              </w:rPr>
            </w:pPr>
            <w:r w:rsidRPr="00D103FE">
              <w:rPr>
                <w:rFonts w:hAnsi="標楷體" w:hint="eastAsia"/>
                <w:color w:val="000000"/>
              </w:rPr>
              <w:t>買賣別－</w:t>
            </w:r>
            <w:r w:rsidRPr="00D103FE">
              <w:rPr>
                <w:color w:val="000000"/>
              </w:rPr>
              <w:t>“</w:t>
            </w:r>
            <w:r w:rsidRPr="00D103FE">
              <w:rPr>
                <w:rFonts w:hint="eastAsia"/>
                <w:color w:val="000000"/>
              </w:rPr>
              <w:t>B</w:t>
            </w:r>
            <w:r w:rsidRPr="00D103FE">
              <w:rPr>
                <w:color w:val="000000"/>
              </w:rPr>
              <w:t>”</w:t>
            </w:r>
            <w:r w:rsidRPr="00D103FE">
              <w:rPr>
                <w:rFonts w:hint="eastAsia"/>
                <w:color w:val="000000"/>
              </w:rPr>
              <w:t>/</w:t>
            </w:r>
            <w:r w:rsidRPr="00D103FE">
              <w:rPr>
                <w:color w:val="000000"/>
              </w:rPr>
              <w:t>“</w:t>
            </w:r>
            <w:r w:rsidRPr="00D103FE">
              <w:rPr>
                <w:rFonts w:hint="eastAsia"/>
                <w:color w:val="000000"/>
              </w:rPr>
              <w:t>S</w:t>
            </w:r>
            <w:r w:rsidRPr="00D103FE">
              <w:rPr>
                <w:color w:val="000000"/>
              </w:rPr>
              <w:t>”</w:t>
            </w:r>
          </w:p>
        </w:tc>
        <w:tc>
          <w:tcPr>
            <w:tcW w:w="700" w:type="dxa"/>
          </w:tcPr>
          <w:p w14:paraId="70F551D9" w14:textId="77777777" w:rsidR="008656C1" w:rsidRPr="00D103FE" w:rsidRDefault="008656C1">
            <w:pPr>
              <w:rPr>
                <w:color w:val="000000"/>
              </w:rPr>
            </w:pPr>
          </w:p>
        </w:tc>
      </w:tr>
      <w:tr w:rsidR="008656C1" w:rsidRPr="00D103FE" w14:paraId="1A0269D7" w14:textId="77777777" w:rsidTr="0002281C">
        <w:trPr>
          <w:gridAfter w:val="1"/>
          <w:wAfter w:w="8" w:type="dxa"/>
        </w:trPr>
        <w:tc>
          <w:tcPr>
            <w:tcW w:w="2946" w:type="dxa"/>
          </w:tcPr>
          <w:p w14:paraId="795D2DFA" w14:textId="77777777" w:rsidR="008656C1" w:rsidRPr="00D103FE" w:rsidRDefault="008656C1">
            <w:pPr>
              <w:rPr>
                <w:color w:val="000000"/>
              </w:rPr>
            </w:pPr>
            <w:r w:rsidRPr="00D103FE">
              <w:rPr>
                <w:rFonts w:hint="eastAsia"/>
                <w:color w:val="000000"/>
              </w:rPr>
              <w:t>02 C95-MTHDAT</w:t>
            </w:r>
          </w:p>
        </w:tc>
        <w:tc>
          <w:tcPr>
            <w:tcW w:w="1573" w:type="dxa"/>
          </w:tcPr>
          <w:p w14:paraId="06B9BAAC" w14:textId="77777777" w:rsidR="008656C1" w:rsidRPr="00D103FE" w:rsidRDefault="008656C1">
            <w:pPr>
              <w:jc w:val="center"/>
              <w:rPr>
                <w:color w:val="000000"/>
              </w:rPr>
            </w:pPr>
            <w:r w:rsidRPr="00D103FE">
              <w:rPr>
                <w:rFonts w:hint="eastAsia"/>
                <w:color w:val="000000"/>
              </w:rPr>
              <w:t>9(08)</w:t>
            </w:r>
          </w:p>
        </w:tc>
        <w:tc>
          <w:tcPr>
            <w:tcW w:w="1400" w:type="dxa"/>
          </w:tcPr>
          <w:p w14:paraId="1E3B0CDD" w14:textId="77777777" w:rsidR="008656C1" w:rsidRPr="00D103FE" w:rsidRDefault="008656C1">
            <w:pPr>
              <w:ind w:firstLineChars="100" w:firstLine="280"/>
              <w:rPr>
                <w:color w:val="000000"/>
              </w:rPr>
            </w:pPr>
            <w:r w:rsidRPr="00D103FE">
              <w:rPr>
                <w:rFonts w:hint="eastAsia"/>
                <w:color w:val="000000"/>
              </w:rPr>
              <w:t>19- 8</w:t>
            </w:r>
          </w:p>
        </w:tc>
        <w:tc>
          <w:tcPr>
            <w:tcW w:w="3360" w:type="dxa"/>
          </w:tcPr>
          <w:p w14:paraId="5A692C7C" w14:textId="77777777" w:rsidR="008656C1" w:rsidRPr="00D103FE" w:rsidRDefault="008656C1">
            <w:pPr>
              <w:rPr>
                <w:rFonts w:hAnsi="標楷體"/>
                <w:color w:val="000000"/>
              </w:rPr>
            </w:pPr>
            <w:r w:rsidRPr="00D103FE">
              <w:rPr>
                <w:rFonts w:hAnsi="標楷體" w:hint="eastAsia"/>
                <w:color w:val="000000"/>
              </w:rPr>
              <w:t>成交日期－YYYYMMDD</w:t>
            </w:r>
          </w:p>
        </w:tc>
        <w:tc>
          <w:tcPr>
            <w:tcW w:w="700" w:type="dxa"/>
          </w:tcPr>
          <w:p w14:paraId="0FDC85B7" w14:textId="77777777" w:rsidR="008656C1" w:rsidRPr="00D103FE" w:rsidRDefault="008656C1">
            <w:pPr>
              <w:rPr>
                <w:rFonts w:ascii="Times New Roman"/>
                <w:color w:val="000000"/>
              </w:rPr>
            </w:pPr>
          </w:p>
        </w:tc>
      </w:tr>
      <w:tr w:rsidR="008656C1" w:rsidRPr="00D103FE" w14:paraId="706CD192" w14:textId="77777777" w:rsidTr="0002281C">
        <w:trPr>
          <w:gridAfter w:val="1"/>
          <w:wAfter w:w="8" w:type="dxa"/>
        </w:trPr>
        <w:tc>
          <w:tcPr>
            <w:tcW w:w="2946" w:type="dxa"/>
          </w:tcPr>
          <w:p w14:paraId="69A324F6" w14:textId="77777777" w:rsidR="008656C1" w:rsidRPr="00D103FE" w:rsidRDefault="008656C1">
            <w:pPr>
              <w:rPr>
                <w:color w:val="000000"/>
              </w:rPr>
            </w:pPr>
            <w:r w:rsidRPr="00D103FE">
              <w:rPr>
                <w:color w:val="000000"/>
              </w:rPr>
              <w:t>02 C</w:t>
            </w:r>
            <w:r w:rsidRPr="00D103FE">
              <w:rPr>
                <w:rFonts w:hint="eastAsia"/>
                <w:color w:val="000000"/>
              </w:rPr>
              <w:t>95</w:t>
            </w:r>
            <w:r w:rsidRPr="00D103FE">
              <w:rPr>
                <w:color w:val="000000"/>
              </w:rPr>
              <w:t>-ODRNO</w:t>
            </w:r>
          </w:p>
        </w:tc>
        <w:tc>
          <w:tcPr>
            <w:tcW w:w="1573" w:type="dxa"/>
          </w:tcPr>
          <w:p w14:paraId="32CDD2A0" w14:textId="77777777" w:rsidR="008656C1" w:rsidRPr="00D103FE" w:rsidRDefault="008656C1">
            <w:pPr>
              <w:jc w:val="center"/>
              <w:rPr>
                <w:color w:val="000000"/>
              </w:rPr>
            </w:pPr>
            <w:r w:rsidRPr="00D103FE">
              <w:rPr>
                <w:rFonts w:hint="eastAsia"/>
                <w:color w:val="000000"/>
              </w:rPr>
              <w:t>X</w:t>
            </w:r>
            <w:r w:rsidRPr="00D103FE">
              <w:rPr>
                <w:color w:val="000000"/>
              </w:rPr>
              <w:t>(</w:t>
            </w:r>
            <w:r w:rsidRPr="00D103FE">
              <w:rPr>
                <w:rFonts w:hint="eastAsia"/>
                <w:color w:val="000000"/>
              </w:rPr>
              <w:t>05</w:t>
            </w:r>
            <w:r w:rsidRPr="00D103FE">
              <w:rPr>
                <w:color w:val="000000"/>
              </w:rPr>
              <w:t>)</w:t>
            </w:r>
          </w:p>
        </w:tc>
        <w:tc>
          <w:tcPr>
            <w:tcW w:w="1400" w:type="dxa"/>
          </w:tcPr>
          <w:p w14:paraId="1D161520" w14:textId="77777777" w:rsidR="008656C1" w:rsidRPr="00D103FE" w:rsidRDefault="008656C1">
            <w:pPr>
              <w:ind w:firstLineChars="100" w:firstLine="280"/>
              <w:rPr>
                <w:color w:val="000000"/>
              </w:rPr>
            </w:pPr>
            <w:r w:rsidRPr="00D103FE">
              <w:rPr>
                <w:rFonts w:hint="eastAsia"/>
                <w:color w:val="000000"/>
              </w:rPr>
              <w:t>27</w:t>
            </w:r>
            <w:r w:rsidRPr="00D103FE">
              <w:rPr>
                <w:color w:val="000000"/>
              </w:rPr>
              <w:t>-</w:t>
            </w:r>
            <w:r w:rsidRPr="00D103FE">
              <w:rPr>
                <w:rFonts w:hint="eastAsia"/>
                <w:color w:val="000000"/>
              </w:rPr>
              <w:t xml:space="preserve"> 5</w:t>
            </w:r>
          </w:p>
        </w:tc>
        <w:tc>
          <w:tcPr>
            <w:tcW w:w="3360" w:type="dxa"/>
          </w:tcPr>
          <w:p w14:paraId="73352DA9" w14:textId="77777777" w:rsidR="008656C1" w:rsidRPr="00D103FE" w:rsidRDefault="008656C1">
            <w:pPr>
              <w:rPr>
                <w:rFonts w:hAnsi="標楷體"/>
                <w:color w:val="000000"/>
              </w:rPr>
            </w:pPr>
            <w:r w:rsidRPr="00D103FE">
              <w:rPr>
                <w:rFonts w:hAnsi="標楷體" w:hint="eastAsia"/>
                <w:color w:val="000000"/>
              </w:rPr>
              <w:t>新委託書編號</w:t>
            </w:r>
          </w:p>
        </w:tc>
        <w:tc>
          <w:tcPr>
            <w:tcW w:w="700" w:type="dxa"/>
          </w:tcPr>
          <w:p w14:paraId="5A259FB5" w14:textId="77777777" w:rsidR="008656C1" w:rsidRPr="00D103FE" w:rsidRDefault="008656C1">
            <w:pPr>
              <w:rPr>
                <w:color w:val="000000"/>
                <w:shd w:val="pct15" w:color="auto" w:fill="FFFFFF"/>
              </w:rPr>
            </w:pPr>
          </w:p>
        </w:tc>
      </w:tr>
      <w:tr w:rsidR="008656C1" w:rsidRPr="00D103FE" w14:paraId="4698CD13" w14:textId="77777777" w:rsidTr="0002281C">
        <w:trPr>
          <w:gridAfter w:val="1"/>
          <w:wAfter w:w="8" w:type="dxa"/>
        </w:trPr>
        <w:tc>
          <w:tcPr>
            <w:tcW w:w="2946" w:type="dxa"/>
          </w:tcPr>
          <w:p w14:paraId="19B0C0AF" w14:textId="77777777" w:rsidR="008656C1" w:rsidRPr="00D103FE" w:rsidRDefault="008656C1">
            <w:pPr>
              <w:rPr>
                <w:color w:val="000000"/>
              </w:rPr>
            </w:pPr>
            <w:r w:rsidRPr="00D103FE">
              <w:rPr>
                <w:color w:val="000000"/>
              </w:rPr>
              <w:t>02 C</w:t>
            </w:r>
            <w:r w:rsidRPr="00D103FE">
              <w:rPr>
                <w:rFonts w:hint="eastAsia"/>
                <w:color w:val="000000"/>
              </w:rPr>
              <w:t>95</w:t>
            </w:r>
            <w:r w:rsidRPr="00D103FE">
              <w:rPr>
                <w:color w:val="000000"/>
              </w:rPr>
              <w:t>-IVACNO-NEW</w:t>
            </w:r>
          </w:p>
        </w:tc>
        <w:tc>
          <w:tcPr>
            <w:tcW w:w="1573" w:type="dxa"/>
          </w:tcPr>
          <w:p w14:paraId="2CDCA9C1" w14:textId="77777777" w:rsidR="008656C1" w:rsidRPr="00D103FE" w:rsidRDefault="008656C1">
            <w:pPr>
              <w:jc w:val="center"/>
              <w:rPr>
                <w:color w:val="000000"/>
              </w:rPr>
            </w:pPr>
            <w:r w:rsidRPr="00D103FE">
              <w:rPr>
                <w:color w:val="000000"/>
              </w:rPr>
              <w:t>9(</w:t>
            </w:r>
            <w:r w:rsidRPr="00D103FE">
              <w:rPr>
                <w:rFonts w:hint="eastAsia"/>
                <w:color w:val="000000"/>
              </w:rPr>
              <w:t>07</w:t>
            </w:r>
            <w:r w:rsidRPr="00D103FE">
              <w:rPr>
                <w:color w:val="000000"/>
              </w:rPr>
              <w:t>)</w:t>
            </w:r>
          </w:p>
        </w:tc>
        <w:tc>
          <w:tcPr>
            <w:tcW w:w="1400" w:type="dxa"/>
          </w:tcPr>
          <w:p w14:paraId="28692316" w14:textId="77777777" w:rsidR="008656C1" w:rsidRPr="00D103FE" w:rsidRDefault="008656C1">
            <w:pPr>
              <w:ind w:firstLineChars="100" w:firstLine="280"/>
              <w:rPr>
                <w:color w:val="000000"/>
              </w:rPr>
            </w:pPr>
            <w:r w:rsidRPr="00D103FE">
              <w:rPr>
                <w:rFonts w:hint="eastAsia"/>
                <w:color w:val="000000"/>
              </w:rPr>
              <w:t>32</w:t>
            </w:r>
            <w:r w:rsidRPr="00D103FE">
              <w:rPr>
                <w:color w:val="000000"/>
              </w:rPr>
              <w:t>-</w:t>
            </w:r>
            <w:r w:rsidRPr="00D103FE">
              <w:rPr>
                <w:rFonts w:hint="eastAsia"/>
                <w:color w:val="000000"/>
              </w:rPr>
              <w:t xml:space="preserve"> 7</w:t>
            </w:r>
          </w:p>
        </w:tc>
        <w:tc>
          <w:tcPr>
            <w:tcW w:w="3360" w:type="dxa"/>
          </w:tcPr>
          <w:p w14:paraId="6473D1E4" w14:textId="77777777" w:rsidR="008656C1" w:rsidRPr="00D103FE" w:rsidRDefault="008656C1">
            <w:pPr>
              <w:rPr>
                <w:rFonts w:hAnsi="標楷體"/>
                <w:color w:val="000000"/>
              </w:rPr>
            </w:pPr>
            <w:r w:rsidRPr="00D103FE">
              <w:rPr>
                <w:rFonts w:hAnsi="標楷體" w:hint="eastAsia"/>
                <w:color w:val="000000"/>
              </w:rPr>
              <w:t>分配後投資人帳號</w:t>
            </w:r>
          </w:p>
        </w:tc>
        <w:tc>
          <w:tcPr>
            <w:tcW w:w="700" w:type="dxa"/>
          </w:tcPr>
          <w:p w14:paraId="4A47FBEF" w14:textId="77777777" w:rsidR="008656C1" w:rsidRPr="00D103FE" w:rsidRDefault="008656C1">
            <w:pPr>
              <w:rPr>
                <w:rFonts w:ascii="Times New Roman"/>
                <w:color w:val="000000"/>
                <w:shd w:val="pct15" w:color="auto" w:fill="FFFFFF"/>
              </w:rPr>
            </w:pPr>
          </w:p>
        </w:tc>
      </w:tr>
      <w:tr w:rsidR="008656C1" w:rsidRPr="00D103FE" w14:paraId="7AE109FD" w14:textId="77777777" w:rsidTr="0002281C">
        <w:trPr>
          <w:gridAfter w:val="1"/>
          <w:wAfter w:w="8" w:type="dxa"/>
        </w:trPr>
        <w:tc>
          <w:tcPr>
            <w:tcW w:w="2946" w:type="dxa"/>
          </w:tcPr>
          <w:p w14:paraId="6F003627" w14:textId="77777777" w:rsidR="008656C1" w:rsidRPr="00D103FE" w:rsidRDefault="008656C1">
            <w:pPr>
              <w:rPr>
                <w:bCs/>
                <w:color w:val="000000"/>
              </w:rPr>
            </w:pPr>
            <w:r w:rsidRPr="00D103FE">
              <w:rPr>
                <w:bCs/>
                <w:color w:val="000000"/>
              </w:rPr>
              <w:t>02 C</w:t>
            </w:r>
            <w:r w:rsidRPr="00D103FE">
              <w:rPr>
                <w:rFonts w:hint="eastAsia"/>
                <w:bCs/>
                <w:color w:val="000000"/>
              </w:rPr>
              <w:t>95</w:t>
            </w:r>
            <w:r w:rsidRPr="00D103FE">
              <w:rPr>
                <w:bCs/>
                <w:color w:val="000000"/>
              </w:rPr>
              <w:t>-MTH</w:t>
            </w:r>
            <w:r w:rsidRPr="00D103FE">
              <w:rPr>
                <w:rFonts w:hint="eastAsia"/>
                <w:bCs/>
                <w:color w:val="000000"/>
              </w:rPr>
              <w:t>SHR</w:t>
            </w:r>
          </w:p>
        </w:tc>
        <w:tc>
          <w:tcPr>
            <w:tcW w:w="1573" w:type="dxa"/>
          </w:tcPr>
          <w:p w14:paraId="762A77B7" w14:textId="77777777" w:rsidR="008656C1" w:rsidRPr="00D103FE" w:rsidRDefault="008656C1">
            <w:pPr>
              <w:jc w:val="center"/>
              <w:rPr>
                <w:color w:val="000000"/>
              </w:rPr>
            </w:pPr>
            <w:r w:rsidRPr="00D103FE">
              <w:rPr>
                <w:color w:val="000000"/>
              </w:rPr>
              <w:t>9(</w:t>
            </w:r>
            <w:r w:rsidRPr="00D103FE">
              <w:rPr>
                <w:rFonts w:hint="eastAsia"/>
                <w:color w:val="000000"/>
              </w:rPr>
              <w:t>12</w:t>
            </w:r>
            <w:r w:rsidRPr="00D103FE">
              <w:rPr>
                <w:color w:val="000000"/>
              </w:rPr>
              <w:t>)</w:t>
            </w:r>
          </w:p>
        </w:tc>
        <w:tc>
          <w:tcPr>
            <w:tcW w:w="1400" w:type="dxa"/>
          </w:tcPr>
          <w:p w14:paraId="563FA9EE" w14:textId="77777777" w:rsidR="008656C1" w:rsidRPr="00D103FE" w:rsidRDefault="008656C1">
            <w:pPr>
              <w:ind w:leftChars="40" w:left="112"/>
              <w:rPr>
                <w:color w:val="000000"/>
              </w:rPr>
            </w:pPr>
            <w:r w:rsidRPr="00D103FE">
              <w:rPr>
                <w:rFonts w:hint="eastAsia"/>
                <w:color w:val="000000"/>
              </w:rPr>
              <w:t xml:space="preserve"> 39- 12</w:t>
            </w:r>
          </w:p>
        </w:tc>
        <w:tc>
          <w:tcPr>
            <w:tcW w:w="3360" w:type="dxa"/>
          </w:tcPr>
          <w:p w14:paraId="6366F270" w14:textId="77777777" w:rsidR="008656C1" w:rsidRPr="00D103FE" w:rsidRDefault="008656C1">
            <w:pPr>
              <w:rPr>
                <w:color w:val="000000"/>
              </w:rPr>
            </w:pPr>
            <w:r w:rsidRPr="00D103FE">
              <w:rPr>
                <w:rFonts w:hint="eastAsia"/>
                <w:color w:val="000000"/>
              </w:rPr>
              <w:t>分配後成交</w:t>
            </w:r>
            <w:r w:rsidRPr="00D103FE">
              <w:rPr>
                <w:rFonts w:ascii="Verdana" w:hAnsi="Verdana" w:hint="eastAsia"/>
                <w:bCs/>
                <w:color w:val="000000"/>
              </w:rPr>
              <w:t>股數</w:t>
            </w:r>
          </w:p>
        </w:tc>
        <w:tc>
          <w:tcPr>
            <w:tcW w:w="700" w:type="dxa"/>
          </w:tcPr>
          <w:p w14:paraId="7F6FB0DD" w14:textId="77777777" w:rsidR="008656C1" w:rsidRPr="00D103FE" w:rsidRDefault="008656C1">
            <w:pPr>
              <w:rPr>
                <w:color w:val="000000"/>
                <w:shd w:val="pct15" w:color="auto" w:fill="FFFFFF"/>
              </w:rPr>
            </w:pPr>
          </w:p>
        </w:tc>
      </w:tr>
      <w:tr w:rsidR="008656C1" w:rsidRPr="00354377" w14:paraId="20AE1376" w14:textId="77777777" w:rsidTr="0002281C">
        <w:trPr>
          <w:gridAfter w:val="1"/>
          <w:wAfter w:w="8" w:type="dxa"/>
        </w:trPr>
        <w:tc>
          <w:tcPr>
            <w:tcW w:w="2946" w:type="dxa"/>
          </w:tcPr>
          <w:p w14:paraId="26492AEB" w14:textId="77777777" w:rsidR="008656C1" w:rsidRPr="00820B2C" w:rsidRDefault="008656C1">
            <w:pPr>
              <w:rPr>
                <w:b/>
                <w:bCs/>
                <w:color w:val="FF0000"/>
                <w:shd w:val="pct15" w:color="auto" w:fill="FFFFFF"/>
              </w:rPr>
            </w:pPr>
            <w:r w:rsidRPr="00820B2C">
              <w:rPr>
                <w:b/>
                <w:bCs/>
                <w:color w:val="FF0000"/>
                <w:shd w:val="pct15" w:color="auto" w:fill="FFFFFF"/>
              </w:rPr>
              <w:t>02 C</w:t>
            </w:r>
            <w:r w:rsidRPr="00820B2C">
              <w:rPr>
                <w:rFonts w:hint="eastAsia"/>
                <w:b/>
                <w:bCs/>
                <w:color w:val="FF0000"/>
                <w:shd w:val="pct15" w:color="auto" w:fill="FFFFFF"/>
              </w:rPr>
              <w:t>95</w:t>
            </w:r>
            <w:r w:rsidRPr="00820B2C">
              <w:rPr>
                <w:b/>
                <w:bCs/>
                <w:color w:val="FF0000"/>
                <w:shd w:val="pct15" w:color="auto" w:fill="FFFFFF"/>
              </w:rPr>
              <w:t>-MTHAMT</w:t>
            </w:r>
          </w:p>
        </w:tc>
        <w:tc>
          <w:tcPr>
            <w:tcW w:w="1573" w:type="dxa"/>
          </w:tcPr>
          <w:p w14:paraId="60004486" w14:textId="77777777" w:rsidR="008656C1" w:rsidRPr="00820B2C" w:rsidRDefault="008656C1" w:rsidP="00820B2C">
            <w:pPr>
              <w:jc w:val="center"/>
              <w:rPr>
                <w:b/>
                <w:color w:val="FF0000"/>
                <w:shd w:val="pct15" w:color="auto" w:fill="FFFFFF"/>
              </w:rPr>
            </w:pPr>
            <w:r w:rsidRPr="00820B2C">
              <w:rPr>
                <w:rFonts w:hint="eastAsia"/>
                <w:b/>
                <w:color w:val="FF0000"/>
                <w:shd w:val="pct15" w:color="auto" w:fill="FFFFFF"/>
              </w:rPr>
              <w:t>9</w:t>
            </w:r>
            <w:r w:rsidRPr="00820B2C">
              <w:rPr>
                <w:b/>
                <w:color w:val="FF0000"/>
                <w:shd w:val="pct15" w:color="auto" w:fill="FFFFFF"/>
              </w:rPr>
              <w:t>(1</w:t>
            </w:r>
            <w:r w:rsidR="00820B2C" w:rsidRPr="00820B2C">
              <w:rPr>
                <w:rFonts w:hint="eastAsia"/>
                <w:b/>
                <w:color w:val="FF0000"/>
                <w:shd w:val="pct15" w:color="auto" w:fill="FFFFFF"/>
              </w:rPr>
              <w:t>4</w:t>
            </w:r>
            <w:r w:rsidRPr="00820B2C">
              <w:rPr>
                <w:b/>
                <w:color w:val="FF0000"/>
                <w:shd w:val="pct15" w:color="auto" w:fill="FFFFFF"/>
              </w:rPr>
              <w:t>)</w:t>
            </w:r>
            <w:r w:rsidRPr="00820B2C">
              <w:rPr>
                <w:rFonts w:hint="eastAsia"/>
                <w:b/>
                <w:color w:val="FF0000"/>
                <w:shd w:val="pct15" w:color="auto" w:fill="FFFFFF"/>
              </w:rPr>
              <w:t>V9</w:t>
            </w:r>
            <w:r w:rsidR="00BA760A" w:rsidRPr="00820B2C">
              <w:rPr>
                <w:rFonts w:hint="eastAsia"/>
                <w:b/>
                <w:color w:val="FF0000"/>
                <w:shd w:val="pct15" w:color="auto" w:fill="FFFFFF"/>
              </w:rPr>
              <w:t>(4)</w:t>
            </w:r>
          </w:p>
        </w:tc>
        <w:tc>
          <w:tcPr>
            <w:tcW w:w="1400" w:type="dxa"/>
          </w:tcPr>
          <w:p w14:paraId="0551A9A4" w14:textId="77777777" w:rsidR="008656C1" w:rsidRPr="00820B2C" w:rsidRDefault="008656C1">
            <w:pPr>
              <w:ind w:firstLineChars="40" w:firstLine="112"/>
              <w:rPr>
                <w:b/>
                <w:color w:val="FF0000"/>
                <w:shd w:val="pct15" w:color="auto" w:fill="FFFFFF"/>
              </w:rPr>
            </w:pPr>
            <w:r w:rsidRPr="00820B2C">
              <w:rPr>
                <w:rFonts w:hint="eastAsia"/>
                <w:b/>
                <w:color w:val="FF0000"/>
                <w:shd w:val="pct15" w:color="auto" w:fill="FFFFFF"/>
              </w:rPr>
              <w:t xml:space="preserve"> 51- 18</w:t>
            </w:r>
          </w:p>
        </w:tc>
        <w:tc>
          <w:tcPr>
            <w:tcW w:w="3360" w:type="dxa"/>
          </w:tcPr>
          <w:p w14:paraId="28E5ADB4" w14:textId="77777777" w:rsidR="008656C1" w:rsidRPr="00820B2C" w:rsidRDefault="008656C1">
            <w:pPr>
              <w:rPr>
                <w:b/>
                <w:color w:val="FF0000"/>
                <w:shd w:val="pct15" w:color="auto" w:fill="FFFFFF"/>
              </w:rPr>
            </w:pPr>
            <w:r w:rsidRPr="00820B2C">
              <w:rPr>
                <w:rFonts w:hint="eastAsia"/>
                <w:b/>
                <w:color w:val="FF0000"/>
                <w:shd w:val="pct15" w:color="auto" w:fill="FFFFFF"/>
              </w:rPr>
              <w:t>分配後成交金額</w:t>
            </w:r>
          </w:p>
        </w:tc>
        <w:tc>
          <w:tcPr>
            <w:tcW w:w="700" w:type="dxa"/>
          </w:tcPr>
          <w:p w14:paraId="0E45A3EA" w14:textId="77777777" w:rsidR="008656C1" w:rsidRPr="00067055" w:rsidRDefault="008656C1">
            <w:pPr>
              <w:rPr>
                <w:color w:val="FF0000"/>
                <w:shd w:val="pct15" w:color="auto" w:fill="FFFFFF"/>
              </w:rPr>
            </w:pPr>
          </w:p>
        </w:tc>
      </w:tr>
      <w:tr w:rsidR="008656C1" w:rsidRPr="00354377" w14:paraId="0A8188C9" w14:textId="77777777" w:rsidTr="0002281C">
        <w:trPr>
          <w:gridAfter w:val="1"/>
          <w:wAfter w:w="8" w:type="dxa"/>
        </w:trPr>
        <w:tc>
          <w:tcPr>
            <w:tcW w:w="2946" w:type="dxa"/>
          </w:tcPr>
          <w:p w14:paraId="512D6C55" w14:textId="7D2285B1" w:rsidR="008656C1" w:rsidRPr="00D103FE" w:rsidRDefault="008656C1">
            <w:pPr>
              <w:rPr>
                <w:color w:val="000000"/>
              </w:rPr>
            </w:pPr>
            <w:r w:rsidRPr="00D103FE">
              <w:rPr>
                <w:color w:val="000000"/>
              </w:rPr>
              <w:t>02</w:t>
            </w:r>
            <w:r w:rsidR="0002281C">
              <w:rPr>
                <w:rFonts w:hint="eastAsia"/>
                <w:color w:val="000000"/>
              </w:rPr>
              <w:t xml:space="preserve"> </w:t>
            </w:r>
            <w:r w:rsidRPr="00D103FE">
              <w:rPr>
                <w:color w:val="000000"/>
              </w:rPr>
              <w:t>C</w:t>
            </w:r>
            <w:r w:rsidRPr="00D103FE">
              <w:rPr>
                <w:rFonts w:hint="eastAsia"/>
                <w:color w:val="000000"/>
              </w:rPr>
              <w:t>95</w:t>
            </w:r>
            <w:r w:rsidRPr="00D103FE">
              <w:rPr>
                <w:color w:val="000000"/>
              </w:rPr>
              <w:t>-</w:t>
            </w:r>
            <w:r w:rsidRPr="00D103FE">
              <w:rPr>
                <w:rFonts w:hint="eastAsia"/>
                <w:color w:val="000000"/>
              </w:rPr>
              <w:t>POSITION-KIND</w:t>
            </w:r>
          </w:p>
        </w:tc>
        <w:tc>
          <w:tcPr>
            <w:tcW w:w="1573" w:type="dxa"/>
          </w:tcPr>
          <w:p w14:paraId="56A1EA3F" w14:textId="77777777" w:rsidR="008656C1" w:rsidRPr="00D103FE" w:rsidRDefault="008656C1">
            <w:pPr>
              <w:jc w:val="center"/>
              <w:rPr>
                <w:color w:val="000000"/>
              </w:rPr>
            </w:pPr>
            <w:r w:rsidRPr="00D103FE">
              <w:rPr>
                <w:rFonts w:hint="eastAsia"/>
                <w:color w:val="000000"/>
              </w:rPr>
              <w:t>X(01)</w:t>
            </w:r>
          </w:p>
        </w:tc>
        <w:tc>
          <w:tcPr>
            <w:tcW w:w="1400" w:type="dxa"/>
          </w:tcPr>
          <w:p w14:paraId="1CA445E9" w14:textId="77777777" w:rsidR="008656C1" w:rsidRPr="00D103FE" w:rsidRDefault="008656C1">
            <w:pPr>
              <w:ind w:leftChars="40" w:left="112"/>
              <w:rPr>
                <w:color w:val="000000"/>
              </w:rPr>
            </w:pPr>
            <w:r w:rsidRPr="00D103FE">
              <w:rPr>
                <w:rFonts w:hint="eastAsia"/>
                <w:color w:val="000000"/>
              </w:rPr>
              <w:t xml:space="preserve"> 69- 1</w:t>
            </w:r>
          </w:p>
        </w:tc>
        <w:tc>
          <w:tcPr>
            <w:tcW w:w="3360" w:type="dxa"/>
          </w:tcPr>
          <w:p w14:paraId="651AB902" w14:textId="77777777" w:rsidR="008656C1" w:rsidRPr="00D103FE" w:rsidRDefault="008656C1">
            <w:pPr>
              <w:rPr>
                <w:rFonts w:ascii="Times New Roman"/>
                <w:color w:val="000000"/>
              </w:rPr>
            </w:pPr>
            <w:r w:rsidRPr="00D103FE">
              <w:rPr>
                <w:rFonts w:ascii="Times New Roman" w:hint="eastAsia"/>
                <w:color w:val="000000"/>
              </w:rPr>
              <w:t>券源部位</w:t>
            </w:r>
          </w:p>
        </w:tc>
        <w:tc>
          <w:tcPr>
            <w:tcW w:w="700" w:type="dxa"/>
          </w:tcPr>
          <w:p w14:paraId="4D3878DD" w14:textId="77777777" w:rsidR="008656C1" w:rsidRPr="00067055" w:rsidRDefault="008656C1">
            <w:pPr>
              <w:rPr>
                <w:rFonts w:ascii="Times New Roman"/>
                <w:b/>
                <w:color w:val="FF0000"/>
                <w:shd w:val="pct15" w:color="auto" w:fill="FFFFFF"/>
              </w:rPr>
            </w:pPr>
          </w:p>
        </w:tc>
      </w:tr>
      <w:tr w:rsidR="008656C1" w:rsidRPr="00354377" w14:paraId="260AAD92" w14:textId="77777777" w:rsidTr="0002281C">
        <w:trPr>
          <w:gridAfter w:val="1"/>
          <w:wAfter w:w="8" w:type="dxa"/>
        </w:trPr>
        <w:tc>
          <w:tcPr>
            <w:tcW w:w="2946" w:type="dxa"/>
          </w:tcPr>
          <w:p w14:paraId="266939F9" w14:textId="77777777" w:rsidR="008656C1" w:rsidRPr="00D103FE" w:rsidRDefault="008656C1">
            <w:pPr>
              <w:rPr>
                <w:color w:val="000000"/>
              </w:rPr>
            </w:pPr>
            <w:r w:rsidRPr="00D103FE">
              <w:rPr>
                <w:color w:val="000000"/>
              </w:rPr>
              <w:t>02 C</w:t>
            </w:r>
            <w:r w:rsidRPr="00D103FE">
              <w:rPr>
                <w:rFonts w:hint="eastAsia"/>
                <w:color w:val="000000"/>
              </w:rPr>
              <w:t>95</w:t>
            </w:r>
            <w:r w:rsidRPr="00D103FE">
              <w:rPr>
                <w:color w:val="000000"/>
              </w:rPr>
              <w:t xml:space="preserve">-CODE            </w:t>
            </w:r>
          </w:p>
        </w:tc>
        <w:tc>
          <w:tcPr>
            <w:tcW w:w="1573" w:type="dxa"/>
          </w:tcPr>
          <w:p w14:paraId="2DE1CCB7" w14:textId="77777777" w:rsidR="008656C1" w:rsidRPr="00D103FE" w:rsidRDefault="008656C1">
            <w:pPr>
              <w:jc w:val="center"/>
              <w:rPr>
                <w:color w:val="000000"/>
              </w:rPr>
            </w:pPr>
            <w:r w:rsidRPr="00D103FE">
              <w:rPr>
                <w:rFonts w:hint="eastAsia"/>
                <w:color w:val="000000"/>
              </w:rPr>
              <w:t>X(01)</w:t>
            </w:r>
          </w:p>
        </w:tc>
        <w:tc>
          <w:tcPr>
            <w:tcW w:w="1400" w:type="dxa"/>
          </w:tcPr>
          <w:p w14:paraId="4A77585B" w14:textId="77777777" w:rsidR="008656C1" w:rsidRPr="00D103FE" w:rsidRDefault="008656C1">
            <w:pPr>
              <w:ind w:leftChars="40" w:left="112"/>
              <w:rPr>
                <w:color w:val="000000"/>
              </w:rPr>
            </w:pPr>
            <w:r w:rsidRPr="00D103FE">
              <w:rPr>
                <w:rFonts w:hint="eastAsia"/>
                <w:color w:val="000000"/>
              </w:rPr>
              <w:t xml:space="preserve"> 70- 1</w:t>
            </w:r>
          </w:p>
        </w:tc>
        <w:tc>
          <w:tcPr>
            <w:tcW w:w="3360" w:type="dxa"/>
          </w:tcPr>
          <w:p w14:paraId="5F8566A9" w14:textId="77777777" w:rsidR="008656C1" w:rsidRPr="00D103FE" w:rsidRDefault="008656C1">
            <w:pPr>
              <w:rPr>
                <w:color w:val="000000"/>
              </w:rPr>
            </w:pPr>
            <w:r w:rsidRPr="00D103FE">
              <w:rPr>
                <w:rFonts w:hint="eastAsia"/>
                <w:color w:val="000000"/>
              </w:rPr>
              <w:t xml:space="preserve">異動別－ </w:t>
            </w:r>
            <w:r w:rsidRPr="00D103FE">
              <w:rPr>
                <w:color w:val="000000"/>
              </w:rPr>
              <w:t>“</w:t>
            </w:r>
            <w:r w:rsidRPr="00D103FE">
              <w:rPr>
                <w:rFonts w:hint="eastAsia"/>
                <w:color w:val="000000"/>
              </w:rPr>
              <w:t>1</w:t>
            </w:r>
            <w:r w:rsidRPr="00D103FE">
              <w:rPr>
                <w:color w:val="000000"/>
              </w:rPr>
              <w:t>”</w:t>
            </w:r>
            <w:r w:rsidRPr="00D103FE">
              <w:rPr>
                <w:rFonts w:hint="eastAsia"/>
                <w:color w:val="000000"/>
              </w:rPr>
              <w:t xml:space="preserve"> 新增</w:t>
            </w:r>
          </w:p>
          <w:p w14:paraId="1BC045CD" w14:textId="77777777" w:rsidR="008656C1" w:rsidRPr="00D103FE" w:rsidRDefault="008656C1">
            <w:pPr>
              <w:rPr>
                <w:rFonts w:ascii="Times New Roman"/>
                <w:color w:val="000000"/>
              </w:rPr>
            </w:pPr>
            <w:r w:rsidRPr="00D103FE">
              <w:rPr>
                <w:rFonts w:hint="eastAsia"/>
                <w:color w:val="000000"/>
              </w:rPr>
              <w:t xml:space="preserve">         </w:t>
            </w:r>
            <w:r w:rsidRPr="00D103FE">
              <w:rPr>
                <w:color w:val="000000"/>
              </w:rPr>
              <w:t>“</w:t>
            </w:r>
            <w:r w:rsidRPr="00D103FE">
              <w:rPr>
                <w:rFonts w:hint="eastAsia"/>
                <w:color w:val="000000"/>
              </w:rPr>
              <w:t>2</w:t>
            </w:r>
            <w:r w:rsidRPr="00D103FE">
              <w:rPr>
                <w:color w:val="000000"/>
              </w:rPr>
              <w:t>”</w:t>
            </w:r>
            <w:r w:rsidRPr="00D103FE">
              <w:rPr>
                <w:rFonts w:hint="eastAsia"/>
                <w:color w:val="000000"/>
              </w:rPr>
              <w:t xml:space="preserve"> 刪除</w:t>
            </w:r>
          </w:p>
        </w:tc>
        <w:tc>
          <w:tcPr>
            <w:tcW w:w="700" w:type="dxa"/>
          </w:tcPr>
          <w:p w14:paraId="3A428C3C" w14:textId="77777777" w:rsidR="008656C1" w:rsidRPr="00067055" w:rsidRDefault="008656C1">
            <w:pPr>
              <w:rPr>
                <w:rFonts w:ascii="Times New Roman"/>
                <w:color w:val="FF0000"/>
                <w:shd w:val="pct15" w:color="auto" w:fill="FFFFFF"/>
              </w:rPr>
            </w:pPr>
          </w:p>
        </w:tc>
      </w:tr>
      <w:tr w:rsidR="008656C1" w:rsidRPr="00354377" w14:paraId="19623317" w14:textId="77777777" w:rsidTr="0002281C">
        <w:trPr>
          <w:gridAfter w:val="1"/>
          <w:wAfter w:w="8" w:type="dxa"/>
        </w:trPr>
        <w:tc>
          <w:tcPr>
            <w:tcW w:w="2946" w:type="dxa"/>
          </w:tcPr>
          <w:p w14:paraId="02B1705E" w14:textId="77777777" w:rsidR="008656C1" w:rsidRPr="00760E26" w:rsidRDefault="008656C1">
            <w:pPr>
              <w:rPr>
                <w:b/>
                <w:color w:val="FF0000"/>
                <w:shd w:val="pct15" w:color="auto" w:fill="FFFFFF"/>
              </w:rPr>
            </w:pPr>
            <w:r w:rsidRPr="00760E26">
              <w:rPr>
                <w:rFonts w:hint="eastAsia"/>
                <w:b/>
                <w:color w:val="FF0000"/>
                <w:shd w:val="pct15" w:color="auto" w:fill="FFFFFF"/>
              </w:rPr>
              <w:t>02 FILLER</w:t>
            </w:r>
          </w:p>
        </w:tc>
        <w:tc>
          <w:tcPr>
            <w:tcW w:w="1573" w:type="dxa"/>
          </w:tcPr>
          <w:p w14:paraId="6C306DB5" w14:textId="77777777" w:rsidR="008656C1" w:rsidRPr="00760E26" w:rsidRDefault="008656C1" w:rsidP="00760E26">
            <w:pPr>
              <w:jc w:val="center"/>
              <w:rPr>
                <w:b/>
                <w:color w:val="FF0000"/>
                <w:shd w:val="pct15" w:color="auto" w:fill="FFFFFF"/>
              </w:rPr>
            </w:pPr>
            <w:r w:rsidRPr="00760E26">
              <w:rPr>
                <w:rFonts w:hint="eastAsia"/>
                <w:b/>
                <w:color w:val="FF0000"/>
                <w:shd w:val="pct15" w:color="auto" w:fill="FFFFFF"/>
              </w:rPr>
              <w:t>X(1</w:t>
            </w:r>
            <w:r w:rsidR="00760E26">
              <w:rPr>
                <w:rFonts w:hint="eastAsia"/>
                <w:b/>
                <w:color w:val="FF0000"/>
                <w:shd w:val="pct15" w:color="auto" w:fill="FFFFFF"/>
              </w:rPr>
              <w:t>4</w:t>
            </w:r>
            <w:r w:rsidRPr="00760E26">
              <w:rPr>
                <w:rFonts w:hint="eastAsia"/>
                <w:b/>
                <w:color w:val="FF0000"/>
                <w:shd w:val="pct15" w:color="auto" w:fill="FFFFFF"/>
              </w:rPr>
              <w:t>0)</w:t>
            </w:r>
          </w:p>
        </w:tc>
        <w:tc>
          <w:tcPr>
            <w:tcW w:w="1400" w:type="dxa"/>
          </w:tcPr>
          <w:p w14:paraId="18EDB55D" w14:textId="77777777" w:rsidR="008656C1" w:rsidRPr="00760E26" w:rsidRDefault="008656C1" w:rsidP="00760E26">
            <w:pPr>
              <w:ind w:leftChars="40" w:left="112"/>
              <w:rPr>
                <w:b/>
                <w:color w:val="FF0000"/>
                <w:shd w:val="pct15" w:color="auto" w:fill="FFFFFF"/>
              </w:rPr>
            </w:pPr>
            <w:r w:rsidRPr="00760E26">
              <w:rPr>
                <w:rFonts w:hint="eastAsia"/>
                <w:b/>
                <w:color w:val="FF0000"/>
                <w:shd w:val="pct15" w:color="auto" w:fill="FFFFFF"/>
              </w:rPr>
              <w:t xml:space="preserve"> 71-1</w:t>
            </w:r>
            <w:r w:rsidR="00760E26">
              <w:rPr>
                <w:rFonts w:hint="eastAsia"/>
                <w:b/>
                <w:color w:val="FF0000"/>
                <w:shd w:val="pct15" w:color="auto" w:fill="FFFFFF"/>
              </w:rPr>
              <w:t>4</w:t>
            </w:r>
            <w:r w:rsidRPr="00760E26">
              <w:rPr>
                <w:rFonts w:hint="eastAsia"/>
                <w:b/>
                <w:color w:val="FF0000"/>
                <w:shd w:val="pct15" w:color="auto" w:fill="FFFFFF"/>
              </w:rPr>
              <w:t>0</w:t>
            </w:r>
          </w:p>
        </w:tc>
        <w:tc>
          <w:tcPr>
            <w:tcW w:w="3360" w:type="dxa"/>
          </w:tcPr>
          <w:p w14:paraId="72537DE2" w14:textId="77777777" w:rsidR="008656C1" w:rsidRPr="00760E26" w:rsidRDefault="008656C1">
            <w:pPr>
              <w:rPr>
                <w:rFonts w:ascii="Times New Roman"/>
                <w:b/>
                <w:color w:val="FF0000"/>
                <w:shd w:val="pct15" w:color="auto" w:fill="FFFFFF"/>
              </w:rPr>
            </w:pPr>
            <w:r w:rsidRPr="00760E26">
              <w:rPr>
                <w:rFonts w:ascii="Times New Roman" w:hint="eastAsia"/>
                <w:b/>
                <w:color w:val="FF0000"/>
                <w:shd w:val="pct15" w:color="auto" w:fill="FFFFFF"/>
              </w:rPr>
              <w:t>空白</w:t>
            </w:r>
          </w:p>
        </w:tc>
        <w:tc>
          <w:tcPr>
            <w:tcW w:w="700" w:type="dxa"/>
          </w:tcPr>
          <w:p w14:paraId="081143C9" w14:textId="77777777" w:rsidR="008656C1" w:rsidRPr="00354377" w:rsidRDefault="008656C1">
            <w:pPr>
              <w:rPr>
                <w:rFonts w:ascii="Times New Roman"/>
                <w:shd w:val="pct15" w:color="auto" w:fill="FFFFFF"/>
              </w:rPr>
            </w:pPr>
          </w:p>
        </w:tc>
      </w:tr>
      <w:tr w:rsidR="008656C1" w:rsidRPr="00354377" w14:paraId="357B5992" w14:textId="77777777" w:rsidTr="0002281C">
        <w:trPr>
          <w:gridAfter w:val="1"/>
          <w:wAfter w:w="8" w:type="dxa"/>
        </w:trPr>
        <w:tc>
          <w:tcPr>
            <w:tcW w:w="2946" w:type="dxa"/>
          </w:tcPr>
          <w:p w14:paraId="674EAE41" w14:textId="77777777" w:rsidR="008656C1" w:rsidRPr="00354377" w:rsidRDefault="008656C1"/>
        </w:tc>
        <w:tc>
          <w:tcPr>
            <w:tcW w:w="1573" w:type="dxa"/>
          </w:tcPr>
          <w:p w14:paraId="507FD698" w14:textId="77777777" w:rsidR="008656C1" w:rsidRPr="00354377" w:rsidRDefault="008656C1">
            <w:pPr>
              <w:jc w:val="center"/>
            </w:pPr>
          </w:p>
        </w:tc>
        <w:tc>
          <w:tcPr>
            <w:tcW w:w="1400" w:type="dxa"/>
          </w:tcPr>
          <w:p w14:paraId="53585D09" w14:textId="77777777" w:rsidR="008656C1" w:rsidRPr="00354377" w:rsidRDefault="008656C1">
            <w:pPr>
              <w:ind w:leftChars="40" w:left="112"/>
            </w:pPr>
          </w:p>
        </w:tc>
        <w:tc>
          <w:tcPr>
            <w:tcW w:w="3360" w:type="dxa"/>
          </w:tcPr>
          <w:p w14:paraId="7FF5F79C" w14:textId="77777777" w:rsidR="008656C1" w:rsidRPr="00354377" w:rsidRDefault="008656C1">
            <w:pPr>
              <w:rPr>
                <w:rFonts w:ascii="Times New Roman"/>
              </w:rPr>
            </w:pPr>
          </w:p>
        </w:tc>
        <w:tc>
          <w:tcPr>
            <w:tcW w:w="700" w:type="dxa"/>
          </w:tcPr>
          <w:p w14:paraId="1A29179B" w14:textId="77777777" w:rsidR="008656C1" w:rsidRPr="00354377" w:rsidRDefault="008656C1">
            <w:pPr>
              <w:rPr>
                <w:rFonts w:ascii="Times New Roman"/>
                <w:shd w:val="pct15" w:color="auto" w:fill="FFFFFF"/>
              </w:rPr>
            </w:pPr>
          </w:p>
        </w:tc>
      </w:tr>
      <w:tr w:rsidR="008656C1" w:rsidRPr="00354377" w14:paraId="3E987658" w14:textId="77777777" w:rsidTr="00BA760A">
        <w:tc>
          <w:tcPr>
            <w:tcW w:w="9987" w:type="dxa"/>
            <w:gridSpan w:val="6"/>
          </w:tcPr>
          <w:p w14:paraId="5827FBB9" w14:textId="77777777" w:rsidR="008656C1" w:rsidRPr="00AF36A6" w:rsidRDefault="008656C1" w:rsidP="00AF36A6">
            <w:pPr>
              <w:ind w:left="700" w:hangingChars="250" w:hanging="700"/>
              <w:rPr>
                <w:rFonts w:hAnsi="標楷體"/>
                <w:b/>
                <w:color w:val="FF0000"/>
                <w:szCs w:val="28"/>
              </w:rPr>
            </w:pPr>
            <w:r w:rsidRPr="00354377">
              <w:rPr>
                <w:rFonts w:hint="eastAsia"/>
              </w:rPr>
              <w:t>說明</w:t>
            </w:r>
            <w:r w:rsidRPr="00655BBB">
              <w:rPr>
                <w:rFonts w:hint="eastAsia"/>
                <w:b/>
              </w:rPr>
              <w:t>：</w:t>
            </w:r>
            <w:r w:rsidR="00FB2B8D" w:rsidRPr="00655BBB">
              <w:rPr>
                <w:rFonts w:hAnsi="標楷體" w:cs="Arial"/>
                <w:u w:val="single"/>
              </w:rPr>
              <w:t>(</w:t>
            </w:r>
            <w:r w:rsidR="00FB2B8D" w:rsidRPr="00655BBB">
              <w:rPr>
                <w:rFonts w:hAnsi="標楷體" w:cs="Arial"/>
                <w:sz w:val="24"/>
                <w:szCs w:val="24"/>
                <w:u w:val="single"/>
              </w:rPr>
              <w:t>2012</w:t>
            </w:r>
            <w:r w:rsidR="00374057" w:rsidRPr="00655BBB">
              <w:rPr>
                <w:rFonts w:hAnsi="標楷體" w:cs="Arial" w:hint="eastAsia"/>
                <w:sz w:val="24"/>
                <w:szCs w:val="24"/>
                <w:u w:val="single"/>
              </w:rPr>
              <w:t>/0</w:t>
            </w:r>
            <w:r w:rsidR="00C569C3" w:rsidRPr="00655BBB">
              <w:rPr>
                <w:rFonts w:hAnsi="標楷體" w:cs="Arial" w:hint="eastAsia"/>
                <w:sz w:val="24"/>
                <w:szCs w:val="24"/>
                <w:u w:val="single"/>
              </w:rPr>
              <w:t>3</w:t>
            </w:r>
            <w:r w:rsidR="00FB2B8D" w:rsidRPr="00655BBB">
              <w:rPr>
                <w:rFonts w:hAnsi="標楷體" w:cs="Arial" w:hint="eastAsia"/>
                <w:sz w:val="24"/>
                <w:szCs w:val="24"/>
                <w:u w:val="single"/>
              </w:rPr>
              <w:t>/</w:t>
            </w:r>
            <w:r w:rsidR="00C569C3" w:rsidRPr="00655BBB">
              <w:rPr>
                <w:rFonts w:hAnsi="標楷體" w:cs="Arial" w:hint="eastAsia"/>
                <w:sz w:val="24"/>
                <w:szCs w:val="24"/>
                <w:u w:val="single"/>
              </w:rPr>
              <w:t>26</w:t>
            </w:r>
            <w:r w:rsidR="00FB2B8D" w:rsidRPr="00655BBB">
              <w:rPr>
                <w:rFonts w:hAnsi="標楷體" w:cs="Arial"/>
                <w:u w:val="single"/>
              </w:rPr>
              <w:t>)</w:t>
            </w:r>
            <w:r w:rsidR="00801BBC" w:rsidRPr="00655BBB">
              <w:rPr>
                <w:rFonts w:cs="標楷體" w:hint="eastAsia"/>
                <w:kern w:val="0"/>
                <w:szCs w:val="28"/>
                <w:lang w:val="zh-TW"/>
              </w:rPr>
              <w:t xml:space="preserve"> 新增</w:t>
            </w:r>
            <w:r w:rsidR="00FB2B8D" w:rsidRPr="00655BBB">
              <w:rPr>
                <w:rFonts w:hAnsi="標楷體" w:cs="Arial" w:hint="eastAsia"/>
              </w:rPr>
              <w:t>「</w:t>
            </w:r>
            <w:r w:rsidR="00FB2B8D" w:rsidRPr="00655BBB">
              <w:rPr>
                <w:rFonts w:hAnsi="標楷體" w:hint="eastAsia"/>
                <w:szCs w:val="28"/>
              </w:rPr>
              <w:t>T日</w:t>
            </w:r>
            <w:r w:rsidR="00AF36A6" w:rsidRPr="00655BBB">
              <w:rPr>
                <w:rFonts w:hAnsi="標楷體" w:hint="eastAsia"/>
                <w:szCs w:val="28"/>
              </w:rPr>
              <w:t>留存</w:t>
            </w:r>
            <w:r w:rsidR="000006A4" w:rsidRPr="00655BBB">
              <w:rPr>
                <w:rFonts w:hAnsi="標楷體" w:hint="eastAsia"/>
                <w:szCs w:val="28"/>
              </w:rPr>
              <w:t>鉅額交易</w:t>
            </w:r>
            <w:r w:rsidR="00FB2B8D" w:rsidRPr="00655BBB">
              <w:rPr>
                <w:rFonts w:hAnsi="標楷體" w:hint="eastAsia"/>
                <w:szCs w:val="28"/>
              </w:rPr>
              <w:t>未完成成交分配資料</w:t>
            </w:r>
            <w:r w:rsidR="00AF36A6" w:rsidRPr="00655BBB">
              <w:rPr>
                <w:rFonts w:hAnsi="標楷體" w:hint="eastAsia"/>
                <w:szCs w:val="28"/>
              </w:rPr>
              <w:t>作業</w:t>
            </w:r>
            <w:r w:rsidR="00FB2B8D" w:rsidRPr="00655BBB">
              <w:rPr>
                <w:rFonts w:hAnsi="標楷體" w:hint="eastAsia"/>
                <w:szCs w:val="28"/>
              </w:rPr>
              <w:t>」</w:t>
            </w:r>
            <w:r w:rsidR="001B2D61" w:rsidRPr="00655BBB">
              <w:rPr>
                <w:rFonts w:hAnsi="標楷體" w:hint="eastAsia"/>
                <w:szCs w:val="28"/>
              </w:rPr>
              <w:t>，</w:t>
            </w:r>
            <w:r w:rsidR="00FB2B8D" w:rsidRPr="00655BBB">
              <w:rPr>
                <w:rFonts w:hAnsi="標楷體" w:hint="eastAsia"/>
              </w:rPr>
              <w:t>詳細說明</w:t>
            </w:r>
            <w:r w:rsidR="00FB2B8D" w:rsidRPr="00655BBB">
              <w:rPr>
                <w:rFonts w:hAnsi="標楷體" w:cs="Arial"/>
                <w:u w:val="single"/>
              </w:rPr>
              <w:t>請參考</w:t>
            </w:r>
            <w:r w:rsidR="00FB2B8D" w:rsidRPr="00655BBB">
              <w:rPr>
                <w:rFonts w:hAnsi="標楷體" w:cs="Arial"/>
                <w:sz w:val="24"/>
                <w:szCs w:val="24"/>
                <w:u w:val="single"/>
              </w:rPr>
              <w:t>2-</w:t>
            </w:r>
            <w:r w:rsidR="00FB2B8D" w:rsidRPr="00655BBB">
              <w:rPr>
                <w:rFonts w:hAnsi="標楷體" w:cs="Arial" w:hint="eastAsia"/>
                <w:sz w:val="24"/>
                <w:szCs w:val="24"/>
                <w:u w:val="single"/>
              </w:rPr>
              <w:t>29</w:t>
            </w:r>
            <w:r w:rsidR="00FB2B8D" w:rsidRPr="00655BBB">
              <w:rPr>
                <w:rFonts w:hAnsi="標楷體" w:cs="Arial"/>
                <w:sz w:val="24"/>
                <w:szCs w:val="24"/>
                <w:u w:val="single"/>
              </w:rPr>
              <w:t>-</w:t>
            </w:r>
            <w:r w:rsidR="005878F1" w:rsidRPr="00655BBB">
              <w:rPr>
                <w:rFonts w:hAnsi="標楷體" w:cs="Arial" w:hint="eastAsia"/>
                <w:sz w:val="24"/>
                <w:szCs w:val="24"/>
                <w:u w:val="single"/>
              </w:rPr>
              <w:t>1</w:t>
            </w:r>
            <w:r w:rsidR="00FB2B8D" w:rsidRPr="00655BBB">
              <w:rPr>
                <w:rFonts w:hAnsi="標楷體" w:cs="Arial"/>
                <w:szCs w:val="28"/>
                <w:u w:val="single"/>
              </w:rPr>
              <w:t>頁</w:t>
            </w:r>
            <w:r w:rsidR="00FB2B8D" w:rsidRPr="00655BBB">
              <w:rPr>
                <w:rFonts w:hAnsi="標楷體" w:cs="Arial" w:hint="eastAsia"/>
                <w:szCs w:val="28"/>
              </w:rPr>
              <w:t>。</w:t>
            </w:r>
          </w:p>
          <w:p w14:paraId="10F0BF34" w14:textId="77777777" w:rsidR="008656C1" w:rsidRPr="00354377" w:rsidRDefault="008656C1">
            <w:pPr>
              <w:ind w:leftChars="88" w:left="672" w:hangingChars="152" w:hanging="426"/>
            </w:pPr>
            <w:r w:rsidRPr="00354377">
              <w:rPr>
                <w:rFonts w:hint="eastAsia"/>
              </w:rPr>
              <w:t>1.</w:t>
            </w:r>
            <w:r w:rsidRPr="00354377">
              <w:rPr>
                <w:rFonts w:hint="eastAsia"/>
                <w:b/>
                <w:bCs/>
              </w:rPr>
              <w:t xml:space="preserve"> 本項作業提供鉅額交易綜合交易帳戶(T日/T+1日)成交分配申報之用。</w:t>
            </w:r>
          </w:p>
          <w:p w14:paraId="7EE3DCF1" w14:textId="77777777" w:rsidR="008656C1" w:rsidRPr="00354377" w:rsidRDefault="008656C1">
            <w:pPr>
              <w:ind w:leftChars="88" w:left="672" w:hangingChars="152" w:hanging="426"/>
            </w:pPr>
            <w:r w:rsidRPr="00354377">
              <w:rPr>
                <w:rFonts w:hint="eastAsia"/>
              </w:rPr>
              <w:t xml:space="preserve">2. </w:t>
            </w:r>
            <w:r w:rsidRPr="00354377">
              <w:rPr>
                <w:rFonts w:hint="eastAsia"/>
                <w:b/>
                <w:u w:val="single"/>
                <w:shd w:val="pct15" w:color="auto" w:fill="FFFFFF"/>
              </w:rPr>
              <w:t>鉅額交易</w:t>
            </w:r>
            <w:r w:rsidRPr="00354377">
              <w:rPr>
                <w:rFonts w:hint="eastAsia"/>
                <w:u w:val="single"/>
              </w:rPr>
              <w:t>綜合交易帳戶T日成交分配之申報：</w:t>
            </w:r>
          </w:p>
          <w:p w14:paraId="06A00C74" w14:textId="77777777" w:rsidR="008656C1" w:rsidRPr="00354377" w:rsidRDefault="008656C1">
            <w:pPr>
              <w:ind w:leftChars="350" w:left="1260" w:hangingChars="100" w:hanging="280"/>
              <w:rPr>
                <w:szCs w:val="28"/>
              </w:rPr>
            </w:pPr>
            <w:r w:rsidRPr="00354377">
              <w:rPr>
                <w:rFonts w:hint="eastAsia"/>
              </w:rPr>
              <w:t>a.</w:t>
            </w:r>
            <w:r w:rsidRPr="00354377">
              <w:rPr>
                <w:rFonts w:hint="eastAsia"/>
                <w:szCs w:val="28"/>
              </w:rPr>
              <w:t>交易所</w:t>
            </w:r>
            <w:r w:rsidRPr="00354377">
              <w:rPr>
                <w:rFonts w:hint="eastAsia"/>
                <w:bCs/>
                <w:szCs w:val="28"/>
              </w:rPr>
              <w:t>每日於鉅額</w:t>
            </w:r>
            <w:r w:rsidRPr="00354377">
              <w:rPr>
                <w:rFonts w:hint="eastAsia"/>
                <w:bCs/>
                <w:kern w:val="0"/>
                <w:szCs w:val="32"/>
                <w:lang w:val="zh-TW"/>
              </w:rPr>
              <w:t>(T+2日交割) 交易</w:t>
            </w:r>
            <w:r w:rsidRPr="00354377">
              <w:rPr>
                <w:rFonts w:hint="eastAsia"/>
                <w:bCs/>
                <w:szCs w:val="28"/>
              </w:rPr>
              <w:t>下午5時收盤後及</w:t>
            </w:r>
            <w:r w:rsidRPr="00354377">
              <w:rPr>
                <w:rFonts w:hint="eastAsia"/>
                <w:szCs w:val="28"/>
              </w:rPr>
              <w:t>主動傳送</w:t>
            </w:r>
            <w:r w:rsidRPr="00354377">
              <w:rPr>
                <w:szCs w:val="28"/>
              </w:rPr>
              <w:t>”</w:t>
            </w:r>
            <w:r w:rsidRPr="00354377">
              <w:rPr>
                <w:rFonts w:hint="eastAsia"/>
                <w:bCs/>
              </w:rPr>
              <w:t>鉅額交易</w:t>
            </w:r>
            <w:r w:rsidRPr="00354377">
              <w:rPr>
                <w:rFonts w:hint="eastAsia"/>
                <w:szCs w:val="28"/>
              </w:rPr>
              <w:t>綜合交易帳戶當日成交彙總資料</w:t>
            </w:r>
            <w:r w:rsidRPr="00354377">
              <w:rPr>
                <w:szCs w:val="28"/>
              </w:rPr>
              <w:t>”</w:t>
            </w:r>
            <w:r w:rsidRPr="00354377">
              <w:rPr>
                <w:rFonts w:hint="eastAsia"/>
                <w:szCs w:val="28"/>
              </w:rPr>
              <w:t>(C99)給各證券商，作為成交分配作業之參考。證券商亦可於下午3時起自行要求</w:t>
            </w:r>
            <w:r w:rsidRPr="00354377">
              <w:rPr>
                <w:rFonts w:hint="eastAsia"/>
              </w:rPr>
              <w:t>，查詢當天(T日)截至目前為止之鉅額交易綜合交易帳戶交易之彙總資料。</w:t>
            </w:r>
          </w:p>
          <w:p w14:paraId="450A7E34" w14:textId="77777777" w:rsidR="008656C1" w:rsidRPr="00354377" w:rsidRDefault="008656C1">
            <w:pPr>
              <w:ind w:leftChars="339" w:left="1229" w:hangingChars="100" w:hanging="280"/>
            </w:pPr>
            <w:r w:rsidRPr="00354377">
              <w:rPr>
                <w:rFonts w:hint="eastAsia"/>
                <w:szCs w:val="28"/>
              </w:rPr>
              <w:t>b.</w:t>
            </w:r>
            <w:r w:rsidRPr="00354377">
              <w:rPr>
                <w:rFonts w:hint="eastAsia"/>
              </w:rPr>
              <w:t>成交分配申報依當日鉅額交易綜合交易帳戶</w:t>
            </w:r>
            <w:r w:rsidRPr="00354377">
              <w:rPr>
                <w:rFonts w:hAnsi="標楷體" w:hint="eastAsia"/>
              </w:rPr>
              <w:t>個別證券之</w:t>
            </w:r>
            <w:r w:rsidRPr="00354377">
              <w:rPr>
                <w:rFonts w:hint="eastAsia"/>
              </w:rPr>
              <w:t>總成交資料進行分配，且個別證券成交分配時，其各</w:t>
            </w:r>
            <w:r w:rsidRPr="00354377">
              <w:rPr>
                <w:rFonts w:ascii="Times New Roman" w:hint="eastAsia"/>
                <w:b/>
                <w:shd w:val="pct15" w:color="auto" w:fill="FFFFFF"/>
              </w:rPr>
              <w:t>券源部位</w:t>
            </w:r>
            <w:r w:rsidRPr="00354377">
              <w:rPr>
                <w:rFonts w:hint="eastAsia"/>
                <w:szCs w:val="28"/>
              </w:rPr>
              <w:t>之總成交</w:t>
            </w:r>
            <w:r w:rsidRPr="00354377">
              <w:rPr>
                <w:rFonts w:hAnsi="標楷體" w:hint="eastAsia"/>
                <w:szCs w:val="28"/>
              </w:rPr>
              <w:t>數量，分配前與分配後須相同。</w:t>
            </w:r>
          </w:p>
        </w:tc>
      </w:tr>
    </w:tbl>
    <w:p w14:paraId="7A00E58F" w14:textId="77777777" w:rsidR="008656C1" w:rsidRPr="00354377" w:rsidRDefault="008656C1">
      <w:pPr>
        <w:spacing w:before="80"/>
        <w:ind w:firstLineChars="1650" w:firstLine="4620"/>
        <w:rPr>
          <w:rFonts w:hAnsi="標楷體"/>
        </w:rPr>
      </w:pPr>
      <w:r w:rsidRPr="00354377">
        <w:rPr>
          <w:rFonts w:hAnsi="標楷體" w:hint="eastAsia"/>
        </w:rPr>
        <w:t>2－27</w:t>
      </w:r>
    </w:p>
    <w:p w14:paraId="0F7385C1" w14:textId="6E2EEEB3" w:rsidR="008656C1" w:rsidRPr="00354377" w:rsidRDefault="008656C1">
      <w:pPr>
        <w:jc w:val="center"/>
        <w:rPr>
          <w:sz w:val="24"/>
        </w:rPr>
      </w:pPr>
    </w:p>
    <w:tbl>
      <w:tblPr>
        <w:tblW w:w="9520" w:type="dxa"/>
        <w:tblInd w:w="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0"/>
      </w:tblGrid>
      <w:tr w:rsidR="008656C1" w:rsidRPr="00354377" w14:paraId="4F29CB8E" w14:textId="77777777">
        <w:tc>
          <w:tcPr>
            <w:tcW w:w="9520" w:type="dxa"/>
          </w:tcPr>
          <w:p w14:paraId="5DDEF8AE" w14:textId="77777777" w:rsidR="008656C1" w:rsidRPr="00354377" w:rsidRDefault="008656C1">
            <w:r w:rsidRPr="00354377">
              <w:lastRenderedPageBreak/>
              <w:br w:type="page"/>
            </w:r>
            <w:r w:rsidRPr="00354377">
              <w:rPr>
                <w:rFonts w:hint="eastAsia"/>
              </w:rPr>
              <w:t>說明：</w:t>
            </w:r>
          </w:p>
          <w:p w14:paraId="4DF7148F" w14:textId="77777777" w:rsidR="008656C1" w:rsidRPr="00354377" w:rsidRDefault="008656C1">
            <w:pPr>
              <w:ind w:leftChars="300" w:left="1120" w:hangingChars="100" w:hanging="280"/>
            </w:pPr>
            <w:r w:rsidRPr="00354377">
              <w:rPr>
                <w:rFonts w:hint="eastAsia"/>
              </w:rPr>
              <w:t>c.C95-MTHDAT：請輸入鉅額交易綜合交易帳戶T日之交易日期(西元)。</w:t>
            </w:r>
          </w:p>
          <w:p w14:paraId="1ADC9AA0" w14:textId="77777777" w:rsidR="008656C1" w:rsidRPr="00354377" w:rsidRDefault="008656C1">
            <w:pPr>
              <w:ind w:leftChars="300" w:left="1260" w:hangingChars="150" w:hanging="420"/>
            </w:pPr>
            <w:r w:rsidRPr="00354377">
              <w:rPr>
                <w:rFonts w:hint="eastAsia"/>
              </w:rPr>
              <w:t>d.</w:t>
            </w:r>
            <w:r w:rsidRPr="00354377">
              <w:t>C</w:t>
            </w:r>
            <w:r w:rsidRPr="00354377">
              <w:rPr>
                <w:rFonts w:hint="eastAsia"/>
              </w:rPr>
              <w:t>95</w:t>
            </w:r>
            <w:r w:rsidRPr="00354377">
              <w:t>-ODRNO</w:t>
            </w:r>
            <w:r w:rsidRPr="00354377">
              <w:rPr>
                <w:rFonts w:hint="eastAsia"/>
              </w:rPr>
              <w:t xml:space="preserve"> ：請續編交易日當天之新委託書編號。</w:t>
            </w:r>
          </w:p>
          <w:p w14:paraId="1C24BC73" w14:textId="77777777" w:rsidR="008656C1" w:rsidRPr="00354377" w:rsidRDefault="008656C1">
            <w:pPr>
              <w:ind w:leftChars="300" w:left="1260" w:hangingChars="150" w:hanging="420"/>
            </w:pPr>
            <w:r w:rsidRPr="00354377">
              <w:rPr>
                <w:rFonts w:hint="eastAsia"/>
                <w:b/>
                <w:shd w:val="pct15" w:color="auto" w:fill="FFFFFF"/>
              </w:rPr>
              <w:t>e.</w:t>
            </w:r>
            <w:r w:rsidRPr="00354377">
              <w:rPr>
                <w:b/>
                <w:shd w:val="pct15" w:color="auto" w:fill="FFFFFF"/>
              </w:rPr>
              <w:t>C</w:t>
            </w:r>
            <w:r w:rsidRPr="00354377">
              <w:rPr>
                <w:rFonts w:hint="eastAsia"/>
                <w:b/>
                <w:shd w:val="pct15" w:color="auto" w:fill="FFFFFF"/>
              </w:rPr>
              <w:t>95</w:t>
            </w:r>
            <w:r w:rsidRPr="00354377">
              <w:rPr>
                <w:b/>
                <w:shd w:val="pct15" w:color="auto" w:fill="FFFFFF"/>
              </w:rPr>
              <w:t>-</w:t>
            </w:r>
            <w:r w:rsidRPr="00354377">
              <w:rPr>
                <w:rFonts w:hint="eastAsia"/>
                <w:b/>
                <w:shd w:val="pct15" w:color="auto" w:fill="FFFFFF"/>
              </w:rPr>
              <w:t>POSITION-KIND：輸入</w:t>
            </w:r>
            <w:r w:rsidRPr="00354377">
              <w:rPr>
                <w:rFonts w:ascii="Times New Roman" w:hint="eastAsia"/>
                <w:b/>
                <w:shd w:val="pct15" w:color="auto" w:fill="FFFFFF"/>
              </w:rPr>
              <w:t>券源部位；</w:t>
            </w:r>
            <w:r w:rsidRPr="00354377">
              <w:rPr>
                <w:rFonts w:hint="eastAsia"/>
              </w:rPr>
              <w:t>買進為現股買進(0)；</w:t>
            </w:r>
          </w:p>
          <w:p w14:paraId="485E56D4" w14:textId="77777777" w:rsidR="008656C1" w:rsidRPr="00354377" w:rsidRDefault="008656C1">
            <w:pPr>
              <w:ind w:leftChars="450" w:left="1260" w:firstLineChars="900" w:firstLine="2520"/>
              <w:rPr>
                <w:b/>
                <w:shd w:val="pct15" w:color="auto" w:fill="FFFFFF"/>
              </w:rPr>
            </w:pPr>
            <w:r w:rsidRPr="00354377">
              <w:rPr>
                <w:rFonts w:hAnsi="標楷體" w:hint="eastAsia"/>
              </w:rPr>
              <w:t>賣出為</w:t>
            </w:r>
            <w:r w:rsidRPr="00354377">
              <w:rPr>
                <w:rFonts w:hint="eastAsia"/>
              </w:rPr>
              <w:t>現股賣出或借券賣出(0/5/6)。</w:t>
            </w:r>
          </w:p>
          <w:p w14:paraId="6635CEB1" w14:textId="77777777" w:rsidR="008656C1" w:rsidRPr="00354377" w:rsidRDefault="008656C1">
            <w:pPr>
              <w:ind w:firstLineChars="100" w:firstLine="280"/>
              <w:rPr>
                <w:rFonts w:hAnsi="標楷體"/>
                <w:u w:val="single"/>
              </w:rPr>
            </w:pPr>
            <w:r w:rsidRPr="00354377">
              <w:rPr>
                <w:rFonts w:hint="eastAsia"/>
              </w:rPr>
              <w:t>3.</w:t>
            </w:r>
            <w:r w:rsidRPr="00354377">
              <w:rPr>
                <w:rFonts w:hint="eastAsia"/>
                <w:b/>
                <w:u w:val="single"/>
                <w:shd w:val="pct15" w:color="auto" w:fill="FFFFFF"/>
              </w:rPr>
              <w:t>鉅額</w:t>
            </w:r>
            <w:r w:rsidRPr="00354377">
              <w:rPr>
                <w:rFonts w:hAnsi="標楷體" w:hint="eastAsia"/>
                <w:b/>
                <w:bCs/>
                <w:u w:val="single"/>
                <w:shd w:val="pct15" w:color="auto" w:fill="FFFFFF"/>
              </w:rPr>
              <w:t>交易</w:t>
            </w:r>
            <w:r w:rsidRPr="00354377">
              <w:rPr>
                <w:rFonts w:hint="eastAsia"/>
                <w:u w:val="single"/>
              </w:rPr>
              <w:t>綜合交易帳戶</w:t>
            </w:r>
            <w:r w:rsidRPr="00354377">
              <w:rPr>
                <w:rFonts w:hAnsi="標楷體" w:hint="eastAsia"/>
                <w:szCs w:val="28"/>
                <w:u w:val="single"/>
              </w:rPr>
              <w:t>T+1日針對</w:t>
            </w:r>
            <w:r w:rsidRPr="00354377">
              <w:rPr>
                <w:rFonts w:hint="eastAsia"/>
                <w:u w:val="single"/>
              </w:rPr>
              <w:t>原</w:t>
            </w:r>
            <w:r w:rsidRPr="00354377">
              <w:rPr>
                <w:rFonts w:hAnsi="標楷體" w:hint="eastAsia"/>
                <w:szCs w:val="28"/>
                <w:u w:val="single"/>
              </w:rPr>
              <w:t>T日分配資料做部分調整分配</w:t>
            </w:r>
            <w:r w:rsidRPr="00354377">
              <w:rPr>
                <w:rFonts w:hAnsi="標楷體" w:hint="eastAsia"/>
                <w:u w:val="single"/>
              </w:rPr>
              <w:t>申報：</w:t>
            </w:r>
          </w:p>
          <w:p w14:paraId="394747AC" w14:textId="77777777" w:rsidR="008656C1" w:rsidRPr="00354377" w:rsidRDefault="008656C1">
            <w:pPr>
              <w:ind w:leftChars="300" w:left="1680" w:hangingChars="300" w:hanging="840"/>
              <w:rPr>
                <w:szCs w:val="28"/>
              </w:rPr>
            </w:pPr>
            <w:r w:rsidRPr="00354377">
              <w:rPr>
                <w:rFonts w:hAnsi="標楷體" w:hint="eastAsia"/>
              </w:rPr>
              <w:t>a.</w:t>
            </w:r>
            <w:r w:rsidRPr="00354377">
              <w:rPr>
                <w:rFonts w:hint="eastAsia"/>
                <w:szCs w:val="28"/>
              </w:rPr>
              <w:t>C99作業可查詢</w:t>
            </w:r>
            <w:r w:rsidRPr="00354377">
              <w:rPr>
                <w:rFonts w:hint="eastAsia"/>
              </w:rPr>
              <w:t>鉅額</w:t>
            </w:r>
            <w:r w:rsidRPr="00354377">
              <w:rPr>
                <w:rFonts w:hAnsi="標楷體" w:hint="eastAsia"/>
                <w:bCs/>
              </w:rPr>
              <w:t>交易</w:t>
            </w:r>
            <w:r w:rsidRPr="00354377">
              <w:rPr>
                <w:rFonts w:hint="eastAsia"/>
                <w:szCs w:val="28"/>
              </w:rPr>
              <w:t>綜合交易帳戶</w:t>
            </w:r>
            <w:r w:rsidRPr="00354377">
              <w:rPr>
                <w:rFonts w:hint="eastAsia"/>
                <w:szCs w:val="28"/>
                <w:bdr w:val="single" w:sz="4" w:space="0" w:color="auto"/>
              </w:rPr>
              <w:t>原T日</w:t>
            </w:r>
            <w:r w:rsidRPr="00354377">
              <w:rPr>
                <w:rFonts w:hint="eastAsia"/>
                <w:szCs w:val="28"/>
              </w:rPr>
              <w:t>的成交彙總資料，作為部分調整分配作業之參考。</w:t>
            </w:r>
          </w:p>
          <w:p w14:paraId="7E95767C" w14:textId="77777777" w:rsidR="008656C1" w:rsidRPr="00354377" w:rsidRDefault="008656C1">
            <w:pPr>
              <w:ind w:leftChars="300" w:left="1260" w:hangingChars="150" w:hanging="420"/>
            </w:pPr>
            <w:r w:rsidRPr="00354377">
              <w:rPr>
                <w:rFonts w:hAnsi="標楷體" w:hint="eastAsia"/>
              </w:rPr>
              <w:t>b.</w:t>
            </w:r>
            <w:r w:rsidRPr="00354377">
              <w:rPr>
                <w:rFonts w:hint="eastAsia"/>
              </w:rPr>
              <w:t>C95-MTHDAT：請輸入</w:t>
            </w:r>
            <w:r w:rsidRPr="00354377">
              <w:rPr>
                <w:rFonts w:hint="eastAsia"/>
                <w:bdr w:val="single" w:sz="4" w:space="0" w:color="auto"/>
              </w:rPr>
              <w:t>原T日</w:t>
            </w:r>
            <w:r w:rsidRPr="00354377">
              <w:rPr>
                <w:rFonts w:hint="eastAsia"/>
              </w:rPr>
              <w:t>之交易日期(YYYYMMDD)。</w:t>
            </w:r>
          </w:p>
          <w:p w14:paraId="46EF6D8E" w14:textId="77777777" w:rsidR="008656C1" w:rsidRPr="00354377" w:rsidRDefault="008656C1">
            <w:pPr>
              <w:ind w:leftChars="300" w:left="1260" w:hangingChars="150" w:hanging="420"/>
            </w:pPr>
            <w:r w:rsidRPr="00354377">
              <w:rPr>
                <w:rFonts w:hAnsi="標楷體" w:hint="eastAsia"/>
              </w:rPr>
              <w:t>c.</w:t>
            </w:r>
            <w:r w:rsidRPr="00354377">
              <w:t>C</w:t>
            </w:r>
            <w:r w:rsidRPr="00354377">
              <w:rPr>
                <w:rFonts w:hint="eastAsia"/>
              </w:rPr>
              <w:t>95</w:t>
            </w:r>
            <w:r w:rsidRPr="00354377">
              <w:t>-ODRNO</w:t>
            </w:r>
            <w:r w:rsidRPr="00354377">
              <w:rPr>
                <w:rFonts w:hint="eastAsia"/>
              </w:rPr>
              <w:t xml:space="preserve"> ：請輸入</w:t>
            </w:r>
            <w:r w:rsidRPr="00354377">
              <w:rPr>
                <w:rFonts w:hint="eastAsia"/>
                <w:bdr w:val="single" w:sz="4" w:space="0" w:color="auto"/>
              </w:rPr>
              <w:t>原T日</w:t>
            </w:r>
            <w:r w:rsidRPr="00354377">
              <w:rPr>
                <w:rFonts w:hint="eastAsia"/>
              </w:rPr>
              <w:t>續編之新委託書編號。</w:t>
            </w:r>
          </w:p>
          <w:p w14:paraId="6A4AB9D3" w14:textId="77777777" w:rsidR="008656C1" w:rsidRPr="00354377" w:rsidRDefault="008656C1">
            <w:pPr>
              <w:ind w:leftChars="300" w:left="1260" w:hangingChars="150" w:hanging="420"/>
            </w:pPr>
            <w:r w:rsidRPr="00354377">
              <w:rPr>
                <w:rFonts w:hAnsi="標楷體" w:hint="eastAsia"/>
              </w:rPr>
              <w:t>d.</w:t>
            </w:r>
            <w:r w:rsidRPr="00354377">
              <w:t>C</w:t>
            </w:r>
            <w:r w:rsidRPr="00354377">
              <w:rPr>
                <w:rFonts w:hint="eastAsia"/>
              </w:rPr>
              <w:t>95</w:t>
            </w:r>
            <w:r w:rsidRPr="00354377">
              <w:t>-</w:t>
            </w:r>
            <w:r w:rsidRPr="00354377">
              <w:rPr>
                <w:rFonts w:hint="eastAsia"/>
              </w:rPr>
              <w:t>POSITION-KIN：輸入</w:t>
            </w:r>
            <w:r w:rsidRPr="00354377">
              <w:rPr>
                <w:rFonts w:ascii="Times New Roman" w:hint="eastAsia"/>
              </w:rPr>
              <w:t>券源部位別：</w:t>
            </w:r>
          </w:p>
          <w:p w14:paraId="4FC7BA4E" w14:textId="77777777" w:rsidR="008656C1" w:rsidRPr="00354377" w:rsidRDefault="008656C1">
            <w:pPr>
              <w:ind w:leftChars="450" w:left="1260" w:firstLineChars="850" w:firstLine="2380"/>
            </w:pPr>
            <w:r w:rsidRPr="00354377">
              <w:rPr>
                <w:rFonts w:hint="eastAsia"/>
              </w:rPr>
              <w:t>買進為現股買進(0)；</w:t>
            </w:r>
          </w:p>
          <w:p w14:paraId="3C431655" w14:textId="77777777" w:rsidR="008656C1" w:rsidRPr="00354377" w:rsidRDefault="008656C1">
            <w:pPr>
              <w:ind w:leftChars="450" w:left="1260" w:firstLineChars="850" w:firstLine="2380"/>
            </w:pPr>
            <w:r w:rsidRPr="00354377">
              <w:rPr>
                <w:rFonts w:hAnsi="標楷體" w:hint="eastAsia"/>
              </w:rPr>
              <w:t>賣出為</w:t>
            </w:r>
            <w:r w:rsidRPr="00354377">
              <w:rPr>
                <w:rFonts w:hint="eastAsia"/>
              </w:rPr>
              <w:t>現股賣出或借券賣出(0/5/6)。</w:t>
            </w:r>
          </w:p>
          <w:p w14:paraId="74BC861B" w14:textId="77777777" w:rsidR="008656C1" w:rsidRPr="00354377" w:rsidRDefault="008656C1">
            <w:pPr>
              <w:ind w:firstLineChars="87" w:firstLine="244"/>
            </w:pPr>
            <w:r w:rsidRPr="00354377">
              <w:rPr>
                <w:rFonts w:hint="eastAsia"/>
              </w:rPr>
              <w:t>4. 每次傳送檔案之筆數最多8000筆。</w:t>
            </w:r>
          </w:p>
          <w:p w14:paraId="7F71A1BB" w14:textId="77777777" w:rsidR="008656C1" w:rsidRPr="00354377" w:rsidRDefault="008656C1">
            <w:pPr>
              <w:ind w:leftChars="88" w:left="798" w:hangingChars="197" w:hanging="552"/>
              <w:rPr>
                <w:rFonts w:hAnsi="標楷體"/>
              </w:rPr>
            </w:pPr>
            <w:r w:rsidRPr="00354377">
              <w:rPr>
                <w:rFonts w:hAnsi="標楷體" w:hint="eastAsia"/>
                <w:bCs/>
              </w:rPr>
              <w:t>5. C95-IVACNO-ORG</w:t>
            </w:r>
            <w:r w:rsidRPr="00354377">
              <w:rPr>
                <w:rFonts w:hAnsi="標楷體" w:hint="eastAsia"/>
              </w:rPr>
              <w:t xml:space="preserve"> 之前六碼必須為995555 或 885555，第七碼為檢查碼。</w:t>
            </w:r>
          </w:p>
          <w:p w14:paraId="455680BD" w14:textId="77777777" w:rsidR="008656C1" w:rsidRPr="00354377" w:rsidRDefault="008656C1">
            <w:pPr>
              <w:ind w:leftChars="88" w:left="798" w:hangingChars="197" w:hanging="552"/>
              <w:rPr>
                <w:rFonts w:hAnsi="標楷體"/>
              </w:rPr>
            </w:pPr>
            <w:r w:rsidRPr="00354377">
              <w:rPr>
                <w:rFonts w:hAnsi="標楷體" w:hint="eastAsia"/>
              </w:rPr>
              <w:t xml:space="preserve">6. </w:t>
            </w:r>
            <w:r w:rsidRPr="00354377">
              <w:t>C</w:t>
            </w:r>
            <w:r w:rsidRPr="00354377">
              <w:rPr>
                <w:rFonts w:hint="eastAsia"/>
              </w:rPr>
              <w:t>95</w:t>
            </w:r>
            <w:r w:rsidRPr="00354377">
              <w:t>-IVACNO-NEW</w:t>
            </w:r>
            <w:r w:rsidRPr="00354377">
              <w:rPr>
                <w:rFonts w:hint="eastAsia"/>
              </w:rPr>
              <w:t>：</w:t>
            </w:r>
          </w:p>
          <w:p w14:paraId="2295AB9A" w14:textId="77777777" w:rsidR="008656C1" w:rsidRPr="00354377" w:rsidRDefault="008656C1">
            <w:pPr>
              <w:autoSpaceDE w:val="0"/>
              <w:autoSpaceDN w:val="0"/>
              <w:adjustRightInd w:val="0"/>
              <w:spacing w:line="287" w:lineRule="auto"/>
              <w:ind w:leftChars="200" w:left="840" w:hangingChars="100" w:hanging="280"/>
              <w:rPr>
                <w:rFonts w:hAnsi="標楷體"/>
                <w:szCs w:val="28"/>
              </w:rPr>
            </w:pPr>
            <w:r w:rsidRPr="00354377">
              <w:rPr>
                <w:rFonts w:hAnsi="標楷體" w:hint="eastAsia"/>
              </w:rPr>
              <w:t>－證券買賣帳號為995555-X者，其分配後帳號為－</w:t>
            </w:r>
            <w:r w:rsidRPr="00354377">
              <w:rPr>
                <w:rFonts w:hAnsi="標楷體" w:hint="eastAsia"/>
                <w:szCs w:val="28"/>
                <w:u w:val="single"/>
              </w:rPr>
              <w:t>外國委託人</w:t>
            </w:r>
            <w:r w:rsidRPr="00354377">
              <w:rPr>
                <w:rFonts w:hAnsi="標楷體" w:hint="eastAsia"/>
              </w:rPr>
              <w:t>開戶帳號</w:t>
            </w:r>
            <w:r w:rsidRPr="00354377">
              <w:rPr>
                <w:rFonts w:hAnsi="標楷體" w:hint="eastAsia"/>
                <w:szCs w:val="28"/>
              </w:rPr>
              <w:t>【外資開戶帳號（</w:t>
            </w:r>
            <w:r w:rsidRPr="00354377">
              <w:rPr>
                <w:rFonts w:hAnsi="標楷體" w:hint="eastAsia"/>
                <w:szCs w:val="28"/>
                <w:u w:val="single"/>
              </w:rPr>
              <w:t>99、94、95帳號開頭</w:t>
            </w:r>
            <w:r w:rsidRPr="00354377">
              <w:rPr>
                <w:rFonts w:hAnsi="標楷體" w:hint="eastAsia"/>
                <w:szCs w:val="28"/>
              </w:rPr>
              <w:t>）】</w:t>
            </w:r>
            <w:r w:rsidRPr="00354377">
              <w:rPr>
                <w:rFonts w:hAnsi="標楷體" w:hint="eastAsia"/>
              </w:rPr>
              <w:t>。</w:t>
            </w:r>
          </w:p>
          <w:p w14:paraId="62E4FDB9" w14:textId="77777777" w:rsidR="008656C1" w:rsidRPr="00354377" w:rsidRDefault="008656C1">
            <w:pPr>
              <w:autoSpaceDE w:val="0"/>
              <w:autoSpaceDN w:val="0"/>
              <w:adjustRightInd w:val="0"/>
              <w:spacing w:line="287" w:lineRule="auto"/>
              <w:ind w:firstLineChars="200" w:firstLine="560"/>
              <w:rPr>
                <w:rFonts w:hAnsi="標楷體"/>
                <w:b/>
              </w:rPr>
            </w:pPr>
            <w:r w:rsidRPr="00354377">
              <w:rPr>
                <w:rFonts w:hAnsi="標楷體" w:hint="eastAsia"/>
              </w:rPr>
              <w:t>－證券買賣帳號為885555-X者，其分配後帳號為－本國投資人開戶帳號</w:t>
            </w:r>
            <w:r w:rsidRPr="00354377">
              <w:rPr>
                <w:rFonts w:hAnsi="標楷體" w:hint="eastAsia"/>
                <w:b/>
              </w:rPr>
              <w:t>。</w:t>
            </w:r>
          </w:p>
          <w:p w14:paraId="05E686B1" w14:textId="77777777" w:rsidR="008656C1" w:rsidRPr="00354377" w:rsidRDefault="008656C1">
            <w:pPr>
              <w:autoSpaceDE w:val="0"/>
              <w:autoSpaceDN w:val="0"/>
              <w:adjustRightInd w:val="0"/>
              <w:spacing w:line="287" w:lineRule="auto"/>
              <w:ind w:leftChars="200" w:left="840" w:hangingChars="100" w:hanging="280"/>
              <w:rPr>
                <w:rFonts w:hAnsi="標楷體"/>
                <w:b/>
              </w:rPr>
            </w:pPr>
            <w:r w:rsidRPr="00354377">
              <w:rPr>
                <w:rFonts w:hAnsi="標楷體" w:hint="eastAsia"/>
              </w:rPr>
              <w:t>－證券買賣帳號為995555-X者、885555-X者，其分配後帳號均不得為</w:t>
            </w:r>
            <w:r w:rsidRPr="00354377">
              <w:rPr>
                <w:rFonts w:hAnsi="標楷體" w:hint="eastAsia"/>
                <w:b/>
              </w:rPr>
              <w:t>大陸地區委託人【帳號(</w:t>
            </w:r>
            <w:r w:rsidRPr="00354377">
              <w:rPr>
                <w:rFonts w:hAnsi="標楷體" w:hint="eastAsia"/>
                <w:b/>
                <w:u w:val="single"/>
              </w:rPr>
              <w:t>92開頭，不含929</w:t>
            </w:r>
            <w:r w:rsidRPr="00354377">
              <w:rPr>
                <w:rFonts w:hAnsi="標楷體" w:hint="eastAsia"/>
                <w:b/>
              </w:rPr>
              <w:t>)、帳號96</w:t>
            </w:r>
            <w:r w:rsidRPr="00354377">
              <w:rPr>
                <w:rFonts w:hAnsi="標楷體" w:hint="eastAsia"/>
                <w:b/>
                <w:u w:val="single"/>
              </w:rPr>
              <w:t>開頭</w:t>
            </w:r>
            <w:r w:rsidRPr="00354377">
              <w:rPr>
                <w:rFonts w:hAnsi="標楷體"/>
                <w:b/>
              </w:rPr>
              <w:t>】</w:t>
            </w:r>
            <w:r w:rsidRPr="00354377">
              <w:rPr>
                <w:rFonts w:hAnsi="標楷體" w:hint="eastAsia"/>
                <w:b/>
              </w:rPr>
              <w:t>。</w:t>
            </w:r>
          </w:p>
          <w:p w14:paraId="77C9D7AA" w14:textId="77777777" w:rsidR="008656C1" w:rsidRPr="00354377" w:rsidRDefault="008656C1">
            <w:pPr>
              <w:ind w:firstLineChars="87" w:firstLine="244"/>
              <w:rPr>
                <w:rFonts w:hAnsi="標楷體"/>
              </w:rPr>
            </w:pPr>
            <w:r w:rsidRPr="00354377">
              <w:rPr>
                <w:rFonts w:hAnsi="標楷體" w:hint="eastAsia"/>
                <w:bCs/>
              </w:rPr>
              <w:t>7.</w:t>
            </w:r>
            <w:r w:rsidRPr="00354377">
              <w:t xml:space="preserve"> C</w:t>
            </w:r>
            <w:r w:rsidRPr="00354377">
              <w:rPr>
                <w:rFonts w:hint="eastAsia"/>
              </w:rPr>
              <w:t>95</w:t>
            </w:r>
            <w:r w:rsidRPr="00354377">
              <w:t>-BUY-SELL</w:t>
            </w:r>
            <w:r w:rsidRPr="00354377">
              <w:rPr>
                <w:rFonts w:hint="eastAsia"/>
              </w:rPr>
              <w:t xml:space="preserve">  ：請輸入英文字母大寫之</w:t>
            </w:r>
            <w:r w:rsidRPr="00354377">
              <w:t>”</w:t>
            </w:r>
            <w:r w:rsidRPr="00354377">
              <w:rPr>
                <w:rFonts w:hint="eastAsia"/>
              </w:rPr>
              <w:t>B</w:t>
            </w:r>
            <w:r w:rsidRPr="00354377">
              <w:t>”</w:t>
            </w:r>
            <w:r w:rsidRPr="00354377">
              <w:rPr>
                <w:rFonts w:hint="eastAsia"/>
              </w:rPr>
              <w:t xml:space="preserve"> 或 </w:t>
            </w:r>
            <w:r w:rsidRPr="00354377">
              <w:t>“</w:t>
            </w:r>
            <w:r w:rsidRPr="00354377">
              <w:rPr>
                <w:rFonts w:hint="eastAsia"/>
              </w:rPr>
              <w:t>S</w:t>
            </w:r>
            <w:r w:rsidRPr="00354377">
              <w:t>”</w:t>
            </w:r>
            <w:r w:rsidRPr="00354377">
              <w:rPr>
                <w:rFonts w:hAnsi="標楷體" w:hint="eastAsia"/>
              </w:rPr>
              <w:t xml:space="preserve"> </w:t>
            </w:r>
          </w:p>
          <w:p w14:paraId="15638AC6" w14:textId="77777777" w:rsidR="008656C1" w:rsidRPr="00354377" w:rsidRDefault="008656C1">
            <w:pPr>
              <w:ind w:leftChars="90" w:left="560" w:hangingChars="110" w:hanging="308"/>
              <w:rPr>
                <w:rFonts w:hAnsi="標楷體"/>
                <w:bCs/>
              </w:rPr>
            </w:pPr>
            <w:r w:rsidRPr="00354377">
              <w:rPr>
                <w:rFonts w:hAnsi="標楷體" w:hint="eastAsia"/>
                <w:bCs/>
              </w:rPr>
              <w:t>8. C95-MTHSHR    ：請輸入</w:t>
            </w:r>
            <w:r w:rsidRPr="00354377">
              <w:rPr>
                <w:rFonts w:ascii="Verdana" w:hAnsi="Verdana" w:hint="eastAsia"/>
                <w:b/>
                <w:bCs/>
                <w:shd w:val="pct15" w:color="auto" w:fill="FFFFFF"/>
              </w:rPr>
              <w:t>股數</w:t>
            </w:r>
            <w:r w:rsidRPr="00354377">
              <w:rPr>
                <w:rFonts w:hAnsi="標楷體" w:hint="eastAsia"/>
                <w:bCs/>
              </w:rPr>
              <w:t>。</w:t>
            </w:r>
          </w:p>
          <w:p w14:paraId="26CF84B4" w14:textId="77777777" w:rsidR="008656C1" w:rsidRPr="00354377" w:rsidRDefault="008656C1">
            <w:pPr>
              <w:ind w:leftChars="90" w:left="560" w:hangingChars="110" w:hanging="308"/>
              <w:rPr>
                <w:rFonts w:hAnsi="標楷體"/>
                <w:szCs w:val="28"/>
              </w:rPr>
            </w:pPr>
            <w:r w:rsidRPr="00354377">
              <w:rPr>
                <w:rFonts w:hint="eastAsia"/>
              </w:rPr>
              <w:t>9.</w:t>
            </w:r>
            <w:r w:rsidRPr="00354377">
              <w:t xml:space="preserve"> C</w:t>
            </w:r>
            <w:r w:rsidRPr="00354377">
              <w:rPr>
                <w:rFonts w:hint="eastAsia"/>
              </w:rPr>
              <w:t>95</w:t>
            </w:r>
            <w:r w:rsidRPr="00354377">
              <w:t>-MTHAMT</w:t>
            </w:r>
            <w:r w:rsidRPr="00354377">
              <w:rPr>
                <w:rFonts w:hint="eastAsia"/>
              </w:rPr>
              <w:t xml:space="preserve">    ：</w:t>
            </w:r>
            <w:r w:rsidRPr="00354377">
              <w:rPr>
                <w:rFonts w:hAnsi="標楷體" w:hint="eastAsia"/>
                <w:szCs w:val="28"/>
              </w:rPr>
              <w:t>分配之成交金額得為元或元以下小數點二位。</w:t>
            </w:r>
          </w:p>
          <w:p w14:paraId="0222BEC4" w14:textId="77777777" w:rsidR="008656C1" w:rsidRPr="00354377" w:rsidRDefault="008656C1">
            <w:pPr>
              <w:ind w:leftChars="61" w:left="3388" w:hangingChars="1149" w:hanging="3217"/>
            </w:pPr>
            <w:r w:rsidRPr="00354377">
              <w:rPr>
                <w:rFonts w:hAnsi="標楷體" w:hint="eastAsia"/>
              </w:rPr>
              <w:t>10. C95-CODE      ：</w:t>
            </w:r>
            <w:r w:rsidRPr="00354377">
              <w:t>“</w:t>
            </w:r>
            <w:r w:rsidRPr="00354377">
              <w:rPr>
                <w:rFonts w:hint="eastAsia"/>
              </w:rPr>
              <w:t>1</w:t>
            </w:r>
            <w:r w:rsidRPr="00354377">
              <w:t>”</w:t>
            </w:r>
            <w:r w:rsidRPr="00354377">
              <w:rPr>
                <w:rFonts w:hint="eastAsia"/>
              </w:rPr>
              <w:t xml:space="preserve"> 新增鉅額</w:t>
            </w:r>
            <w:r w:rsidRPr="00354377">
              <w:rPr>
                <w:rFonts w:hAnsi="標楷體" w:hint="eastAsia"/>
                <w:bCs/>
              </w:rPr>
              <w:t>交易</w:t>
            </w:r>
            <w:r w:rsidRPr="00354377">
              <w:rPr>
                <w:rFonts w:hint="eastAsia"/>
              </w:rPr>
              <w:t>綜合交易帳戶分配明細資料，而且每個欄位均須輸入；</w:t>
            </w:r>
          </w:p>
          <w:p w14:paraId="09FD22B9" w14:textId="77777777" w:rsidR="008656C1" w:rsidRPr="00354377" w:rsidRDefault="008656C1">
            <w:pPr>
              <w:ind w:leftChars="1060" w:left="3248" w:hangingChars="100" w:hanging="280"/>
            </w:pPr>
            <w:r w:rsidRPr="00354377">
              <w:t>“</w:t>
            </w:r>
            <w:r w:rsidRPr="00354377">
              <w:rPr>
                <w:rFonts w:hint="eastAsia"/>
              </w:rPr>
              <w:t>2</w:t>
            </w:r>
            <w:r w:rsidRPr="00354377">
              <w:t>”</w:t>
            </w:r>
            <w:r w:rsidRPr="00354377">
              <w:rPr>
                <w:rFonts w:hint="eastAsia"/>
              </w:rPr>
              <w:t xml:space="preserve"> 依</w:t>
            </w:r>
            <w:r w:rsidRPr="00354377">
              <w:t>”</w:t>
            </w:r>
            <w:r w:rsidRPr="00354377">
              <w:rPr>
                <w:rFonts w:hAnsi="標楷體" w:cs="新細明體" w:hint="eastAsia"/>
              </w:rPr>
              <w:t>證券商代號＋</w:t>
            </w:r>
            <w:r w:rsidRPr="00354377">
              <w:rPr>
                <w:rFonts w:hint="eastAsia"/>
              </w:rPr>
              <w:t>綜合交易帳戶帳號＋證券代號＋買賣別＋成交日期</w:t>
            </w:r>
            <w:r w:rsidRPr="00354377">
              <w:t>”</w:t>
            </w:r>
            <w:r w:rsidRPr="00354377">
              <w:rPr>
                <w:rFonts w:hint="eastAsia"/>
              </w:rPr>
              <w:t xml:space="preserve"> 刪除已申報之所有分配明細資料。</w:t>
            </w:r>
          </w:p>
        </w:tc>
      </w:tr>
    </w:tbl>
    <w:p w14:paraId="1172E7D6" w14:textId="77777777" w:rsidR="008656C1" w:rsidRPr="00354377" w:rsidRDefault="008656C1">
      <w:pPr>
        <w:spacing w:before="80"/>
        <w:ind w:firstLineChars="1650" w:firstLine="4620"/>
        <w:rPr>
          <w:sz w:val="24"/>
        </w:rPr>
      </w:pPr>
      <w:r w:rsidRPr="00354377">
        <w:rPr>
          <w:rFonts w:hAnsi="標楷體" w:hint="eastAsia"/>
        </w:rPr>
        <w:t>2－28</w:t>
      </w:r>
    </w:p>
    <w:p w14:paraId="0034BE75" w14:textId="77777777" w:rsidR="008656C1" w:rsidRPr="00354377" w:rsidRDefault="008656C1">
      <w:r w:rsidRPr="00354377">
        <w:br w:type="page"/>
      </w:r>
      <w:r w:rsidRPr="00354377">
        <w:rPr>
          <w:rFonts w:hint="eastAsia"/>
        </w:rPr>
        <w:lastRenderedPageBreak/>
        <w:t>【備註】</w:t>
      </w:r>
    </w:p>
    <w:p w14:paraId="027B4D73" w14:textId="77777777" w:rsidR="008656C1" w:rsidRPr="00354377" w:rsidRDefault="008656C1" w:rsidP="00AB1584">
      <w:pPr>
        <w:numPr>
          <w:ilvl w:val="1"/>
          <w:numId w:val="29"/>
        </w:numPr>
        <w:ind w:left="709" w:hanging="425"/>
        <w:rPr>
          <w:rFonts w:hAnsi="標楷體"/>
        </w:rPr>
      </w:pPr>
      <w:r w:rsidRPr="00354377">
        <w:rPr>
          <w:rFonts w:hint="eastAsia"/>
        </w:rPr>
        <w:t>T+1日可視需要，針對T日鉅額交易綜合交易帳戶所交易之個別股票，其證券</w:t>
      </w:r>
      <w:r w:rsidRPr="00354377">
        <w:rPr>
          <w:rFonts w:hAnsi="標楷體" w:hint="eastAsia"/>
          <w:szCs w:val="28"/>
        </w:rPr>
        <w:t>各券源部位(</w:t>
      </w:r>
      <w:r w:rsidRPr="00354377">
        <w:rPr>
          <w:rFonts w:hint="eastAsia"/>
        </w:rPr>
        <w:t>0,5,6)</w:t>
      </w:r>
      <w:r w:rsidRPr="00354377">
        <w:rPr>
          <w:rFonts w:hAnsi="標楷體" w:hint="eastAsia"/>
        </w:rPr>
        <w:t>進行重新分配，並且</w:t>
      </w:r>
      <w:r w:rsidRPr="00354377">
        <w:rPr>
          <w:rFonts w:hAnsi="標楷體" w:hint="eastAsia"/>
          <w:szCs w:val="28"/>
        </w:rPr>
        <w:t>各券源部位</w:t>
      </w:r>
      <w:r w:rsidRPr="00354377">
        <w:rPr>
          <w:rFonts w:hAnsi="標楷體" w:hint="eastAsia"/>
        </w:rPr>
        <w:t>需全部重新申報。</w:t>
      </w:r>
    </w:p>
    <w:p w14:paraId="4F56D812" w14:textId="77777777" w:rsidR="008656C1" w:rsidRPr="00354377" w:rsidRDefault="008656C1" w:rsidP="00AB1584">
      <w:pPr>
        <w:numPr>
          <w:ilvl w:val="1"/>
          <w:numId w:val="29"/>
        </w:numPr>
        <w:ind w:left="709" w:hanging="425"/>
        <w:rPr>
          <w:szCs w:val="28"/>
        </w:rPr>
      </w:pPr>
      <w:r w:rsidRPr="00354377">
        <w:rPr>
          <w:rFonts w:hAnsi="標楷體" w:hint="eastAsia"/>
          <w:szCs w:val="28"/>
        </w:rPr>
        <w:t>重新分配申報資料之各券源部位(</w:t>
      </w:r>
      <w:r w:rsidRPr="00354377">
        <w:rPr>
          <w:rFonts w:hint="eastAsia"/>
        </w:rPr>
        <w:t>0,5,6)</w:t>
      </w:r>
      <w:r w:rsidRPr="00354377">
        <w:rPr>
          <w:rFonts w:hAnsi="標楷體" w:hint="eastAsia"/>
          <w:szCs w:val="28"/>
        </w:rPr>
        <w:t>累計成交數量要與T日該檔股票各券源部位(</w:t>
      </w:r>
      <w:r w:rsidRPr="00354377">
        <w:rPr>
          <w:rFonts w:hint="eastAsia"/>
        </w:rPr>
        <w:t>0,5,6)</w:t>
      </w:r>
      <w:r w:rsidRPr="00354377">
        <w:rPr>
          <w:rFonts w:hAnsi="標楷體" w:hint="eastAsia"/>
          <w:szCs w:val="28"/>
        </w:rPr>
        <w:t>累計之成交數量必須</w:t>
      </w:r>
      <w:r w:rsidRPr="00354377">
        <w:rPr>
          <w:rFonts w:hint="eastAsia"/>
          <w:szCs w:val="28"/>
        </w:rPr>
        <w:t>相吻合</w:t>
      </w:r>
      <w:r w:rsidRPr="00354377">
        <w:rPr>
          <w:rFonts w:hAnsi="標楷體" w:hint="eastAsia"/>
          <w:szCs w:val="28"/>
        </w:rPr>
        <w:t>，而且申報資料總成交金額要與T日買(或賣)該檔股票全部累計之總成交</w:t>
      </w:r>
      <w:r w:rsidRPr="00354377">
        <w:rPr>
          <w:rFonts w:hint="eastAsia"/>
          <w:szCs w:val="28"/>
        </w:rPr>
        <w:t>金額相吻合才算完成</w:t>
      </w:r>
      <w:r w:rsidRPr="00354377">
        <w:rPr>
          <w:rFonts w:hAnsi="標楷體" w:hint="eastAsia"/>
          <w:szCs w:val="28"/>
        </w:rPr>
        <w:t>重新</w:t>
      </w:r>
      <w:r w:rsidRPr="00354377">
        <w:rPr>
          <w:rFonts w:hint="eastAsia"/>
          <w:szCs w:val="28"/>
        </w:rPr>
        <w:t>分配作業)。</w:t>
      </w:r>
    </w:p>
    <w:p w14:paraId="51AC0198" w14:textId="77777777" w:rsidR="008656C1" w:rsidRPr="00354377" w:rsidRDefault="008656C1" w:rsidP="00AB1584">
      <w:pPr>
        <w:numPr>
          <w:ilvl w:val="1"/>
          <w:numId w:val="29"/>
        </w:numPr>
        <w:ind w:left="709" w:hanging="425"/>
        <w:rPr>
          <w:rFonts w:hAnsi="標楷體"/>
        </w:rPr>
      </w:pPr>
      <w:r w:rsidRPr="00354377">
        <w:rPr>
          <w:rFonts w:hAnsi="標楷體" w:hint="eastAsia"/>
        </w:rPr>
        <w:t>若鉅額交易T+1日有調整分配97帳號開頭者，則重新分配之累計成交數量與金額須與鉅額交易T日分配給97帳號開頭累計的數目相符合（綜合交易帳戶+證券代號+買賣別）。</w:t>
      </w:r>
    </w:p>
    <w:p w14:paraId="4EC600AE" w14:textId="77777777" w:rsidR="008656C1" w:rsidRDefault="008656C1" w:rsidP="00AB1584">
      <w:pPr>
        <w:numPr>
          <w:ilvl w:val="1"/>
          <w:numId w:val="29"/>
        </w:numPr>
        <w:ind w:left="709" w:hanging="425"/>
        <w:rPr>
          <w:rFonts w:hAnsi="標楷體"/>
          <w:b/>
          <w:bCs/>
          <w:szCs w:val="28"/>
        </w:rPr>
      </w:pPr>
      <w:r w:rsidRPr="00354377">
        <w:rPr>
          <w:rFonts w:hAnsi="標楷體" w:hint="eastAsia"/>
          <w:szCs w:val="28"/>
        </w:rPr>
        <w:t>綜合交易帳戶進行鉅額買賣後申報</w:t>
      </w:r>
      <w:r w:rsidRPr="00354377">
        <w:rPr>
          <w:rFonts w:hint="eastAsia"/>
        </w:rPr>
        <w:t>分配之成交資料</w:t>
      </w:r>
      <w:r w:rsidRPr="00354377">
        <w:rPr>
          <w:rFonts w:hAnsi="標楷體" w:hint="eastAsia"/>
          <w:szCs w:val="28"/>
        </w:rPr>
        <w:t>不須符合本公司上市證券鉅額買賣辦法有關數量、種類及金額相關規定。</w:t>
      </w:r>
      <w:r w:rsidRPr="00354377">
        <w:rPr>
          <w:rFonts w:hAnsi="標楷體" w:hint="eastAsia"/>
          <w:b/>
          <w:bCs/>
          <w:szCs w:val="28"/>
        </w:rPr>
        <w:t>另非綜合交易帳戶不得併入鉅額買賣均價。</w:t>
      </w:r>
    </w:p>
    <w:p w14:paraId="1D14F299" w14:textId="77777777" w:rsidR="00A532AE" w:rsidRDefault="00A532AE" w:rsidP="00A532AE">
      <w:pPr>
        <w:rPr>
          <w:color w:val="FF0000"/>
        </w:rPr>
      </w:pPr>
    </w:p>
    <w:p w14:paraId="47AB93D3" w14:textId="77777777" w:rsidR="00A532AE" w:rsidRDefault="00A532AE" w:rsidP="00A532AE">
      <w:pPr>
        <w:rPr>
          <w:color w:val="FF0000"/>
        </w:rPr>
      </w:pPr>
    </w:p>
    <w:p w14:paraId="1C52E0FE" w14:textId="77777777" w:rsidR="00FB2B8D" w:rsidRDefault="00FB2B8D" w:rsidP="00A532AE">
      <w:pPr>
        <w:rPr>
          <w:color w:val="FF0000"/>
        </w:rPr>
      </w:pPr>
    </w:p>
    <w:p w14:paraId="328E33DC" w14:textId="77777777" w:rsidR="00FB2B8D" w:rsidRDefault="00FB2B8D" w:rsidP="00A532AE">
      <w:pPr>
        <w:rPr>
          <w:color w:val="FF0000"/>
        </w:rPr>
      </w:pPr>
    </w:p>
    <w:p w14:paraId="1468529F" w14:textId="77777777" w:rsidR="00FB2B8D" w:rsidRDefault="00FB2B8D" w:rsidP="00A532AE">
      <w:pPr>
        <w:rPr>
          <w:color w:val="FF0000"/>
        </w:rPr>
      </w:pPr>
    </w:p>
    <w:p w14:paraId="01364D1F" w14:textId="77777777" w:rsidR="00FB2B8D" w:rsidRDefault="00FB2B8D" w:rsidP="00A532AE">
      <w:pPr>
        <w:rPr>
          <w:color w:val="FF0000"/>
        </w:rPr>
      </w:pPr>
    </w:p>
    <w:p w14:paraId="1B3949F3" w14:textId="77777777" w:rsidR="00FB2B8D" w:rsidRDefault="00FB2B8D" w:rsidP="00A532AE">
      <w:pPr>
        <w:rPr>
          <w:color w:val="FF0000"/>
        </w:rPr>
      </w:pPr>
    </w:p>
    <w:p w14:paraId="7FD69EC8" w14:textId="77777777" w:rsidR="00FB2B8D" w:rsidRDefault="00FB2B8D" w:rsidP="00A532AE">
      <w:pPr>
        <w:rPr>
          <w:color w:val="FF0000"/>
        </w:rPr>
      </w:pPr>
    </w:p>
    <w:p w14:paraId="67964A24" w14:textId="77777777" w:rsidR="00FB2B8D" w:rsidRDefault="00FB2B8D" w:rsidP="00A532AE">
      <w:pPr>
        <w:rPr>
          <w:color w:val="FF0000"/>
        </w:rPr>
      </w:pPr>
    </w:p>
    <w:p w14:paraId="0BA72378" w14:textId="77777777" w:rsidR="00FB2B8D" w:rsidRDefault="00FB2B8D" w:rsidP="00A532AE">
      <w:pPr>
        <w:rPr>
          <w:color w:val="FF0000"/>
        </w:rPr>
      </w:pPr>
    </w:p>
    <w:p w14:paraId="260864A6" w14:textId="77777777" w:rsidR="00FB2B8D" w:rsidRDefault="00FB2B8D" w:rsidP="00A532AE">
      <w:pPr>
        <w:rPr>
          <w:color w:val="FF0000"/>
        </w:rPr>
      </w:pPr>
    </w:p>
    <w:p w14:paraId="2B09F4AB" w14:textId="77777777" w:rsidR="00FB2B8D" w:rsidRDefault="00FB2B8D" w:rsidP="00A532AE">
      <w:pPr>
        <w:rPr>
          <w:color w:val="FF0000"/>
        </w:rPr>
      </w:pPr>
    </w:p>
    <w:p w14:paraId="37FC1F16" w14:textId="77777777" w:rsidR="00FB2B8D" w:rsidRDefault="00FB2B8D" w:rsidP="00A532AE">
      <w:pPr>
        <w:rPr>
          <w:color w:val="FF0000"/>
        </w:rPr>
      </w:pPr>
    </w:p>
    <w:p w14:paraId="5E415619" w14:textId="77777777" w:rsidR="00FB2B8D" w:rsidRDefault="00FB2B8D" w:rsidP="00A532AE">
      <w:pPr>
        <w:rPr>
          <w:color w:val="FF0000"/>
        </w:rPr>
      </w:pPr>
    </w:p>
    <w:p w14:paraId="0B90E563" w14:textId="77777777" w:rsidR="00FB2B8D" w:rsidRDefault="00FB2B8D" w:rsidP="00A532AE">
      <w:pPr>
        <w:rPr>
          <w:color w:val="FF0000"/>
        </w:rPr>
      </w:pPr>
    </w:p>
    <w:p w14:paraId="50BCB472" w14:textId="77777777" w:rsidR="00FB2B8D" w:rsidRPr="00A532AE" w:rsidRDefault="00FB2B8D" w:rsidP="000D3971">
      <w:pPr>
        <w:ind w:left="709"/>
        <w:jc w:val="center"/>
      </w:pPr>
      <w:r w:rsidRPr="00A532AE">
        <w:rPr>
          <w:rFonts w:hint="eastAsia"/>
        </w:rPr>
        <w:t>2-29</w:t>
      </w:r>
    </w:p>
    <w:p w14:paraId="72635D11" w14:textId="77777777" w:rsidR="00FB2B8D" w:rsidRDefault="00FB2B8D" w:rsidP="00A532AE">
      <w:pPr>
        <w:rPr>
          <w:color w:val="FF0000"/>
        </w:rPr>
      </w:pPr>
    </w:p>
    <w:p w14:paraId="68F64557" w14:textId="77777777" w:rsidR="00A532AE" w:rsidRDefault="00A532AE" w:rsidP="00D52F81">
      <w:r w:rsidRPr="00655BBB">
        <w:rPr>
          <w:rFonts w:hint="eastAsia"/>
        </w:rPr>
        <w:t>※</w:t>
      </w:r>
      <w:r w:rsidR="00801BBC" w:rsidRPr="00655BBB">
        <w:rPr>
          <w:rFonts w:hint="eastAsia"/>
        </w:rPr>
        <w:t>為免證券商因本項作業遲延申報，致影響整體市場後續電腦作業，新增</w:t>
      </w:r>
      <w:r w:rsidR="00A53CF9" w:rsidRPr="00655BBB">
        <w:rPr>
          <w:rFonts w:hint="eastAsia"/>
        </w:rPr>
        <w:t>T日</w:t>
      </w:r>
      <w:r w:rsidR="00D52F81" w:rsidRPr="00655BBB">
        <w:rPr>
          <w:rFonts w:hint="eastAsia"/>
        </w:rPr>
        <w:t>留存</w:t>
      </w:r>
      <w:r w:rsidR="000006A4" w:rsidRPr="00655BBB">
        <w:rPr>
          <w:rFonts w:hint="eastAsia"/>
        </w:rPr>
        <w:t>鉅額交易</w:t>
      </w:r>
      <w:r w:rsidR="00A53CF9" w:rsidRPr="00655BBB">
        <w:rPr>
          <w:rFonts w:hint="eastAsia"/>
        </w:rPr>
        <w:t>未完成成交分配資料功能說明</w:t>
      </w:r>
      <w:r w:rsidR="00D52F81" w:rsidRPr="00655BBB">
        <w:rPr>
          <w:rFonts w:hint="eastAsia"/>
        </w:rPr>
        <w:t xml:space="preserve"> </w:t>
      </w:r>
      <w:r w:rsidRPr="00655BBB">
        <w:rPr>
          <w:rFonts w:hint="eastAsia"/>
        </w:rPr>
        <w:t>(2012</w:t>
      </w:r>
      <w:r w:rsidR="00A53CF9" w:rsidRPr="00655BBB">
        <w:rPr>
          <w:rFonts w:hint="eastAsia"/>
        </w:rPr>
        <w:t>/0</w:t>
      </w:r>
      <w:r w:rsidR="00C569C3" w:rsidRPr="00655BBB">
        <w:rPr>
          <w:rFonts w:hint="eastAsia"/>
        </w:rPr>
        <w:t>3</w:t>
      </w:r>
      <w:r w:rsidR="00A53CF9" w:rsidRPr="00655BBB">
        <w:rPr>
          <w:rFonts w:hint="eastAsia"/>
        </w:rPr>
        <w:t>/</w:t>
      </w:r>
      <w:r w:rsidR="00C569C3" w:rsidRPr="00655BBB">
        <w:rPr>
          <w:rFonts w:hint="eastAsia"/>
        </w:rPr>
        <w:t>26</w:t>
      </w:r>
      <w:r w:rsidRPr="00655BBB">
        <w:rPr>
          <w:rFonts w:hint="eastAsia"/>
        </w:rPr>
        <w:t>實施)：</w:t>
      </w:r>
    </w:p>
    <w:p w14:paraId="1A54A64B" w14:textId="77777777" w:rsidR="00D10BD5" w:rsidRPr="00655BBB" w:rsidRDefault="00D10BD5" w:rsidP="00D52F81"/>
    <w:p w14:paraId="4ACF17A9" w14:textId="77777777" w:rsidR="00A532AE" w:rsidRPr="00655BBB" w:rsidRDefault="00A532AE" w:rsidP="00A532AE">
      <w:pPr>
        <w:ind w:left="283" w:hangingChars="101" w:hanging="283"/>
      </w:pPr>
      <w:r w:rsidRPr="00655BBB">
        <w:rPr>
          <w:rFonts w:hint="eastAsia"/>
        </w:rPr>
        <w:lastRenderedPageBreak/>
        <w:t>1.外國投資人使用995555綜合交易帳戶者，可於T日下午</w:t>
      </w:r>
      <w:r w:rsidR="007E51AA" w:rsidRPr="00655BBB">
        <w:rPr>
          <w:rFonts w:hint="eastAsia"/>
        </w:rPr>
        <w:t>5時至</w:t>
      </w:r>
      <w:r w:rsidR="00F803E6" w:rsidRPr="00655BBB">
        <w:rPr>
          <w:rFonts w:hint="eastAsia"/>
        </w:rPr>
        <w:t>7</w:t>
      </w:r>
      <w:r w:rsidRPr="00655BBB">
        <w:rPr>
          <w:rFonts w:hint="eastAsia"/>
        </w:rPr>
        <w:t>時前申報一筆【證券代號〝ZZZZZZ〞＋分配</w:t>
      </w:r>
      <w:r w:rsidRPr="00655BBB">
        <w:rPr>
          <w:rFonts w:hint="eastAsia"/>
          <w:bdr w:val="single" w:sz="4" w:space="0" w:color="auto"/>
          <w:shd w:val="pct15" w:color="auto" w:fill="FFFFFF"/>
        </w:rPr>
        <w:t>後</w:t>
      </w:r>
      <w:r w:rsidRPr="00655BBB">
        <w:rPr>
          <w:rFonts w:hint="eastAsia"/>
        </w:rPr>
        <w:t>投資人帳號(995555)</w:t>
      </w:r>
      <w:r w:rsidR="00A53CF9" w:rsidRPr="00655BBB">
        <w:rPr>
          <w:rFonts w:hint="eastAsia"/>
        </w:rPr>
        <w:t xml:space="preserve"> + 異動別 </w:t>
      </w:r>
      <w:r w:rsidR="00A53CF9" w:rsidRPr="00655BBB">
        <w:t>“</w:t>
      </w:r>
      <w:r w:rsidR="00A53CF9" w:rsidRPr="00655BBB">
        <w:rPr>
          <w:rFonts w:hint="eastAsia"/>
        </w:rPr>
        <w:t>1</w:t>
      </w:r>
      <w:r w:rsidR="00A53CF9" w:rsidRPr="00655BBB">
        <w:t>”</w:t>
      </w:r>
      <w:r w:rsidRPr="00655BBB">
        <w:rPr>
          <w:rFonts w:hint="eastAsia"/>
        </w:rPr>
        <w:t>】資料，選擇將T日未完成之</w:t>
      </w:r>
      <w:r w:rsidR="005A3AE0" w:rsidRPr="00655BBB">
        <w:rPr>
          <w:rFonts w:hint="eastAsia"/>
        </w:rPr>
        <w:t>鉅額交易</w:t>
      </w:r>
      <w:r w:rsidRPr="00655BBB">
        <w:rPr>
          <w:rFonts w:hint="eastAsia"/>
        </w:rPr>
        <w:t>成交分配資料留存於綜合交易帳戶下：</w:t>
      </w:r>
    </w:p>
    <w:p w14:paraId="05CB8E4E" w14:textId="77777777" w:rsidR="00A532AE" w:rsidRPr="00655BBB" w:rsidRDefault="00A53CF9" w:rsidP="00AB1584">
      <w:pPr>
        <w:numPr>
          <w:ilvl w:val="0"/>
          <w:numId w:val="33"/>
        </w:numPr>
        <w:ind w:left="709" w:hanging="425"/>
      </w:pPr>
      <w:r w:rsidRPr="00655BBB">
        <w:rPr>
          <w:rFonts w:hint="eastAsia"/>
        </w:rPr>
        <w:t>本項作業</w:t>
      </w:r>
      <w:r w:rsidR="00A532AE" w:rsidRPr="00655BBB">
        <w:rPr>
          <w:rFonts w:hint="eastAsia"/>
        </w:rPr>
        <w:t>將依【T日日期＋券商代號＋綜合交易帳戶帳號＋未完成成交分配之各{證券代號＋買賣別＋交易別(</w:t>
      </w:r>
      <w:r w:rsidR="00CF0FE3" w:rsidRPr="00655BBB">
        <w:rPr>
          <w:rFonts w:hint="eastAsia"/>
        </w:rPr>
        <w:t>鉅額</w:t>
      </w:r>
      <w:r w:rsidR="00A532AE" w:rsidRPr="00655BBB">
        <w:rPr>
          <w:rFonts w:hint="eastAsia"/>
        </w:rPr>
        <w:t>)}】資料留存綜合交易帳戶下。</w:t>
      </w:r>
    </w:p>
    <w:p w14:paraId="6D1F0CFE" w14:textId="77777777" w:rsidR="00A532AE" w:rsidRPr="00655BBB" w:rsidRDefault="00DC31F3" w:rsidP="00AB1584">
      <w:pPr>
        <w:numPr>
          <w:ilvl w:val="0"/>
          <w:numId w:val="33"/>
        </w:numPr>
        <w:ind w:left="709" w:hanging="425"/>
      </w:pPr>
      <w:r w:rsidRPr="00655BBB">
        <w:rPr>
          <w:rFonts w:hint="eastAsia"/>
        </w:rPr>
        <w:t>前述未完成成交分配之各{證券代號 + 買賣別 + 交易別(鉅額)}已申報之所有分配明細資料，</w:t>
      </w:r>
      <w:r w:rsidRPr="00655BBB">
        <w:rPr>
          <w:rFonts w:hint="eastAsia"/>
          <w:bdr w:val="single" w:sz="4" w:space="0" w:color="auto"/>
        </w:rPr>
        <w:t>將不予保留</w:t>
      </w:r>
      <w:r w:rsidRPr="00655BBB">
        <w:rPr>
          <w:rFonts w:hint="eastAsia"/>
        </w:rPr>
        <w:t>。</w:t>
      </w:r>
    </w:p>
    <w:p w14:paraId="5B425120" w14:textId="77777777" w:rsidR="00A532AE" w:rsidRPr="00655BBB" w:rsidRDefault="00A532AE" w:rsidP="00AB1584">
      <w:pPr>
        <w:numPr>
          <w:ilvl w:val="0"/>
          <w:numId w:val="33"/>
        </w:numPr>
        <w:ind w:left="709" w:hanging="425"/>
      </w:pPr>
      <w:r w:rsidRPr="00655BBB">
        <w:rPr>
          <w:rFonts w:hint="eastAsia"/>
        </w:rPr>
        <w:t>證券商於T日選擇將成交資料留存於綜合交易帳戶時，當日不可再進行T日</w:t>
      </w:r>
      <w:r w:rsidR="00CF0FE3" w:rsidRPr="00655BBB">
        <w:rPr>
          <w:rFonts w:hint="eastAsia"/>
        </w:rPr>
        <w:t>鉅額</w:t>
      </w:r>
      <w:r w:rsidRPr="00655BBB">
        <w:rPr>
          <w:rFonts w:hint="eastAsia"/>
        </w:rPr>
        <w:t>成交分配明細申報作業(C</w:t>
      </w:r>
      <w:r w:rsidR="00CF0FE3" w:rsidRPr="00655BBB">
        <w:rPr>
          <w:rFonts w:hint="eastAsia"/>
        </w:rPr>
        <w:t>95</w:t>
      </w:r>
      <w:r w:rsidRPr="00655BBB">
        <w:rPr>
          <w:rFonts w:hint="eastAsia"/>
        </w:rPr>
        <w:t>)。</w:t>
      </w:r>
    </w:p>
    <w:p w14:paraId="1A2F2559" w14:textId="77777777" w:rsidR="006806AA" w:rsidRPr="00655BBB" w:rsidRDefault="006806AA" w:rsidP="00AB1584">
      <w:pPr>
        <w:numPr>
          <w:ilvl w:val="0"/>
          <w:numId w:val="33"/>
        </w:numPr>
        <w:ind w:left="709" w:hanging="425"/>
      </w:pPr>
      <w:r w:rsidRPr="00655BBB">
        <w:rPr>
          <w:rFonts w:hint="eastAsia"/>
        </w:rPr>
        <w:t>於T日下午6時後選擇留存於綜合交易帳戶下功能，即停止T日綜合交易帳戶申報作業(C9</w:t>
      </w:r>
      <w:r w:rsidR="007E51AA" w:rsidRPr="00655BBB">
        <w:rPr>
          <w:rFonts w:hint="eastAsia"/>
        </w:rPr>
        <w:t>5</w:t>
      </w:r>
      <w:r w:rsidRPr="00655BBB">
        <w:rPr>
          <w:rFonts w:hint="eastAsia"/>
        </w:rPr>
        <w:t>)。</w:t>
      </w:r>
    </w:p>
    <w:p w14:paraId="1DB89051" w14:textId="77777777" w:rsidR="00801BBC" w:rsidRPr="00655BBB" w:rsidRDefault="00D52F81" w:rsidP="00801BBC">
      <w:pPr>
        <w:numPr>
          <w:ilvl w:val="0"/>
          <w:numId w:val="33"/>
        </w:numPr>
        <w:ind w:left="709" w:hanging="425"/>
      </w:pPr>
      <w:r w:rsidRPr="00655BBB">
        <w:rPr>
          <w:rFonts w:hint="eastAsia"/>
        </w:rPr>
        <w:t>鉅額綜合交易帳戶相關</w:t>
      </w:r>
      <w:r w:rsidR="00801BBC" w:rsidRPr="00655BBB">
        <w:rPr>
          <w:rFonts w:hint="eastAsia"/>
        </w:rPr>
        <w:t>T日/T+1日</w:t>
      </w:r>
      <w:r w:rsidRPr="00655BBB">
        <w:rPr>
          <w:rFonts w:hint="eastAsia"/>
        </w:rPr>
        <w:t>查詢作業(C96, C98, C99)停止時間</w:t>
      </w:r>
      <w:r w:rsidR="00801BBC" w:rsidRPr="00655BBB">
        <w:rPr>
          <w:rFonts w:hint="eastAsia"/>
        </w:rPr>
        <w:t>將配合各申報結束時間延後10分鐘。</w:t>
      </w:r>
    </w:p>
    <w:p w14:paraId="4C8523C1" w14:textId="77777777" w:rsidR="00DC31F3" w:rsidRPr="00655BBB" w:rsidRDefault="00DC31F3" w:rsidP="00AB1584">
      <w:pPr>
        <w:numPr>
          <w:ilvl w:val="0"/>
          <w:numId w:val="33"/>
        </w:numPr>
        <w:ind w:left="709" w:hanging="425"/>
      </w:pPr>
      <w:r w:rsidRPr="00655BBB">
        <w:rPr>
          <w:rFonts w:hint="eastAsia"/>
          <w:bdr w:val="single" w:sz="4" w:space="0" w:color="auto"/>
        </w:rPr>
        <w:t>本項申報作業無刪除功能</w:t>
      </w:r>
      <w:r w:rsidRPr="00655BBB">
        <w:rPr>
          <w:rFonts w:hint="eastAsia"/>
        </w:rPr>
        <w:t>。</w:t>
      </w:r>
    </w:p>
    <w:p w14:paraId="2AB98306" w14:textId="77777777" w:rsidR="00A532AE" w:rsidRPr="00655BBB" w:rsidRDefault="00A532AE" w:rsidP="00AB1584">
      <w:pPr>
        <w:numPr>
          <w:ilvl w:val="0"/>
          <w:numId w:val="34"/>
        </w:numPr>
      </w:pPr>
      <w:r w:rsidRPr="00655BBB">
        <w:rPr>
          <w:rFonts w:hint="eastAsia"/>
        </w:rPr>
        <w:t>本國投資人使用885555綜合交易帳戶者，則無申報留存於綜合交易帳戶下功能。</w:t>
      </w:r>
    </w:p>
    <w:p w14:paraId="29E443D7" w14:textId="77777777" w:rsidR="00A532AE" w:rsidRPr="00655BBB" w:rsidRDefault="00A532AE" w:rsidP="00AB1584">
      <w:pPr>
        <w:numPr>
          <w:ilvl w:val="0"/>
          <w:numId w:val="34"/>
        </w:numPr>
      </w:pPr>
      <w:r w:rsidRPr="00655BBB">
        <w:rPr>
          <w:rFonts w:hint="eastAsia"/>
        </w:rPr>
        <w:t>系統於下午7時後自動將T日未完成之</w:t>
      </w:r>
      <w:r w:rsidR="005878F1" w:rsidRPr="00655BBB">
        <w:rPr>
          <w:rFonts w:hint="eastAsia"/>
        </w:rPr>
        <w:t>鉅額交易</w:t>
      </w:r>
      <w:r w:rsidRPr="00655BBB">
        <w:rPr>
          <w:rFonts w:hint="eastAsia"/>
        </w:rPr>
        <w:t>成交資料留存於綜合交易帳戶下，包含外國投資人使用995555綜合交易帳戶者與本國投資人使用885555綜合交易帳戶之資料</w:t>
      </w:r>
      <w:r w:rsidR="006F274E" w:rsidRPr="00655BBB">
        <w:rPr>
          <w:rFonts w:hint="eastAsia"/>
        </w:rPr>
        <w:t>，</w:t>
      </w:r>
      <w:r w:rsidR="00AB5F53" w:rsidRPr="00655BBB">
        <w:rPr>
          <w:rFonts w:hint="eastAsia"/>
        </w:rPr>
        <w:t>已申報之部分分配明細資料</w:t>
      </w:r>
      <w:r w:rsidR="006F274E" w:rsidRPr="00655BBB">
        <w:rPr>
          <w:rFonts w:hint="eastAsia"/>
          <w:bdr w:val="single" w:sz="4" w:space="0" w:color="auto"/>
        </w:rPr>
        <w:t>將不予保留</w:t>
      </w:r>
      <w:r w:rsidR="006F274E" w:rsidRPr="00655BBB">
        <w:rPr>
          <w:rFonts w:hint="eastAsia"/>
        </w:rPr>
        <w:t>。</w:t>
      </w:r>
    </w:p>
    <w:p w14:paraId="350B4D99" w14:textId="77777777" w:rsidR="00A532AE" w:rsidRPr="00655BBB" w:rsidRDefault="00A532AE" w:rsidP="00AB1584">
      <w:pPr>
        <w:numPr>
          <w:ilvl w:val="0"/>
          <w:numId w:val="34"/>
        </w:numPr>
      </w:pPr>
      <w:r w:rsidRPr="00655BBB">
        <w:rPr>
          <w:rFonts w:hint="eastAsia"/>
        </w:rPr>
        <w:t>證券商仍須於T+1日針對T日留存資料進行</w:t>
      </w:r>
      <w:r w:rsidRPr="00655BBB">
        <w:rPr>
          <w:rFonts w:hAnsi="標楷體" w:hint="eastAsia"/>
        </w:rPr>
        <w:t>綜合交易帳戶成交</w:t>
      </w:r>
      <w:r w:rsidRPr="00655BBB">
        <w:rPr>
          <w:rFonts w:hAnsi="標楷體" w:hint="eastAsia"/>
          <w:szCs w:val="28"/>
        </w:rPr>
        <w:t>分配</w:t>
      </w:r>
      <w:r w:rsidRPr="00655BBB">
        <w:rPr>
          <w:rFonts w:hAnsi="標楷體" w:hint="eastAsia"/>
        </w:rPr>
        <w:t>(</w:t>
      </w:r>
      <w:r w:rsidR="003E4A8F" w:rsidRPr="00655BBB">
        <w:rPr>
          <w:rFonts w:hAnsi="標楷體" w:hint="eastAsia"/>
        </w:rPr>
        <w:t>C95</w:t>
      </w:r>
      <w:r w:rsidRPr="00655BBB">
        <w:rPr>
          <w:rFonts w:hAnsi="標楷體" w:hint="eastAsia"/>
        </w:rPr>
        <w:t>)</w:t>
      </w:r>
      <w:r w:rsidRPr="00655BBB">
        <w:rPr>
          <w:rFonts w:hint="eastAsia"/>
        </w:rPr>
        <w:t>重分配作業。</w:t>
      </w:r>
    </w:p>
    <w:p w14:paraId="0DACACCB" w14:textId="77777777" w:rsidR="005878F1" w:rsidRPr="00655BBB" w:rsidRDefault="005878F1" w:rsidP="00AB1584">
      <w:pPr>
        <w:numPr>
          <w:ilvl w:val="0"/>
          <w:numId w:val="34"/>
        </w:numPr>
      </w:pPr>
      <w:r w:rsidRPr="00655BBB">
        <w:rPr>
          <w:rFonts w:hint="eastAsia"/>
        </w:rPr>
        <w:t>鉅額交易成交分配</w:t>
      </w:r>
      <w:r w:rsidR="00016D85" w:rsidRPr="00655BBB">
        <w:rPr>
          <w:rFonts w:hint="eastAsia"/>
        </w:rPr>
        <w:t>(C95)</w:t>
      </w:r>
      <w:r w:rsidRPr="00655BBB">
        <w:rPr>
          <w:rFonts w:hint="eastAsia"/>
        </w:rPr>
        <w:t>留存</w:t>
      </w:r>
      <w:r w:rsidR="00016D85" w:rsidRPr="00655BBB">
        <w:rPr>
          <w:rFonts w:hint="eastAsia"/>
        </w:rPr>
        <w:t>於</w:t>
      </w:r>
      <w:r w:rsidR="00016D85" w:rsidRPr="00655BBB">
        <w:rPr>
          <w:rFonts w:hAnsi="標楷體" w:hint="eastAsia"/>
          <w:szCs w:val="28"/>
        </w:rPr>
        <w:t>綜合交易帳戶</w:t>
      </w:r>
      <w:r w:rsidRPr="00655BBB">
        <w:rPr>
          <w:rFonts w:hint="eastAsia"/>
        </w:rPr>
        <w:t>申報方式，</w:t>
      </w:r>
      <w:r w:rsidR="00016D85" w:rsidRPr="00655BBB">
        <w:rPr>
          <w:rFonts w:hint="eastAsia"/>
        </w:rPr>
        <w:t>請比照</w:t>
      </w:r>
      <w:r w:rsidRPr="00655BBB">
        <w:rPr>
          <w:rFonts w:hAnsi="標楷體" w:hint="eastAsia"/>
          <w:szCs w:val="28"/>
        </w:rPr>
        <w:t>一般交易成交分配</w:t>
      </w:r>
      <w:r w:rsidR="00016D85" w:rsidRPr="00655BBB">
        <w:rPr>
          <w:rFonts w:hAnsi="標楷體" w:hint="eastAsia"/>
          <w:szCs w:val="28"/>
        </w:rPr>
        <w:t>(C62)</w:t>
      </w:r>
      <w:r w:rsidRPr="00655BBB">
        <w:rPr>
          <w:rFonts w:hAnsi="標楷體" w:hint="eastAsia"/>
          <w:szCs w:val="28"/>
        </w:rPr>
        <w:t>留存於綜合交易帳戶申報</w:t>
      </w:r>
      <w:r w:rsidR="00016D85" w:rsidRPr="00655BBB">
        <w:rPr>
          <w:rFonts w:hint="eastAsia"/>
        </w:rPr>
        <w:t>方式辦理。</w:t>
      </w:r>
    </w:p>
    <w:p w14:paraId="346DA2CA" w14:textId="77777777" w:rsidR="00FF2749" w:rsidRPr="00655BBB" w:rsidRDefault="00FF2749" w:rsidP="00FF2749">
      <w:pPr>
        <w:ind w:left="709"/>
        <w:rPr>
          <w:rFonts w:hAnsi="標楷體"/>
          <w:bCs/>
          <w:szCs w:val="28"/>
        </w:rPr>
      </w:pPr>
    </w:p>
    <w:p w14:paraId="6D0AFE51" w14:textId="77777777" w:rsidR="008656C1" w:rsidRPr="00354377" w:rsidRDefault="008656C1" w:rsidP="008A5776"/>
    <w:p w14:paraId="59CB4895" w14:textId="77777777" w:rsidR="008656C1" w:rsidRDefault="008656C1">
      <w:pPr>
        <w:spacing w:before="80"/>
        <w:ind w:firstLineChars="1650" w:firstLine="4620"/>
        <w:rPr>
          <w:rFonts w:hAnsi="標楷體"/>
        </w:rPr>
      </w:pPr>
      <w:r w:rsidRPr="00354377">
        <w:rPr>
          <w:rFonts w:hAnsi="標楷體" w:hint="eastAsia"/>
        </w:rPr>
        <w:t>2－29</w:t>
      </w:r>
      <w:r w:rsidR="00A532AE">
        <w:rPr>
          <w:rFonts w:hAnsi="標楷體" w:hint="eastAsia"/>
        </w:rPr>
        <w:t>-</w:t>
      </w:r>
      <w:r w:rsidR="005878F1">
        <w:rPr>
          <w:rFonts w:hAnsi="標楷體" w:hint="eastAsia"/>
        </w:rPr>
        <w:t>1</w:t>
      </w:r>
    </w:p>
    <w:p w14:paraId="66AC7057" w14:textId="77777777" w:rsidR="008656C1" w:rsidRPr="001F719E" w:rsidRDefault="00801BBC">
      <w:pPr>
        <w:ind w:leftChars="200" w:left="1400" w:hangingChars="300" w:hanging="840"/>
        <w:rPr>
          <w:color w:val="FF0000"/>
        </w:rPr>
      </w:pPr>
      <w:r>
        <w:br w:type="page"/>
      </w:r>
      <w:r w:rsidR="008656C1" w:rsidRPr="001F719E">
        <w:rPr>
          <w:rFonts w:hint="eastAsia"/>
          <w:color w:val="FF0000"/>
        </w:rPr>
        <w:lastRenderedPageBreak/>
        <w:t xml:space="preserve">(二) </w:t>
      </w:r>
      <w:r w:rsidR="008656C1" w:rsidRPr="001F719E">
        <w:rPr>
          <w:rFonts w:hint="eastAsia"/>
          <w:b/>
          <w:color w:val="FF0000"/>
          <w:shd w:val="pct15" w:color="auto" w:fill="FFFFFF"/>
        </w:rPr>
        <w:t>鉅額交易</w:t>
      </w:r>
      <w:r w:rsidR="008656C1" w:rsidRPr="001F719E">
        <w:rPr>
          <w:rFonts w:hint="eastAsia"/>
          <w:color w:val="FF0000"/>
        </w:rPr>
        <w:t>綜合交易帳戶成交分配申報正確或錯誤回覆檔</w:t>
      </w:r>
    </w:p>
    <w:p w14:paraId="005EAF3F" w14:textId="77777777" w:rsidR="008656C1" w:rsidRPr="00760E26" w:rsidRDefault="008656C1">
      <w:pPr>
        <w:ind w:left="1758"/>
        <w:rPr>
          <w:color w:val="FF0000"/>
        </w:rPr>
      </w:pPr>
      <w:r w:rsidRPr="00760E26">
        <w:rPr>
          <w:rFonts w:hint="eastAsia"/>
          <w:color w:val="FF0000"/>
        </w:rPr>
        <w:t>檔案結構</w:t>
      </w:r>
      <w:r w:rsidRPr="00760E26">
        <w:rPr>
          <w:color w:val="FF0000"/>
        </w:rPr>
        <w:t>︰U</w:t>
      </w:r>
      <w:r w:rsidRPr="00760E26">
        <w:rPr>
          <w:rFonts w:hint="eastAsia"/>
          <w:color w:val="FF0000"/>
        </w:rPr>
        <w:t xml:space="preserve">　 檔案長度</w:t>
      </w:r>
      <w:r w:rsidRPr="00760E26">
        <w:rPr>
          <w:color w:val="FF0000"/>
        </w:rPr>
        <w:t xml:space="preserve">︰ </w:t>
      </w:r>
      <w:r w:rsidRPr="00760E26">
        <w:rPr>
          <w:rFonts w:hint="eastAsia"/>
          <w:b/>
          <w:color w:val="FF0000"/>
          <w:shd w:val="pct15" w:color="auto" w:fill="FFFFFF"/>
        </w:rPr>
        <w:t>2</w:t>
      </w:r>
      <w:r w:rsidR="00760E26" w:rsidRPr="00760E26">
        <w:rPr>
          <w:rFonts w:hint="eastAsia"/>
          <w:b/>
          <w:color w:val="FF0000"/>
          <w:shd w:val="pct15" w:color="auto" w:fill="FFFFFF"/>
        </w:rPr>
        <w:t>1</w:t>
      </w:r>
      <w:r w:rsidRPr="00760E26">
        <w:rPr>
          <w:rFonts w:hint="eastAsia"/>
          <w:b/>
          <w:color w:val="FF0000"/>
          <w:shd w:val="pct15" w:color="auto" w:fill="FFFFFF"/>
        </w:rPr>
        <w:t>0</w:t>
      </w:r>
      <w:r w:rsidRPr="00760E26">
        <w:rPr>
          <w:rFonts w:hint="eastAsia"/>
          <w:color w:val="FF0000"/>
        </w:rPr>
        <w:t xml:space="preserve">   檔案代號</w:t>
      </w:r>
      <w:r w:rsidRPr="00760E26">
        <w:rPr>
          <w:color w:val="FF0000"/>
        </w:rPr>
        <w:t>︰C</w:t>
      </w:r>
      <w:r w:rsidRPr="00760E26">
        <w:rPr>
          <w:rFonts w:hint="eastAsia"/>
          <w:color w:val="FF0000"/>
        </w:rPr>
        <w:t>95</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7"/>
        <w:gridCol w:w="1559"/>
        <w:gridCol w:w="1134"/>
        <w:gridCol w:w="2450"/>
        <w:gridCol w:w="1540"/>
      </w:tblGrid>
      <w:tr w:rsidR="008656C1" w:rsidRPr="00067055" w14:paraId="45AB18A7" w14:textId="77777777" w:rsidTr="004D1351">
        <w:tc>
          <w:tcPr>
            <w:tcW w:w="2837" w:type="dxa"/>
            <w:vAlign w:val="center"/>
          </w:tcPr>
          <w:p w14:paraId="4B75BE1B" w14:textId="77777777" w:rsidR="008656C1" w:rsidRPr="00D103FE" w:rsidRDefault="008656C1">
            <w:pPr>
              <w:jc w:val="center"/>
              <w:rPr>
                <w:color w:val="000000"/>
              </w:rPr>
            </w:pPr>
            <w:r w:rsidRPr="00D103FE">
              <w:rPr>
                <w:rFonts w:hint="eastAsia"/>
                <w:color w:val="000000"/>
              </w:rPr>
              <w:t>階層碼/ 項目名稱</w:t>
            </w:r>
          </w:p>
        </w:tc>
        <w:tc>
          <w:tcPr>
            <w:tcW w:w="1559" w:type="dxa"/>
            <w:vAlign w:val="center"/>
          </w:tcPr>
          <w:p w14:paraId="7F0AF0D1" w14:textId="77777777" w:rsidR="008656C1" w:rsidRPr="00D103FE" w:rsidRDefault="008656C1">
            <w:pPr>
              <w:jc w:val="center"/>
              <w:rPr>
                <w:color w:val="000000"/>
              </w:rPr>
            </w:pPr>
            <w:r w:rsidRPr="00D103FE">
              <w:rPr>
                <w:rFonts w:hint="eastAsia"/>
                <w:color w:val="000000"/>
              </w:rPr>
              <w:t>屬性</w:t>
            </w:r>
          </w:p>
        </w:tc>
        <w:tc>
          <w:tcPr>
            <w:tcW w:w="1134" w:type="dxa"/>
            <w:vAlign w:val="center"/>
          </w:tcPr>
          <w:p w14:paraId="61C57670" w14:textId="77777777" w:rsidR="008656C1" w:rsidRPr="00D103FE" w:rsidRDefault="008656C1">
            <w:pPr>
              <w:jc w:val="center"/>
              <w:rPr>
                <w:color w:val="000000"/>
              </w:rPr>
            </w:pPr>
            <w:r w:rsidRPr="00D103FE">
              <w:rPr>
                <w:rFonts w:hint="eastAsia"/>
                <w:color w:val="000000"/>
              </w:rPr>
              <w:t>位置-長度</w:t>
            </w:r>
          </w:p>
        </w:tc>
        <w:tc>
          <w:tcPr>
            <w:tcW w:w="2450" w:type="dxa"/>
            <w:vAlign w:val="center"/>
          </w:tcPr>
          <w:p w14:paraId="6F5D91E8" w14:textId="77777777" w:rsidR="008656C1" w:rsidRPr="00D103FE" w:rsidRDefault="008656C1">
            <w:pPr>
              <w:jc w:val="center"/>
              <w:rPr>
                <w:color w:val="000000"/>
              </w:rPr>
            </w:pPr>
            <w:r w:rsidRPr="00D103FE">
              <w:rPr>
                <w:rFonts w:hint="eastAsia"/>
                <w:color w:val="000000"/>
              </w:rPr>
              <w:t>項目說明</w:t>
            </w:r>
          </w:p>
        </w:tc>
        <w:tc>
          <w:tcPr>
            <w:tcW w:w="1540" w:type="dxa"/>
            <w:vAlign w:val="center"/>
          </w:tcPr>
          <w:p w14:paraId="73B36EB5" w14:textId="77777777" w:rsidR="008656C1" w:rsidRPr="00D103FE" w:rsidRDefault="008656C1">
            <w:pPr>
              <w:jc w:val="center"/>
              <w:rPr>
                <w:rFonts w:ascii="Times New Roman"/>
                <w:color w:val="000000"/>
              </w:rPr>
            </w:pPr>
            <w:r w:rsidRPr="00D103FE">
              <w:rPr>
                <w:rFonts w:hint="eastAsia"/>
                <w:color w:val="000000"/>
              </w:rPr>
              <w:t>備註</w:t>
            </w:r>
          </w:p>
        </w:tc>
      </w:tr>
      <w:tr w:rsidR="008656C1" w:rsidRPr="00067055" w14:paraId="36F985B7" w14:textId="77777777" w:rsidTr="004D1351">
        <w:tc>
          <w:tcPr>
            <w:tcW w:w="2837" w:type="dxa"/>
          </w:tcPr>
          <w:p w14:paraId="4FDDA518" w14:textId="77777777" w:rsidR="008656C1" w:rsidRPr="00D103FE" w:rsidRDefault="008656C1">
            <w:pPr>
              <w:rPr>
                <w:color w:val="000000"/>
              </w:rPr>
            </w:pPr>
            <w:r w:rsidRPr="00D103FE">
              <w:rPr>
                <w:color w:val="000000"/>
              </w:rPr>
              <w:t>02 C</w:t>
            </w:r>
            <w:r w:rsidRPr="00D103FE">
              <w:rPr>
                <w:rFonts w:hint="eastAsia"/>
                <w:color w:val="000000"/>
              </w:rPr>
              <w:t>95</w:t>
            </w:r>
            <w:r w:rsidRPr="00D103FE">
              <w:rPr>
                <w:color w:val="000000"/>
              </w:rPr>
              <w:t>-BRKID</w:t>
            </w:r>
            <w:r w:rsidRPr="00D103FE">
              <w:rPr>
                <w:rFonts w:hint="eastAsia"/>
                <w:color w:val="000000"/>
              </w:rPr>
              <w:t xml:space="preserve">    </w:t>
            </w:r>
          </w:p>
        </w:tc>
        <w:tc>
          <w:tcPr>
            <w:tcW w:w="1559" w:type="dxa"/>
          </w:tcPr>
          <w:p w14:paraId="05136F2D" w14:textId="77777777" w:rsidR="008656C1" w:rsidRPr="00D103FE" w:rsidRDefault="008656C1">
            <w:pPr>
              <w:jc w:val="center"/>
              <w:rPr>
                <w:color w:val="000000"/>
              </w:rPr>
            </w:pPr>
            <w:r w:rsidRPr="00D103FE">
              <w:rPr>
                <w:color w:val="000000"/>
              </w:rPr>
              <w:t>X(</w:t>
            </w:r>
            <w:r w:rsidRPr="00D103FE">
              <w:rPr>
                <w:rFonts w:hint="eastAsia"/>
                <w:color w:val="000000"/>
              </w:rPr>
              <w:t>0</w:t>
            </w:r>
            <w:r w:rsidRPr="00D103FE">
              <w:rPr>
                <w:color w:val="000000"/>
              </w:rPr>
              <w:t>4)</w:t>
            </w:r>
          </w:p>
        </w:tc>
        <w:tc>
          <w:tcPr>
            <w:tcW w:w="1134" w:type="dxa"/>
          </w:tcPr>
          <w:p w14:paraId="559CC293" w14:textId="77777777" w:rsidR="008656C1" w:rsidRPr="00D103FE" w:rsidRDefault="008656C1">
            <w:pPr>
              <w:ind w:firstLineChars="150" w:firstLine="420"/>
              <w:rPr>
                <w:color w:val="000000"/>
              </w:rPr>
            </w:pPr>
            <w:r w:rsidRPr="00D103FE">
              <w:rPr>
                <w:rFonts w:hint="eastAsia"/>
                <w:color w:val="000000"/>
              </w:rPr>
              <w:t>1</w:t>
            </w:r>
            <w:r w:rsidRPr="00D103FE">
              <w:rPr>
                <w:color w:val="000000"/>
              </w:rPr>
              <w:t>–</w:t>
            </w:r>
            <w:r w:rsidRPr="00D103FE">
              <w:rPr>
                <w:color w:val="000000"/>
              </w:rPr>
              <w:t xml:space="preserve"> </w:t>
            </w:r>
            <w:r w:rsidRPr="00D103FE">
              <w:rPr>
                <w:rFonts w:hint="eastAsia"/>
                <w:color w:val="000000"/>
              </w:rPr>
              <w:t>4</w:t>
            </w:r>
          </w:p>
        </w:tc>
        <w:tc>
          <w:tcPr>
            <w:tcW w:w="2450" w:type="dxa"/>
          </w:tcPr>
          <w:p w14:paraId="79E16833" w14:textId="77777777" w:rsidR="008656C1" w:rsidRPr="00D103FE" w:rsidRDefault="008656C1">
            <w:pPr>
              <w:rPr>
                <w:color w:val="000000"/>
              </w:rPr>
            </w:pPr>
            <w:r w:rsidRPr="00D103FE">
              <w:rPr>
                <w:rFonts w:hint="eastAsia"/>
                <w:color w:val="000000"/>
              </w:rPr>
              <w:t>證券商代號</w:t>
            </w:r>
          </w:p>
        </w:tc>
        <w:tc>
          <w:tcPr>
            <w:tcW w:w="1540" w:type="dxa"/>
          </w:tcPr>
          <w:p w14:paraId="576774D2" w14:textId="77777777" w:rsidR="008656C1" w:rsidRPr="00D103FE" w:rsidRDefault="008656C1">
            <w:pPr>
              <w:rPr>
                <w:rFonts w:ascii="Times New Roman"/>
                <w:color w:val="000000"/>
              </w:rPr>
            </w:pPr>
          </w:p>
        </w:tc>
      </w:tr>
      <w:tr w:rsidR="008656C1" w:rsidRPr="00067055" w14:paraId="662B8198" w14:textId="77777777" w:rsidTr="004D1351">
        <w:tc>
          <w:tcPr>
            <w:tcW w:w="2837" w:type="dxa"/>
          </w:tcPr>
          <w:p w14:paraId="1D8B86C3" w14:textId="77777777" w:rsidR="008656C1" w:rsidRPr="00D103FE" w:rsidRDefault="008656C1">
            <w:pPr>
              <w:rPr>
                <w:color w:val="000000"/>
              </w:rPr>
            </w:pPr>
            <w:r w:rsidRPr="00D103FE">
              <w:rPr>
                <w:color w:val="000000"/>
              </w:rPr>
              <w:t>02 C</w:t>
            </w:r>
            <w:r w:rsidRPr="00D103FE">
              <w:rPr>
                <w:rFonts w:hint="eastAsia"/>
                <w:color w:val="000000"/>
              </w:rPr>
              <w:t>95</w:t>
            </w:r>
            <w:r w:rsidRPr="00D103FE">
              <w:rPr>
                <w:color w:val="000000"/>
              </w:rPr>
              <w:t>-IVACNO-ORG</w:t>
            </w:r>
          </w:p>
        </w:tc>
        <w:tc>
          <w:tcPr>
            <w:tcW w:w="1559" w:type="dxa"/>
          </w:tcPr>
          <w:p w14:paraId="0CBDB30C" w14:textId="77777777" w:rsidR="008656C1" w:rsidRPr="00D103FE" w:rsidRDefault="008656C1">
            <w:pPr>
              <w:jc w:val="center"/>
              <w:rPr>
                <w:color w:val="000000"/>
              </w:rPr>
            </w:pPr>
            <w:r w:rsidRPr="00D103FE">
              <w:rPr>
                <w:color w:val="000000"/>
              </w:rPr>
              <w:t>9(</w:t>
            </w:r>
            <w:r w:rsidRPr="00D103FE">
              <w:rPr>
                <w:rFonts w:hint="eastAsia"/>
                <w:color w:val="000000"/>
              </w:rPr>
              <w:t>0</w:t>
            </w:r>
            <w:r w:rsidRPr="00D103FE">
              <w:rPr>
                <w:color w:val="000000"/>
              </w:rPr>
              <w:t>7)</w:t>
            </w:r>
          </w:p>
        </w:tc>
        <w:tc>
          <w:tcPr>
            <w:tcW w:w="1134" w:type="dxa"/>
          </w:tcPr>
          <w:p w14:paraId="648A7C6B" w14:textId="77777777" w:rsidR="008656C1" w:rsidRPr="00D103FE" w:rsidRDefault="008656C1">
            <w:pPr>
              <w:ind w:firstLineChars="150" w:firstLine="420"/>
              <w:rPr>
                <w:color w:val="000000"/>
              </w:rPr>
            </w:pPr>
            <w:r w:rsidRPr="00D103FE">
              <w:rPr>
                <w:rFonts w:hint="eastAsia"/>
                <w:color w:val="000000"/>
              </w:rPr>
              <w:t>5</w:t>
            </w:r>
            <w:r w:rsidRPr="00D103FE">
              <w:rPr>
                <w:color w:val="000000"/>
              </w:rPr>
              <w:t xml:space="preserve">- </w:t>
            </w:r>
            <w:r w:rsidRPr="00D103FE">
              <w:rPr>
                <w:rFonts w:hint="eastAsia"/>
                <w:color w:val="000000"/>
              </w:rPr>
              <w:t>7</w:t>
            </w:r>
          </w:p>
        </w:tc>
        <w:tc>
          <w:tcPr>
            <w:tcW w:w="2450" w:type="dxa"/>
          </w:tcPr>
          <w:p w14:paraId="2FD40364" w14:textId="77777777" w:rsidR="008656C1" w:rsidRPr="00D103FE" w:rsidRDefault="008656C1">
            <w:pPr>
              <w:rPr>
                <w:color w:val="000000"/>
              </w:rPr>
            </w:pPr>
            <w:r w:rsidRPr="00D103FE">
              <w:rPr>
                <w:rFonts w:hint="eastAsia"/>
                <w:color w:val="000000"/>
              </w:rPr>
              <w:t>綜合交易帳戶帳號</w:t>
            </w:r>
          </w:p>
        </w:tc>
        <w:tc>
          <w:tcPr>
            <w:tcW w:w="1540" w:type="dxa"/>
          </w:tcPr>
          <w:p w14:paraId="7392EA18" w14:textId="77777777" w:rsidR="008656C1" w:rsidRPr="00D103FE" w:rsidRDefault="008656C1">
            <w:pPr>
              <w:rPr>
                <w:color w:val="000000"/>
              </w:rPr>
            </w:pPr>
          </w:p>
        </w:tc>
      </w:tr>
      <w:tr w:rsidR="008656C1" w:rsidRPr="00067055" w14:paraId="679177FE" w14:textId="77777777" w:rsidTr="004D1351">
        <w:tc>
          <w:tcPr>
            <w:tcW w:w="2837" w:type="dxa"/>
          </w:tcPr>
          <w:p w14:paraId="2E178D32" w14:textId="77777777" w:rsidR="008656C1" w:rsidRPr="00D103FE" w:rsidRDefault="008656C1">
            <w:pPr>
              <w:rPr>
                <w:color w:val="000000"/>
              </w:rPr>
            </w:pPr>
            <w:r w:rsidRPr="00D103FE">
              <w:rPr>
                <w:color w:val="000000"/>
              </w:rPr>
              <w:t>02 C</w:t>
            </w:r>
            <w:r w:rsidRPr="00D103FE">
              <w:rPr>
                <w:rFonts w:hint="eastAsia"/>
                <w:color w:val="000000"/>
              </w:rPr>
              <w:t>95</w:t>
            </w:r>
            <w:r w:rsidRPr="00D103FE">
              <w:rPr>
                <w:color w:val="000000"/>
              </w:rPr>
              <w:t>-STKNO</w:t>
            </w:r>
          </w:p>
        </w:tc>
        <w:tc>
          <w:tcPr>
            <w:tcW w:w="1559" w:type="dxa"/>
          </w:tcPr>
          <w:p w14:paraId="58907CFF" w14:textId="77777777" w:rsidR="008656C1" w:rsidRPr="00D103FE" w:rsidRDefault="008656C1">
            <w:pPr>
              <w:jc w:val="center"/>
              <w:rPr>
                <w:color w:val="000000"/>
              </w:rPr>
            </w:pPr>
            <w:r w:rsidRPr="00D103FE">
              <w:rPr>
                <w:color w:val="000000"/>
              </w:rPr>
              <w:t>X(</w:t>
            </w:r>
            <w:r w:rsidRPr="00D103FE">
              <w:rPr>
                <w:rFonts w:hint="eastAsia"/>
                <w:color w:val="000000"/>
              </w:rPr>
              <w:t>06</w:t>
            </w:r>
            <w:r w:rsidRPr="00D103FE">
              <w:rPr>
                <w:color w:val="000000"/>
              </w:rPr>
              <w:t>)</w:t>
            </w:r>
          </w:p>
        </w:tc>
        <w:tc>
          <w:tcPr>
            <w:tcW w:w="1134" w:type="dxa"/>
          </w:tcPr>
          <w:p w14:paraId="3A182791" w14:textId="77777777" w:rsidR="008656C1" w:rsidRPr="00D103FE" w:rsidRDefault="008656C1">
            <w:pPr>
              <w:ind w:firstLineChars="100" w:firstLine="280"/>
              <w:rPr>
                <w:color w:val="000000"/>
              </w:rPr>
            </w:pPr>
            <w:r w:rsidRPr="00D103FE">
              <w:rPr>
                <w:rFonts w:hint="eastAsia"/>
                <w:color w:val="000000"/>
              </w:rPr>
              <w:t>12</w:t>
            </w:r>
            <w:r w:rsidRPr="00D103FE">
              <w:rPr>
                <w:color w:val="000000"/>
              </w:rPr>
              <w:t xml:space="preserve">- </w:t>
            </w:r>
            <w:r w:rsidRPr="00D103FE">
              <w:rPr>
                <w:rFonts w:hint="eastAsia"/>
                <w:color w:val="000000"/>
              </w:rPr>
              <w:t>6</w:t>
            </w:r>
          </w:p>
        </w:tc>
        <w:tc>
          <w:tcPr>
            <w:tcW w:w="2450" w:type="dxa"/>
          </w:tcPr>
          <w:p w14:paraId="4BB2B2DA" w14:textId="77777777" w:rsidR="008656C1" w:rsidRPr="00D103FE" w:rsidRDefault="008656C1">
            <w:pPr>
              <w:rPr>
                <w:color w:val="000000"/>
              </w:rPr>
            </w:pPr>
            <w:r w:rsidRPr="00D103FE">
              <w:rPr>
                <w:rFonts w:hint="eastAsia"/>
                <w:color w:val="000000"/>
              </w:rPr>
              <w:t>證券代號</w:t>
            </w:r>
            <w:r w:rsidRPr="00D103FE">
              <w:rPr>
                <w:color w:val="000000"/>
              </w:rPr>
              <w:t xml:space="preserve">     </w:t>
            </w:r>
          </w:p>
        </w:tc>
        <w:tc>
          <w:tcPr>
            <w:tcW w:w="1540" w:type="dxa"/>
          </w:tcPr>
          <w:p w14:paraId="2184327C" w14:textId="77777777" w:rsidR="008656C1" w:rsidRPr="00D103FE" w:rsidRDefault="008656C1">
            <w:pPr>
              <w:rPr>
                <w:color w:val="000000"/>
              </w:rPr>
            </w:pPr>
          </w:p>
        </w:tc>
      </w:tr>
      <w:tr w:rsidR="008656C1" w:rsidRPr="00067055" w14:paraId="569CE29B" w14:textId="77777777" w:rsidTr="004D1351">
        <w:tc>
          <w:tcPr>
            <w:tcW w:w="2837" w:type="dxa"/>
          </w:tcPr>
          <w:p w14:paraId="52B526E9" w14:textId="77777777" w:rsidR="008656C1" w:rsidRPr="00D103FE" w:rsidRDefault="008656C1">
            <w:pPr>
              <w:rPr>
                <w:color w:val="000000"/>
              </w:rPr>
            </w:pPr>
            <w:r w:rsidRPr="00D103FE">
              <w:rPr>
                <w:color w:val="000000"/>
              </w:rPr>
              <w:t>02 C</w:t>
            </w:r>
            <w:r w:rsidR="00456679" w:rsidRPr="00D103FE">
              <w:rPr>
                <w:rFonts w:hint="eastAsia"/>
                <w:color w:val="000000"/>
              </w:rPr>
              <w:t>95</w:t>
            </w:r>
            <w:r w:rsidRPr="00D103FE">
              <w:rPr>
                <w:color w:val="000000"/>
              </w:rPr>
              <w:t>-BUY-SELL</w:t>
            </w:r>
          </w:p>
        </w:tc>
        <w:tc>
          <w:tcPr>
            <w:tcW w:w="1559" w:type="dxa"/>
          </w:tcPr>
          <w:p w14:paraId="0AA2981B" w14:textId="77777777" w:rsidR="008656C1" w:rsidRPr="00D103FE" w:rsidRDefault="008656C1">
            <w:pPr>
              <w:jc w:val="center"/>
              <w:rPr>
                <w:color w:val="000000"/>
              </w:rPr>
            </w:pPr>
            <w:r w:rsidRPr="00D103FE">
              <w:rPr>
                <w:color w:val="000000"/>
              </w:rPr>
              <w:t>X(</w:t>
            </w:r>
            <w:r w:rsidRPr="00D103FE">
              <w:rPr>
                <w:rFonts w:hint="eastAsia"/>
                <w:color w:val="000000"/>
              </w:rPr>
              <w:t>0</w:t>
            </w:r>
            <w:r w:rsidRPr="00D103FE">
              <w:rPr>
                <w:color w:val="000000"/>
              </w:rPr>
              <w:t>1)</w:t>
            </w:r>
          </w:p>
        </w:tc>
        <w:tc>
          <w:tcPr>
            <w:tcW w:w="1134" w:type="dxa"/>
          </w:tcPr>
          <w:p w14:paraId="1AB20706" w14:textId="77777777" w:rsidR="008656C1" w:rsidRPr="00D103FE" w:rsidRDefault="008656C1">
            <w:pPr>
              <w:ind w:firstLineChars="100" w:firstLine="280"/>
              <w:rPr>
                <w:color w:val="000000"/>
              </w:rPr>
            </w:pPr>
            <w:r w:rsidRPr="00D103FE">
              <w:rPr>
                <w:color w:val="000000"/>
              </w:rPr>
              <w:t>1</w:t>
            </w:r>
            <w:r w:rsidRPr="00D103FE">
              <w:rPr>
                <w:rFonts w:hint="eastAsia"/>
                <w:color w:val="000000"/>
              </w:rPr>
              <w:t>8</w:t>
            </w:r>
            <w:r w:rsidRPr="00D103FE">
              <w:rPr>
                <w:color w:val="000000"/>
              </w:rPr>
              <w:t>-</w:t>
            </w:r>
            <w:r w:rsidRPr="00D103FE">
              <w:rPr>
                <w:rFonts w:hint="eastAsia"/>
                <w:color w:val="000000"/>
              </w:rPr>
              <w:t xml:space="preserve"> 1</w:t>
            </w:r>
          </w:p>
        </w:tc>
        <w:tc>
          <w:tcPr>
            <w:tcW w:w="2450" w:type="dxa"/>
          </w:tcPr>
          <w:p w14:paraId="3AC42209" w14:textId="77777777" w:rsidR="008656C1" w:rsidRPr="00D103FE" w:rsidRDefault="008656C1">
            <w:pPr>
              <w:rPr>
                <w:rFonts w:hAnsi="標楷體"/>
                <w:color w:val="000000"/>
              </w:rPr>
            </w:pPr>
            <w:r w:rsidRPr="00D103FE">
              <w:rPr>
                <w:rFonts w:hAnsi="標楷體" w:hint="eastAsia"/>
                <w:color w:val="000000"/>
              </w:rPr>
              <w:t>買賣別－</w:t>
            </w:r>
            <w:r w:rsidRPr="00D103FE">
              <w:rPr>
                <w:color w:val="000000"/>
              </w:rPr>
              <w:t>“</w:t>
            </w:r>
            <w:r w:rsidRPr="00D103FE">
              <w:rPr>
                <w:rFonts w:hint="eastAsia"/>
                <w:color w:val="000000"/>
              </w:rPr>
              <w:t>B</w:t>
            </w:r>
            <w:r w:rsidRPr="00D103FE">
              <w:rPr>
                <w:color w:val="000000"/>
              </w:rPr>
              <w:t>”</w:t>
            </w:r>
            <w:r w:rsidRPr="00D103FE">
              <w:rPr>
                <w:rFonts w:hint="eastAsia"/>
                <w:color w:val="000000"/>
              </w:rPr>
              <w:t>/</w:t>
            </w:r>
            <w:r w:rsidRPr="00D103FE">
              <w:rPr>
                <w:color w:val="000000"/>
              </w:rPr>
              <w:t>“</w:t>
            </w:r>
            <w:r w:rsidRPr="00D103FE">
              <w:rPr>
                <w:rFonts w:hint="eastAsia"/>
                <w:color w:val="000000"/>
              </w:rPr>
              <w:t>S</w:t>
            </w:r>
            <w:r w:rsidRPr="00D103FE">
              <w:rPr>
                <w:color w:val="000000"/>
              </w:rPr>
              <w:t>”</w:t>
            </w:r>
          </w:p>
        </w:tc>
        <w:tc>
          <w:tcPr>
            <w:tcW w:w="1540" w:type="dxa"/>
          </w:tcPr>
          <w:p w14:paraId="115A773C" w14:textId="77777777" w:rsidR="008656C1" w:rsidRPr="00D103FE" w:rsidRDefault="008656C1">
            <w:pPr>
              <w:rPr>
                <w:color w:val="000000"/>
              </w:rPr>
            </w:pPr>
          </w:p>
        </w:tc>
      </w:tr>
      <w:tr w:rsidR="008656C1" w:rsidRPr="00067055" w14:paraId="240DE6E6" w14:textId="77777777" w:rsidTr="004D1351">
        <w:tc>
          <w:tcPr>
            <w:tcW w:w="2837" w:type="dxa"/>
          </w:tcPr>
          <w:p w14:paraId="5BAE3BC8" w14:textId="77777777" w:rsidR="008656C1" w:rsidRPr="00D103FE" w:rsidRDefault="008656C1">
            <w:pPr>
              <w:rPr>
                <w:color w:val="000000"/>
              </w:rPr>
            </w:pPr>
            <w:r w:rsidRPr="00D103FE">
              <w:rPr>
                <w:rFonts w:hint="eastAsia"/>
                <w:color w:val="000000"/>
              </w:rPr>
              <w:t>02 C95-MTHDAT</w:t>
            </w:r>
          </w:p>
        </w:tc>
        <w:tc>
          <w:tcPr>
            <w:tcW w:w="1559" w:type="dxa"/>
          </w:tcPr>
          <w:p w14:paraId="463861F0" w14:textId="77777777" w:rsidR="008656C1" w:rsidRPr="00D103FE" w:rsidRDefault="008656C1">
            <w:pPr>
              <w:jc w:val="center"/>
              <w:rPr>
                <w:color w:val="000000"/>
              </w:rPr>
            </w:pPr>
            <w:r w:rsidRPr="00D103FE">
              <w:rPr>
                <w:rFonts w:hint="eastAsia"/>
                <w:color w:val="000000"/>
              </w:rPr>
              <w:t>9(08)</w:t>
            </w:r>
          </w:p>
        </w:tc>
        <w:tc>
          <w:tcPr>
            <w:tcW w:w="1134" w:type="dxa"/>
          </w:tcPr>
          <w:p w14:paraId="7C121ECF" w14:textId="77777777" w:rsidR="008656C1" w:rsidRPr="00D103FE" w:rsidRDefault="008656C1">
            <w:pPr>
              <w:ind w:firstLineChars="100" w:firstLine="280"/>
              <w:rPr>
                <w:color w:val="000000"/>
              </w:rPr>
            </w:pPr>
            <w:r w:rsidRPr="00D103FE">
              <w:rPr>
                <w:rFonts w:hint="eastAsia"/>
                <w:color w:val="000000"/>
              </w:rPr>
              <w:t>19- 8</w:t>
            </w:r>
          </w:p>
        </w:tc>
        <w:tc>
          <w:tcPr>
            <w:tcW w:w="2450" w:type="dxa"/>
          </w:tcPr>
          <w:p w14:paraId="5E34D73F" w14:textId="77777777" w:rsidR="008656C1" w:rsidRPr="00D103FE" w:rsidRDefault="008656C1">
            <w:pPr>
              <w:rPr>
                <w:rFonts w:hAnsi="標楷體"/>
                <w:color w:val="000000"/>
              </w:rPr>
            </w:pPr>
            <w:r w:rsidRPr="00D103FE">
              <w:rPr>
                <w:rFonts w:hAnsi="標楷體" w:hint="eastAsia"/>
                <w:color w:val="000000"/>
              </w:rPr>
              <w:t>成交日期</w:t>
            </w:r>
          </w:p>
        </w:tc>
        <w:tc>
          <w:tcPr>
            <w:tcW w:w="1540" w:type="dxa"/>
          </w:tcPr>
          <w:p w14:paraId="2C326308" w14:textId="77777777" w:rsidR="008656C1" w:rsidRPr="00D103FE" w:rsidRDefault="008656C1">
            <w:pPr>
              <w:rPr>
                <w:rFonts w:ascii="Times New Roman"/>
                <w:color w:val="000000"/>
              </w:rPr>
            </w:pPr>
          </w:p>
        </w:tc>
      </w:tr>
      <w:tr w:rsidR="008656C1" w:rsidRPr="00067055" w14:paraId="20429A82" w14:textId="77777777" w:rsidTr="004D1351">
        <w:tc>
          <w:tcPr>
            <w:tcW w:w="2837" w:type="dxa"/>
          </w:tcPr>
          <w:p w14:paraId="445FD9D9" w14:textId="77777777" w:rsidR="008656C1" w:rsidRPr="00D103FE" w:rsidRDefault="008656C1">
            <w:pPr>
              <w:rPr>
                <w:color w:val="000000"/>
              </w:rPr>
            </w:pPr>
            <w:r w:rsidRPr="00D103FE">
              <w:rPr>
                <w:color w:val="000000"/>
              </w:rPr>
              <w:t>02 C</w:t>
            </w:r>
            <w:r w:rsidRPr="00D103FE">
              <w:rPr>
                <w:rFonts w:hint="eastAsia"/>
                <w:color w:val="000000"/>
              </w:rPr>
              <w:t>95</w:t>
            </w:r>
            <w:r w:rsidRPr="00D103FE">
              <w:rPr>
                <w:color w:val="000000"/>
              </w:rPr>
              <w:t>-ODRNO</w:t>
            </w:r>
          </w:p>
        </w:tc>
        <w:tc>
          <w:tcPr>
            <w:tcW w:w="1559" w:type="dxa"/>
          </w:tcPr>
          <w:p w14:paraId="2C3540EF" w14:textId="77777777" w:rsidR="008656C1" w:rsidRPr="00D103FE" w:rsidRDefault="008656C1">
            <w:pPr>
              <w:jc w:val="center"/>
              <w:rPr>
                <w:color w:val="000000"/>
              </w:rPr>
            </w:pPr>
            <w:r w:rsidRPr="00D103FE">
              <w:rPr>
                <w:rFonts w:hint="eastAsia"/>
                <w:color w:val="000000"/>
              </w:rPr>
              <w:t>X</w:t>
            </w:r>
            <w:r w:rsidRPr="00D103FE">
              <w:rPr>
                <w:color w:val="000000"/>
              </w:rPr>
              <w:t>(</w:t>
            </w:r>
            <w:r w:rsidRPr="00D103FE">
              <w:rPr>
                <w:rFonts w:hint="eastAsia"/>
                <w:color w:val="000000"/>
              </w:rPr>
              <w:t>05</w:t>
            </w:r>
            <w:r w:rsidRPr="00D103FE">
              <w:rPr>
                <w:color w:val="000000"/>
              </w:rPr>
              <w:t>)</w:t>
            </w:r>
          </w:p>
        </w:tc>
        <w:tc>
          <w:tcPr>
            <w:tcW w:w="1134" w:type="dxa"/>
          </w:tcPr>
          <w:p w14:paraId="1208E845" w14:textId="77777777" w:rsidR="008656C1" w:rsidRPr="00D103FE" w:rsidRDefault="008656C1">
            <w:pPr>
              <w:ind w:firstLineChars="100" w:firstLine="280"/>
              <w:rPr>
                <w:color w:val="000000"/>
              </w:rPr>
            </w:pPr>
            <w:r w:rsidRPr="00D103FE">
              <w:rPr>
                <w:rFonts w:hint="eastAsia"/>
                <w:color w:val="000000"/>
              </w:rPr>
              <w:t>27</w:t>
            </w:r>
            <w:r w:rsidRPr="00D103FE">
              <w:rPr>
                <w:color w:val="000000"/>
              </w:rPr>
              <w:t>-</w:t>
            </w:r>
            <w:r w:rsidRPr="00D103FE">
              <w:rPr>
                <w:rFonts w:hint="eastAsia"/>
                <w:color w:val="000000"/>
              </w:rPr>
              <w:t xml:space="preserve"> 5</w:t>
            </w:r>
          </w:p>
        </w:tc>
        <w:tc>
          <w:tcPr>
            <w:tcW w:w="2450" w:type="dxa"/>
          </w:tcPr>
          <w:p w14:paraId="7AC35191" w14:textId="77777777" w:rsidR="008656C1" w:rsidRPr="00D103FE" w:rsidRDefault="008656C1">
            <w:pPr>
              <w:rPr>
                <w:rFonts w:hAnsi="標楷體"/>
                <w:color w:val="000000"/>
              </w:rPr>
            </w:pPr>
            <w:r w:rsidRPr="00D103FE">
              <w:rPr>
                <w:rFonts w:hAnsi="標楷體" w:hint="eastAsia"/>
                <w:color w:val="000000"/>
              </w:rPr>
              <w:t>新委託書編號</w:t>
            </w:r>
          </w:p>
        </w:tc>
        <w:tc>
          <w:tcPr>
            <w:tcW w:w="1540" w:type="dxa"/>
          </w:tcPr>
          <w:p w14:paraId="321D11DA" w14:textId="77777777" w:rsidR="008656C1" w:rsidRPr="00D103FE" w:rsidRDefault="008656C1">
            <w:pPr>
              <w:rPr>
                <w:color w:val="000000"/>
                <w:shd w:val="pct15" w:color="auto" w:fill="FFFFFF"/>
              </w:rPr>
            </w:pPr>
          </w:p>
        </w:tc>
      </w:tr>
      <w:tr w:rsidR="008656C1" w:rsidRPr="00067055" w14:paraId="36370AA0" w14:textId="77777777" w:rsidTr="004D1351">
        <w:tc>
          <w:tcPr>
            <w:tcW w:w="2837" w:type="dxa"/>
            <w:tcBorders>
              <w:bottom w:val="single" w:sz="4" w:space="0" w:color="auto"/>
            </w:tcBorders>
          </w:tcPr>
          <w:p w14:paraId="362E3D8D" w14:textId="77777777" w:rsidR="008656C1" w:rsidRPr="00D103FE" w:rsidRDefault="008656C1">
            <w:pPr>
              <w:rPr>
                <w:color w:val="000000"/>
              </w:rPr>
            </w:pPr>
            <w:r w:rsidRPr="00D103FE">
              <w:rPr>
                <w:color w:val="000000"/>
              </w:rPr>
              <w:t>02 C</w:t>
            </w:r>
            <w:r w:rsidRPr="00D103FE">
              <w:rPr>
                <w:rFonts w:hint="eastAsia"/>
                <w:color w:val="000000"/>
              </w:rPr>
              <w:t>95</w:t>
            </w:r>
            <w:r w:rsidRPr="00D103FE">
              <w:rPr>
                <w:color w:val="000000"/>
              </w:rPr>
              <w:t>-IVACNO-NEW</w:t>
            </w:r>
          </w:p>
        </w:tc>
        <w:tc>
          <w:tcPr>
            <w:tcW w:w="1559" w:type="dxa"/>
            <w:tcBorders>
              <w:bottom w:val="single" w:sz="4" w:space="0" w:color="auto"/>
            </w:tcBorders>
          </w:tcPr>
          <w:p w14:paraId="26FC1946" w14:textId="77777777" w:rsidR="008656C1" w:rsidRPr="00D103FE" w:rsidRDefault="008656C1">
            <w:pPr>
              <w:jc w:val="center"/>
              <w:rPr>
                <w:color w:val="000000"/>
              </w:rPr>
            </w:pPr>
            <w:r w:rsidRPr="00D103FE">
              <w:rPr>
                <w:color w:val="000000"/>
              </w:rPr>
              <w:t>9(</w:t>
            </w:r>
            <w:r w:rsidRPr="00D103FE">
              <w:rPr>
                <w:rFonts w:hint="eastAsia"/>
                <w:color w:val="000000"/>
              </w:rPr>
              <w:t>07</w:t>
            </w:r>
            <w:r w:rsidRPr="00D103FE">
              <w:rPr>
                <w:color w:val="000000"/>
              </w:rPr>
              <w:t>)</w:t>
            </w:r>
          </w:p>
        </w:tc>
        <w:tc>
          <w:tcPr>
            <w:tcW w:w="1134" w:type="dxa"/>
            <w:tcBorders>
              <w:bottom w:val="single" w:sz="4" w:space="0" w:color="auto"/>
            </w:tcBorders>
          </w:tcPr>
          <w:p w14:paraId="30625E1C" w14:textId="77777777" w:rsidR="008656C1" w:rsidRPr="00D103FE" w:rsidRDefault="008656C1">
            <w:pPr>
              <w:ind w:firstLineChars="100" w:firstLine="280"/>
              <w:rPr>
                <w:color w:val="000000"/>
              </w:rPr>
            </w:pPr>
            <w:r w:rsidRPr="00D103FE">
              <w:rPr>
                <w:rFonts w:hint="eastAsia"/>
                <w:color w:val="000000"/>
              </w:rPr>
              <w:t>32</w:t>
            </w:r>
            <w:r w:rsidRPr="00D103FE">
              <w:rPr>
                <w:color w:val="000000"/>
              </w:rPr>
              <w:t>-</w:t>
            </w:r>
            <w:r w:rsidRPr="00D103FE">
              <w:rPr>
                <w:rFonts w:hint="eastAsia"/>
                <w:color w:val="000000"/>
              </w:rPr>
              <w:t xml:space="preserve"> 7</w:t>
            </w:r>
          </w:p>
        </w:tc>
        <w:tc>
          <w:tcPr>
            <w:tcW w:w="2450" w:type="dxa"/>
            <w:tcBorders>
              <w:bottom w:val="single" w:sz="4" w:space="0" w:color="auto"/>
            </w:tcBorders>
          </w:tcPr>
          <w:p w14:paraId="48C11D2E" w14:textId="77777777" w:rsidR="008656C1" w:rsidRPr="00D103FE" w:rsidRDefault="008656C1">
            <w:pPr>
              <w:rPr>
                <w:rFonts w:hAnsi="標楷體"/>
                <w:color w:val="000000"/>
              </w:rPr>
            </w:pPr>
            <w:r w:rsidRPr="00D103FE">
              <w:rPr>
                <w:rFonts w:hAnsi="標楷體" w:hint="eastAsia"/>
                <w:color w:val="000000"/>
              </w:rPr>
              <w:t>分配後投資人帳號</w:t>
            </w:r>
          </w:p>
        </w:tc>
        <w:tc>
          <w:tcPr>
            <w:tcW w:w="1540" w:type="dxa"/>
            <w:tcBorders>
              <w:bottom w:val="single" w:sz="4" w:space="0" w:color="auto"/>
            </w:tcBorders>
          </w:tcPr>
          <w:p w14:paraId="338952B7" w14:textId="77777777" w:rsidR="008656C1" w:rsidRPr="00D103FE" w:rsidRDefault="008656C1">
            <w:pPr>
              <w:rPr>
                <w:rFonts w:ascii="Times New Roman"/>
                <w:color w:val="000000"/>
                <w:shd w:val="pct15" w:color="auto" w:fill="FFFFFF"/>
              </w:rPr>
            </w:pPr>
          </w:p>
        </w:tc>
      </w:tr>
      <w:tr w:rsidR="008656C1" w:rsidRPr="00067055" w14:paraId="003384CC" w14:textId="77777777" w:rsidTr="004D1351">
        <w:tc>
          <w:tcPr>
            <w:tcW w:w="2837" w:type="dxa"/>
          </w:tcPr>
          <w:p w14:paraId="789F7549" w14:textId="77777777" w:rsidR="008656C1" w:rsidRPr="00D103FE" w:rsidRDefault="008656C1">
            <w:pPr>
              <w:rPr>
                <w:color w:val="000000"/>
              </w:rPr>
            </w:pPr>
            <w:r w:rsidRPr="00D103FE">
              <w:rPr>
                <w:color w:val="000000"/>
              </w:rPr>
              <w:t>02 C</w:t>
            </w:r>
            <w:r w:rsidRPr="00D103FE">
              <w:rPr>
                <w:rFonts w:hint="eastAsia"/>
                <w:color w:val="000000"/>
              </w:rPr>
              <w:t>95</w:t>
            </w:r>
            <w:r w:rsidRPr="00D103FE">
              <w:rPr>
                <w:color w:val="000000"/>
              </w:rPr>
              <w:t>-MTH</w:t>
            </w:r>
            <w:r w:rsidRPr="00D103FE">
              <w:rPr>
                <w:rFonts w:hint="eastAsia"/>
                <w:color w:val="000000"/>
              </w:rPr>
              <w:t>SHR</w:t>
            </w:r>
          </w:p>
        </w:tc>
        <w:tc>
          <w:tcPr>
            <w:tcW w:w="1559" w:type="dxa"/>
          </w:tcPr>
          <w:p w14:paraId="18637792" w14:textId="77777777" w:rsidR="008656C1" w:rsidRPr="00D103FE" w:rsidRDefault="008656C1">
            <w:pPr>
              <w:jc w:val="center"/>
              <w:rPr>
                <w:color w:val="000000"/>
              </w:rPr>
            </w:pPr>
            <w:r w:rsidRPr="00D103FE">
              <w:rPr>
                <w:color w:val="000000"/>
              </w:rPr>
              <w:t>9(</w:t>
            </w:r>
            <w:r w:rsidRPr="00D103FE">
              <w:rPr>
                <w:rFonts w:hint="eastAsia"/>
                <w:color w:val="000000"/>
              </w:rPr>
              <w:t>08</w:t>
            </w:r>
            <w:r w:rsidRPr="00D103FE">
              <w:rPr>
                <w:color w:val="000000"/>
              </w:rPr>
              <w:t>)</w:t>
            </w:r>
          </w:p>
        </w:tc>
        <w:tc>
          <w:tcPr>
            <w:tcW w:w="1134" w:type="dxa"/>
          </w:tcPr>
          <w:p w14:paraId="3AEECDDE" w14:textId="77777777" w:rsidR="008656C1" w:rsidRPr="00D103FE" w:rsidRDefault="008656C1">
            <w:pPr>
              <w:ind w:leftChars="40" w:left="112"/>
              <w:rPr>
                <w:color w:val="000000"/>
              </w:rPr>
            </w:pPr>
            <w:r w:rsidRPr="00D103FE">
              <w:rPr>
                <w:rFonts w:hint="eastAsia"/>
                <w:color w:val="000000"/>
              </w:rPr>
              <w:t xml:space="preserve"> 39- 8</w:t>
            </w:r>
          </w:p>
        </w:tc>
        <w:tc>
          <w:tcPr>
            <w:tcW w:w="2450" w:type="dxa"/>
          </w:tcPr>
          <w:p w14:paraId="765C8F78" w14:textId="77777777" w:rsidR="008656C1" w:rsidRPr="00D103FE" w:rsidRDefault="008656C1">
            <w:pPr>
              <w:rPr>
                <w:b/>
                <w:color w:val="000000"/>
              </w:rPr>
            </w:pPr>
            <w:r w:rsidRPr="00D103FE">
              <w:rPr>
                <w:rFonts w:hint="eastAsia"/>
                <w:color w:val="000000"/>
              </w:rPr>
              <w:t>分配後成交</w:t>
            </w:r>
            <w:r w:rsidRPr="00D103FE">
              <w:rPr>
                <w:rFonts w:ascii="Verdana" w:hAnsi="Verdana" w:hint="eastAsia"/>
                <w:bCs/>
                <w:color w:val="000000"/>
              </w:rPr>
              <w:t>股數</w:t>
            </w:r>
          </w:p>
        </w:tc>
        <w:tc>
          <w:tcPr>
            <w:tcW w:w="1540" w:type="dxa"/>
          </w:tcPr>
          <w:p w14:paraId="57F8D5EB" w14:textId="77777777" w:rsidR="008656C1" w:rsidRPr="00D103FE" w:rsidRDefault="008656C1">
            <w:pPr>
              <w:rPr>
                <w:color w:val="000000"/>
              </w:rPr>
            </w:pPr>
            <w:r w:rsidRPr="00D103FE">
              <w:rPr>
                <w:rFonts w:ascii="Times New Roman" w:hint="eastAsia"/>
                <w:color w:val="000000"/>
              </w:rPr>
              <w:t>交易所回覆</w:t>
            </w:r>
          </w:p>
        </w:tc>
      </w:tr>
      <w:tr w:rsidR="008656C1" w:rsidRPr="00067055" w14:paraId="11095CC2" w14:textId="77777777" w:rsidTr="004D1351">
        <w:tc>
          <w:tcPr>
            <w:tcW w:w="2837" w:type="dxa"/>
          </w:tcPr>
          <w:p w14:paraId="537A3337" w14:textId="77777777" w:rsidR="008656C1" w:rsidRPr="00820B2C" w:rsidRDefault="008656C1">
            <w:pPr>
              <w:rPr>
                <w:b/>
                <w:color w:val="FF0000"/>
                <w:shd w:val="pct15" w:color="auto" w:fill="FFFFFF"/>
              </w:rPr>
            </w:pPr>
            <w:r w:rsidRPr="00820B2C">
              <w:rPr>
                <w:b/>
                <w:color w:val="FF0000"/>
                <w:shd w:val="pct15" w:color="auto" w:fill="FFFFFF"/>
              </w:rPr>
              <w:t>02 C</w:t>
            </w:r>
            <w:r w:rsidRPr="00820B2C">
              <w:rPr>
                <w:rFonts w:hint="eastAsia"/>
                <w:b/>
                <w:color w:val="FF0000"/>
                <w:shd w:val="pct15" w:color="auto" w:fill="FFFFFF"/>
              </w:rPr>
              <w:t>95</w:t>
            </w:r>
            <w:r w:rsidRPr="00820B2C">
              <w:rPr>
                <w:b/>
                <w:color w:val="FF0000"/>
                <w:shd w:val="pct15" w:color="auto" w:fill="FFFFFF"/>
              </w:rPr>
              <w:t>-MTHAMT</w:t>
            </w:r>
          </w:p>
        </w:tc>
        <w:tc>
          <w:tcPr>
            <w:tcW w:w="1559" w:type="dxa"/>
          </w:tcPr>
          <w:p w14:paraId="120BAC29" w14:textId="77777777" w:rsidR="008656C1" w:rsidRPr="00820B2C" w:rsidRDefault="008656C1" w:rsidP="00C92B0A">
            <w:pPr>
              <w:jc w:val="center"/>
              <w:rPr>
                <w:b/>
                <w:color w:val="FF0000"/>
                <w:shd w:val="pct15" w:color="auto" w:fill="FFFFFF"/>
              </w:rPr>
            </w:pPr>
            <w:r w:rsidRPr="00820B2C">
              <w:rPr>
                <w:rFonts w:hint="eastAsia"/>
                <w:b/>
                <w:color w:val="FF0000"/>
                <w:shd w:val="pct15" w:color="auto" w:fill="FFFFFF"/>
              </w:rPr>
              <w:t>9</w:t>
            </w:r>
            <w:r w:rsidRPr="00820B2C">
              <w:rPr>
                <w:b/>
                <w:color w:val="FF0000"/>
                <w:shd w:val="pct15" w:color="auto" w:fill="FFFFFF"/>
              </w:rPr>
              <w:t>(1</w:t>
            </w:r>
            <w:r w:rsidR="00C92B0A">
              <w:rPr>
                <w:b/>
                <w:color w:val="FF0000"/>
                <w:shd w:val="pct15" w:color="auto" w:fill="FFFFFF"/>
              </w:rPr>
              <w:t>4</w:t>
            </w:r>
            <w:r w:rsidRPr="00820B2C">
              <w:rPr>
                <w:b/>
                <w:color w:val="FF0000"/>
                <w:shd w:val="pct15" w:color="auto" w:fill="FFFFFF"/>
              </w:rPr>
              <w:t>)</w:t>
            </w:r>
            <w:r w:rsidRPr="00820B2C">
              <w:rPr>
                <w:rFonts w:hint="eastAsia"/>
                <w:b/>
                <w:color w:val="FF0000"/>
                <w:shd w:val="pct15" w:color="auto" w:fill="FFFFFF"/>
              </w:rPr>
              <w:t>V9</w:t>
            </w:r>
            <w:r w:rsidR="00820B2C" w:rsidRPr="00820B2C">
              <w:rPr>
                <w:rFonts w:hint="eastAsia"/>
                <w:b/>
                <w:color w:val="FF0000"/>
                <w:shd w:val="pct15" w:color="auto" w:fill="FFFFFF"/>
              </w:rPr>
              <w:t>(4)</w:t>
            </w:r>
          </w:p>
        </w:tc>
        <w:tc>
          <w:tcPr>
            <w:tcW w:w="1134" w:type="dxa"/>
          </w:tcPr>
          <w:p w14:paraId="64D86753" w14:textId="77777777" w:rsidR="008656C1" w:rsidRPr="00820B2C" w:rsidRDefault="008656C1" w:rsidP="00C92B0A">
            <w:pPr>
              <w:ind w:firstLineChars="40" w:firstLine="112"/>
              <w:rPr>
                <w:b/>
                <w:color w:val="FF0000"/>
                <w:shd w:val="pct15" w:color="auto" w:fill="FFFFFF"/>
              </w:rPr>
            </w:pPr>
            <w:r w:rsidRPr="00820B2C">
              <w:rPr>
                <w:rFonts w:hint="eastAsia"/>
                <w:b/>
                <w:color w:val="FF0000"/>
                <w:shd w:val="pct15" w:color="auto" w:fill="FFFFFF"/>
              </w:rPr>
              <w:t xml:space="preserve"> 47-1</w:t>
            </w:r>
            <w:r w:rsidR="00C92B0A">
              <w:rPr>
                <w:b/>
                <w:color w:val="FF0000"/>
                <w:shd w:val="pct15" w:color="auto" w:fill="FFFFFF"/>
              </w:rPr>
              <w:t>8</w:t>
            </w:r>
          </w:p>
        </w:tc>
        <w:tc>
          <w:tcPr>
            <w:tcW w:w="2450" w:type="dxa"/>
          </w:tcPr>
          <w:p w14:paraId="5D00D176" w14:textId="77777777" w:rsidR="008656C1" w:rsidRPr="00820B2C" w:rsidRDefault="008656C1">
            <w:pPr>
              <w:rPr>
                <w:b/>
                <w:color w:val="FF0000"/>
                <w:shd w:val="pct15" w:color="auto" w:fill="FFFFFF"/>
              </w:rPr>
            </w:pPr>
            <w:r w:rsidRPr="00820B2C">
              <w:rPr>
                <w:rFonts w:hint="eastAsia"/>
                <w:b/>
                <w:color w:val="FF0000"/>
                <w:shd w:val="pct15" w:color="auto" w:fill="FFFFFF"/>
              </w:rPr>
              <w:t>分配後成交金額</w:t>
            </w:r>
          </w:p>
        </w:tc>
        <w:tc>
          <w:tcPr>
            <w:tcW w:w="1540" w:type="dxa"/>
          </w:tcPr>
          <w:p w14:paraId="037094CE" w14:textId="77777777" w:rsidR="008656C1" w:rsidRPr="00820B2C" w:rsidRDefault="008656C1">
            <w:pPr>
              <w:rPr>
                <w:b/>
                <w:color w:val="FF0000"/>
                <w:shd w:val="pct15" w:color="auto" w:fill="FFFFFF"/>
              </w:rPr>
            </w:pPr>
            <w:r w:rsidRPr="00820B2C">
              <w:rPr>
                <w:rFonts w:ascii="Times New Roman" w:hint="eastAsia"/>
                <w:b/>
                <w:color w:val="FF0000"/>
                <w:shd w:val="pct15" w:color="auto" w:fill="FFFFFF"/>
              </w:rPr>
              <w:t>交易所回覆</w:t>
            </w:r>
          </w:p>
        </w:tc>
      </w:tr>
      <w:tr w:rsidR="008656C1" w:rsidRPr="00067055" w14:paraId="5C68E349" w14:textId="77777777" w:rsidTr="004D1351">
        <w:tc>
          <w:tcPr>
            <w:tcW w:w="2837" w:type="dxa"/>
          </w:tcPr>
          <w:p w14:paraId="2F38419D" w14:textId="77777777" w:rsidR="008656C1" w:rsidRPr="00D103FE" w:rsidRDefault="008656C1">
            <w:pPr>
              <w:rPr>
                <w:color w:val="000000"/>
              </w:rPr>
            </w:pPr>
            <w:r w:rsidRPr="00D103FE">
              <w:rPr>
                <w:color w:val="000000"/>
              </w:rPr>
              <w:t>02 C</w:t>
            </w:r>
            <w:r w:rsidRPr="00D103FE">
              <w:rPr>
                <w:rFonts w:hint="eastAsia"/>
                <w:color w:val="000000"/>
              </w:rPr>
              <w:t>95</w:t>
            </w:r>
            <w:r w:rsidRPr="00D103FE">
              <w:rPr>
                <w:color w:val="000000"/>
              </w:rPr>
              <w:t>-</w:t>
            </w:r>
            <w:r w:rsidRPr="00D103FE">
              <w:rPr>
                <w:rFonts w:hint="eastAsia"/>
                <w:color w:val="000000"/>
              </w:rPr>
              <w:t>POSITION-KIND</w:t>
            </w:r>
          </w:p>
        </w:tc>
        <w:tc>
          <w:tcPr>
            <w:tcW w:w="1559" w:type="dxa"/>
          </w:tcPr>
          <w:p w14:paraId="1C39F449" w14:textId="77777777" w:rsidR="008656C1" w:rsidRPr="00D103FE" w:rsidRDefault="008656C1">
            <w:pPr>
              <w:jc w:val="center"/>
              <w:rPr>
                <w:color w:val="000000"/>
              </w:rPr>
            </w:pPr>
            <w:r w:rsidRPr="00D103FE">
              <w:rPr>
                <w:rFonts w:hint="eastAsia"/>
                <w:color w:val="000000"/>
              </w:rPr>
              <w:t>X(01)</w:t>
            </w:r>
          </w:p>
        </w:tc>
        <w:tc>
          <w:tcPr>
            <w:tcW w:w="1134" w:type="dxa"/>
          </w:tcPr>
          <w:p w14:paraId="765D5C99" w14:textId="77777777" w:rsidR="008656C1" w:rsidRPr="00D103FE" w:rsidRDefault="008656C1" w:rsidP="00C92B0A">
            <w:pPr>
              <w:ind w:leftChars="40" w:left="112"/>
              <w:rPr>
                <w:b/>
                <w:color w:val="000000"/>
              </w:rPr>
            </w:pPr>
            <w:r w:rsidRPr="00D103FE">
              <w:rPr>
                <w:rFonts w:hint="eastAsia"/>
                <w:color w:val="000000"/>
              </w:rPr>
              <w:t xml:space="preserve"> </w:t>
            </w:r>
            <w:r w:rsidRPr="00D103FE">
              <w:rPr>
                <w:rFonts w:hint="eastAsia"/>
                <w:b/>
                <w:color w:val="000000"/>
                <w:shd w:val="pct15" w:color="auto" w:fill="FFFFFF"/>
              </w:rPr>
              <w:t>6</w:t>
            </w:r>
            <w:r w:rsidR="00C92B0A" w:rsidRPr="00D103FE">
              <w:rPr>
                <w:b/>
                <w:color w:val="000000"/>
                <w:shd w:val="pct15" w:color="auto" w:fill="FFFFFF"/>
              </w:rPr>
              <w:t>5</w:t>
            </w:r>
            <w:r w:rsidRPr="00D103FE">
              <w:rPr>
                <w:rFonts w:hint="eastAsia"/>
                <w:b/>
                <w:color w:val="000000"/>
                <w:shd w:val="pct15" w:color="auto" w:fill="FFFFFF"/>
              </w:rPr>
              <w:t>- 1</w:t>
            </w:r>
          </w:p>
        </w:tc>
        <w:tc>
          <w:tcPr>
            <w:tcW w:w="2450" w:type="dxa"/>
          </w:tcPr>
          <w:p w14:paraId="76B64FBE" w14:textId="77777777" w:rsidR="008656C1" w:rsidRPr="00D103FE" w:rsidRDefault="008656C1">
            <w:pPr>
              <w:rPr>
                <w:rFonts w:ascii="Times New Roman"/>
                <w:color w:val="000000"/>
              </w:rPr>
            </w:pPr>
            <w:r w:rsidRPr="00D103FE">
              <w:rPr>
                <w:rFonts w:ascii="Times New Roman" w:hint="eastAsia"/>
                <w:color w:val="000000"/>
              </w:rPr>
              <w:t>券源部位</w:t>
            </w:r>
          </w:p>
        </w:tc>
        <w:tc>
          <w:tcPr>
            <w:tcW w:w="1540" w:type="dxa"/>
          </w:tcPr>
          <w:p w14:paraId="4B1E1718" w14:textId="77777777" w:rsidR="008656C1" w:rsidRPr="00D103FE" w:rsidRDefault="008656C1">
            <w:pPr>
              <w:rPr>
                <w:rFonts w:ascii="Times New Roman"/>
                <w:color w:val="000000"/>
              </w:rPr>
            </w:pPr>
          </w:p>
        </w:tc>
      </w:tr>
      <w:tr w:rsidR="008656C1" w:rsidRPr="00067055" w14:paraId="7C3A0EE8" w14:textId="77777777" w:rsidTr="004D1351">
        <w:tc>
          <w:tcPr>
            <w:tcW w:w="2837" w:type="dxa"/>
          </w:tcPr>
          <w:p w14:paraId="3EE4531E" w14:textId="77777777" w:rsidR="008656C1" w:rsidRPr="00D103FE" w:rsidRDefault="008656C1">
            <w:pPr>
              <w:rPr>
                <w:color w:val="000000"/>
              </w:rPr>
            </w:pPr>
            <w:r w:rsidRPr="00D103FE">
              <w:rPr>
                <w:color w:val="000000"/>
              </w:rPr>
              <w:t>02 C</w:t>
            </w:r>
            <w:r w:rsidRPr="00D103FE">
              <w:rPr>
                <w:rFonts w:hint="eastAsia"/>
                <w:color w:val="000000"/>
              </w:rPr>
              <w:t>95</w:t>
            </w:r>
            <w:r w:rsidRPr="00D103FE">
              <w:rPr>
                <w:color w:val="000000"/>
              </w:rPr>
              <w:t xml:space="preserve">-CODE            </w:t>
            </w:r>
          </w:p>
        </w:tc>
        <w:tc>
          <w:tcPr>
            <w:tcW w:w="1559" w:type="dxa"/>
          </w:tcPr>
          <w:p w14:paraId="58557971" w14:textId="77777777" w:rsidR="008656C1" w:rsidRPr="00D103FE" w:rsidRDefault="008656C1">
            <w:pPr>
              <w:jc w:val="center"/>
              <w:rPr>
                <w:color w:val="000000"/>
              </w:rPr>
            </w:pPr>
            <w:r w:rsidRPr="00D103FE">
              <w:rPr>
                <w:rFonts w:hint="eastAsia"/>
                <w:color w:val="000000"/>
              </w:rPr>
              <w:t>X(01)</w:t>
            </w:r>
          </w:p>
        </w:tc>
        <w:tc>
          <w:tcPr>
            <w:tcW w:w="1134" w:type="dxa"/>
          </w:tcPr>
          <w:p w14:paraId="6220D232" w14:textId="77777777" w:rsidR="008656C1" w:rsidRPr="00D103FE" w:rsidRDefault="008656C1" w:rsidP="00C92B0A">
            <w:pPr>
              <w:ind w:leftChars="40" w:left="112"/>
              <w:rPr>
                <w:b/>
                <w:color w:val="000000"/>
              </w:rPr>
            </w:pPr>
            <w:r w:rsidRPr="00D103FE">
              <w:rPr>
                <w:rFonts w:hint="eastAsia"/>
                <w:color w:val="000000"/>
              </w:rPr>
              <w:t xml:space="preserve"> </w:t>
            </w:r>
            <w:r w:rsidRPr="00D103FE">
              <w:rPr>
                <w:rFonts w:hint="eastAsia"/>
                <w:b/>
                <w:color w:val="000000"/>
                <w:shd w:val="pct15" w:color="auto" w:fill="FFFFFF"/>
              </w:rPr>
              <w:t>6</w:t>
            </w:r>
            <w:r w:rsidR="00C92B0A" w:rsidRPr="00D103FE">
              <w:rPr>
                <w:b/>
                <w:color w:val="000000"/>
                <w:shd w:val="pct15" w:color="auto" w:fill="FFFFFF"/>
              </w:rPr>
              <w:t>6</w:t>
            </w:r>
            <w:r w:rsidRPr="00D103FE">
              <w:rPr>
                <w:rFonts w:hint="eastAsia"/>
                <w:b/>
                <w:color w:val="000000"/>
                <w:shd w:val="pct15" w:color="auto" w:fill="FFFFFF"/>
              </w:rPr>
              <w:t>- 1</w:t>
            </w:r>
          </w:p>
        </w:tc>
        <w:tc>
          <w:tcPr>
            <w:tcW w:w="2450" w:type="dxa"/>
          </w:tcPr>
          <w:p w14:paraId="202CA274" w14:textId="77777777" w:rsidR="008656C1" w:rsidRPr="00D103FE" w:rsidRDefault="008656C1">
            <w:pPr>
              <w:rPr>
                <w:color w:val="000000"/>
              </w:rPr>
            </w:pPr>
            <w:r w:rsidRPr="00D103FE">
              <w:rPr>
                <w:rFonts w:hint="eastAsia"/>
                <w:color w:val="000000"/>
              </w:rPr>
              <w:t xml:space="preserve">異動別－ </w:t>
            </w:r>
            <w:r w:rsidRPr="00D103FE">
              <w:rPr>
                <w:color w:val="000000"/>
              </w:rPr>
              <w:t>“</w:t>
            </w:r>
            <w:r w:rsidRPr="00D103FE">
              <w:rPr>
                <w:rFonts w:hint="eastAsia"/>
                <w:color w:val="000000"/>
              </w:rPr>
              <w:t>1</w:t>
            </w:r>
            <w:r w:rsidRPr="00D103FE">
              <w:rPr>
                <w:color w:val="000000"/>
              </w:rPr>
              <w:t>”</w:t>
            </w:r>
            <w:r w:rsidRPr="00D103FE">
              <w:rPr>
                <w:rFonts w:hint="eastAsia"/>
                <w:color w:val="000000"/>
              </w:rPr>
              <w:t xml:space="preserve"> 新增</w:t>
            </w:r>
          </w:p>
          <w:p w14:paraId="6B611142" w14:textId="77777777" w:rsidR="008656C1" w:rsidRPr="00D103FE" w:rsidRDefault="008656C1">
            <w:pPr>
              <w:rPr>
                <w:rFonts w:ascii="Times New Roman"/>
                <w:color w:val="000000"/>
              </w:rPr>
            </w:pPr>
            <w:r w:rsidRPr="00D103FE">
              <w:rPr>
                <w:rFonts w:hint="eastAsia"/>
                <w:color w:val="000000"/>
              </w:rPr>
              <w:t xml:space="preserve">         </w:t>
            </w:r>
            <w:r w:rsidRPr="00D103FE">
              <w:rPr>
                <w:color w:val="000000"/>
              </w:rPr>
              <w:t>“</w:t>
            </w:r>
            <w:r w:rsidRPr="00D103FE">
              <w:rPr>
                <w:rFonts w:hint="eastAsia"/>
                <w:color w:val="000000"/>
              </w:rPr>
              <w:t>2</w:t>
            </w:r>
            <w:r w:rsidRPr="00D103FE">
              <w:rPr>
                <w:color w:val="000000"/>
              </w:rPr>
              <w:t>”</w:t>
            </w:r>
            <w:r w:rsidRPr="00D103FE">
              <w:rPr>
                <w:rFonts w:hint="eastAsia"/>
                <w:color w:val="000000"/>
              </w:rPr>
              <w:t xml:space="preserve"> 刪除</w:t>
            </w:r>
          </w:p>
        </w:tc>
        <w:tc>
          <w:tcPr>
            <w:tcW w:w="1540" w:type="dxa"/>
          </w:tcPr>
          <w:p w14:paraId="05DFF802" w14:textId="77777777" w:rsidR="008656C1" w:rsidRPr="00D103FE" w:rsidRDefault="008656C1">
            <w:pPr>
              <w:rPr>
                <w:rFonts w:ascii="Times New Roman"/>
                <w:color w:val="000000"/>
              </w:rPr>
            </w:pPr>
          </w:p>
        </w:tc>
      </w:tr>
      <w:tr w:rsidR="008656C1" w:rsidRPr="00067055" w14:paraId="4FF1F48F" w14:textId="77777777" w:rsidTr="004D1351">
        <w:tc>
          <w:tcPr>
            <w:tcW w:w="2837" w:type="dxa"/>
          </w:tcPr>
          <w:p w14:paraId="5A5AE499" w14:textId="77777777" w:rsidR="008656C1" w:rsidRPr="00D103FE" w:rsidRDefault="008656C1">
            <w:pPr>
              <w:rPr>
                <w:color w:val="000000"/>
              </w:rPr>
            </w:pPr>
            <w:r w:rsidRPr="00D103FE">
              <w:rPr>
                <w:color w:val="000000"/>
              </w:rPr>
              <w:t>02 C</w:t>
            </w:r>
            <w:r w:rsidRPr="00D103FE">
              <w:rPr>
                <w:rFonts w:hint="eastAsia"/>
                <w:color w:val="000000"/>
              </w:rPr>
              <w:t>95</w:t>
            </w:r>
            <w:r w:rsidRPr="00D103FE">
              <w:rPr>
                <w:color w:val="000000"/>
              </w:rPr>
              <w:t xml:space="preserve">-RECNO           </w:t>
            </w:r>
          </w:p>
        </w:tc>
        <w:tc>
          <w:tcPr>
            <w:tcW w:w="1559" w:type="dxa"/>
          </w:tcPr>
          <w:p w14:paraId="6C00A768" w14:textId="77777777" w:rsidR="008656C1" w:rsidRPr="00D103FE" w:rsidRDefault="008656C1">
            <w:pPr>
              <w:jc w:val="center"/>
              <w:rPr>
                <w:color w:val="000000"/>
              </w:rPr>
            </w:pPr>
            <w:r w:rsidRPr="00D103FE">
              <w:rPr>
                <w:rFonts w:hint="eastAsia"/>
                <w:color w:val="000000"/>
              </w:rPr>
              <w:t>9(08)</w:t>
            </w:r>
          </w:p>
        </w:tc>
        <w:tc>
          <w:tcPr>
            <w:tcW w:w="1134" w:type="dxa"/>
          </w:tcPr>
          <w:p w14:paraId="70233B36" w14:textId="77777777" w:rsidR="008656C1" w:rsidRPr="00D103FE" w:rsidRDefault="008656C1" w:rsidP="00C92B0A">
            <w:pPr>
              <w:ind w:leftChars="40" w:left="112"/>
              <w:rPr>
                <w:b/>
                <w:color w:val="000000"/>
              </w:rPr>
            </w:pPr>
            <w:r w:rsidRPr="00D103FE">
              <w:rPr>
                <w:rFonts w:hint="eastAsia"/>
                <w:color w:val="000000"/>
              </w:rPr>
              <w:t xml:space="preserve"> </w:t>
            </w:r>
            <w:r w:rsidRPr="00D103FE">
              <w:rPr>
                <w:rFonts w:hint="eastAsia"/>
                <w:b/>
                <w:color w:val="000000"/>
                <w:shd w:val="pct15" w:color="auto" w:fill="FFFFFF"/>
              </w:rPr>
              <w:t>6</w:t>
            </w:r>
            <w:r w:rsidR="00C92B0A" w:rsidRPr="00D103FE">
              <w:rPr>
                <w:b/>
                <w:color w:val="000000"/>
                <w:shd w:val="pct15" w:color="auto" w:fill="FFFFFF"/>
              </w:rPr>
              <w:t>7</w:t>
            </w:r>
            <w:r w:rsidRPr="00D103FE">
              <w:rPr>
                <w:rFonts w:hint="eastAsia"/>
                <w:b/>
                <w:color w:val="000000"/>
                <w:shd w:val="pct15" w:color="auto" w:fill="FFFFFF"/>
              </w:rPr>
              <w:t>- 8</w:t>
            </w:r>
          </w:p>
        </w:tc>
        <w:tc>
          <w:tcPr>
            <w:tcW w:w="2450" w:type="dxa"/>
          </w:tcPr>
          <w:p w14:paraId="12A37F54" w14:textId="77777777" w:rsidR="008656C1" w:rsidRPr="00D103FE" w:rsidRDefault="008656C1">
            <w:pPr>
              <w:rPr>
                <w:rFonts w:ascii="Times New Roman"/>
                <w:color w:val="000000"/>
              </w:rPr>
            </w:pPr>
            <w:r w:rsidRPr="00D103FE">
              <w:rPr>
                <w:rFonts w:ascii="Times New Roman" w:hint="eastAsia"/>
                <w:color w:val="000000"/>
              </w:rPr>
              <w:t>新成交序號</w:t>
            </w:r>
          </w:p>
        </w:tc>
        <w:tc>
          <w:tcPr>
            <w:tcW w:w="1540" w:type="dxa"/>
          </w:tcPr>
          <w:p w14:paraId="255884F8" w14:textId="77777777" w:rsidR="008656C1" w:rsidRPr="00D103FE" w:rsidRDefault="008656C1">
            <w:pPr>
              <w:rPr>
                <w:rFonts w:ascii="Times New Roman"/>
                <w:color w:val="000000"/>
              </w:rPr>
            </w:pPr>
            <w:r w:rsidRPr="00D103FE">
              <w:rPr>
                <w:rFonts w:ascii="Times New Roman" w:hint="eastAsia"/>
                <w:color w:val="000000"/>
              </w:rPr>
              <w:t>交易所回覆</w:t>
            </w:r>
          </w:p>
        </w:tc>
      </w:tr>
      <w:tr w:rsidR="008656C1" w:rsidRPr="00067055" w14:paraId="37DE1FEF" w14:textId="77777777" w:rsidTr="004D1351">
        <w:tc>
          <w:tcPr>
            <w:tcW w:w="2837" w:type="dxa"/>
          </w:tcPr>
          <w:p w14:paraId="10400352" w14:textId="77777777" w:rsidR="008656C1" w:rsidRPr="00067055" w:rsidRDefault="008656C1">
            <w:pPr>
              <w:rPr>
                <w:b/>
                <w:color w:val="FF0000"/>
              </w:rPr>
            </w:pPr>
            <w:r w:rsidRPr="00067055">
              <w:rPr>
                <w:rFonts w:hint="eastAsia"/>
                <w:b/>
                <w:color w:val="FF0000"/>
              </w:rPr>
              <w:t>0</w:t>
            </w:r>
            <w:r w:rsidRPr="00067055">
              <w:rPr>
                <w:rFonts w:hint="eastAsia"/>
                <w:b/>
                <w:color w:val="FF0000"/>
                <w:shd w:val="pct15" w:color="auto" w:fill="FFFFFF"/>
              </w:rPr>
              <w:t>2 C95-MTHPR</w:t>
            </w:r>
          </w:p>
        </w:tc>
        <w:tc>
          <w:tcPr>
            <w:tcW w:w="1559" w:type="dxa"/>
          </w:tcPr>
          <w:p w14:paraId="02CC0D73" w14:textId="77777777" w:rsidR="008656C1" w:rsidRPr="00067055" w:rsidRDefault="008656C1" w:rsidP="00760E26">
            <w:pPr>
              <w:jc w:val="center"/>
              <w:rPr>
                <w:b/>
                <w:color w:val="FF0000"/>
              </w:rPr>
            </w:pPr>
            <w:r w:rsidRPr="00067055">
              <w:rPr>
                <w:rFonts w:hint="eastAsia"/>
                <w:b/>
                <w:color w:val="FF0000"/>
                <w:shd w:val="pct15" w:color="auto" w:fill="FFFFFF"/>
              </w:rPr>
              <w:t>9(0</w:t>
            </w:r>
            <w:r w:rsidR="00760E26" w:rsidRPr="00067055">
              <w:rPr>
                <w:rFonts w:hint="eastAsia"/>
                <w:b/>
                <w:color w:val="FF0000"/>
                <w:shd w:val="pct15" w:color="auto" w:fill="FFFFFF"/>
              </w:rPr>
              <w:t>5</w:t>
            </w:r>
            <w:r w:rsidRPr="00067055">
              <w:rPr>
                <w:rFonts w:hint="eastAsia"/>
                <w:b/>
                <w:color w:val="FF0000"/>
                <w:shd w:val="pct15" w:color="auto" w:fill="FFFFFF"/>
              </w:rPr>
              <w:t>)V9</w:t>
            </w:r>
            <w:r w:rsidR="00760E26" w:rsidRPr="00067055">
              <w:rPr>
                <w:rFonts w:hint="eastAsia"/>
                <w:b/>
                <w:color w:val="FF0000"/>
                <w:shd w:val="pct15" w:color="auto" w:fill="FFFFFF"/>
              </w:rPr>
              <w:t>(4)</w:t>
            </w:r>
          </w:p>
        </w:tc>
        <w:tc>
          <w:tcPr>
            <w:tcW w:w="1134" w:type="dxa"/>
          </w:tcPr>
          <w:p w14:paraId="692CB224" w14:textId="77777777" w:rsidR="008656C1" w:rsidRPr="00067055" w:rsidRDefault="008656C1" w:rsidP="00C92B0A">
            <w:pPr>
              <w:ind w:leftChars="40" w:left="112"/>
              <w:rPr>
                <w:b/>
                <w:color w:val="FF0000"/>
              </w:rPr>
            </w:pPr>
            <w:r w:rsidRPr="00067055">
              <w:rPr>
                <w:rFonts w:hint="eastAsia"/>
                <w:b/>
                <w:color w:val="FF0000"/>
                <w:shd w:val="pct15" w:color="auto" w:fill="FFFFFF"/>
              </w:rPr>
              <w:t xml:space="preserve"> </w:t>
            </w:r>
            <w:r w:rsidR="004D1351" w:rsidRPr="00067055">
              <w:rPr>
                <w:rFonts w:hint="eastAsia"/>
                <w:b/>
                <w:color w:val="FF0000"/>
                <w:shd w:val="pct15" w:color="auto" w:fill="FFFFFF"/>
              </w:rPr>
              <w:t>7</w:t>
            </w:r>
            <w:r w:rsidR="00C92B0A">
              <w:rPr>
                <w:b/>
                <w:color w:val="FF0000"/>
                <w:shd w:val="pct15" w:color="auto" w:fill="FFFFFF"/>
              </w:rPr>
              <w:t>5</w:t>
            </w:r>
            <w:r w:rsidR="004D1351" w:rsidRPr="00067055">
              <w:rPr>
                <w:rFonts w:hint="eastAsia"/>
                <w:b/>
                <w:color w:val="FF0000"/>
                <w:shd w:val="pct15" w:color="auto" w:fill="FFFFFF"/>
              </w:rPr>
              <w:t>- 9</w:t>
            </w:r>
          </w:p>
        </w:tc>
        <w:tc>
          <w:tcPr>
            <w:tcW w:w="2450" w:type="dxa"/>
          </w:tcPr>
          <w:p w14:paraId="72BB0637" w14:textId="77777777" w:rsidR="008656C1" w:rsidRPr="00067055" w:rsidRDefault="008656C1">
            <w:pPr>
              <w:rPr>
                <w:rFonts w:ascii="Times New Roman"/>
                <w:color w:val="FF0000"/>
              </w:rPr>
            </w:pPr>
            <w:r w:rsidRPr="00067055">
              <w:rPr>
                <w:rFonts w:ascii="Times New Roman" w:hint="eastAsia"/>
                <w:color w:val="FF0000"/>
              </w:rPr>
              <w:t>成交單價</w:t>
            </w:r>
          </w:p>
        </w:tc>
        <w:tc>
          <w:tcPr>
            <w:tcW w:w="1540" w:type="dxa"/>
          </w:tcPr>
          <w:p w14:paraId="0BEA557C" w14:textId="77777777" w:rsidR="008656C1" w:rsidRPr="00067055" w:rsidRDefault="008656C1">
            <w:pPr>
              <w:rPr>
                <w:rFonts w:ascii="Times New Roman"/>
                <w:color w:val="FF0000"/>
              </w:rPr>
            </w:pPr>
            <w:r w:rsidRPr="00067055">
              <w:rPr>
                <w:rFonts w:ascii="Times New Roman" w:hint="eastAsia"/>
                <w:color w:val="FF0000"/>
              </w:rPr>
              <w:t>交易所回覆</w:t>
            </w:r>
          </w:p>
        </w:tc>
      </w:tr>
      <w:tr w:rsidR="008656C1" w:rsidRPr="00067055" w14:paraId="2F23793E" w14:textId="77777777" w:rsidTr="004D1351">
        <w:tc>
          <w:tcPr>
            <w:tcW w:w="2837" w:type="dxa"/>
          </w:tcPr>
          <w:p w14:paraId="5F7BDBE7" w14:textId="77777777" w:rsidR="008656C1" w:rsidRPr="00D103FE" w:rsidRDefault="008656C1">
            <w:pPr>
              <w:rPr>
                <w:color w:val="000000"/>
              </w:rPr>
            </w:pPr>
            <w:r w:rsidRPr="00D103FE">
              <w:rPr>
                <w:color w:val="000000"/>
              </w:rPr>
              <w:t>02 C</w:t>
            </w:r>
            <w:r w:rsidRPr="00D103FE">
              <w:rPr>
                <w:rFonts w:hint="eastAsia"/>
                <w:color w:val="000000"/>
              </w:rPr>
              <w:t>95</w:t>
            </w:r>
            <w:r w:rsidRPr="00D103FE">
              <w:rPr>
                <w:color w:val="000000"/>
              </w:rPr>
              <w:t>-</w:t>
            </w:r>
            <w:r w:rsidRPr="00D103FE">
              <w:rPr>
                <w:rFonts w:hint="eastAsia"/>
                <w:color w:val="000000"/>
              </w:rPr>
              <w:t>SHR</w:t>
            </w:r>
            <w:r w:rsidRPr="00D103FE">
              <w:rPr>
                <w:color w:val="000000"/>
              </w:rPr>
              <w:t>-TOTAL</w:t>
            </w:r>
          </w:p>
        </w:tc>
        <w:tc>
          <w:tcPr>
            <w:tcW w:w="1559" w:type="dxa"/>
          </w:tcPr>
          <w:p w14:paraId="2DB02315" w14:textId="77777777" w:rsidR="008656C1" w:rsidRPr="00D103FE" w:rsidRDefault="008656C1">
            <w:pPr>
              <w:jc w:val="center"/>
              <w:rPr>
                <w:color w:val="000000"/>
                <w:shd w:val="pct15" w:color="auto" w:fill="FFFFFF"/>
              </w:rPr>
            </w:pPr>
            <w:r w:rsidRPr="00D103FE">
              <w:rPr>
                <w:rFonts w:hint="eastAsia"/>
                <w:color w:val="000000"/>
              </w:rPr>
              <w:t>9(12)</w:t>
            </w:r>
          </w:p>
        </w:tc>
        <w:tc>
          <w:tcPr>
            <w:tcW w:w="1134" w:type="dxa"/>
          </w:tcPr>
          <w:p w14:paraId="593EA143" w14:textId="77777777" w:rsidR="008656C1" w:rsidRPr="00D103FE" w:rsidRDefault="008656C1" w:rsidP="00C92B0A">
            <w:pPr>
              <w:ind w:leftChars="40" w:left="112"/>
              <w:rPr>
                <w:b/>
                <w:color w:val="000000"/>
                <w:shd w:val="pct15" w:color="auto" w:fill="FFFFFF"/>
              </w:rPr>
            </w:pPr>
            <w:r w:rsidRPr="00D103FE">
              <w:rPr>
                <w:rFonts w:hint="eastAsia"/>
                <w:b/>
                <w:color w:val="000000"/>
                <w:shd w:val="pct15" w:color="auto" w:fill="FFFFFF"/>
              </w:rPr>
              <w:t xml:space="preserve"> </w:t>
            </w:r>
            <w:r w:rsidR="004D1351" w:rsidRPr="00D103FE">
              <w:rPr>
                <w:rFonts w:hint="eastAsia"/>
                <w:b/>
                <w:color w:val="000000"/>
                <w:shd w:val="pct15" w:color="auto" w:fill="FFFFFF"/>
              </w:rPr>
              <w:t>8</w:t>
            </w:r>
            <w:r w:rsidR="00C92B0A" w:rsidRPr="00D103FE">
              <w:rPr>
                <w:b/>
                <w:color w:val="000000"/>
                <w:shd w:val="pct15" w:color="auto" w:fill="FFFFFF"/>
              </w:rPr>
              <w:t>4</w:t>
            </w:r>
            <w:r w:rsidRPr="00D103FE">
              <w:rPr>
                <w:rFonts w:hint="eastAsia"/>
                <w:b/>
                <w:color w:val="000000"/>
                <w:shd w:val="pct15" w:color="auto" w:fill="FFFFFF"/>
              </w:rPr>
              <w:t>-12</w:t>
            </w:r>
          </w:p>
        </w:tc>
        <w:tc>
          <w:tcPr>
            <w:tcW w:w="2450" w:type="dxa"/>
          </w:tcPr>
          <w:p w14:paraId="52BD6FDD" w14:textId="77777777" w:rsidR="008656C1" w:rsidRPr="00D103FE" w:rsidRDefault="008656C1">
            <w:pPr>
              <w:rPr>
                <w:rFonts w:ascii="Times New Roman"/>
                <w:color w:val="000000"/>
              </w:rPr>
            </w:pPr>
            <w:r w:rsidRPr="00D103FE">
              <w:rPr>
                <w:rFonts w:ascii="Times New Roman" w:hint="eastAsia"/>
                <w:color w:val="000000"/>
              </w:rPr>
              <w:t>此筆於該股票</w:t>
            </w:r>
          </w:p>
          <w:p w14:paraId="48795A09" w14:textId="77777777" w:rsidR="008656C1" w:rsidRPr="00D103FE" w:rsidRDefault="008656C1">
            <w:pPr>
              <w:rPr>
                <w:rFonts w:ascii="Times New Roman"/>
                <w:color w:val="000000"/>
              </w:rPr>
            </w:pPr>
            <w:r w:rsidRPr="00D103FE">
              <w:rPr>
                <w:rFonts w:ascii="Times New Roman" w:hint="eastAsia"/>
                <w:color w:val="000000"/>
              </w:rPr>
              <w:t>已累計成交</w:t>
            </w:r>
            <w:r w:rsidRPr="00D103FE">
              <w:rPr>
                <w:rFonts w:ascii="Verdana" w:hAnsi="Verdana" w:hint="eastAsia"/>
                <w:b/>
                <w:bCs/>
                <w:color w:val="000000"/>
                <w:shd w:val="pct15" w:color="auto" w:fill="FFFFFF"/>
              </w:rPr>
              <w:t>股數</w:t>
            </w:r>
          </w:p>
        </w:tc>
        <w:tc>
          <w:tcPr>
            <w:tcW w:w="1540" w:type="dxa"/>
          </w:tcPr>
          <w:p w14:paraId="727FE28F" w14:textId="77777777" w:rsidR="008656C1" w:rsidRPr="00D103FE" w:rsidRDefault="008656C1">
            <w:pPr>
              <w:rPr>
                <w:rFonts w:ascii="Times New Roman"/>
                <w:color w:val="000000"/>
              </w:rPr>
            </w:pPr>
            <w:r w:rsidRPr="00D103FE">
              <w:rPr>
                <w:rFonts w:ascii="Times New Roman" w:hint="eastAsia"/>
                <w:color w:val="000000"/>
              </w:rPr>
              <w:t>交易所回覆</w:t>
            </w:r>
          </w:p>
        </w:tc>
      </w:tr>
      <w:tr w:rsidR="008656C1" w:rsidRPr="00067055" w14:paraId="377C7998" w14:textId="77777777" w:rsidTr="004D1351">
        <w:tc>
          <w:tcPr>
            <w:tcW w:w="2837" w:type="dxa"/>
          </w:tcPr>
          <w:p w14:paraId="7EEF0B92" w14:textId="77777777" w:rsidR="008656C1" w:rsidRPr="00820B2C" w:rsidRDefault="008656C1">
            <w:pPr>
              <w:rPr>
                <w:b/>
                <w:color w:val="FF0000"/>
                <w:shd w:val="pct15" w:color="auto" w:fill="FFFFFF"/>
              </w:rPr>
            </w:pPr>
            <w:r w:rsidRPr="00820B2C">
              <w:rPr>
                <w:b/>
                <w:color w:val="FF0000"/>
                <w:shd w:val="pct15" w:color="auto" w:fill="FFFFFF"/>
              </w:rPr>
              <w:t>02 C</w:t>
            </w:r>
            <w:r w:rsidRPr="00820B2C">
              <w:rPr>
                <w:rFonts w:hint="eastAsia"/>
                <w:b/>
                <w:color w:val="FF0000"/>
                <w:shd w:val="pct15" w:color="auto" w:fill="FFFFFF"/>
              </w:rPr>
              <w:t>95</w:t>
            </w:r>
            <w:r w:rsidRPr="00820B2C">
              <w:rPr>
                <w:b/>
                <w:color w:val="FF0000"/>
                <w:shd w:val="pct15" w:color="auto" w:fill="FFFFFF"/>
              </w:rPr>
              <w:t>-AMT-TOTAL</w:t>
            </w:r>
          </w:p>
        </w:tc>
        <w:tc>
          <w:tcPr>
            <w:tcW w:w="1559" w:type="dxa"/>
          </w:tcPr>
          <w:p w14:paraId="339BEE41" w14:textId="77777777" w:rsidR="008656C1" w:rsidRPr="00820B2C" w:rsidRDefault="008656C1" w:rsidP="00820B2C">
            <w:pPr>
              <w:jc w:val="center"/>
              <w:rPr>
                <w:b/>
                <w:color w:val="FF0000"/>
                <w:shd w:val="pct15" w:color="auto" w:fill="FFFFFF"/>
              </w:rPr>
            </w:pPr>
            <w:r w:rsidRPr="00820B2C">
              <w:rPr>
                <w:rFonts w:hint="eastAsia"/>
                <w:b/>
                <w:color w:val="FF0000"/>
                <w:shd w:val="pct15" w:color="auto" w:fill="FFFFFF"/>
              </w:rPr>
              <w:t>(1</w:t>
            </w:r>
            <w:r w:rsidR="00820B2C">
              <w:rPr>
                <w:rFonts w:hint="eastAsia"/>
                <w:b/>
                <w:color w:val="FF0000"/>
                <w:shd w:val="pct15" w:color="auto" w:fill="FFFFFF"/>
              </w:rPr>
              <w:t>4</w:t>
            </w:r>
            <w:r w:rsidRPr="00820B2C">
              <w:rPr>
                <w:rFonts w:hint="eastAsia"/>
                <w:b/>
                <w:color w:val="FF0000"/>
                <w:shd w:val="pct15" w:color="auto" w:fill="FFFFFF"/>
              </w:rPr>
              <w:t>)V9</w:t>
            </w:r>
            <w:r w:rsidR="00820B2C" w:rsidRPr="00820B2C">
              <w:rPr>
                <w:rFonts w:hint="eastAsia"/>
                <w:b/>
                <w:color w:val="FF0000"/>
                <w:shd w:val="pct15" w:color="auto" w:fill="FFFFFF"/>
              </w:rPr>
              <w:t>(4)</w:t>
            </w:r>
          </w:p>
        </w:tc>
        <w:tc>
          <w:tcPr>
            <w:tcW w:w="1134" w:type="dxa"/>
          </w:tcPr>
          <w:p w14:paraId="0010042A" w14:textId="77777777" w:rsidR="008656C1" w:rsidRPr="00820B2C" w:rsidRDefault="008656C1" w:rsidP="00C92B0A">
            <w:pPr>
              <w:ind w:leftChars="40" w:left="112"/>
              <w:rPr>
                <w:b/>
                <w:color w:val="FF0000"/>
                <w:shd w:val="pct15" w:color="auto" w:fill="FFFFFF"/>
              </w:rPr>
            </w:pPr>
            <w:r w:rsidRPr="00820B2C">
              <w:rPr>
                <w:rFonts w:hint="eastAsia"/>
                <w:b/>
                <w:color w:val="FF0000"/>
                <w:shd w:val="pct15" w:color="auto" w:fill="FFFFFF"/>
              </w:rPr>
              <w:t xml:space="preserve"> </w:t>
            </w:r>
            <w:r w:rsidR="004D1351" w:rsidRPr="00820B2C">
              <w:rPr>
                <w:rFonts w:hint="eastAsia"/>
                <w:b/>
                <w:color w:val="FF0000"/>
                <w:shd w:val="pct15" w:color="auto" w:fill="FFFFFF"/>
              </w:rPr>
              <w:t>9</w:t>
            </w:r>
            <w:r w:rsidR="00C92B0A">
              <w:rPr>
                <w:b/>
                <w:color w:val="FF0000"/>
                <w:shd w:val="pct15" w:color="auto" w:fill="FFFFFF"/>
              </w:rPr>
              <w:t>6</w:t>
            </w:r>
            <w:r w:rsidRPr="00820B2C">
              <w:rPr>
                <w:rFonts w:hint="eastAsia"/>
                <w:b/>
                <w:color w:val="FF0000"/>
                <w:shd w:val="pct15" w:color="auto" w:fill="FFFFFF"/>
              </w:rPr>
              <w:t>-18</w:t>
            </w:r>
          </w:p>
        </w:tc>
        <w:tc>
          <w:tcPr>
            <w:tcW w:w="2450" w:type="dxa"/>
          </w:tcPr>
          <w:p w14:paraId="017C7CDA" w14:textId="77777777" w:rsidR="008656C1" w:rsidRPr="00820B2C" w:rsidRDefault="008656C1">
            <w:pPr>
              <w:rPr>
                <w:rFonts w:ascii="Times New Roman"/>
                <w:b/>
                <w:color w:val="FF0000"/>
                <w:shd w:val="pct15" w:color="auto" w:fill="FFFFFF"/>
              </w:rPr>
            </w:pPr>
            <w:r w:rsidRPr="00820B2C">
              <w:rPr>
                <w:rFonts w:ascii="Times New Roman" w:hint="eastAsia"/>
                <w:b/>
                <w:color w:val="FF0000"/>
                <w:shd w:val="pct15" w:color="auto" w:fill="FFFFFF"/>
              </w:rPr>
              <w:t>此筆於該股票</w:t>
            </w:r>
          </w:p>
          <w:p w14:paraId="1FCE7683" w14:textId="77777777" w:rsidR="008656C1" w:rsidRPr="00820B2C" w:rsidRDefault="008656C1">
            <w:pPr>
              <w:rPr>
                <w:rFonts w:ascii="Times New Roman"/>
                <w:b/>
                <w:color w:val="FF0000"/>
                <w:shd w:val="pct15" w:color="auto" w:fill="FFFFFF"/>
              </w:rPr>
            </w:pPr>
            <w:r w:rsidRPr="00820B2C">
              <w:rPr>
                <w:rFonts w:ascii="Times New Roman" w:hint="eastAsia"/>
                <w:b/>
                <w:color w:val="FF0000"/>
                <w:shd w:val="pct15" w:color="auto" w:fill="FFFFFF"/>
              </w:rPr>
              <w:t>已累計成交金額</w:t>
            </w:r>
          </w:p>
        </w:tc>
        <w:tc>
          <w:tcPr>
            <w:tcW w:w="1540" w:type="dxa"/>
          </w:tcPr>
          <w:p w14:paraId="4EA55360" w14:textId="77777777" w:rsidR="008656C1" w:rsidRPr="00820B2C" w:rsidRDefault="008656C1">
            <w:pPr>
              <w:rPr>
                <w:rFonts w:ascii="Times New Roman"/>
                <w:b/>
                <w:color w:val="FF0000"/>
                <w:shd w:val="pct15" w:color="auto" w:fill="FFFFFF"/>
              </w:rPr>
            </w:pPr>
            <w:r w:rsidRPr="00820B2C">
              <w:rPr>
                <w:rFonts w:ascii="Times New Roman" w:hint="eastAsia"/>
                <w:b/>
                <w:color w:val="FF0000"/>
                <w:shd w:val="pct15" w:color="auto" w:fill="FFFFFF"/>
              </w:rPr>
              <w:t>交易所回覆</w:t>
            </w:r>
          </w:p>
        </w:tc>
      </w:tr>
      <w:tr w:rsidR="008656C1" w:rsidRPr="00067055" w14:paraId="2DBBA239" w14:textId="77777777" w:rsidTr="004D1351">
        <w:tc>
          <w:tcPr>
            <w:tcW w:w="2837" w:type="dxa"/>
          </w:tcPr>
          <w:p w14:paraId="3D518F64" w14:textId="77777777" w:rsidR="008656C1" w:rsidRPr="00D103FE" w:rsidRDefault="008656C1">
            <w:pPr>
              <w:rPr>
                <w:color w:val="000000"/>
              </w:rPr>
            </w:pPr>
            <w:r w:rsidRPr="00D103FE">
              <w:rPr>
                <w:color w:val="000000"/>
              </w:rPr>
              <w:t>02 C</w:t>
            </w:r>
            <w:r w:rsidRPr="00D103FE">
              <w:rPr>
                <w:rFonts w:hint="eastAsia"/>
                <w:color w:val="000000"/>
              </w:rPr>
              <w:t>95</w:t>
            </w:r>
            <w:r w:rsidRPr="00D103FE">
              <w:rPr>
                <w:color w:val="000000"/>
              </w:rPr>
              <w:t>-</w:t>
            </w:r>
            <w:r w:rsidRPr="00D103FE">
              <w:rPr>
                <w:rFonts w:hint="eastAsia"/>
                <w:color w:val="000000"/>
              </w:rPr>
              <w:t>SHR</w:t>
            </w:r>
            <w:r w:rsidRPr="00D103FE">
              <w:rPr>
                <w:color w:val="000000"/>
              </w:rPr>
              <w:t>-TOTAL-TPE</w:t>
            </w:r>
          </w:p>
        </w:tc>
        <w:tc>
          <w:tcPr>
            <w:tcW w:w="1559" w:type="dxa"/>
          </w:tcPr>
          <w:p w14:paraId="7CF6BAA1" w14:textId="77777777" w:rsidR="008656C1" w:rsidRPr="00D103FE" w:rsidRDefault="008656C1">
            <w:pPr>
              <w:jc w:val="center"/>
              <w:rPr>
                <w:color w:val="000000"/>
                <w:shd w:val="pct15" w:color="auto" w:fill="FFFFFF"/>
              </w:rPr>
            </w:pPr>
            <w:r w:rsidRPr="00D103FE">
              <w:rPr>
                <w:rFonts w:hint="eastAsia"/>
                <w:color w:val="000000"/>
              </w:rPr>
              <w:t>9(12)</w:t>
            </w:r>
          </w:p>
        </w:tc>
        <w:tc>
          <w:tcPr>
            <w:tcW w:w="1134" w:type="dxa"/>
          </w:tcPr>
          <w:p w14:paraId="2062A162" w14:textId="77777777" w:rsidR="008656C1" w:rsidRPr="00D103FE" w:rsidRDefault="008656C1" w:rsidP="00C92B0A">
            <w:pPr>
              <w:ind w:leftChars="40" w:left="112"/>
              <w:rPr>
                <w:b/>
                <w:color w:val="000000"/>
                <w:shd w:val="pct15" w:color="auto" w:fill="FFFFFF"/>
              </w:rPr>
            </w:pPr>
            <w:r w:rsidRPr="00D103FE">
              <w:rPr>
                <w:rFonts w:hint="eastAsia"/>
                <w:b/>
                <w:color w:val="000000"/>
                <w:shd w:val="pct15" w:color="auto" w:fill="FFFFFF"/>
              </w:rPr>
              <w:t>1</w:t>
            </w:r>
            <w:r w:rsidR="004D1351" w:rsidRPr="00D103FE">
              <w:rPr>
                <w:rFonts w:hint="eastAsia"/>
                <w:b/>
                <w:color w:val="000000"/>
                <w:shd w:val="pct15" w:color="auto" w:fill="FFFFFF"/>
              </w:rPr>
              <w:t>1</w:t>
            </w:r>
            <w:r w:rsidR="00C92B0A" w:rsidRPr="00D103FE">
              <w:rPr>
                <w:b/>
                <w:color w:val="000000"/>
                <w:shd w:val="pct15" w:color="auto" w:fill="FFFFFF"/>
              </w:rPr>
              <w:t>4</w:t>
            </w:r>
            <w:r w:rsidRPr="00D103FE">
              <w:rPr>
                <w:rFonts w:hint="eastAsia"/>
                <w:b/>
                <w:color w:val="000000"/>
                <w:shd w:val="pct15" w:color="auto" w:fill="FFFFFF"/>
              </w:rPr>
              <w:t>-12</w:t>
            </w:r>
          </w:p>
        </w:tc>
        <w:tc>
          <w:tcPr>
            <w:tcW w:w="2450" w:type="dxa"/>
          </w:tcPr>
          <w:p w14:paraId="02D5FFDA" w14:textId="77777777" w:rsidR="008656C1" w:rsidRPr="00D103FE" w:rsidRDefault="008656C1">
            <w:pPr>
              <w:rPr>
                <w:rFonts w:ascii="Times New Roman"/>
                <w:color w:val="000000"/>
              </w:rPr>
            </w:pPr>
            <w:r w:rsidRPr="00D103FE">
              <w:rPr>
                <w:rFonts w:ascii="Times New Roman" w:hint="eastAsia"/>
                <w:color w:val="000000"/>
              </w:rPr>
              <w:t>此筆於該證券</w:t>
            </w:r>
            <w:r w:rsidRPr="00D103FE">
              <w:rPr>
                <w:rFonts w:ascii="Times New Roman" w:hint="eastAsia"/>
                <w:b/>
                <w:color w:val="000000"/>
                <w:shd w:val="pct15" w:color="auto" w:fill="FFFFFF"/>
              </w:rPr>
              <w:t>券源部位</w:t>
            </w:r>
            <w:r w:rsidRPr="00D103FE">
              <w:rPr>
                <w:rFonts w:ascii="Times New Roman" w:hint="eastAsia"/>
                <w:color w:val="000000"/>
              </w:rPr>
              <w:t>累計成交</w:t>
            </w:r>
            <w:r w:rsidRPr="00D103FE">
              <w:rPr>
                <w:rFonts w:ascii="Verdana" w:hAnsi="Verdana" w:hint="eastAsia"/>
                <w:b/>
                <w:bCs/>
                <w:color w:val="000000"/>
                <w:shd w:val="pct15" w:color="auto" w:fill="FFFFFF"/>
              </w:rPr>
              <w:t>股數</w:t>
            </w:r>
          </w:p>
        </w:tc>
        <w:tc>
          <w:tcPr>
            <w:tcW w:w="1540" w:type="dxa"/>
          </w:tcPr>
          <w:p w14:paraId="66C4FA1A" w14:textId="77777777" w:rsidR="008656C1" w:rsidRPr="00D103FE" w:rsidRDefault="008656C1">
            <w:pPr>
              <w:rPr>
                <w:rFonts w:ascii="Times New Roman"/>
                <w:color w:val="000000"/>
              </w:rPr>
            </w:pPr>
            <w:r w:rsidRPr="00D103FE">
              <w:rPr>
                <w:rFonts w:ascii="Times New Roman" w:hint="eastAsia"/>
                <w:color w:val="000000"/>
              </w:rPr>
              <w:t>交易所回覆</w:t>
            </w:r>
          </w:p>
        </w:tc>
      </w:tr>
      <w:tr w:rsidR="008656C1" w:rsidRPr="00067055" w14:paraId="2B106790" w14:textId="77777777" w:rsidTr="004D1351">
        <w:tc>
          <w:tcPr>
            <w:tcW w:w="2837" w:type="dxa"/>
          </w:tcPr>
          <w:p w14:paraId="124B28F8" w14:textId="77777777" w:rsidR="008656C1" w:rsidRPr="00820B2C" w:rsidRDefault="008656C1">
            <w:pPr>
              <w:rPr>
                <w:b/>
                <w:color w:val="FF0000"/>
                <w:shd w:val="pct15" w:color="auto" w:fill="FFFFFF"/>
              </w:rPr>
            </w:pPr>
            <w:r w:rsidRPr="00820B2C">
              <w:rPr>
                <w:b/>
                <w:color w:val="FF0000"/>
                <w:shd w:val="pct15" w:color="auto" w:fill="FFFFFF"/>
              </w:rPr>
              <w:t>02 C</w:t>
            </w:r>
            <w:r w:rsidRPr="00820B2C">
              <w:rPr>
                <w:rFonts w:hint="eastAsia"/>
                <w:b/>
                <w:color w:val="FF0000"/>
                <w:shd w:val="pct15" w:color="auto" w:fill="FFFFFF"/>
              </w:rPr>
              <w:t>95</w:t>
            </w:r>
            <w:r w:rsidRPr="00820B2C">
              <w:rPr>
                <w:b/>
                <w:color w:val="FF0000"/>
                <w:shd w:val="pct15" w:color="auto" w:fill="FFFFFF"/>
              </w:rPr>
              <w:t>-AMT-TOTAL-TPE</w:t>
            </w:r>
          </w:p>
        </w:tc>
        <w:tc>
          <w:tcPr>
            <w:tcW w:w="1559" w:type="dxa"/>
          </w:tcPr>
          <w:p w14:paraId="686F77C6" w14:textId="77777777" w:rsidR="008656C1" w:rsidRPr="00820B2C" w:rsidRDefault="008656C1" w:rsidP="00820B2C">
            <w:pPr>
              <w:jc w:val="center"/>
              <w:rPr>
                <w:b/>
                <w:color w:val="FF0000"/>
                <w:shd w:val="pct15" w:color="auto" w:fill="FFFFFF"/>
              </w:rPr>
            </w:pPr>
            <w:r w:rsidRPr="00820B2C">
              <w:rPr>
                <w:rFonts w:hint="eastAsia"/>
                <w:b/>
                <w:color w:val="FF0000"/>
                <w:shd w:val="pct15" w:color="auto" w:fill="FFFFFF"/>
              </w:rPr>
              <w:t>9(1</w:t>
            </w:r>
            <w:r w:rsidR="00820B2C" w:rsidRPr="00820B2C">
              <w:rPr>
                <w:rFonts w:hint="eastAsia"/>
                <w:b/>
                <w:color w:val="FF0000"/>
                <w:shd w:val="pct15" w:color="auto" w:fill="FFFFFF"/>
              </w:rPr>
              <w:t>4</w:t>
            </w:r>
            <w:r w:rsidRPr="00820B2C">
              <w:rPr>
                <w:rFonts w:hint="eastAsia"/>
                <w:b/>
                <w:color w:val="FF0000"/>
                <w:shd w:val="pct15" w:color="auto" w:fill="FFFFFF"/>
              </w:rPr>
              <w:t>)V9</w:t>
            </w:r>
            <w:r w:rsidR="00820B2C" w:rsidRPr="00820B2C">
              <w:rPr>
                <w:rFonts w:hint="eastAsia"/>
                <w:b/>
                <w:color w:val="FF0000"/>
                <w:shd w:val="pct15" w:color="auto" w:fill="FFFFFF"/>
              </w:rPr>
              <w:t>(4)</w:t>
            </w:r>
          </w:p>
        </w:tc>
        <w:tc>
          <w:tcPr>
            <w:tcW w:w="1134" w:type="dxa"/>
          </w:tcPr>
          <w:p w14:paraId="1752E44A" w14:textId="77777777" w:rsidR="008656C1" w:rsidRPr="00820B2C" w:rsidRDefault="008656C1" w:rsidP="00C92B0A">
            <w:pPr>
              <w:ind w:leftChars="40" w:left="112"/>
              <w:rPr>
                <w:b/>
                <w:color w:val="FF0000"/>
                <w:shd w:val="pct15" w:color="auto" w:fill="FFFFFF"/>
              </w:rPr>
            </w:pPr>
            <w:r w:rsidRPr="00820B2C">
              <w:rPr>
                <w:rFonts w:hint="eastAsia"/>
                <w:b/>
                <w:color w:val="FF0000"/>
                <w:shd w:val="pct15" w:color="auto" w:fill="FFFFFF"/>
              </w:rPr>
              <w:t>1</w:t>
            </w:r>
            <w:r w:rsidR="004D1351" w:rsidRPr="00820B2C">
              <w:rPr>
                <w:rFonts w:hint="eastAsia"/>
                <w:b/>
                <w:color w:val="FF0000"/>
                <w:shd w:val="pct15" w:color="auto" w:fill="FFFFFF"/>
              </w:rPr>
              <w:t>2</w:t>
            </w:r>
            <w:r w:rsidR="00C92B0A">
              <w:rPr>
                <w:b/>
                <w:color w:val="FF0000"/>
                <w:shd w:val="pct15" w:color="auto" w:fill="FFFFFF"/>
              </w:rPr>
              <w:t>6</w:t>
            </w:r>
            <w:r w:rsidRPr="00820B2C">
              <w:rPr>
                <w:rFonts w:hint="eastAsia"/>
                <w:b/>
                <w:color w:val="FF0000"/>
                <w:shd w:val="pct15" w:color="auto" w:fill="FFFFFF"/>
              </w:rPr>
              <w:t>-18</w:t>
            </w:r>
          </w:p>
        </w:tc>
        <w:tc>
          <w:tcPr>
            <w:tcW w:w="2450" w:type="dxa"/>
          </w:tcPr>
          <w:p w14:paraId="620C99F0" w14:textId="77777777" w:rsidR="008656C1" w:rsidRPr="00820B2C" w:rsidRDefault="008656C1">
            <w:pPr>
              <w:rPr>
                <w:rFonts w:ascii="Times New Roman"/>
                <w:b/>
                <w:color w:val="FF0000"/>
                <w:shd w:val="pct15" w:color="auto" w:fill="FFFFFF"/>
              </w:rPr>
            </w:pPr>
            <w:r w:rsidRPr="00820B2C">
              <w:rPr>
                <w:rFonts w:ascii="Times New Roman" w:hint="eastAsia"/>
                <w:b/>
                <w:color w:val="FF0000"/>
                <w:shd w:val="pct15" w:color="auto" w:fill="FFFFFF"/>
              </w:rPr>
              <w:t>此筆於該證券券源部位累計成交金額</w:t>
            </w:r>
          </w:p>
        </w:tc>
        <w:tc>
          <w:tcPr>
            <w:tcW w:w="1540" w:type="dxa"/>
          </w:tcPr>
          <w:p w14:paraId="187A68BA" w14:textId="77777777" w:rsidR="008656C1" w:rsidRPr="00820B2C" w:rsidRDefault="008656C1">
            <w:pPr>
              <w:rPr>
                <w:rFonts w:ascii="Times New Roman"/>
                <w:b/>
                <w:color w:val="FF0000"/>
                <w:shd w:val="pct15" w:color="auto" w:fill="FFFFFF"/>
              </w:rPr>
            </w:pPr>
            <w:r w:rsidRPr="00820B2C">
              <w:rPr>
                <w:rFonts w:ascii="Times New Roman" w:hint="eastAsia"/>
                <w:b/>
                <w:color w:val="FF0000"/>
                <w:shd w:val="pct15" w:color="auto" w:fill="FFFFFF"/>
              </w:rPr>
              <w:t>交易所回覆</w:t>
            </w:r>
          </w:p>
        </w:tc>
      </w:tr>
      <w:tr w:rsidR="008656C1" w:rsidRPr="00067055" w14:paraId="522B0636" w14:textId="77777777" w:rsidTr="004D1351">
        <w:tc>
          <w:tcPr>
            <w:tcW w:w="2837" w:type="dxa"/>
          </w:tcPr>
          <w:p w14:paraId="2F61B76F" w14:textId="77777777" w:rsidR="008656C1" w:rsidRPr="00D103FE" w:rsidRDefault="008656C1">
            <w:pPr>
              <w:rPr>
                <w:color w:val="000000"/>
              </w:rPr>
            </w:pPr>
            <w:r w:rsidRPr="00D103FE">
              <w:rPr>
                <w:color w:val="000000"/>
              </w:rPr>
              <w:t>02 C</w:t>
            </w:r>
            <w:r w:rsidRPr="00D103FE">
              <w:rPr>
                <w:rFonts w:hint="eastAsia"/>
                <w:color w:val="000000"/>
              </w:rPr>
              <w:t>95</w:t>
            </w:r>
            <w:r w:rsidRPr="00D103FE">
              <w:rPr>
                <w:color w:val="000000"/>
              </w:rPr>
              <w:t>-ERROR-CODE</w:t>
            </w:r>
          </w:p>
        </w:tc>
        <w:tc>
          <w:tcPr>
            <w:tcW w:w="1559" w:type="dxa"/>
          </w:tcPr>
          <w:p w14:paraId="52C6F909" w14:textId="77777777" w:rsidR="008656C1" w:rsidRPr="00D103FE" w:rsidRDefault="008656C1">
            <w:pPr>
              <w:jc w:val="center"/>
              <w:rPr>
                <w:color w:val="000000"/>
              </w:rPr>
            </w:pPr>
            <w:r w:rsidRPr="00D103FE">
              <w:rPr>
                <w:rFonts w:hint="eastAsia"/>
                <w:color w:val="000000"/>
              </w:rPr>
              <w:t>X(02)</w:t>
            </w:r>
          </w:p>
        </w:tc>
        <w:tc>
          <w:tcPr>
            <w:tcW w:w="1134" w:type="dxa"/>
          </w:tcPr>
          <w:p w14:paraId="364CB4B3" w14:textId="77777777" w:rsidR="008656C1" w:rsidRPr="00D103FE" w:rsidRDefault="008656C1" w:rsidP="00C92B0A">
            <w:pPr>
              <w:ind w:leftChars="40" w:left="112"/>
              <w:rPr>
                <w:b/>
                <w:color w:val="000000"/>
                <w:shd w:val="pct15" w:color="auto" w:fill="FFFFFF"/>
              </w:rPr>
            </w:pPr>
            <w:r w:rsidRPr="00D103FE">
              <w:rPr>
                <w:rFonts w:hint="eastAsia"/>
                <w:b/>
                <w:color w:val="000000"/>
                <w:shd w:val="pct15" w:color="auto" w:fill="FFFFFF"/>
              </w:rPr>
              <w:t>1</w:t>
            </w:r>
            <w:r w:rsidR="004D1351" w:rsidRPr="00D103FE">
              <w:rPr>
                <w:rFonts w:hint="eastAsia"/>
                <w:b/>
                <w:color w:val="000000"/>
                <w:shd w:val="pct15" w:color="auto" w:fill="FFFFFF"/>
              </w:rPr>
              <w:t>4</w:t>
            </w:r>
            <w:r w:rsidR="00C92B0A" w:rsidRPr="00D103FE">
              <w:rPr>
                <w:b/>
                <w:color w:val="000000"/>
                <w:shd w:val="pct15" w:color="auto" w:fill="FFFFFF"/>
              </w:rPr>
              <w:t>4</w:t>
            </w:r>
            <w:r w:rsidRPr="00D103FE">
              <w:rPr>
                <w:rFonts w:hint="eastAsia"/>
                <w:b/>
                <w:color w:val="000000"/>
                <w:shd w:val="pct15" w:color="auto" w:fill="FFFFFF"/>
              </w:rPr>
              <w:t>- 2</w:t>
            </w:r>
          </w:p>
        </w:tc>
        <w:tc>
          <w:tcPr>
            <w:tcW w:w="2450" w:type="dxa"/>
          </w:tcPr>
          <w:p w14:paraId="37BCF61E" w14:textId="77777777" w:rsidR="008656C1" w:rsidRPr="00D103FE" w:rsidRDefault="008656C1">
            <w:pPr>
              <w:rPr>
                <w:rFonts w:ascii="Times New Roman"/>
                <w:color w:val="000000"/>
              </w:rPr>
            </w:pPr>
            <w:r w:rsidRPr="00D103FE">
              <w:rPr>
                <w:rFonts w:ascii="Times New Roman" w:hint="eastAsia"/>
                <w:color w:val="000000"/>
              </w:rPr>
              <w:t>錯誤代碼</w:t>
            </w:r>
          </w:p>
        </w:tc>
        <w:tc>
          <w:tcPr>
            <w:tcW w:w="1540" w:type="dxa"/>
          </w:tcPr>
          <w:p w14:paraId="673AB47D" w14:textId="77777777" w:rsidR="008656C1" w:rsidRPr="00D103FE" w:rsidRDefault="008656C1">
            <w:pPr>
              <w:rPr>
                <w:rFonts w:ascii="Times New Roman"/>
                <w:color w:val="000000"/>
              </w:rPr>
            </w:pPr>
            <w:r w:rsidRPr="00D103FE">
              <w:rPr>
                <w:rFonts w:ascii="Times New Roman" w:hint="eastAsia"/>
                <w:color w:val="000000"/>
              </w:rPr>
              <w:t>交易所回覆</w:t>
            </w:r>
          </w:p>
        </w:tc>
      </w:tr>
      <w:tr w:rsidR="008656C1" w:rsidRPr="00067055" w14:paraId="47CF3A37" w14:textId="77777777" w:rsidTr="004D1351">
        <w:tc>
          <w:tcPr>
            <w:tcW w:w="2837" w:type="dxa"/>
          </w:tcPr>
          <w:p w14:paraId="579A278C" w14:textId="77777777" w:rsidR="008656C1" w:rsidRPr="00D103FE" w:rsidRDefault="008656C1">
            <w:pPr>
              <w:rPr>
                <w:color w:val="000000"/>
              </w:rPr>
            </w:pPr>
            <w:r w:rsidRPr="00D103FE">
              <w:rPr>
                <w:color w:val="000000"/>
              </w:rPr>
              <w:t>02 C</w:t>
            </w:r>
            <w:r w:rsidRPr="00D103FE">
              <w:rPr>
                <w:rFonts w:hint="eastAsia"/>
                <w:color w:val="000000"/>
              </w:rPr>
              <w:t>95</w:t>
            </w:r>
            <w:r w:rsidRPr="00D103FE">
              <w:rPr>
                <w:color w:val="000000"/>
              </w:rPr>
              <w:t>-ERROR-MSG</w:t>
            </w:r>
          </w:p>
        </w:tc>
        <w:tc>
          <w:tcPr>
            <w:tcW w:w="1559" w:type="dxa"/>
          </w:tcPr>
          <w:p w14:paraId="4FEC0F35" w14:textId="77777777" w:rsidR="008656C1" w:rsidRPr="00D103FE" w:rsidRDefault="008656C1">
            <w:pPr>
              <w:jc w:val="center"/>
              <w:rPr>
                <w:color w:val="000000"/>
              </w:rPr>
            </w:pPr>
            <w:r w:rsidRPr="00D103FE">
              <w:rPr>
                <w:rFonts w:hint="eastAsia"/>
                <w:color w:val="000000"/>
              </w:rPr>
              <w:t>X(60)</w:t>
            </w:r>
          </w:p>
        </w:tc>
        <w:tc>
          <w:tcPr>
            <w:tcW w:w="1134" w:type="dxa"/>
          </w:tcPr>
          <w:p w14:paraId="2E104CEE" w14:textId="77777777" w:rsidR="008656C1" w:rsidRPr="00D103FE" w:rsidRDefault="008656C1" w:rsidP="00C92B0A">
            <w:pPr>
              <w:ind w:leftChars="40" w:left="112"/>
              <w:rPr>
                <w:b/>
                <w:color w:val="000000"/>
                <w:shd w:val="pct15" w:color="auto" w:fill="FFFFFF"/>
              </w:rPr>
            </w:pPr>
            <w:r w:rsidRPr="00D103FE">
              <w:rPr>
                <w:rFonts w:hint="eastAsia"/>
                <w:b/>
                <w:color w:val="000000"/>
                <w:shd w:val="pct15" w:color="auto" w:fill="FFFFFF"/>
              </w:rPr>
              <w:t>1</w:t>
            </w:r>
            <w:r w:rsidR="004D1351" w:rsidRPr="00D103FE">
              <w:rPr>
                <w:rFonts w:hint="eastAsia"/>
                <w:b/>
                <w:color w:val="000000"/>
                <w:shd w:val="pct15" w:color="auto" w:fill="FFFFFF"/>
              </w:rPr>
              <w:t>4</w:t>
            </w:r>
            <w:r w:rsidR="00C92B0A" w:rsidRPr="00D103FE">
              <w:rPr>
                <w:b/>
                <w:color w:val="000000"/>
                <w:shd w:val="pct15" w:color="auto" w:fill="FFFFFF"/>
              </w:rPr>
              <w:t>6</w:t>
            </w:r>
            <w:r w:rsidRPr="00D103FE">
              <w:rPr>
                <w:rFonts w:hint="eastAsia"/>
                <w:b/>
                <w:color w:val="000000"/>
                <w:shd w:val="pct15" w:color="auto" w:fill="FFFFFF"/>
              </w:rPr>
              <w:t>- 60</w:t>
            </w:r>
          </w:p>
        </w:tc>
        <w:tc>
          <w:tcPr>
            <w:tcW w:w="2450" w:type="dxa"/>
          </w:tcPr>
          <w:p w14:paraId="426416C9" w14:textId="77777777" w:rsidR="008656C1" w:rsidRPr="00D103FE" w:rsidRDefault="008656C1">
            <w:pPr>
              <w:rPr>
                <w:rFonts w:ascii="Times New Roman"/>
                <w:color w:val="000000"/>
              </w:rPr>
            </w:pPr>
            <w:r w:rsidRPr="00D103FE">
              <w:rPr>
                <w:rFonts w:ascii="Times New Roman" w:hint="eastAsia"/>
                <w:color w:val="000000"/>
              </w:rPr>
              <w:t>錯誤訊息說明</w:t>
            </w:r>
          </w:p>
        </w:tc>
        <w:tc>
          <w:tcPr>
            <w:tcW w:w="1540" w:type="dxa"/>
          </w:tcPr>
          <w:p w14:paraId="14CAEC12" w14:textId="77777777" w:rsidR="008656C1" w:rsidRPr="00D103FE" w:rsidRDefault="008656C1">
            <w:pPr>
              <w:rPr>
                <w:rFonts w:ascii="Times New Roman"/>
                <w:color w:val="000000"/>
              </w:rPr>
            </w:pPr>
            <w:r w:rsidRPr="00D103FE">
              <w:rPr>
                <w:rFonts w:ascii="Times New Roman" w:hint="eastAsia"/>
                <w:color w:val="000000"/>
              </w:rPr>
              <w:t>交易所回覆</w:t>
            </w:r>
          </w:p>
        </w:tc>
      </w:tr>
      <w:tr w:rsidR="008656C1" w:rsidRPr="00067055" w14:paraId="21F8CC45" w14:textId="77777777" w:rsidTr="004D1351">
        <w:tc>
          <w:tcPr>
            <w:tcW w:w="2837" w:type="dxa"/>
          </w:tcPr>
          <w:p w14:paraId="73F93B5A" w14:textId="77777777" w:rsidR="008656C1" w:rsidRPr="00067055" w:rsidRDefault="008656C1">
            <w:pPr>
              <w:rPr>
                <w:b/>
                <w:color w:val="FF0000"/>
                <w:shd w:val="pct15" w:color="auto" w:fill="FFFFFF"/>
              </w:rPr>
            </w:pPr>
            <w:r w:rsidRPr="00067055">
              <w:rPr>
                <w:b/>
                <w:color w:val="FF0000"/>
                <w:shd w:val="pct15" w:color="auto" w:fill="FFFFFF"/>
              </w:rPr>
              <w:t xml:space="preserve">02 </w:t>
            </w:r>
            <w:r w:rsidRPr="00067055">
              <w:rPr>
                <w:rFonts w:hint="eastAsia"/>
                <w:b/>
                <w:color w:val="FF0000"/>
                <w:shd w:val="pct15" w:color="auto" w:fill="FFFFFF"/>
              </w:rPr>
              <w:t>FILLER</w:t>
            </w:r>
          </w:p>
        </w:tc>
        <w:tc>
          <w:tcPr>
            <w:tcW w:w="1559" w:type="dxa"/>
          </w:tcPr>
          <w:p w14:paraId="3B66D0B3" w14:textId="77777777" w:rsidR="008656C1" w:rsidRPr="00067055" w:rsidRDefault="008656C1" w:rsidP="00C92B0A">
            <w:pPr>
              <w:jc w:val="center"/>
              <w:rPr>
                <w:b/>
                <w:color w:val="FF0000"/>
                <w:shd w:val="pct15" w:color="auto" w:fill="FFFFFF"/>
              </w:rPr>
            </w:pPr>
            <w:r w:rsidRPr="00067055">
              <w:rPr>
                <w:rFonts w:hint="eastAsia"/>
                <w:b/>
                <w:color w:val="FF0000"/>
                <w:shd w:val="pct15" w:color="auto" w:fill="FFFFFF"/>
              </w:rPr>
              <w:t>X(</w:t>
            </w:r>
            <w:r w:rsidR="004D1351" w:rsidRPr="00067055">
              <w:rPr>
                <w:rFonts w:hint="eastAsia"/>
                <w:b/>
                <w:color w:val="FF0000"/>
                <w:shd w:val="pct15" w:color="auto" w:fill="FFFFFF"/>
              </w:rPr>
              <w:t>0</w:t>
            </w:r>
            <w:r w:rsidR="00C92B0A">
              <w:rPr>
                <w:b/>
                <w:color w:val="FF0000"/>
                <w:shd w:val="pct15" w:color="auto" w:fill="FFFFFF"/>
              </w:rPr>
              <w:t>5</w:t>
            </w:r>
            <w:r w:rsidRPr="00067055">
              <w:rPr>
                <w:rFonts w:hint="eastAsia"/>
                <w:b/>
                <w:color w:val="FF0000"/>
                <w:shd w:val="pct15" w:color="auto" w:fill="FFFFFF"/>
              </w:rPr>
              <w:t>)</w:t>
            </w:r>
          </w:p>
        </w:tc>
        <w:tc>
          <w:tcPr>
            <w:tcW w:w="1134" w:type="dxa"/>
          </w:tcPr>
          <w:p w14:paraId="7261372B" w14:textId="77777777" w:rsidR="008656C1" w:rsidRPr="00067055" w:rsidRDefault="004D1351" w:rsidP="00C92B0A">
            <w:pPr>
              <w:ind w:leftChars="40" w:left="112"/>
              <w:rPr>
                <w:b/>
                <w:color w:val="FF0000"/>
              </w:rPr>
            </w:pPr>
            <w:r w:rsidRPr="00067055">
              <w:rPr>
                <w:rFonts w:hint="eastAsia"/>
                <w:b/>
                <w:color w:val="FF0000"/>
              </w:rPr>
              <w:t>20</w:t>
            </w:r>
            <w:r w:rsidR="00C92B0A">
              <w:rPr>
                <w:b/>
                <w:color w:val="FF0000"/>
              </w:rPr>
              <w:t>6</w:t>
            </w:r>
            <w:r w:rsidR="008656C1" w:rsidRPr="00067055">
              <w:rPr>
                <w:rFonts w:hint="eastAsia"/>
                <w:b/>
                <w:color w:val="FF0000"/>
              </w:rPr>
              <w:t xml:space="preserve">- </w:t>
            </w:r>
            <w:r w:rsidR="00C92B0A">
              <w:rPr>
                <w:b/>
                <w:color w:val="FF0000"/>
              </w:rPr>
              <w:t>5</w:t>
            </w:r>
          </w:p>
        </w:tc>
        <w:tc>
          <w:tcPr>
            <w:tcW w:w="2450" w:type="dxa"/>
          </w:tcPr>
          <w:p w14:paraId="168E6C27" w14:textId="77777777" w:rsidR="008656C1" w:rsidRPr="00067055" w:rsidRDefault="008656C1">
            <w:pPr>
              <w:rPr>
                <w:rFonts w:ascii="Times New Roman"/>
                <w:b/>
                <w:color w:val="FF0000"/>
              </w:rPr>
            </w:pPr>
            <w:r w:rsidRPr="00067055">
              <w:rPr>
                <w:rFonts w:ascii="Times New Roman" w:hint="eastAsia"/>
                <w:b/>
                <w:color w:val="FF0000"/>
              </w:rPr>
              <w:t>空白</w:t>
            </w:r>
          </w:p>
        </w:tc>
        <w:tc>
          <w:tcPr>
            <w:tcW w:w="1540" w:type="dxa"/>
          </w:tcPr>
          <w:p w14:paraId="70D7CDA3" w14:textId="77777777" w:rsidR="008656C1" w:rsidRPr="00067055" w:rsidRDefault="008656C1">
            <w:pPr>
              <w:rPr>
                <w:rFonts w:ascii="Times New Roman"/>
                <w:color w:val="FF0000"/>
              </w:rPr>
            </w:pPr>
          </w:p>
        </w:tc>
      </w:tr>
    </w:tbl>
    <w:p w14:paraId="60C135D3" w14:textId="77777777" w:rsidR="008656C1" w:rsidRPr="00067055" w:rsidRDefault="008656C1">
      <w:pPr>
        <w:spacing w:before="80"/>
        <w:ind w:firstLineChars="1650" w:firstLine="4620"/>
        <w:rPr>
          <w:rFonts w:hAnsi="標楷體"/>
          <w:color w:val="FF0000"/>
        </w:rPr>
      </w:pPr>
    </w:p>
    <w:p w14:paraId="6F3AD9C8" w14:textId="77777777" w:rsidR="008656C1" w:rsidRPr="00067055" w:rsidRDefault="008656C1">
      <w:pPr>
        <w:spacing w:before="80"/>
        <w:ind w:firstLineChars="1650" w:firstLine="4620"/>
        <w:rPr>
          <w:rFonts w:hAnsi="標楷體"/>
          <w:color w:val="FF0000"/>
        </w:rPr>
      </w:pPr>
      <w:r w:rsidRPr="00067055">
        <w:rPr>
          <w:rFonts w:hAnsi="標楷體" w:hint="eastAsia"/>
          <w:color w:val="FF0000"/>
        </w:rPr>
        <w:t>2－30</w:t>
      </w:r>
    </w:p>
    <w:p w14:paraId="3FC1D0B5" w14:textId="77777777" w:rsidR="008656C1" w:rsidRPr="00354377" w:rsidRDefault="008656C1"/>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520"/>
      </w:tblGrid>
      <w:tr w:rsidR="008656C1" w:rsidRPr="00354377" w14:paraId="487E2879" w14:textId="77777777">
        <w:trPr>
          <w:cantSplit/>
        </w:trPr>
        <w:tc>
          <w:tcPr>
            <w:tcW w:w="9520" w:type="dxa"/>
          </w:tcPr>
          <w:p w14:paraId="09707DC2" w14:textId="77777777" w:rsidR="008656C1" w:rsidRPr="00354377" w:rsidRDefault="008656C1">
            <w:r w:rsidRPr="00354377">
              <w:rPr>
                <w:rFonts w:hint="eastAsia"/>
              </w:rPr>
              <w:lastRenderedPageBreak/>
              <w:t>說明：</w:t>
            </w:r>
          </w:p>
          <w:p w14:paraId="3B953253" w14:textId="77777777" w:rsidR="008656C1" w:rsidRPr="00354377" w:rsidRDefault="008656C1">
            <w:pPr>
              <w:numPr>
                <w:ilvl w:val="0"/>
                <w:numId w:val="12"/>
              </w:numPr>
              <w:rPr>
                <w:rFonts w:hAnsi="標楷體"/>
                <w:b/>
                <w:bCs/>
                <w:szCs w:val="28"/>
              </w:rPr>
            </w:pPr>
            <w:r w:rsidRPr="00067055">
              <w:rPr>
                <w:rFonts w:hint="eastAsia"/>
                <w:b/>
                <w:bCs/>
              </w:rPr>
              <w:t>因考量鉅額以股數為交易單位，且單筆委託書總成交數額較一般交易大，為使分配申報後成交資料與現行成交回報格式一致【PIC 9(08)】，</w:t>
            </w:r>
            <w:r w:rsidRPr="00067055">
              <w:rPr>
                <w:rFonts w:ascii="Times New Roman" w:hint="eastAsia"/>
                <w:b/>
                <w:bCs/>
              </w:rPr>
              <w:t>交易所回覆之</w:t>
            </w:r>
            <w:r w:rsidRPr="00067055">
              <w:rPr>
                <w:rFonts w:hint="eastAsia"/>
                <w:b/>
                <w:bCs/>
              </w:rPr>
              <w:t>分配後成交股數將拆成每一筆至多 90,000,000</w:t>
            </w:r>
            <w:r w:rsidRPr="00067055">
              <w:rPr>
                <w:rFonts w:ascii="Verdana" w:hAnsi="Verdana" w:hint="eastAsia"/>
                <w:b/>
                <w:bCs/>
              </w:rPr>
              <w:t>股數</w:t>
            </w:r>
            <w:r w:rsidRPr="00067055">
              <w:rPr>
                <w:rFonts w:hint="eastAsia"/>
                <w:b/>
                <w:bCs/>
              </w:rPr>
              <w:t>。故</w:t>
            </w:r>
            <w:r w:rsidRPr="00067055">
              <w:rPr>
                <w:rFonts w:hint="eastAsia"/>
                <w:b/>
                <w:bCs/>
                <w:szCs w:val="28"/>
              </w:rPr>
              <w:t>一個委託書編號的明細申報資料經交易所處理後，可能被拆成兩筆以上成交資料回覆，此時</w:t>
            </w:r>
            <w:r w:rsidRPr="00067055">
              <w:rPr>
                <w:b/>
                <w:bCs/>
              </w:rPr>
              <w:t>C</w:t>
            </w:r>
            <w:r w:rsidRPr="00067055">
              <w:rPr>
                <w:rFonts w:hint="eastAsia"/>
                <w:b/>
                <w:bCs/>
              </w:rPr>
              <w:t>95</w:t>
            </w:r>
            <w:r w:rsidRPr="00067055">
              <w:rPr>
                <w:b/>
                <w:bCs/>
              </w:rPr>
              <w:t>-MTH</w:t>
            </w:r>
            <w:r w:rsidRPr="00067055">
              <w:rPr>
                <w:rFonts w:hint="eastAsia"/>
                <w:b/>
                <w:bCs/>
              </w:rPr>
              <w:t>SHR、</w:t>
            </w:r>
            <w:r w:rsidRPr="00067055">
              <w:rPr>
                <w:b/>
                <w:bCs/>
              </w:rPr>
              <w:t>C</w:t>
            </w:r>
            <w:r w:rsidRPr="00067055">
              <w:rPr>
                <w:rFonts w:hint="eastAsia"/>
                <w:b/>
                <w:bCs/>
              </w:rPr>
              <w:t>95</w:t>
            </w:r>
            <w:r w:rsidRPr="00067055">
              <w:rPr>
                <w:b/>
                <w:bCs/>
              </w:rPr>
              <w:t>-MTHAMT</w:t>
            </w:r>
            <w:r w:rsidRPr="00067055">
              <w:rPr>
                <w:rFonts w:hint="eastAsia"/>
                <w:b/>
                <w:bCs/>
              </w:rPr>
              <w:t>的內容將有所異動，但是多筆資料加總結果與原申報內容相吻合。</w:t>
            </w:r>
          </w:p>
          <w:p w14:paraId="65B8727E" w14:textId="77777777" w:rsidR="008656C1" w:rsidRPr="00354377" w:rsidRDefault="008656C1">
            <w:pPr>
              <w:numPr>
                <w:ilvl w:val="0"/>
                <w:numId w:val="12"/>
              </w:numPr>
              <w:rPr>
                <w:rFonts w:hAnsi="標楷體"/>
                <w:szCs w:val="28"/>
              </w:rPr>
            </w:pPr>
            <w:r w:rsidRPr="00354377">
              <w:rPr>
                <w:rFonts w:hint="eastAsia"/>
                <w:szCs w:val="28"/>
              </w:rPr>
              <w:t>C95-MTHSHR、</w:t>
            </w:r>
            <w:r w:rsidRPr="00354377">
              <w:rPr>
                <w:szCs w:val="28"/>
              </w:rPr>
              <w:t>C</w:t>
            </w:r>
            <w:r w:rsidRPr="00354377">
              <w:rPr>
                <w:rFonts w:hint="eastAsia"/>
                <w:szCs w:val="28"/>
              </w:rPr>
              <w:t>95</w:t>
            </w:r>
            <w:r w:rsidRPr="00354377">
              <w:rPr>
                <w:szCs w:val="28"/>
              </w:rPr>
              <w:t>-</w:t>
            </w:r>
            <w:r w:rsidRPr="00354377">
              <w:rPr>
                <w:rFonts w:hint="eastAsia"/>
                <w:szCs w:val="28"/>
              </w:rPr>
              <w:t>SHR</w:t>
            </w:r>
            <w:r w:rsidRPr="00354377">
              <w:rPr>
                <w:szCs w:val="28"/>
              </w:rPr>
              <w:t>-TOTAL</w:t>
            </w:r>
            <w:r w:rsidRPr="00354377">
              <w:rPr>
                <w:rFonts w:hint="eastAsia"/>
                <w:szCs w:val="28"/>
              </w:rPr>
              <w:t>、</w:t>
            </w:r>
            <w:r w:rsidRPr="00354377">
              <w:rPr>
                <w:szCs w:val="28"/>
              </w:rPr>
              <w:t>C</w:t>
            </w:r>
            <w:r w:rsidRPr="00354377">
              <w:rPr>
                <w:rFonts w:hint="eastAsia"/>
                <w:szCs w:val="28"/>
              </w:rPr>
              <w:t>95</w:t>
            </w:r>
            <w:r w:rsidRPr="00354377">
              <w:rPr>
                <w:szCs w:val="28"/>
              </w:rPr>
              <w:t>-</w:t>
            </w:r>
            <w:r w:rsidRPr="00354377">
              <w:rPr>
                <w:rFonts w:hint="eastAsia"/>
                <w:szCs w:val="28"/>
              </w:rPr>
              <w:t>SHR</w:t>
            </w:r>
            <w:r w:rsidRPr="00354377">
              <w:rPr>
                <w:szCs w:val="28"/>
              </w:rPr>
              <w:t>-TOTAL</w:t>
            </w:r>
            <w:r w:rsidRPr="00354377">
              <w:rPr>
                <w:rFonts w:hint="eastAsia"/>
                <w:szCs w:val="28"/>
              </w:rPr>
              <w:t>-TPE：</w:t>
            </w:r>
            <w:r w:rsidRPr="00067055">
              <w:rPr>
                <w:rFonts w:hint="eastAsia"/>
                <w:b/>
                <w:bCs/>
                <w:szCs w:val="28"/>
              </w:rPr>
              <w:t>鉅額交易，回覆股數</w:t>
            </w:r>
            <w:r w:rsidRPr="00354377">
              <w:rPr>
                <w:rFonts w:hint="eastAsia"/>
                <w:szCs w:val="28"/>
              </w:rPr>
              <w:t>。</w:t>
            </w:r>
          </w:p>
          <w:p w14:paraId="700D2B87" w14:textId="77777777" w:rsidR="008656C1" w:rsidRPr="00354377" w:rsidRDefault="008656C1">
            <w:pPr>
              <w:numPr>
                <w:ilvl w:val="0"/>
                <w:numId w:val="12"/>
              </w:numPr>
              <w:rPr>
                <w:rFonts w:hAnsi="標楷體"/>
                <w:szCs w:val="28"/>
              </w:rPr>
            </w:pPr>
            <w:r w:rsidRPr="00354377">
              <w:rPr>
                <w:szCs w:val="28"/>
              </w:rPr>
              <w:t>C</w:t>
            </w:r>
            <w:r w:rsidRPr="00354377">
              <w:rPr>
                <w:rFonts w:hint="eastAsia"/>
                <w:szCs w:val="28"/>
              </w:rPr>
              <w:t>95</w:t>
            </w:r>
            <w:r w:rsidRPr="00354377">
              <w:rPr>
                <w:szCs w:val="28"/>
              </w:rPr>
              <w:t>-</w:t>
            </w:r>
            <w:r w:rsidRPr="00354377">
              <w:rPr>
                <w:rFonts w:hint="eastAsia"/>
                <w:szCs w:val="28"/>
              </w:rPr>
              <w:t>SHR</w:t>
            </w:r>
            <w:r w:rsidRPr="00354377">
              <w:rPr>
                <w:szCs w:val="28"/>
              </w:rPr>
              <w:t>-TOTAL</w:t>
            </w:r>
            <w:r w:rsidRPr="00354377">
              <w:rPr>
                <w:rFonts w:hint="eastAsia"/>
                <w:szCs w:val="28"/>
              </w:rPr>
              <w:t>、</w:t>
            </w:r>
            <w:r w:rsidRPr="00354377">
              <w:rPr>
                <w:szCs w:val="28"/>
              </w:rPr>
              <w:t>C</w:t>
            </w:r>
            <w:r w:rsidRPr="00354377">
              <w:rPr>
                <w:rFonts w:hint="eastAsia"/>
                <w:szCs w:val="28"/>
              </w:rPr>
              <w:t>95</w:t>
            </w:r>
            <w:r w:rsidRPr="00354377">
              <w:rPr>
                <w:szCs w:val="28"/>
              </w:rPr>
              <w:t>-AMT-TOTAL</w:t>
            </w:r>
            <w:r w:rsidRPr="00354377">
              <w:rPr>
                <w:rFonts w:hAnsi="標楷體" w:hint="eastAsia"/>
                <w:bCs/>
                <w:szCs w:val="28"/>
              </w:rPr>
              <w:t>回覆該筆申報資料於【綜合交易帳號＋證券代號＋買賣別：已累計之成交數量與成交金額】。</w:t>
            </w:r>
          </w:p>
          <w:p w14:paraId="444BDF7E" w14:textId="77777777" w:rsidR="008656C1" w:rsidRPr="00354377" w:rsidRDefault="008656C1">
            <w:pPr>
              <w:numPr>
                <w:ilvl w:val="0"/>
                <w:numId w:val="12"/>
              </w:numPr>
              <w:rPr>
                <w:rFonts w:hAnsi="標楷體"/>
                <w:szCs w:val="28"/>
              </w:rPr>
            </w:pPr>
            <w:r w:rsidRPr="00354377">
              <w:rPr>
                <w:szCs w:val="28"/>
              </w:rPr>
              <w:t>C</w:t>
            </w:r>
            <w:r w:rsidRPr="00354377">
              <w:rPr>
                <w:rFonts w:hint="eastAsia"/>
                <w:szCs w:val="28"/>
              </w:rPr>
              <w:t>95</w:t>
            </w:r>
            <w:r w:rsidRPr="00354377">
              <w:rPr>
                <w:szCs w:val="28"/>
              </w:rPr>
              <w:t>-</w:t>
            </w:r>
            <w:r w:rsidRPr="00354377">
              <w:rPr>
                <w:rFonts w:hint="eastAsia"/>
                <w:szCs w:val="28"/>
              </w:rPr>
              <w:t>SHR</w:t>
            </w:r>
            <w:r w:rsidRPr="00354377">
              <w:rPr>
                <w:szCs w:val="28"/>
              </w:rPr>
              <w:t>-TOTAL</w:t>
            </w:r>
            <w:r w:rsidRPr="00354377">
              <w:rPr>
                <w:rFonts w:hint="eastAsia"/>
                <w:szCs w:val="28"/>
              </w:rPr>
              <w:t>-TPE、</w:t>
            </w:r>
            <w:r w:rsidRPr="00354377">
              <w:rPr>
                <w:szCs w:val="28"/>
              </w:rPr>
              <w:t>C</w:t>
            </w:r>
            <w:r w:rsidRPr="00354377">
              <w:rPr>
                <w:rFonts w:hint="eastAsia"/>
                <w:szCs w:val="28"/>
              </w:rPr>
              <w:t>95</w:t>
            </w:r>
            <w:r w:rsidRPr="00354377">
              <w:rPr>
                <w:szCs w:val="28"/>
              </w:rPr>
              <w:t>-AMT-TOTAL</w:t>
            </w:r>
            <w:r w:rsidRPr="00354377">
              <w:rPr>
                <w:rFonts w:hint="eastAsia"/>
                <w:szCs w:val="28"/>
              </w:rPr>
              <w:t>-TPE</w:t>
            </w:r>
            <w:r w:rsidRPr="00354377">
              <w:rPr>
                <w:rFonts w:hAnsi="標楷體" w:hint="eastAsia"/>
                <w:bCs/>
                <w:szCs w:val="28"/>
              </w:rPr>
              <w:t>回覆該筆申報資料於【綜合交易帳號＋證券代號＋買賣別＋</w:t>
            </w:r>
            <w:r w:rsidRPr="00354377">
              <w:rPr>
                <w:rFonts w:hAnsi="標楷體" w:hint="eastAsia"/>
                <w:szCs w:val="28"/>
              </w:rPr>
              <w:t>各券源部位</w:t>
            </w:r>
            <w:r w:rsidRPr="00354377">
              <w:rPr>
                <w:rFonts w:hAnsi="標楷體" w:hint="eastAsia"/>
                <w:bCs/>
                <w:szCs w:val="28"/>
              </w:rPr>
              <w:t>：已累計之成交數量與成交金額】。</w:t>
            </w:r>
          </w:p>
          <w:p w14:paraId="2DC9AB95" w14:textId="77777777" w:rsidR="008656C1" w:rsidRPr="00354377" w:rsidRDefault="008656C1">
            <w:pPr>
              <w:numPr>
                <w:ilvl w:val="0"/>
                <w:numId w:val="12"/>
              </w:numPr>
              <w:rPr>
                <w:rFonts w:hAnsi="標楷體"/>
                <w:szCs w:val="28"/>
              </w:rPr>
            </w:pPr>
            <w:r w:rsidRPr="00354377">
              <w:rPr>
                <w:rFonts w:hAnsi="標楷體" w:hint="eastAsia"/>
                <w:szCs w:val="28"/>
              </w:rPr>
              <w:t>證券商應先完成申報分配後之成交明細，方得以分配後之各委託人證券買賣帳戶、新委託書編號、新成交序號、成交單價申報</w:t>
            </w:r>
            <w:r w:rsidRPr="00354377">
              <w:rPr>
                <w:rFonts w:hAnsi="標楷體" w:hint="eastAsia"/>
                <w:b/>
                <w:szCs w:val="28"/>
                <w:u w:val="single"/>
                <w:shd w:val="pct15" w:color="auto" w:fill="FFFFFF"/>
              </w:rPr>
              <w:t>鉅額錯帳</w:t>
            </w:r>
            <w:r w:rsidRPr="00354377">
              <w:rPr>
                <w:rFonts w:hAnsi="標楷體" w:hint="eastAsia"/>
                <w:szCs w:val="28"/>
              </w:rPr>
              <w:t>、</w:t>
            </w:r>
            <w:r w:rsidRPr="00354377">
              <w:rPr>
                <w:rFonts w:hAnsi="標楷體" w:hint="eastAsia"/>
                <w:b/>
                <w:szCs w:val="28"/>
                <w:u w:val="single"/>
                <w:shd w:val="pct15" w:color="auto" w:fill="FFFFFF"/>
              </w:rPr>
              <w:t>鉅額更正帳號</w:t>
            </w:r>
            <w:r w:rsidRPr="00354377">
              <w:rPr>
                <w:rFonts w:hAnsi="標楷體" w:hint="eastAsia"/>
                <w:szCs w:val="28"/>
              </w:rPr>
              <w:t>、</w:t>
            </w:r>
            <w:r w:rsidRPr="00354377">
              <w:rPr>
                <w:rFonts w:hAnsi="標楷體" w:hint="eastAsia"/>
                <w:b/>
                <w:szCs w:val="28"/>
                <w:u w:val="single"/>
                <w:shd w:val="pct15" w:color="auto" w:fill="FFFFFF"/>
              </w:rPr>
              <w:t>鉅額違約</w:t>
            </w:r>
            <w:r w:rsidRPr="00354377">
              <w:rPr>
                <w:rFonts w:hAnsi="標楷體" w:hint="eastAsia"/>
                <w:szCs w:val="28"/>
              </w:rPr>
              <w:t>及</w:t>
            </w:r>
            <w:r w:rsidRPr="00354377">
              <w:rPr>
                <w:rFonts w:hAnsi="標楷體" w:hint="eastAsia"/>
                <w:b/>
                <w:szCs w:val="28"/>
                <w:u w:val="single"/>
                <w:shd w:val="pct15" w:color="auto" w:fill="FFFFFF"/>
              </w:rPr>
              <w:t>鉅額遲延交割</w:t>
            </w:r>
            <w:r w:rsidRPr="00354377">
              <w:rPr>
                <w:rFonts w:hAnsi="標楷體" w:hint="eastAsia"/>
                <w:szCs w:val="28"/>
              </w:rPr>
              <w:t>作業</w:t>
            </w:r>
            <w:r w:rsidRPr="00354377">
              <w:rPr>
                <w:rFonts w:hAnsi="標楷體" w:hint="eastAsia"/>
              </w:rPr>
              <w:t>。</w:t>
            </w:r>
          </w:p>
          <w:p w14:paraId="2CC83F8F" w14:textId="77777777" w:rsidR="008656C1" w:rsidRPr="00354377" w:rsidRDefault="008656C1">
            <w:pPr>
              <w:numPr>
                <w:ilvl w:val="0"/>
                <w:numId w:val="12"/>
              </w:numPr>
              <w:rPr>
                <w:rFonts w:hAnsi="標楷體"/>
                <w:szCs w:val="28"/>
              </w:rPr>
            </w:pPr>
            <w:r w:rsidRPr="00354377">
              <w:rPr>
                <w:rFonts w:hAnsi="標楷體" w:hint="eastAsia"/>
                <w:szCs w:val="28"/>
              </w:rPr>
              <w:t>分配後之成交明細仍屬於</w:t>
            </w:r>
            <w:r w:rsidRPr="00354377">
              <w:rPr>
                <w:rFonts w:hAnsi="標楷體" w:hint="eastAsia"/>
                <w:b/>
                <w:szCs w:val="28"/>
                <w:shd w:val="pct15" w:color="auto" w:fill="FFFFFF"/>
              </w:rPr>
              <w:t>鉅額交易</w:t>
            </w:r>
            <w:r w:rsidRPr="00354377">
              <w:rPr>
                <w:rFonts w:hAnsi="標楷體" w:hint="eastAsia"/>
                <w:szCs w:val="28"/>
              </w:rPr>
              <w:t>；故</w:t>
            </w:r>
            <w:r w:rsidRPr="00354377">
              <w:rPr>
                <w:rFonts w:hAnsi="標楷體" w:hint="eastAsia"/>
                <w:b/>
                <w:szCs w:val="28"/>
              </w:rPr>
              <w:t>無更改交易類別功能。</w:t>
            </w:r>
            <w:r w:rsidRPr="00354377">
              <w:rPr>
                <w:rFonts w:hAnsi="標楷體" w:hint="eastAsia"/>
                <w:bCs/>
                <w:szCs w:val="28"/>
              </w:rPr>
              <w:t>另非綜合交易帳戶不得併入鉅額買賣均價。</w:t>
            </w:r>
          </w:p>
          <w:p w14:paraId="193B0EEB" w14:textId="77777777" w:rsidR="008656C1" w:rsidRPr="00354377" w:rsidRDefault="008656C1">
            <w:pPr>
              <w:numPr>
                <w:ilvl w:val="0"/>
                <w:numId w:val="12"/>
              </w:numPr>
              <w:rPr>
                <w:rFonts w:hAnsi="標楷體"/>
              </w:rPr>
            </w:pPr>
            <w:r w:rsidRPr="00354377">
              <w:rPr>
                <w:rFonts w:hAnsi="標楷體" w:hint="eastAsia"/>
              </w:rPr>
              <w:t xml:space="preserve">在新增資料時（C95-CODE = </w:t>
            </w:r>
            <w:r w:rsidRPr="00354377">
              <w:rPr>
                <w:rFonts w:hAnsi="標楷體"/>
              </w:rPr>
              <w:t>“</w:t>
            </w:r>
            <w:r w:rsidRPr="00354377">
              <w:rPr>
                <w:rFonts w:hAnsi="標楷體" w:hint="eastAsia"/>
              </w:rPr>
              <w:t>1</w:t>
            </w:r>
            <w:r w:rsidRPr="00354377">
              <w:rPr>
                <w:rFonts w:hAnsi="標楷體"/>
              </w:rPr>
              <w:t>”</w:t>
            </w:r>
            <w:r w:rsidRPr="00354377">
              <w:rPr>
                <w:rFonts w:hAnsi="標楷體" w:hint="eastAsia"/>
              </w:rPr>
              <w:t>），</w:t>
            </w:r>
          </w:p>
          <w:p w14:paraId="09B8092B" w14:textId="77777777" w:rsidR="008656C1" w:rsidRPr="00354377" w:rsidRDefault="008656C1">
            <w:pPr>
              <w:ind w:leftChars="250" w:left="5040" w:hangingChars="1550" w:hanging="4340"/>
            </w:pPr>
            <w:r w:rsidRPr="00354377">
              <w:rPr>
                <w:rFonts w:hAnsi="標楷體" w:hint="eastAsia"/>
                <w:u w:val="single"/>
              </w:rPr>
              <w:t>若回覆C95-ERROR-CODE =</w:t>
            </w:r>
            <w:r w:rsidRPr="00354377">
              <w:rPr>
                <w:rFonts w:hAnsi="標楷體"/>
                <w:u w:val="single"/>
              </w:rPr>
              <w:t>”</w:t>
            </w:r>
            <w:r w:rsidRPr="00354377">
              <w:rPr>
                <w:rFonts w:hAnsi="標楷體" w:hint="eastAsia"/>
                <w:u w:val="single"/>
              </w:rPr>
              <w:t>00</w:t>
            </w:r>
            <w:r w:rsidRPr="00354377">
              <w:rPr>
                <w:rFonts w:hAnsi="標楷體"/>
                <w:u w:val="single"/>
              </w:rPr>
              <w:t>”</w:t>
            </w:r>
            <w:r w:rsidRPr="00354377">
              <w:rPr>
                <w:rFonts w:hAnsi="標楷體" w:hint="eastAsia"/>
              </w:rPr>
              <w:t>，</w:t>
            </w:r>
            <w:r w:rsidRPr="00354377">
              <w:rPr>
                <w:rFonts w:hint="eastAsia"/>
              </w:rPr>
              <w:t>表示該鉅額交易綜合交易帳戶、買(或賣)該檔股票之分配申報已完成;</w:t>
            </w:r>
          </w:p>
          <w:p w14:paraId="74446825" w14:textId="77777777" w:rsidR="008656C1" w:rsidRPr="00354377" w:rsidRDefault="008656C1">
            <w:pPr>
              <w:ind w:leftChars="250" w:left="5040" w:hangingChars="1550" w:hanging="4340"/>
            </w:pPr>
            <w:r w:rsidRPr="00354377">
              <w:rPr>
                <w:rFonts w:hint="eastAsia"/>
                <w:u w:val="single"/>
              </w:rPr>
              <w:t xml:space="preserve">若回覆C95-ERROR-CODE = </w:t>
            </w:r>
            <w:r w:rsidRPr="00354377">
              <w:rPr>
                <w:u w:val="single"/>
              </w:rPr>
              <w:t>“</w:t>
            </w:r>
            <w:r w:rsidRPr="00354377">
              <w:rPr>
                <w:rFonts w:hint="eastAsia"/>
                <w:u w:val="single"/>
              </w:rPr>
              <w:t>79</w:t>
            </w:r>
            <w:r w:rsidRPr="00354377">
              <w:rPr>
                <w:rFonts w:hAnsi="標楷體"/>
                <w:u w:val="single"/>
              </w:rPr>
              <w:t>”</w:t>
            </w:r>
            <w:r w:rsidRPr="00354377">
              <w:rPr>
                <w:rFonts w:hAnsi="標楷體" w:hint="eastAsia"/>
              </w:rPr>
              <w:t>，表示該筆申報資料已接受，但該檔</w:t>
            </w:r>
            <w:r w:rsidRPr="00354377">
              <w:rPr>
                <w:rFonts w:hint="eastAsia"/>
              </w:rPr>
              <w:t>股票尚未申報完成，必須繼續申報。</w:t>
            </w:r>
          </w:p>
          <w:p w14:paraId="7F5C561D" w14:textId="77777777" w:rsidR="008656C1" w:rsidRPr="00354377" w:rsidRDefault="008656C1">
            <w:pPr>
              <w:shd w:val="clear" w:color="auto" w:fill="FFFFFF"/>
              <w:ind w:leftChars="100" w:left="560" w:hangingChars="100" w:hanging="280"/>
              <w:rPr>
                <w:rFonts w:hAnsi="標楷體"/>
              </w:rPr>
            </w:pPr>
          </w:p>
          <w:p w14:paraId="14608E59" w14:textId="77777777" w:rsidR="008656C1" w:rsidRPr="00354377" w:rsidRDefault="008656C1">
            <w:pPr>
              <w:ind w:leftChars="250" w:left="5040" w:hangingChars="1550" w:hanging="4340"/>
              <w:rPr>
                <w:rFonts w:hAnsi="標楷體"/>
              </w:rPr>
            </w:pPr>
          </w:p>
          <w:p w14:paraId="5741B0E4" w14:textId="77777777" w:rsidR="008656C1" w:rsidRPr="00354377" w:rsidRDefault="008656C1">
            <w:pPr>
              <w:ind w:leftChars="250" w:left="5040" w:hangingChars="1550" w:hanging="4340"/>
              <w:rPr>
                <w:rFonts w:hAnsi="標楷體"/>
              </w:rPr>
            </w:pPr>
          </w:p>
          <w:p w14:paraId="0E2BFC63" w14:textId="77777777" w:rsidR="008656C1" w:rsidRPr="00354377" w:rsidRDefault="008656C1">
            <w:pPr>
              <w:ind w:leftChars="250" w:left="5040" w:hangingChars="1550" w:hanging="4340"/>
              <w:rPr>
                <w:rFonts w:hAnsi="標楷體"/>
              </w:rPr>
            </w:pPr>
          </w:p>
        </w:tc>
      </w:tr>
    </w:tbl>
    <w:p w14:paraId="2AE380E0" w14:textId="77777777" w:rsidR="008656C1" w:rsidRPr="00354377" w:rsidRDefault="008656C1">
      <w:pPr>
        <w:spacing w:before="80"/>
        <w:ind w:firstLineChars="1650" w:firstLine="4620"/>
        <w:rPr>
          <w:rFonts w:hAnsi="標楷體"/>
        </w:rPr>
      </w:pPr>
    </w:p>
    <w:p w14:paraId="74D3DFD2" w14:textId="77777777" w:rsidR="00456679" w:rsidRDefault="008656C1">
      <w:pPr>
        <w:spacing w:before="80"/>
        <w:ind w:firstLineChars="1650" w:firstLine="4620"/>
        <w:rPr>
          <w:rFonts w:hAnsi="標楷體"/>
        </w:rPr>
      </w:pPr>
      <w:r w:rsidRPr="00354377">
        <w:rPr>
          <w:rFonts w:hAnsi="標楷體" w:hint="eastAsia"/>
        </w:rPr>
        <w:t>2－31</w:t>
      </w:r>
      <w:r w:rsidR="00456679">
        <w:rPr>
          <w:rFonts w:hAnsi="標楷體" w:hint="eastAsia"/>
        </w:rPr>
        <w:t>-1</w:t>
      </w:r>
    </w:p>
    <w:p w14:paraId="7F3E824E" w14:textId="77777777" w:rsidR="00016D85" w:rsidRDefault="00456679" w:rsidP="00016D85">
      <w:pPr>
        <w:rPr>
          <w:rFonts w:hAnsi="標楷體"/>
        </w:rPr>
      </w:pPr>
      <w:r>
        <w:rPr>
          <w:rFonts w:hAnsi="標楷體"/>
        </w:rPr>
        <w:br w:type="page"/>
      </w:r>
    </w:p>
    <w:p w14:paraId="1C19F6D4" w14:textId="77777777" w:rsidR="008656C1" w:rsidRPr="00354377" w:rsidRDefault="008656C1" w:rsidP="00016D85">
      <w:pPr>
        <w:rPr>
          <w:b/>
          <w:shd w:val="pct15" w:color="auto" w:fill="FFFFFF"/>
        </w:rPr>
      </w:pPr>
      <w:r w:rsidRPr="00354377">
        <w:rPr>
          <w:rFonts w:hint="eastAsia"/>
          <w:b/>
          <w:shd w:val="pct15" w:color="auto" w:fill="FFFFFF"/>
        </w:rPr>
        <w:lastRenderedPageBreak/>
        <w:t>舉例說明：</w:t>
      </w:r>
    </w:p>
    <w:p w14:paraId="2B1EECAC" w14:textId="77777777" w:rsidR="008656C1" w:rsidRPr="00354377" w:rsidRDefault="008656C1">
      <w:pPr>
        <w:ind w:leftChars="150" w:left="420"/>
        <w:rPr>
          <w:rFonts w:ascii="Verdana" w:hAnsi="Verdana"/>
          <w:sz w:val="22"/>
        </w:rPr>
      </w:pPr>
      <w:r w:rsidRPr="00354377">
        <w:rPr>
          <w:rFonts w:ascii="Verdana" w:hAnsi="Verdana" w:hint="eastAsia"/>
          <w:sz w:val="22"/>
        </w:rPr>
        <w:t>2008/01/06</w:t>
      </w:r>
      <w:r w:rsidRPr="00354377">
        <w:rPr>
          <w:rFonts w:ascii="Verdana" w:hAnsi="Verdana" w:hint="eastAsia"/>
          <w:sz w:val="22"/>
        </w:rPr>
        <w:t>證券商（</w:t>
      </w:r>
      <w:r w:rsidRPr="00354377">
        <w:rPr>
          <w:rFonts w:ascii="Verdana" w:hAnsi="Verdana" w:hint="eastAsia"/>
          <w:sz w:val="22"/>
        </w:rPr>
        <w:t>1010</w:t>
      </w:r>
      <w:r w:rsidRPr="00354377">
        <w:rPr>
          <w:rFonts w:ascii="Verdana" w:hAnsi="Verdana" w:hint="eastAsia"/>
          <w:sz w:val="22"/>
        </w:rPr>
        <w:t>）</w:t>
      </w:r>
      <w:r w:rsidRPr="00354377">
        <w:rPr>
          <w:rFonts w:ascii="Verdana" w:hAnsi="Verdana" w:hint="eastAsia"/>
          <w:sz w:val="22"/>
        </w:rPr>
        <w:t xml:space="preserve"> </w:t>
      </w:r>
      <w:r w:rsidRPr="00354377">
        <w:rPr>
          <w:rFonts w:ascii="Verdana" w:hAnsi="Verdana" w:hint="eastAsia"/>
          <w:sz w:val="22"/>
        </w:rPr>
        <w:t>鉅額</w:t>
      </w:r>
      <w:r w:rsidRPr="00354377">
        <w:rPr>
          <w:rFonts w:ascii="Verdana" w:hAnsi="Verdana" w:hint="eastAsia"/>
          <w:sz w:val="22"/>
        </w:rPr>
        <w:t>(</w:t>
      </w:r>
      <w:r w:rsidRPr="00354377">
        <w:rPr>
          <w:rFonts w:ascii="Verdana" w:hAnsi="Verdana" w:hint="eastAsia"/>
          <w:sz w:val="22"/>
        </w:rPr>
        <w:t>逐筆、配對</w:t>
      </w:r>
      <w:r w:rsidRPr="00354377">
        <w:rPr>
          <w:rFonts w:ascii="Verdana" w:hAnsi="Verdana" w:hint="eastAsia"/>
          <w:sz w:val="22"/>
        </w:rPr>
        <w:t>)</w:t>
      </w:r>
      <w:r w:rsidRPr="00354377">
        <w:rPr>
          <w:rFonts w:ascii="Verdana" w:hAnsi="Verdana" w:hint="eastAsia"/>
          <w:sz w:val="22"/>
        </w:rPr>
        <w:t>交易綜合交易帳戶</w:t>
      </w:r>
      <w:r w:rsidRPr="00354377">
        <w:rPr>
          <w:rFonts w:ascii="Verdana" w:hAnsi="Verdana" w:hint="eastAsia"/>
          <w:sz w:val="22"/>
        </w:rPr>
        <w:t>9955556</w:t>
      </w:r>
      <w:r w:rsidRPr="00354377">
        <w:rPr>
          <w:rFonts w:ascii="Verdana" w:hAnsi="Verdana" w:hint="eastAsia"/>
          <w:sz w:val="22"/>
        </w:rPr>
        <w:t>成交資料：</w:t>
      </w:r>
    </w:p>
    <w:p w14:paraId="5C6A4B2A" w14:textId="77777777" w:rsidR="008656C1" w:rsidRPr="00354377" w:rsidRDefault="008656C1">
      <w:pPr>
        <w:pStyle w:val="z-0"/>
        <w:rPr>
          <w:vanish w:val="0"/>
        </w:rPr>
      </w:pPr>
    </w:p>
    <w:tbl>
      <w:tblPr>
        <w:tblW w:w="0" w:type="auto"/>
        <w:tblInd w:w="308" w:type="dxa"/>
        <w:tblBorders>
          <w:top w:val="single" w:sz="2" w:space="0" w:color="663300"/>
          <w:left w:val="single" w:sz="2" w:space="0" w:color="663300"/>
          <w:bottom w:val="single" w:sz="2" w:space="0" w:color="663300"/>
          <w:right w:val="single" w:sz="2" w:space="0" w:color="663300"/>
          <w:insideH w:val="single" w:sz="2" w:space="0" w:color="663300"/>
          <w:insideV w:val="single" w:sz="2" w:space="0" w:color="663300"/>
        </w:tblBorders>
        <w:tblCellMar>
          <w:left w:w="28" w:type="dxa"/>
          <w:right w:w="28" w:type="dxa"/>
        </w:tblCellMar>
        <w:tblLook w:val="0000" w:firstRow="0" w:lastRow="0" w:firstColumn="0" w:lastColumn="0" w:noHBand="0" w:noVBand="0"/>
      </w:tblPr>
      <w:tblGrid>
        <w:gridCol w:w="840"/>
        <w:gridCol w:w="1120"/>
        <w:gridCol w:w="980"/>
        <w:gridCol w:w="1400"/>
        <w:gridCol w:w="923"/>
        <w:gridCol w:w="1820"/>
        <w:gridCol w:w="1820"/>
      </w:tblGrid>
      <w:tr w:rsidR="008656C1" w:rsidRPr="00354377" w14:paraId="47709814" w14:textId="77777777">
        <w:trPr>
          <w:cantSplit/>
        </w:trPr>
        <w:tc>
          <w:tcPr>
            <w:tcW w:w="8820" w:type="dxa"/>
            <w:gridSpan w:val="7"/>
            <w:tcBorders>
              <w:bottom w:val="single" w:sz="4" w:space="0" w:color="663300"/>
            </w:tcBorders>
            <w:shd w:val="clear" w:color="auto" w:fill="F7F0E8"/>
            <w:vAlign w:val="center"/>
          </w:tcPr>
          <w:p w14:paraId="74D26B70" w14:textId="77777777" w:rsidR="008656C1" w:rsidRPr="00354377" w:rsidRDefault="008656C1">
            <w:pPr>
              <w:spacing w:before="15" w:after="15"/>
              <w:jc w:val="center"/>
              <w:rPr>
                <w:rFonts w:ascii="Verdana" w:eastAsia="Arial Unicode MS" w:hAnsi="Verdana" w:cs="Arial Unicode MS"/>
                <w:sz w:val="20"/>
                <w:szCs w:val="18"/>
              </w:rPr>
            </w:pPr>
            <w:r w:rsidRPr="00354377">
              <w:rPr>
                <w:rFonts w:ascii="Verdana" w:hAnsi="Verdana" w:hint="eastAsia"/>
                <w:sz w:val="20"/>
              </w:rPr>
              <w:t>98</w:t>
            </w:r>
            <w:r w:rsidRPr="00354377">
              <w:rPr>
                <w:rFonts w:ascii="Verdana" w:hAnsi="Verdana" w:hint="eastAsia"/>
                <w:sz w:val="20"/>
              </w:rPr>
              <w:t>年</w:t>
            </w:r>
            <w:r w:rsidRPr="00354377">
              <w:rPr>
                <w:rFonts w:ascii="Verdana" w:hAnsi="Verdana" w:hint="eastAsia"/>
                <w:sz w:val="20"/>
              </w:rPr>
              <w:t>01</w:t>
            </w:r>
            <w:r w:rsidRPr="00354377">
              <w:rPr>
                <w:rFonts w:ascii="Verdana" w:hAnsi="Verdana" w:hint="eastAsia"/>
                <w:sz w:val="20"/>
              </w:rPr>
              <w:t>月</w:t>
            </w:r>
            <w:r w:rsidRPr="00354377">
              <w:rPr>
                <w:rFonts w:ascii="Verdana" w:hAnsi="Verdana" w:hint="eastAsia"/>
                <w:sz w:val="20"/>
              </w:rPr>
              <w:t>06</w:t>
            </w:r>
            <w:r w:rsidRPr="00354377">
              <w:rPr>
                <w:rFonts w:ascii="Verdana" w:hAnsi="Verdana" w:hint="eastAsia"/>
                <w:sz w:val="20"/>
              </w:rPr>
              <w:t>日</w:t>
            </w:r>
            <w:r w:rsidRPr="00354377">
              <w:rPr>
                <w:rFonts w:ascii="Verdana" w:hAnsi="Verdana" w:hint="eastAsia"/>
                <w:sz w:val="20"/>
              </w:rPr>
              <w:t xml:space="preserve">   </w:t>
            </w:r>
            <w:r w:rsidRPr="00354377">
              <w:rPr>
                <w:rFonts w:ascii="Verdana" w:hAnsi="Verdana" w:hint="eastAsia"/>
                <w:sz w:val="20"/>
              </w:rPr>
              <w:t>鉅額交易日成交資訊</w:t>
            </w:r>
            <w:r w:rsidRPr="00354377">
              <w:rPr>
                <w:rFonts w:ascii="Verdana" w:hAnsi="Verdana" w:hint="eastAsia"/>
                <w:sz w:val="20"/>
              </w:rPr>
              <w:t xml:space="preserve"> -  </w:t>
            </w:r>
            <w:r w:rsidRPr="00354377">
              <w:rPr>
                <w:rFonts w:ascii="Verdana" w:hAnsi="Verdana" w:hint="eastAsia"/>
                <w:sz w:val="20"/>
              </w:rPr>
              <w:t>單一證券</w:t>
            </w:r>
            <w:r w:rsidRPr="00354377">
              <w:rPr>
                <w:rFonts w:ascii="Verdana" w:hAnsi="Verdana" w:hint="eastAsia"/>
                <w:sz w:val="20"/>
              </w:rPr>
              <w:t> </w:t>
            </w:r>
            <w:r w:rsidRPr="00354377">
              <w:rPr>
                <w:rFonts w:ascii="Verdana" w:hAnsi="Verdana"/>
                <w:sz w:val="20"/>
              </w:rPr>
              <w:t xml:space="preserve"> </w:t>
            </w:r>
            <w:r w:rsidRPr="00354377">
              <w:rPr>
                <w:rFonts w:ascii="Verdana" w:hAnsi="Verdana" w:hint="eastAsia"/>
                <w:sz w:val="20"/>
              </w:rPr>
              <w:t>(</w:t>
            </w:r>
            <w:r w:rsidRPr="00354377">
              <w:rPr>
                <w:rFonts w:ascii="Verdana" w:hAnsi="Verdana" w:hint="eastAsia"/>
                <w:sz w:val="20"/>
              </w:rPr>
              <w:t>單位：股、元</w:t>
            </w:r>
            <w:r w:rsidRPr="00354377">
              <w:rPr>
                <w:rFonts w:ascii="Verdana" w:hAnsi="Verdana" w:hint="eastAsia"/>
                <w:sz w:val="20"/>
              </w:rPr>
              <w:t>)</w:t>
            </w:r>
          </w:p>
        </w:tc>
      </w:tr>
      <w:tr w:rsidR="008656C1" w:rsidRPr="00354377" w14:paraId="55E02AD7" w14:textId="77777777">
        <w:tc>
          <w:tcPr>
            <w:tcW w:w="840" w:type="dxa"/>
            <w:tcBorders>
              <w:top w:val="single" w:sz="4" w:space="0" w:color="663300"/>
              <w:left w:val="single" w:sz="4" w:space="0" w:color="663300"/>
              <w:bottom w:val="single" w:sz="4" w:space="0" w:color="663300"/>
              <w:right w:val="nil"/>
            </w:tcBorders>
            <w:shd w:val="clear" w:color="auto" w:fill="EBDCC9"/>
            <w:vAlign w:val="center"/>
          </w:tcPr>
          <w:p w14:paraId="458722CA" w14:textId="77777777" w:rsidR="008656C1" w:rsidRPr="00354377" w:rsidRDefault="008656C1">
            <w:pPr>
              <w:spacing w:before="15" w:after="15" w:line="240" w:lineRule="atLeast"/>
              <w:jc w:val="center"/>
              <w:rPr>
                <w:rFonts w:ascii="Verdana" w:hAnsi="Verdana"/>
                <w:sz w:val="20"/>
                <w:szCs w:val="18"/>
              </w:rPr>
            </w:pPr>
            <w:r w:rsidRPr="00354377">
              <w:rPr>
                <w:rFonts w:ascii="Verdana" w:hAnsi="Verdana" w:hint="eastAsia"/>
                <w:sz w:val="20"/>
                <w:szCs w:val="18"/>
              </w:rPr>
              <w:t>證券</w:t>
            </w:r>
            <w:r w:rsidRPr="00354377">
              <w:rPr>
                <w:rFonts w:ascii="Verdana" w:hAnsi="Verdana"/>
                <w:sz w:val="20"/>
                <w:szCs w:val="18"/>
              </w:rPr>
              <w:br/>
            </w:r>
            <w:r w:rsidRPr="00354377">
              <w:rPr>
                <w:rFonts w:ascii="Verdana" w:hAnsi="Verdana" w:hint="eastAsia"/>
                <w:sz w:val="20"/>
                <w:szCs w:val="18"/>
              </w:rPr>
              <w:t>代號</w:t>
            </w:r>
          </w:p>
        </w:tc>
        <w:tc>
          <w:tcPr>
            <w:tcW w:w="1120" w:type="dxa"/>
            <w:tcBorders>
              <w:top w:val="single" w:sz="4" w:space="0" w:color="663300"/>
              <w:left w:val="nil"/>
              <w:bottom w:val="single" w:sz="4" w:space="0" w:color="663300"/>
              <w:right w:val="nil"/>
            </w:tcBorders>
            <w:shd w:val="clear" w:color="auto" w:fill="EBDCC9"/>
            <w:vAlign w:val="center"/>
          </w:tcPr>
          <w:p w14:paraId="6C4E6BF5" w14:textId="77777777" w:rsidR="008656C1" w:rsidRPr="00354377" w:rsidRDefault="008656C1">
            <w:pPr>
              <w:spacing w:before="15" w:after="15" w:line="240" w:lineRule="atLeast"/>
              <w:jc w:val="center"/>
              <w:rPr>
                <w:rFonts w:ascii="Verdana" w:hAnsi="Verdana"/>
                <w:sz w:val="20"/>
                <w:szCs w:val="18"/>
              </w:rPr>
            </w:pPr>
            <w:r w:rsidRPr="00354377">
              <w:rPr>
                <w:rFonts w:ascii="Verdana" w:hAnsi="Verdana" w:hint="eastAsia"/>
                <w:sz w:val="20"/>
                <w:szCs w:val="18"/>
              </w:rPr>
              <w:t>證券名稱</w:t>
            </w:r>
          </w:p>
        </w:tc>
        <w:tc>
          <w:tcPr>
            <w:tcW w:w="980" w:type="dxa"/>
            <w:tcBorders>
              <w:top w:val="single" w:sz="4" w:space="0" w:color="663300"/>
              <w:left w:val="nil"/>
              <w:bottom w:val="single" w:sz="4" w:space="0" w:color="663300"/>
              <w:right w:val="nil"/>
            </w:tcBorders>
            <w:shd w:val="clear" w:color="auto" w:fill="EBDCC9"/>
            <w:vAlign w:val="center"/>
          </w:tcPr>
          <w:p w14:paraId="17908846" w14:textId="77777777" w:rsidR="008656C1" w:rsidRPr="00354377" w:rsidRDefault="008656C1">
            <w:pPr>
              <w:spacing w:before="15" w:after="15" w:line="240" w:lineRule="atLeast"/>
              <w:jc w:val="center"/>
              <w:rPr>
                <w:rFonts w:ascii="Verdana" w:hAnsi="Verdana"/>
                <w:sz w:val="20"/>
                <w:szCs w:val="18"/>
              </w:rPr>
            </w:pPr>
            <w:r w:rsidRPr="00354377">
              <w:rPr>
                <w:rFonts w:ascii="Verdana" w:hAnsi="Verdana" w:hint="eastAsia"/>
                <w:sz w:val="20"/>
                <w:szCs w:val="18"/>
              </w:rPr>
              <w:t>交易別</w:t>
            </w:r>
          </w:p>
        </w:tc>
        <w:tc>
          <w:tcPr>
            <w:tcW w:w="1400" w:type="dxa"/>
            <w:tcBorders>
              <w:top w:val="single" w:sz="4" w:space="0" w:color="663300"/>
              <w:left w:val="nil"/>
              <w:bottom w:val="single" w:sz="4" w:space="0" w:color="663300"/>
              <w:right w:val="nil"/>
            </w:tcBorders>
            <w:shd w:val="clear" w:color="auto" w:fill="EBDCC9"/>
            <w:vAlign w:val="center"/>
          </w:tcPr>
          <w:p w14:paraId="1EC8990F" w14:textId="77777777" w:rsidR="008656C1" w:rsidRPr="00354377" w:rsidRDefault="008656C1">
            <w:pPr>
              <w:spacing w:before="15" w:after="15" w:line="240" w:lineRule="atLeast"/>
              <w:jc w:val="center"/>
              <w:rPr>
                <w:rFonts w:ascii="Verdana" w:hAnsi="Verdana"/>
                <w:sz w:val="20"/>
                <w:szCs w:val="18"/>
              </w:rPr>
            </w:pPr>
            <w:r w:rsidRPr="00354377">
              <w:rPr>
                <w:rFonts w:ascii="Verdana" w:hAnsi="Verdana" w:hint="eastAsia"/>
                <w:sz w:val="20"/>
                <w:szCs w:val="18"/>
              </w:rPr>
              <w:t>交割期別</w:t>
            </w:r>
          </w:p>
        </w:tc>
        <w:tc>
          <w:tcPr>
            <w:tcW w:w="840" w:type="dxa"/>
            <w:tcBorders>
              <w:top w:val="single" w:sz="4" w:space="0" w:color="663300"/>
              <w:left w:val="nil"/>
              <w:bottom w:val="single" w:sz="4" w:space="0" w:color="663300"/>
              <w:right w:val="nil"/>
            </w:tcBorders>
            <w:shd w:val="clear" w:color="auto" w:fill="EBDCC9"/>
            <w:vAlign w:val="center"/>
          </w:tcPr>
          <w:p w14:paraId="10A48DB3" w14:textId="77777777" w:rsidR="008656C1" w:rsidRPr="00354377" w:rsidRDefault="008656C1">
            <w:pPr>
              <w:spacing w:before="15" w:after="15" w:line="240" w:lineRule="atLeast"/>
              <w:jc w:val="center"/>
              <w:rPr>
                <w:rFonts w:ascii="Verdana" w:hAnsi="Verdana"/>
                <w:sz w:val="20"/>
                <w:szCs w:val="18"/>
              </w:rPr>
            </w:pPr>
            <w:r w:rsidRPr="00354377">
              <w:rPr>
                <w:rFonts w:ascii="Verdana" w:hAnsi="Verdana" w:hint="eastAsia"/>
                <w:sz w:val="20"/>
                <w:szCs w:val="18"/>
              </w:rPr>
              <w:t>成交價</w:t>
            </w:r>
          </w:p>
        </w:tc>
        <w:tc>
          <w:tcPr>
            <w:tcW w:w="1820" w:type="dxa"/>
            <w:tcBorders>
              <w:top w:val="single" w:sz="4" w:space="0" w:color="663300"/>
              <w:left w:val="nil"/>
              <w:bottom w:val="single" w:sz="4" w:space="0" w:color="663300"/>
              <w:right w:val="nil"/>
            </w:tcBorders>
            <w:shd w:val="clear" w:color="auto" w:fill="EBDCC9"/>
            <w:vAlign w:val="center"/>
          </w:tcPr>
          <w:p w14:paraId="13DCB6D0" w14:textId="77777777" w:rsidR="008656C1" w:rsidRPr="00354377" w:rsidRDefault="008656C1">
            <w:pPr>
              <w:spacing w:before="15" w:after="15" w:line="240" w:lineRule="atLeast"/>
              <w:jc w:val="center"/>
              <w:rPr>
                <w:rFonts w:ascii="Verdana" w:hAnsi="Verdana"/>
                <w:sz w:val="20"/>
                <w:szCs w:val="18"/>
              </w:rPr>
            </w:pPr>
            <w:r w:rsidRPr="00354377">
              <w:rPr>
                <w:rFonts w:ascii="Verdana" w:hAnsi="Verdana" w:hint="eastAsia"/>
                <w:sz w:val="20"/>
                <w:szCs w:val="18"/>
              </w:rPr>
              <w:t>成交量</w:t>
            </w:r>
          </w:p>
        </w:tc>
        <w:tc>
          <w:tcPr>
            <w:tcW w:w="1820" w:type="dxa"/>
            <w:tcBorders>
              <w:top w:val="single" w:sz="4" w:space="0" w:color="663300"/>
              <w:left w:val="nil"/>
              <w:bottom w:val="single" w:sz="4" w:space="0" w:color="663300"/>
              <w:right w:val="single" w:sz="4" w:space="0" w:color="663300"/>
            </w:tcBorders>
            <w:shd w:val="clear" w:color="auto" w:fill="EBDCC9"/>
            <w:vAlign w:val="center"/>
          </w:tcPr>
          <w:p w14:paraId="155E188A" w14:textId="77777777" w:rsidR="008656C1" w:rsidRPr="00354377" w:rsidRDefault="008656C1">
            <w:pPr>
              <w:spacing w:before="15" w:after="15" w:line="240" w:lineRule="atLeast"/>
              <w:jc w:val="center"/>
              <w:rPr>
                <w:rFonts w:ascii="Verdana" w:hAnsi="Verdana"/>
                <w:sz w:val="20"/>
                <w:szCs w:val="18"/>
              </w:rPr>
            </w:pPr>
            <w:r w:rsidRPr="00354377">
              <w:rPr>
                <w:rFonts w:ascii="Verdana" w:hAnsi="Verdana" w:hint="eastAsia"/>
                <w:sz w:val="20"/>
                <w:szCs w:val="18"/>
              </w:rPr>
              <w:t>成交值</w:t>
            </w:r>
          </w:p>
        </w:tc>
      </w:tr>
      <w:tr w:rsidR="008656C1" w:rsidRPr="00354377" w14:paraId="331D695E" w14:textId="77777777">
        <w:tc>
          <w:tcPr>
            <w:tcW w:w="840" w:type="dxa"/>
            <w:tcBorders>
              <w:top w:val="single" w:sz="4" w:space="0" w:color="663300"/>
            </w:tcBorders>
            <w:vAlign w:val="center"/>
          </w:tcPr>
          <w:p w14:paraId="13D8699A" w14:textId="77777777" w:rsidR="008656C1" w:rsidRPr="00354377" w:rsidRDefault="008656C1">
            <w:pPr>
              <w:spacing w:before="15" w:after="15" w:line="360" w:lineRule="atLeast"/>
              <w:jc w:val="center"/>
              <w:rPr>
                <w:rFonts w:ascii="Verdana" w:eastAsia="Arial Unicode MS" w:hAnsi="Verdana" w:cs="Arial Unicode MS"/>
                <w:b/>
                <w:bCs/>
                <w:sz w:val="18"/>
                <w:szCs w:val="18"/>
              </w:rPr>
            </w:pPr>
            <w:r w:rsidRPr="00354377">
              <w:rPr>
                <w:rFonts w:ascii="Verdana" w:hAnsi="Verdana"/>
                <w:b/>
                <w:bCs/>
                <w:sz w:val="18"/>
                <w:szCs w:val="18"/>
              </w:rPr>
              <w:t xml:space="preserve">1216 </w:t>
            </w:r>
          </w:p>
        </w:tc>
        <w:tc>
          <w:tcPr>
            <w:tcW w:w="1120" w:type="dxa"/>
            <w:tcBorders>
              <w:top w:val="single" w:sz="4" w:space="0" w:color="663300"/>
            </w:tcBorders>
            <w:vAlign w:val="center"/>
          </w:tcPr>
          <w:p w14:paraId="7057F735" w14:textId="77777777" w:rsidR="008656C1" w:rsidRPr="00354377" w:rsidRDefault="008656C1">
            <w:pPr>
              <w:spacing w:before="15" w:after="15" w:line="360" w:lineRule="atLeast"/>
              <w:jc w:val="center"/>
              <w:rPr>
                <w:rFonts w:ascii="Verdana" w:eastAsia="Arial Unicode MS" w:hAnsi="Verdana" w:cs="Arial Unicode MS"/>
                <w:b/>
                <w:bCs/>
                <w:sz w:val="18"/>
                <w:szCs w:val="18"/>
              </w:rPr>
            </w:pPr>
            <w:r w:rsidRPr="00354377">
              <w:rPr>
                <w:rFonts w:ascii="Verdana" w:hAnsi="Verdana" w:hint="eastAsia"/>
                <w:b/>
                <w:bCs/>
                <w:sz w:val="18"/>
                <w:szCs w:val="18"/>
              </w:rPr>
              <w:t>統一</w:t>
            </w:r>
            <w:r w:rsidRPr="00354377">
              <w:rPr>
                <w:rFonts w:ascii="Verdana" w:hAnsi="Verdana"/>
                <w:b/>
                <w:bCs/>
                <w:sz w:val="18"/>
                <w:szCs w:val="18"/>
              </w:rPr>
              <w:t xml:space="preserve"> </w:t>
            </w:r>
          </w:p>
        </w:tc>
        <w:tc>
          <w:tcPr>
            <w:tcW w:w="980" w:type="dxa"/>
            <w:tcBorders>
              <w:top w:val="single" w:sz="4" w:space="0" w:color="663300"/>
            </w:tcBorders>
            <w:vAlign w:val="center"/>
          </w:tcPr>
          <w:p w14:paraId="79B3AA48" w14:textId="77777777" w:rsidR="008656C1" w:rsidRPr="00354377" w:rsidRDefault="008656C1">
            <w:pPr>
              <w:spacing w:before="15" w:after="15" w:line="360" w:lineRule="atLeast"/>
              <w:jc w:val="center"/>
              <w:rPr>
                <w:rFonts w:ascii="Verdana" w:eastAsia="Arial Unicode MS" w:hAnsi="Verdana" w:cs="Arial Unicode MS"/>
                <w:b/>
                <w:bCs/>
                <w:sz w:val="18"/>
                <w:szCs w:val="18"/>
              </w:rPr>
            </w:pPr>
            <w:r w:rsidRPr="00354377">
              <w:rPr>
                <w:rFonts w:ascii="Verdana" w:hAnsi="Verdana" w:hint="eastAsia"/>
                <w:b/>
                <w:bCs/>
                <w:sz w:val="18"/>
                <w:szCs w:val="18"/>
              </w:rPr>
              <w:t>逐筆交易</w:t>
            </w:r>
          </w:p>
        </w:tc>
        <w:tc>
          <w:tcPr>
            <w:tcW w:w="1400" w:type="dxa"/>
            <w:tcBorders>
              <w:top w:val="single" w:sz="4" w:space="0" w:color="663300"/>
            </w:tcBorders>
            <w:vAlign w:val="center"/>
          </w:tcPr>
          <w:p w14:paraId="7C987A13" w14:textId="77777777" w:rsidR="008656C1" w:rsidRPr="00354377" w:rsidRDefault="008656C1">
            <w:pPr>
              <w:spacing w:before="15" w:after="15" w:line="360" w:lineRule="atLeast"/>
              <w:jc w:val="center"/>
              <w:rPr>
                <w:rFonts w:ascii="Verdana" w:eastAsia="Arial Unicode MS" w:hAnsi="Verdana" w:cs="Arial Unicode MS"/>
                <w:b/>
                <w:bCs/>
                <w:sz w:val="18"/>
                <w:szCs w:val="18"/>
              </w:rPr>
            </w:pPr>
            <w:r w:rsidRPr="00354377">
              <w:rPr>
                <w:rFonts w:ascii="Verdana" w:hAnsi="Verdana" w:hint="eastAsia"/>
                <w:b/>
                <w:bCs/>
                <w:sz w:val="18"/>
                <w:szCs w:val="18"/>
              </w:rPr>
              <w:t>T+2</w:t>
            </w:r>
            <w:r w:rsidRPr="00354377">
              <w:rPr>
                <w:rFonts w:ascii="Verdana" w:hAnsi="Verdana" w:hint="eastAsia"/>
                <w:b/>
                <w:bCs/>
                <w:sz w:val="18"/>
                <w:szCs w:val="18"/>
              </w:rPr>
              <w:t>日交割</w:t>
            </w:r>
          </w:p>
        </w:tc>
        <w:tc>
          <w:tcPr>
            <w:tcW w:w="840" w:type="dxa"/>
            <w:tcBorders>
              <w:top w:val="single" w:sz="4" w:space="0" w:color="663300"/>
            </w:tcBorders>
            <w:vAlign w:val="center"/>
          </w:tcPr>
          <w:p w14:paraId="009016BA" w14:textId="77777777" w:rsidR="008656C1" w:rsidRPr="00354377" w:rsidRDefault="008656C1">
            <w:pPr>
              <w:spacing w:before="15" w:after="15" w:line="360" w:lineRule="atLeast"/>
              <w:jc w:val="right"/>
              <w:rPr>
                <w:rFonts w:ascii="Verdana" w:eastAsia="Arial Unicode MS" w:hAnsi="Verdana" w:cs="Arial Unicode MS"/>
                <w:b/>
                <w:bCs/>
                <w:sz w:val="18"/>
                <w:szCs w:val="18"/>
              </w:rPr>
            </w:pPr>
            <w:r w:rsidRPr="00354377">
              <w:rPr>
                <w:rFonts w:ascii="Verdana" w:hAnsi="Verdana"/>
                <w:b/>
                <w:bCs/>
                <w:sz w:val="18"/>
                <w:szCs w:val="18"/>
              </w:rPr>
              <w:t>3</w:t>
            </w:r>
            <w:r w:rsidRPr="00354377">
              <w:rPr>
                <w:rFonts w:ascii="Verdana" w:hAnsi="Verdana" w:hint="eastAsia"/>
                <w:b/>
                <w:bCs/>
                <w:sz w:val="18"/>
                <w:szCs w:val="18"/>
              </w:rPr>
              <w:t>2</w:t>
            </w:r>
            <w:r w:rsidRPr="00354377">
              <w:rPr>
                <w:rFonts w:ascii="Verdana" w:hAnsi="Verdana"/>
                <w:b/>
                <w:bCs/>
                <w:sz w:val="18"/>
                <w:szCs w:val="18"/>
              </w:rPr>
              <w:t>.</w:t>
            </w:r>
            <w:r w:rsidRPr="00354377">
              <w:rPr>
                <w:rFonts w:ascii="Verdana" w:hAnsi="Verdana" w:hint="eastAsia"/>
                <w:b/>
                <w:bCs/>
                <w:sz w:val="18"/>
                <w:szCs w:val="18"/>
              </w:rPr>
              <w:t>0</w:t>
            </w:r>
            <w:r w:rsidR="001517E7">
              <w:rPr>
                <w:rFonts w:ascii="Verdana" w:hAnsi="Verdana"/>
                <w:b/>
                <w:bCs/>
                <w:sz w:val="18"/>
                <w:szCs w:val="18"/>
              </w:rPr>
              <w:t>00</w:t>
            </w:r>
            <w:r w:rsidRPr="00354377">
              <w:rPr>
                <w:rFonts w:ascii="Verdana" w:hAnsi="Verdana"/>
                <w:b/>
                <w:bCs/>
                <w:sz w:val="18"/>
                <w:szCs w:val="18"/>
              </w:rPr>
              <w:t>0</w:t>
            </w:r>
          </w:p>
        </w:tc>
        <w:tc>
          <w:tcPr>
            <w:tcW w:w="1820" w:type="dxa"/>
            <w:tcBorders>
              <w:top w:val="single" w:sz="4" w:space="0" w:color="663300"/>
            </w:tcBorders>
            <w:vAlign w:val="center"/>
          </w:tcPr>
          <w:p w14:paraId="32C49FBC" w14:textId="77777777" w:rsidR="008656C1" w:rsidRPr="00354377" w:rsidRDefault="008656C1">
            <w:pPr>
              <w:spacing w:before="15" w:after="15" w:line="360" w:lineRule="atLeast"/>
              <w:jc w:val="right"/>
              <w:rPr>
                <w:rFonts w:ascii="Verdana" w:eastAsia="Arial Unicode MS" w:hAnsi="Verdana" w:cs="Arial Unicode MS"/>
                <w:b/>
                <w:bCs/>
                <w:sz w:val="18"/>
                <w:szCs w:val="18"/>
              </w:rPr>
            </w:pPr>
            <w:r w:rsidRPr="00354377">
              <w:rPr>
                <w:rFonts w:ascii="Verdana" w:hAnsi="Verdana"/>
                <w:b/>
                <w:bCs/>
                <w:sz w:val="18"/>
                <w:szCs w:val="18"/>
              </w:rPr>
              <w:t>7</w:t>
            </w:r>
            <w:r w:rsidRPr="00354377">
              <w:rPr>
                <w:rFonts w:ascii="Verdana" w:hAnsi="Verdana" w:hint="eastAsia"/>
                <w:b/>
                <w:bCs/>
                <w:sz w:val="18"/>
                <w:szCs w:val="18"/>
              </w:rPr>
              <w:t>00</w:t>
            </w:r>
            <w:r w:rsidRPr="00354377">
              <w:rPr>
                <w:rFonts w:ascii="Verdana" w:hAnsi="Verdana"/>
                <w:b/>
                <w:bCs/>
                <w:sz w:val="18"/>
                <w:szCs w:val="18"/>
              </w:rPr>
              <w:t>,000</w:t>
            </w:r>
          </w:p>
        </w:tc>
        <w:tc>
          <w:tcPr>
            <w:tcW w:w="1820" w:type="dxa"/>
            <w:tcBorders>
              <w:top w:val="single" w:sz="4" w:space="0" w:color="663300"/>
            </w:tcBorders>
            <w:vAlign w:val="center"/>
          </w:tcPr>
          <w:p w14:paraId="3C30B1AF" w14:textId="77777777" w:rsidR="008656C1" w:rsidRPr="00354377" w:rsidRDefault="008656C1">
            <w:pPr>
              <w:spacing w:before="15" w:after="15" w:line="360" w:lineRule="atLeast"/>
              <w:jc w:val="right"/>
              <w:rPr>
                <w:rFonts w:ascii="Verdana" w:eastAsia="Arial Unicode MS" w:hAnsi="Verdana" w:cs="Arial Unicode MS"/>
                <w:b/>
                <w:bCs/>
                <w:sz w:val="18"/>
                <w:szCs w:val="18"/>
              </w:rPr>
            </w:pPr>
            <w:r w:rsidRPr="00354377">
              <w:rPr>
                <w:rFonts w:ascii="Verdana" w:hAnsi="Verdana"/>
                <w:b/>
                <w:bCs/>
                <w:sz w:val="18"/>
                <w:szCs w:val="18"/>
              </w:rPr>
              <w:t>2</w:t>
            </w:r>
            <w:r w:rsidRPr="00354377">
              <w:rPr>
                <w:rFonts w:ascii="Verdana" w:hAnsi="Verdana" w:hint="eastAsia"/>
                <w:b/>
                <w:bCs/>
                <w:sz w:val="18"/>
                <w:szCs w:val="18"/>
              </w:rPr>
              <w:t>2</w:t>
            </w:r>
            <w:r w:rsidRPr="00354377">
              <w:rPr>
                <w:rFonts w:ascii="Verdana" w:hAnsi="Verdana"/>
                <w:b/>
                <w:bCs/>
                <w:sz w:val="18"/>
                <w:szCs w:val="18"/>
              </w:rPr>
              <w:t>,</w:t>
            </w:r>
            <w:r w:rsidRPr="00354377">
              <w:rPr>
                <w:rFonts w:ascii="Verdana" w:hAnsi="Verdana" w:hint="eastAsia"/>
                <w:b/>
                <w:bCs/>
                <w:sz w:val="18"/>
                <w:szCs w:val="18"/>
              </w:rPr>
              <w:t>400</w:t>
            </w:r>
            <w:r w:rsidRPr="00354377">
              <w:rPr>
                <w:rFonts w:ascii="Verdana" w:hAnsi="Verdana"/>
                <w:b/>
                <w:bCs/>
                <w:sz w:val="18"/>
                <w:szCs w:val="18"/>
              </w:rPr>
              <w:t>,</w:t>
            </w:r>
            <w:r w:rsidRPr="00354377">
              <w:rPr>
                <w:rFonts w:ascii="Verdana" w:hAnsi="Verdana" w:hint="eastAsia"/>
                <w:b/>
                <w:bCs/>
                <w:sz w:val="18"/>
                <w:szCs w:val="18"/>
              </w:rPr>
              <w:t>0</w:t>
            </w:r>
            <w:r w:rsidRPr="00354377">
              <w:rPr>
                <w:rFonts w:ascii="Verdana" w:hAnsi="Verdana"/>
                <w:b/>
                <w:bCs/>
                <w:sz w:val="18"/>
                <w:szCs w:val="18"/>
              </w:rPr>
              <w:t>00</w:t>
            </w:r>
          </w:p>
        </w:tc>
      </w:tr>
      <w:tr w:rsidR="008656C1" w:rsidRPr="00354377" w14:paraId="7C9CF263" w14:textId="77777777">
        <w:tc>
          <w:tcPr>
            <w:tcW w:w="840" w:type="dxa"/>
            <w:vAlign w:val="center"/>
          </w:tcPr>
          <w:p w14:paraId="0A6014C4" w14:textId="77777777" w:rsidR="008656C1" w:rsidRPr="00354377" w:rsidRDefault="008656C1">
            <w:pPr>
              <w:spacing w:before="15" w:after="15" w:line="360" w:lineRule="atLeast"/>
              <w:jc w:val="center"/>
              <w:rPr>
                <w:rFonts w:ascii="Verdana" w:eastAsia="Arial Unicode MS" w:hAnsi="Verdana" w:cs="Arial Unicode MS"/>
                <w:b/>
                <w:bCs/>
                <w:sz w:val="18"/>
                <w:szCs w:val="18"/>
              </w:rPr>
            </w:pPr>
            <w:r w:rsidRPr="00354377">
              <w:rPr>
                <w:rFonts w:ascii="Verdana" w:hAnsi="Verdana"/>
                <w:b/>
                <w:bCs/>
                <w:sz w:val="18"/>
                <w:szCs w:val="18"/>
              </w:rPr>
              <w:t>2330</w:t>
            </w:r>
          </w:p>
        </w:tc>
        <w:tc>
          <w:tcPr>
            <w:tcW w:w="1120" w:type="dxa"/>
            <w:vAlign w:val="center"/>
          </w:tcPr>
          <w:p w14:paraId="23095FF9" w14:textId="77777777" w:rsidR="008656C1" w:rsidRPr="00354377" w:rsidRDefault="008656C1">
            <w:pPr>
              <w:spacing w:before="15" w:after="15" w:line="360" w:lineRule="atLeast"/>
              <w:jc w:val="center"/>
              <w:rPr>
                <w:rFonts w:ascii="Verdana" w:eastAsia="Arial Unicode MS" w:hAnsi="Verdana" w:cs="Arial Unicode MS"/>
                <w:b/>
                <w:bCs/>
                <w:sz w:val="18"/>
                <w:szCs w:val="18"/>
              </w:rPr>
            </w:pPr>
            <w:r w:rsidRPr="00354377">
              <w:rPr>
                <w:rFonts w:ascii="Verdana" w:hAnsi="Verdana" w:hint="eastAsia"/>
                <w:b/>
                <w:bCs/>
                <w:sz w:val="18"/>
                <w:szCs w:val="18"/>
              </w:rPr>
              <w:t>台積電</w:t>
            </w:r>
          </w:p>
        </w:tc>
        <w:tc>
          <w:tcPr>
            <w:tcW w:w="980" w:type="dxa"/>
            <w:vAlign w:val="center"/>
          </w:tcPr>
          <w:p w14:paraId="39B392D9" w14:textId="77777777" w:rsidR="008656C1" w:rsidRPr="00354377" w:rsidRDefault="008656C1">
            <w:pPr>
              <w:spacing w:before="15" w:after="15" w:line="360" w:lineRule="atLeast"/>
              <w:jc w:val="center"/>
              <w:rPr>
                <w:rFonts w:ascii="Verdana" w:eastAsia="Arial Unicode MS" w:hAnsi="Verdana" w:cs="Arial Unicode MS"/>
                <w:b/>
                <w:bCs/>
                <w:sz w:val="18"/>
                <w:szCs w:val="18"/>
              </w:rPr>
            </w:pPr>
            <w:r w:rsidRPr="00354377">
              <w:rPr>
                <w:rFonts w:ascii="Verdana" w:hAnsi="Verdana" w:hint="eastAsia"/>
                <w:b/>
                <w:bCs/>
                <w:sz w:val="18"/>
                <w:szCs w:val="18"/>
              </w:rPr>
              <w:t>逐筆交易</w:t>
            </w:r>
          </w:p>
        </w:tc>
        <w:tc>
          <w:tcPr>
            <w:tcW w:w="1400" w:type="dxa"/>
            <w:vAlign w:val="center"/>
          </w:tcPr>
          <w:p w14:paraId="39155BEF" w14:textId="77777777" w:rsidR="008656C1" w:rsidRPr="00354377" w:rsidRDefault="008656C1">
            <w:pPr>
              <w:spacing w:before="15" w:after="15" w:line="360" w:lineRule="atLeast"/>
              <w:jc w:val="center"/>
              <w:rPr>
                <w:rFonts w:ascii="Verdana" w:eastAsia="Arial Unicode MS" w:hAnsi="Verdana" w:cs="Arial Unicode MS"/>
                <w:b/>
                <w:bCs/>
                <w:sz w:val="18"/>
                <w:szCs w:val="18"/>
              </w:rPr>
            </w:pPr>
            <w:r w:rsidRPr="00354377">
              <w:rPr>
                <w:rFonts w:ascii="Verdana" w:hAnsi="Verdana" w:hint="eastAsia"/>
                <w:b/>
                <w:bCs/>
                <w:sz w:val="18"/>
                <w:szCs w:val="18"/>
              </w:rPr>
              <w:t>T+2</w:t>
            </w:r>
            <w:r w:rsidRPr="00354377">
              <w:rPr>
                <w:rFonts w:ascii="Verdana" w:hAnsi="Verdana" w:hint="eastAsia"/>
                <w:b/>
                <w:bCs/>
                <w:sz w:val="18"/>
                <w:szCs w:val="18"/>
              </w:rPr>
              <w:t>日交割</w:t>
            </w:r>
          </w:p>
        </w:tc>
        <w:tc>
          <w:tcPr>
            <w:tcW w:w="840" w:type="dxa"/>
            <w:vAlign w:val="center"/>
          </w:tcPr>
          <w:p w14:paraId="0374B625" w14:textId="77777777" w:rsidR="008656C1" w:rsidRPr="00354377" w:rsidRDefault="008656C1">
            <w:pPr>
              <w:spacing w:before="15" w:after="15" w:line="360" w:lineRule="atLeast"/>
              <w:jc w:val="right"/>
              <w:rPr>
                <w:rFonts w:ascii="Verdana" w:eastAsia="Arial Unicode MS" w:hAnsi="Verdana" w:cs="Arial Unicode MS"/>
                <w:b/>
                <w:bCs/>
                <w:sz w:val="18"/>
                <w:szCs w:val="18"/>
              </w:rPr>
            </w:pPr>
            <w:r w:rsidRPr="00354377">
              <w:rPr>
                <w:rFonts w:ascii="Verdana" w:hAnsi="Verdana"/>
                <w:b/>
                <w:bCs/>
                <w:sz w:val="18"/>
                <w:szCs w:val="18"/>
              </w:rPr>
              <w:t>37.5</w:t>
            </w:r>
            <w:r w:rsidR="001517E7">
              <w:rPr>
                <w:rFonts w:ascii="Verdana" w:hAnsi="Verdana"/>
                <w:b/>
                <w:bCs/>
                <w:sz w:val="18"/>
                <w:szCs w:val="18"/>
              </w:rPr>
              <w:t>00</w:t>
            </w:r>
            <w:r w:rsidRPr="00354377">
              <w:rPr>
                <w:rFonts w:ascii="Verdana" w:hAnsi="Verdana"/>
                <w:b/>
                <w:bCs/>
                <w:sz w:val="18"/>
                <w:szCs w:val="18"/>
              </w:rPr>
              <w:t>0</w:t>
            </w:r>
          </w:p>
        </w:tc>
        <w:tc>
          <w:tcPr>
            <w:tcW w:w="1820" w:type="dxa"/>
            <w:vAlign w:val="center"/>
          </w:tcPr>
          <w:p w14:paraId="2F7C6682" w14:textId="77777777" w:rsidR="008656C1" w:rsidRPr="00354377" w:rsidRDefault="008656C1">
            <w:pPr>
              <w:spacing w:before="15" w:after="15" w:line="360" w:lineRule="atLeast"/>
              <w:jc w:val="right"/>
              <w:rPr>
                <w:rFonts w:ascii="Verdana" w:eastAsia="Arial Unicode MS" w:hAnsi="Verdana" w:cs="Arial Unicode MS"/>
                <w:b/>
                <w:bCs/>
                <w:sz w:val="18"/>
                <w:szCs w:val="18"/>
              </w:rPr>
            </w:pPr>
            <w:r w:rsidRPr="00354377">
              <w:rPr>
                <w:rFonts w:ascii="Verdana" w:hAnsi="Verdana"/>
                <w:b/>
                <w:bCs/>
                <w:sz w:val="18"/>
                <w:szCs w:val="18"/>
              </w:rPr>
              <w:t>668,000</w:t>
            </w:r>
          </w:p>
        </w:tc>
        <w:tc>
          <w:tcPr>
            <w:tcW w:w="1820" w:type="dxa"/>
            <w:vAlign w:val="center"/>
          </w:tcPr>
          <w:p w14:paraId="5275647D" w14:textId="77777777" w:rsidR="008656C1" w:rsidRPr="00354377" w:rsidRDefault="008656C1">
            <w:pPr>
              <w:spacing w:before="15" w:after="15" w:line="360" w:lineRule="atLeast"/>
              <w:jc w:val="right"/>
              <w:rPr>
                <w:rFonts w:ascii="Verdana" w:eastAsia="Arial Unicode MS" w:hAnsi="Verdana" w:cs="Arial Unicode MS"/>
                <w:b/>
                <w:bCs/>
                <w:sz w:val="18"/>
                <w:szCs w:val="18"/>
              </w:rPr>
            </w:pPr>
            <w:r w:rsidRPr="00354377">
              <w:rPr>
                <w:rFonts w:ascii="Verdana" w:hAnsi="Verdana"/>
                <w:b/>
                <w:bCs/>
                <w:sz w:val="18"/>
                <w:szCs w:val="18"/>
              </w:rPr>
              <w:t>25,050,000</w:t>
            </w:r>
          </w:p>
        </w:tc>
      </w:tr>
      <w:tr w:rsidR="008656C1" w:rsidRPr="00354377" w14:paraId="250CF903" w14:textId="77777777">
        <w:tc>
          <w:tcPr>
            <w:tcW w:w="840" w:type="dxa"/>
            <w:vAlign w:val="center"/>
          </w:tcPr>
          <w:p w14:paraId="2C0BBE25" w14:textId="77777777" w:rsidR="008656C1" w:rsidRPr="00354377" w:rsidRDefault="008656C1">
            <w:pPr>
              <w:spacing w:before="15" w:after="15" w:line="360" w:lineRule="atLeast"/>
              <w:jc w:val="center"/>
              <w:rPr>
                <w:rFonts w:ascii="Verdana" w:eastAsia="Arial Unicode MS" w:hAnsi="Verdana" w:cs="Arial Unicode MS"/>
                <w:sz w:val="18"/>
                <w:szCs w:val="18"/>
              </w:rPr>
            </w:pPr>
            <w:r w:rsidRPr="00354377">
              <w:rPr>
                <w:rFonts w:ascii="Verdana" w:hAnsi="Verdana"/>
                <w:sz w:val="18"/>
                <w:szCs w:val="18"/>
              </w:rPr>
              <w:t>2498</w:t>
            </w:r>
          </w:p>
        </w:tc>
        <w:tc>
          <w:tcPr>
            <w:tcW w:w="1120" w:type="dxa"/>
            <w:vAlign w:val="center"/>
          </w:tcPr>
          <w:p w14:paraId="598A66C9" w14:textId="77777777" w:rsidR="008656C1" w:rsidRPr="00354377" w:rsidRDefault="008656C1">
            <w:pPr>
              <w:spacing w:before="15" w:after="15" w:line="360" w:lineRule="atLeast"/>
              <w:jc w:val="center"/>
              <w:rPr>
                <w:rFonts w:ascii="Verdana" w:eastAsia="Arial Unicode MS" w:hAnsi="Verdana" w:cs="Arial Unicode MS"/>
                <w:sz w:val="18"/>
                <w:szCs w:val="18"/>
              </w:rPr>
            </w:pPr>
            <w:r w:rsidRPr="00354377">
              <w:rPr>
                <w:rFonts w:ascii="Verdana" w:hAnsi="Verdana" w:hint="eastAsia"/>
                <w:sz w:val="18"/>
                <w:szCs w:val="18"/>
              </w:rPr>
              <w:t>宏達電</w:t>
            </w:r>
          </w:p>
        </w:tc>
        <w:tc>
          <w:tcPr>
            <w:tcW w:w="980" w:type="dxa"/>
            <w:vAlign w:val="center"/>
          </w:tcPr>
          <w:p w14:paraId="2D960297" w14:textId="77777777" w:rsidR="008656C1" w:rsidRPr="00354377" w:rsidRDefault="008656C1">
            <w:pPr>
              <w:spacing w:before="15" w:after="15" w:line="360" w:lineRule="atLeast"/>
              <w:jc w:val="center"/>
              <w:rPr>
                <w:rFonts w:ascii="Verdana" w:eastAsia="Arial Unicode MS" w:hAnsi="Verdana" w:cs="Arial Unicode MS"/>
                <w:sz w:val="18"/>
                <w:szCs w:val="18"/>
              </w:rPr>
            </w:pPr>
            <w:r w:rsidRPr="00354377">
              <w:rPr>
                <w:rFonts w:ascii="Verdana" w:hAnsi="Verdana" w:hint="eastAsia"/>
                <w:sz w:val="18"/>
                <w:szCs w:val="18"/>
              </w:rPr>
              <w:t>配對交易</w:t>
            </w:r>
          </w:p>
        </w:tc>
        <w:tc>
          <w:tcPr>
            <w:tcW w:w="1400" w:type="dxa"/>
            <w:vAlign w:val="center"/>
          </w:tcPr>
          <w:p w14:paraId="6EEE1EF6" w14:textId="77777777" w:rsidR="008656C1" w:rsidRPr="00354377" w:rsidRDefault="008656C1">
            <w:pPr>
              <w:spacing w:before="15" w:after="15" w:line="360" w:lineRule="atLeast"/>
              <w:jc w:val="center"/>
              <w:rPr>
                <w:rFonts w:ascii="Verdana" w:eastAsia="Arial Unicode MS" w:hAnsi="Verdana" w:cs="Arial Unicode MS"/>
                <w:sz w:val="18"/>
                <w:szCs w:val="18"/>
              </w:rPr>
            </w:pPr>
            <w:r w:rsidRPr="00354377">
              <w:rPr>
                <w:rFonts w:ascii="Verdana" w:hAnsi="Verdana" w:hint="eastAsia"/>
                <w:sz w:val="18"/>
                <w:szCs w:val="18"/>
              </w:rPr>
              <w:t>T+2</w:t>
            </w:r>
            <w:r w:rsidRPr="00354377">
              <w:rPr>
                <w:rFonts w:ascii="Verdana" w:hAnsi="Verdana" w:hint="eastAsia"/>
                <w:sz w:val="18"/>
                <w:szCs w:val="18"/>
              </w:rPr>
              <w:t>日交割</w:t>
            </w:r>
          </w:p>
        </w:tc>
        <w:tc>
          <w:tcPr>
            <w:tcW w:w="840" w:type="dxa"/>
            <w:vAlign w:val="center"/>
          </w:tcPr>
          <w:p w14:paraId="4026C7D7" w14:textId="77777777" w:rsidR="008656C1" w:rsidRPr="00354377" w:rsidRDefault="008656C1">
            <w:pPr>
              <w:spacing w:before="15" w:after="15" w:line="360" w:lineRule="atLeast"/>
              <w:jc w:val="right"/>
              <w:rPr>
                <w:rFonts w:ascii="Verdana" w:eastAsia="Arial Unicode MS" w:hAnsi="Verdana" w:cs="Arial Unicode MS"/>
                <w:sz w:val="18"/>
                <w:szCs w:val="18"/>
              </w:rPr>
            </w:pPr>
            <w:r w:rsidRPr="00354377">
              <w:rPr>
                <w:rFonts w:ascii="Verdana" w:hAnsi="Verdana"/>
                <w:sz w:val="18"/>
                <w:szCs w:val="18"/>
              </w:rPr>
              <w:t>296.0</w:t>
            </w:r>
            <w:r w:rsidR="001517E7">
              <w:rPr>
                <w:rFonts w:ascii="Verdana" w:hAnsi="Verdana"/>
                <w:sz w:val="18"/>
                <w:szCs w:val="18"/>
              </w:rPr>
              <w:t>00</w:t>
            </w:r>
            <w:r w:rsidRPr="00354377">
              <w:rPr>
                <w:rFonts w:ascii="Verdana" w:hAnsi="Verdana"/>
                <w:sz w:val="18"/>
                <w:szCs w:val="18"/>
              </w:rPr>
              <w:t>0</w:t>
            </w:r>
          </w:p>
        </w:tc>
        <w:tc>
          <w:tcPr>
            <w:tcW w:w="1820" w:type="dxa"/>
            <w:vAlign w:val="center"/>
          </w:tcPr>
          <w:p w14:paraId="2ACD6257" w14:textId="77777777" w:rsidR="008656C1" w:rsidRPr="00354377" w:rsidRDefault="008656C1">
            <w:pPr>
              <w:spacing w:before="15" w:after="15" w:line="360" w:lineRule="atLeast"/>
              <w:jc w:val="right"/>
              <w:rPr>
                <w:rFonts w:ascii="Verdana" w:eastAsia="Arial Unicode MS" w:hAnsi="Verdana" w:cs="Arial Unicode MS"/>
                <w:sz w:val="18"/>
                <w:szCs w:val="18"/>
              </w:rPr>
            </w:pPr>
            <w:r w:rsidRPr="00354377">
              <w:rPr>
                <w:rFonts w:ascii="Verdana" w:hAnsi="Verdana"/>
                <w:sz w:val="18"/>
                <w:szCs w:val="18"/>
              </w:rPr>
              <w:t>449,800</w:t>
            </w:r>
          </w:p>
        </w:tc>
        <w:tc>
          <w:tcPr>
            <w:tcW w:w="1820" w:type="dxa"/>
            <w:vAlign w:val="center"/>
          </w:tcPr>
          <w:p w14:paraId="24427847" w14:textId="77777777" w:rsidR="008656C1" w:rsidRPr="00354377" w:rsidRDefault="008656C1">
            <w:pPr>
              <w:spacing w:before="15" w:after="15" w:line="360" w:lineRule="atLeast"/>
              <w:jc w:val="right"/>
              <w:rPr>
                <w:rFonts w:ascii="Verdana" w:eastAsia="Arial Unicode MS" w:hAnsi="Verdana" w:cs="Arial Unicode MS"/>
                <w:sz w:val="18"/>
                <w:szCs w:val="18"/>
              </w:rPr>
            </w:pPr>
            <w:r w:rsidRPr="00354377">
              <w:rPr>
                <w:rFonts w:ascii="Verdana" w:hAnsi="Verdana"/>
                <w:sz w:val="18"/>
                <w:szCs w:val="18"/>
              </w:rPr>
              <w:t>133,140,800</w:t>
            </w:r>
          </w:p>
        </w:tc>
      </w:tr>
      <w:tr w:rsidR="008656C1" w:rsidRPr="00354377" w14:paraId="44E5EC56" w14:textId="77777777">
        <w:tc>
          <w:tcPr>
            <w:tcW w:w="840" w:type="dxa"/>
            <w:vAlign w:val="center"/>
          </w:tcPr>
          <w:p w14:paraId="7DB9AAEC" w14:textId="77777777" w:rsidR="008656C1" w:rsidRPr="00354377" w:rsidRDefault="008656C1">
            <w:pPr>
              <w:spacing w:before="15" w:after="15" w:line="360" w:lineRule="atLeast"/>
              <w:jc w:val="center"/>
              <w:rPr>
                <w:rFonts w:ascii="Verdana" w:eastAsia="Arial Unicode MS" w:hAnsi="Verdana" w:cs="Arial Unicode MS"/>
                <w:sz w:val="18"/>
                <w:szCs w:val="18"/>
              </w:rPr>
            </w:pPr>
            <w:r w:rsidRPr="00354377">
              <w:rPr>
                <w:rFonts w:ascii="Verdana" w:hAnsi="Verdana" w:hint="eastAsia"/>
                <w:sz w:val="18"/>
                <w:szCs w:val="18"/>
              </w:rPr>
              <w:t>總計</w:t>
            </w:r>
          </w:p>
        </w:tc>
        <w:tc>
          <w:tcPr>
            <w:tcW w:w="1120" w:type="dxa"/>
            <w:vAlign w:val="center"/>
          </w:tcPr>
          <w:p w14:paraId="56DF20D6" w14:textId="77777777" w:rsidR="008656C1" w:rsidRPr="00354377" w:rsidRDefault="008656C1">
            <w:pPr>
              <w:spacing w:before="15" w:after="15" w:line="360" w:lineRule="atLeast"/>
              <w:rPr>
                <w:rFonts w:ascii="Verdana" w:eastAsia="Arial Unicode MS" w:hAnsi="Verdana" w:cs="Arial Unicode MS"/>
                <w:sz w:val="18"/>
                <w:szCs w:val="18"/>
              </w:rPr>
            </w:pPr>
            <w:r w:rsidRPr="00354377">
              <w:rPr>
                <w:rFonts w:ascii="Verdana" w:hAnsi="Verdana"/>
                <w:sz w:val="18"/>
                <w:szCs w:val="18"/>
              </w:rPr>
              <w:t> </w:t>
            </w:r>
          </w:p>
        </w:tc>
        <w:tc>
          <w:tcPr>
            <w:tcW w:w="980" w:type="dxa"/>
            <w:vAlign w:val="center"/>
          </w:tcPr>
          <w:p w14:paraId="48FB8A62" w14:textId="77777777" w:rsidR="008656C1" w:rsidRPr="00354377" w:rsidRDefault="008656C1">
            <w:pPr>
              <w:spacing w:before="15" w:after="15" w:line="360" w:lineRule="atLeast"/>
              <w:rPr>
                <w:rFonts w:ascii="Verdana" w:eastAsia="Arial Unicode MS" w:hAnsi="Verdana" w:cs="Arial Unicode MS"/>
                <w:sz w:val="18"/>
                <w:szCs w:val="18"/>
              </w:rPr>
            </w:pPr>
            <w:r w:rsidRPr="00354377">
              <w:rPr>
                <w:rFonts w:ascii="Verdana" w:hAnsi="Verdana"/>
                <w:sz w:val="18"/>
                <w:szCs w:val="18"/>
              </w:rPr>
              <w:t> </w:t>
            </w:r>
          </w:p>
        </w:tc>
        <w:tc>
          <w:tcPr>
            <w:tcW w:w="1400" w:type="dxa"/>
            <w:vAlign w:val="center"/>
          </w:tcPr>
          <w:p w14:paraId="74F8A6DE" w14:textId="77777777" w:rsidR="008656C1" w:rsidRPr="00354377" w:rsidRDefault="008656C1">
            <w:pPr>
              <w:spacing w:before="15" w:after="15" w:line="360" w:lineRule="atLeast"/>
              <w:rPr>
                <w:rFonts w:ascii="Verdana" w:eastAsia="Arial Unicode MS" w:hAnsi="Verdana" w:cs="Arial Unicode MS"/>
                <w:sz w:val="18"/>
                <w:szCs w:val="18"/>
              </w:rPr>
            </w:pPr>
            <w:r w:rsidRPr="00354377">
              <w:rPr>
                <w:rFonts w:ascii="Verdana" w:hAnsi="Verdana"/>
                <w:sz w:val="18"/>
                <w:szCs w:val="18"/>
              </w:rPr>
              <w:t> </w:t>
            </w:r>
          </w:p>
        </w:tc>
        <w:tc>
          <w:tcPr>
            <w:tcW w:w="840" w:type="dxa"/>
            <w:vAlign w:val="center"/>
          </w:tcPr>
          <w:p w14:paraId="0226879E" w14:textId="77777777" w:rsidR="008656C1" w:rsidRPr="00354377" w:rsidRDefault="008656C1">
            <w:pPr>
              <w:spacing w:before="15" w:after="15" w:line="360" w:lineRule="atLeast"/>
              <w:rPr>
                <w:rFonts w:ascii="Verdana" w:eastAsia="Arial Unicode MS" w:hAnsi="Verdana" w:cs="Arial Unicode MS"/>
                <w:sz w:val="18"/>
                <w:szCs w:val="18"/>
              </w:rPr>
            </w:pPr>
          </w:p>
        </w:tc>
        <w:tc>
          <w:tcPr>
            <w:tcW w:w="1820" w:type="dxa"/>
            <w:vAlign w:val="center"/>
          </w:tcPr>
          <w:p w14:paraId="1B2D5A58" w14:textId="77777777" w:rsidR="008656C1" w:rsidRPr="00354377" w:rsidRDefault="008656C1">
            <w:pPr>
              <w:spacing w:before="15" w:after="15" w:line="360" w:lineRule="atLeast"/>
              <w:jc w:val="right"/>
              <w:rPr>
                <w:rFonts w:ascii="Verdana" w:eastAsia="Arial Unicode MS" w:hAnsi="Verdana" w:cs="Arial Unicode MS"/>
                <w:sz w:val="18"/>
                <w:szCs w:val="18"/>
              </w:rPr>
            </w:pPr>
            <w:r w:rsidRPr="00354377">
              <w:rPr>
                <w:rFonts w:ascii="Verdana" w:hAnsi="Verdana"/>
                <w:sz w:val="18"/>
                <w:szCs w:val="18"/>
              </w:rPr>
              <w:t>1,</w:t>
            </w:r>
            <w:r w:rsidRPr="00354377">
              <w:rPr>
                <w:rFonts w:ascii="Verdana" w:hAnsi="Verdana" w:hint="eastAsia"/>
                <w:sz w:val="18"/>
                <w:szCs w:val="18"/>
              </w:rPr>
              <w:t>817</w:t>
            </w:r>
            <w:r w:rsidRPr="00354377">
              <w:rPr>
                <w:rFonts w:ascii="Verdana" w:hAnsi="Verdana"/>
                <w:sz w:val="18"/>
                <w:szCs w:val="18"/>
              </w:rPr>
              <w:t>,800</w:t>
            </w:r>
          </w:p>
        </w:tc>
        <w:tc>
          <w:tcPr>
            <w:tcW w:w="1820" w:type="dxa"/>
            <w:vAlign w:val="center"/>
          </w:tcPr>
          <w:p w14:paraId="35EFA050" w14:textId="77777777" w:rsidR="008656C1" w:rsidRPr="00354377" w:rsidRDefault="008656C1">
            <w:pPr>
              <w:spacing w:before="15" w:after="15" w:line="360" w:lineRule="atLeast"/>
              <w:jc w:val="right"/>
              <w:rPr>
                <w:rFonts w:ascii="Verdana" w:eastAsia="Arial Unicode MS" w:hAnsi="Verdana" w:cs="Arial Unicode MS"/>
                <w:sz w:val="18"/>
                <w:szCs w:val="18"/>
              </w:rPr>
            </w:pPr>
            <w:r w:rsidRPr="00354377">
              <w:rPr>
                <w:rFonts w:ascii="Verdana" w:hAnsi="Verdana"/>
                <w:sz w:val="18"/>
                <w:szCs w:val="18"/>
              </w:rPr>
              <w:t>1</w:t>
            </w:r>
            <w:r w:rsidRPr="00354377">
              <w:rPr>
                <w:rFonts w:ascii="Verdana" w:hAnsi="Verdana" w:hint="eastAsia"/>
                <w:sz w:val="18"/>
                <w:szCs w:val="18"/>
              </w:rPr>
              <w:t>80</w:t>
            </w:r>
            <w:r w:rsidRPr="00354377">
              <w:rPr>
                <w:rFonts w:ascii="Verdana" w:hAnsi="Verdana"/>
                <w:sz w:val="18"/>
                <w:szCs w:val="18"/>
              </w:rPr>
              <w:t>,</w:t>
            </w:r>
            <w:r w:rsidRPr="00354377">
              <w:rPr>
                <w:rFonts w:ascii="Verdana" w:hAnsi="Verdana" w:hint="eastAsia"/>
                <w:sz w:val="18"/>
                <w:szCs w:val="18"/>
              </w:rPr>
              <w:t>590</w:t>
            </w:r>
            <w:r w:rsidRPr="00354377">
              <w:rPr>
                <w:rFonts w:ascii="Verdana" w:hAnsi="Verdana"/>
                <w:sz w:val="18"/>
                <w:szCs w:val="18"/>
              </w:rPr>
              <w:t>,</w:t>
            </w:r>
            <w:r w:rsidRPr="00354377">
              <w:rPr>
                <w:rFonts w:ascii="Verdana" w:hAnsi="Verdana" w:hint="eastAsia"/>
                <w:sz w:val="18"/>
                <w:szCs w:val="18"/>
              </w:rPr>
              <w:t>8</w:t>
            </w:r>
            <w:r w:rsidRPr="00354377">
              <w:rPr>
                <w:rFonts w:ascii="Verdana" w:hAnsi="Verdana"/>
                <w:sz w:val="18"/>
                <w:szCs w:val="18"/>
              </w:rPr>
              <w:t>00</w:t>
            </w:r>
          </w:p>
        </w:tc>
      </w:tr>
      <w:tr w:rsidR="008656C1" w:rsidRPr="00354377" w14:paraId="323CA0AA" w14:textId="77777777">
        <w:trPr>
          <w:cantSplit/>
        </w:trPr>
        <w:tc>
          <w:tcPr>
            <w:tcW w:w="8820" w:type="dxa"/>
            <w:gridSpan w:val="7"/>
            <w:shd w:val="clear" w:color="auto" w:fill="F7F0E8"/>
          </w:tcPr>
          <w:p w14:paraId="43A87FD3" w14:textId="77777777" w:rsidR="008656C1" w:rsidRPr="00354377" w:rsidRDefault="008656C1">
            <w:pPr>
              <w:spacing w:before="15" w:after="15"/>
              <w:jc w:val="center"/>
              <w:rPr>
                <w:rFonts w:ascii="Verdana" w:hAnsi="Verdana"/>
                <w:sz w:val="20"/>
              </w:rPr>
            </w:pPr>
            <w:r w:rsidRPr="00354377">
              <w:rPr>
                <w:rFonts w:ascii="Verdana" w:hAnsi="Verdana" w:hint="eastAsia"/>
                <w:sz w:val="20"/>
              </w:rPr>
              <w:t>98</w:t>
            </w:r>
            <w:r w:rsidRPr="00354377">
              <w:rPr>
                <w:rFonts w:ascii="Verdana" w:hAnsi="Verdana" w:hint="eastAsia"/>
                <w:sz w:val="20"/>
              </w:rPr>
              <w:t>年</w:t>
            </w:r>
            <w:r w:rsidRPr="00354377">
              <w:rPr>
                <w:rFonts w:ascii="Verdana" w:hAnsi="Verdana" w:hint="eastAsia"/>
                <w:sz w:val="20"/>
              </w:rPr>
              <w:t>01</w:t>
            </w:r>
            <w:r w:rsidRPr="00354377">
              <w:rPr>
                <w:rFonts w:ascii="Verdana" w:hAnsi="Verdana" w:hint="eastAsia"/>
                <w:sz w:val="20"/>
              </w:rPr>
              <w:t>月</w:t>
            </w:r>
            <w:r w:rsidRPr="00354377">
              <w:rPr>
                <w:rFonts w:ascii="Verdana" w:hAnsi="Verdana" w:hint="eastAsia"/>
                <w:sz w:val="20"/>
              </w:rPr>
              <w:t>06</w:t>
            </w:r>
            <w:r w:rsidRPr="00354377">
              <w:rPr>
                <w:rFonts w:ascii="Verdana" w:hAnsi="Verdana" w:hint="eastAsia"/>
                <w:sz w:val="20"/>
              </w:rPr>
              <w:t>日</w:t>
            </w:r>
            <w:r w:rsidRPr="00354377">
              <w:rPr>
                <w:rFonts w:ascii="Verdana" w:hAnsi="Verdana" w:hint="eastAsia"/>
                <w:sz w:val="20"/>
              </w:rPr>
              <w:t xml:space="preserve">   </w:t>
            </w:r>
            <w:r w:rsidRPr="00354377">
              <w:rPr>
                <w:rFonts w:ascii="Verdana" w:hAnsi="Verdana" w:hint="eastAsia"/>
                <w:sz w:val="20"/>
              </w:rPr>
              <w:t>鉅額交易日成交資訊</w:t>
            </w:r>
            <w:r w:rsidRPr="00354377">
              <w:rPr>
                <w:rFonts w:ascii="Verdana" w:hAnsi="Verdana" w:hint="eastAsia"/>
                <w:sz w:val="20"/>
              </w:rPr>
              <w:t xml:space="preserve"> -  </w:t>
            </w:r>
            <w:r w:rsidRPr="00354377">
              <w:rPr>
                <w:rFonts w:ascii="Verdana" w:hAnsi="Verdana" w:hint="eastAsia"/>
                <w:sz w:val="20"/>
              </w:rPr>
              <w:t>股票組合</w:t>
            </w:r>
            <w:r w:rsidRPr="00354377">
              <w:rPr>
                <w:rFonts w:ascii="Verdana" w:hAnsi="Verdana" w:hint="eastAsia"/>
                <w:sz w:val="20"/>
              </w:rPr>
              <w:t> </w:t>
            </w:r>
            <w:r w:rsidRPr="00354377">
              <w:rPr>
                <w:rFonts w:ascii="Verdana" w:hAnsi="Verdana"/>
                <w:sz w:val="20"/>
              </w:rPr>
              <w:t xml:space="preserve"> </w:t>
            </w:r>
            <w:r w:rsidRPr="00354377">
              <w:rPr>
                <w:rFonts w:ascii="Verdana" w:hAnsi="Verdana" w:hint="eastAsia"/>
                <w:sz w:val="20"/>
              </w:rPr>
              <w:t>(</w:t>
            </w:r>
            <w:r w:rsidRPr="00354377">
              <w:rPr>
                <w:rFonts w:ascii="Verdana" w:hAnsi="Verdana" w:hint="eastAsia"/>
                <w:sz w:val="20"/>
              </w:rPr>
              <w:t>單位：股、元</w:t>
            </w:r>
            <w:r w:rsidRPr="00354377">
              <w:rPr>
                <w:rFonts w:ascii="Verdana" w:hAnsi="Verdana" w:hint="eastAsia"/>
                <w:sz w:val="20"/>
              </w:rPr>
              <w:t>)</w:t>
            </w:r>
          </w:p>
        </w:tc>
      </w:tr>
      <w:tr w:rsidR="008656C1" w:rsidRPr="00354377" w14:paraId="0B32CEB8" w14:textId="77777777">
        <w:tc>
          <w:tcPr>
            <w:tcW w:w="840" w:type="dxa"/>
            <w:shd w:val="clear" w:color="auto" w:fill="EBDCC9"/>
            <w:vAlign w:val="center"/>
          </w:tcPr>
          <w:p w14:paraId="5AEC5985" w14:textId="77777777" w:rsidR="008656C1" w:rsidRPr="00354377" w:rsidRDefault="008656C1">
            <w:pPr>
              <w:spacing w:before="15" w:after="15" w:line="240" w:lineRule="atLeast"/>
              <w:jc w:val="center"/>
              <w:rPr>
                <w:rFonts w:ascii="Verdana" w:eastAsia="Arial Unicode MS" w:hAnsi="Verdana" w:cs="Arial Unicode MS"/>
                <w:sz w:val="20"/>
                <w:szCs w:val="18"/>
              </w:rPr>
            </w:pPr>
            <w:r w:rsidRPr="00354377">
              <w:rPr>
                <w:rFonts w:ascii="Verdana" w:hAnsi="Verdana" w:hint="eastAsia"/>
                <w:sz w:val="20"/>
                <w:szCs w:val="18"/>
              </w:rPr>
              <w:t>證券</w:t>
            </w:r>
            <w:r w:rsidRPr="00354377">
              <w:rPr>
                <w:rFonts w:ascii="Verdana" w:hAnsi="Verdana"/>
                <w:sz w:val="20"/>
                <w:szCs w:val="18"/>
              </w:rPr>
              <w:br/>
            </w:r>
            <w:r w:rsidRPr="00354377">
              <w:rPr>
                <w:rFonts w:ascii="Verdana" w:hAnsi="Verdana" w:hint="eastAsia"/>
                <w:sz w:val="20"/>
                <w:szCs w:val="18"/>
              </w:rPr>
              <w:t>代號</w:t>
            </w:r>
          </w:p>
        </w:tc>
        <w:tc>
          <w:tcPr>
            <w:tcW w:w="1120" w:type="dxa"/>
            <w:shd w:val="clear" w:color="auto" w:fill="EBDCC9"/>
            <w:vAlign w:val="center"/>
          </w:tcPr>
          <w:p w14:paraId="38333343" w14:textId="77777777" w:rsidR="008656C1" w:rsidRPr="00354377" w:rsidRDefault="008656C1">
            <w:pPr>
              <w:spacing w:before="15" w:after="15" w:line="240" w:lineRule="atLeast"/>
              <w:jc w:val="center"/>
              <w:rPr>
                <w:rFonts w:ascii="Verdana" w:eastAsia="Arial Unicode MS" w:hAnsi="Verdana" w:cs="Arial Unicode MS"/>
                <w:sz w:val="20"/>
                <w:szCs w:val="18"/>
              </w:rPr>
            </w:pPr>
            <w:r w:rsidRPr="00354377">
              <w:rPr>
                <w:rFonts w:ascii="Verdana" w:hAnsi="Verdana" w:hint="eastAsia"/>
                <w:sz w:val="20"/>
                <w:szCs w:val="18"/>
              </w:rPr>
              <w:t>證券名稱</w:t>
            </w:r>
          </w:p>
        </w:tc>
        <w:tc>
          <w:tcPr>
            <w:tcW w:w="980" w:type="dxa"/>
            <w:shd w:val="clear" w:color="auto" w:fill="EBDCC9"/>
            <w:vAlign w:val="center"/>
          </w:tcPr>
          <w:p w14:paraId="1F42530E" w14:textId="77777777" w:rsidR="008656C1" w:rsidRPr="00354377" w:rsidRDefault="008656C1">
            <w:pPr>
              <w:spacing w:before="15" w:after="15" w:line="240" w:lineRule="atLeast"/>
              <w:jc w:val="center"/>
              <w:rPr>
                <w:rFonts w:ascii="Verdana" w:eastAsia="Arial Unicode MS" w:hAnsi="Verdana" w:cs="Arial Unicode MS"/>
                <w:sz w:val="20"/>
                <w:szCs w:val="18"/>
              </w:rPr>
            </w:pPr>
            <w:r w:rsidRPr="00354377">
              <w:rPr>
                <w:rFonts w:ascii="Verdana" w:hAnsi="Verdana" w:hint="eastAsia"/>
                <w:sz w:val="20"/>
                <w:szCs w:val="18"/>
              </w:rPr>
              <w:t>交易別</w:t>
            </w:r>
          </w:p>
        </w:tc>
        <w:tc>
          <w:tcPr>
            <w:tcW w:w="1400" w:type="dxa"/>
            <w:shd w:val="clear" w:color="auto" w:fill="EBDCC9"/>
            <w:vAlign w:val="center"/>
          </w:tcPr>
          <w:p w14:paraId="4E78FF06" w14:textId="77777777" w:rsidR="008656C1" w:rsidRPr="00354377" w:rsidRDefault="008656C1">
            <w:pPr>
              <w:spacing w:before="15" w:after="15" w:line="240" w:lineRule="atLeast"/>
              <w:jc w:val="center"/>
              <w:rPr>
                <w:rFonts w:ascii="Verdana" w:eastAsia="Arial Unicode MS" w:hAnsi="Verdana" w:cs="Arial Unicode MS"/>
                <w:sz w:val="20"/>
                <w:szCs w:val="18"/>
              </w:rPr>
            </w:pPr>
            <w:r w:rsidRPr="00354377">
              <w:rPr>
                <w:rFonts w:ascii="Verdana" w:hAnsi="Verdana" w:hint="eastAsia"/>
                <w:sz w:val="20"/>
                <w:szCs w:val="18"/>
              </w:rPr>
              <w:t>交割期別</w:t>
            </w:r>
          </w:p>
        </w:tc>
        <w:tc>
          <w:tcPr>
            <w:tcW w:w="840" w:type="dxa"/>
            <w:shd w:val="clear" w:color="auto" w:fill="EBDCC9"/>
            <w:vAlign w:val="center"/>
          </w:tcPr>
          <w:p w14:paraId="12DC7933" w14:textId="77777777" w:rsidR="008656C1" w:rsidRPr="00354377" w:rsidRDefault="008656C1">
            <w:pPr>
              <w:spacing w:before="15" w:after="15" w:line="240" w:lineRule="atLeast"/>
              <w:jc w:val="center"/>
              <w:rPr>
                <w:rFonts w:ascii="Verdana" w:eastAsia="Arial Unicode MS" w:hAnsi="Verdana" w:cs="Arial Unicode MS"/>
                <w:sz w:val="20"/>
                <w:szCs w:val="18"/>
              </w:rPr>
            </w:pPr>
            <w:r w:rsidRPr="00354377">
              <w:rPr>
                <w:rFonts w:ascii="Verdana" w:hAnsi="Verdana" w:hint="eastAsia"/>
                <w:sz w:val="20"/>
                <w:szCs w:val="18"/>
              </w:rPr>
              <w:t>成交價</w:t>
            </w:r>
          </w:p>
        </w:tc>
        <w:tc>
          <w:tcPr>
            <w:tcW w:w="1820" w:type="dxa"/>
            <w:shd w:val="clear" w:color="auto" w:fill="EBDCC9"/>
            <w:vAlign w:val="center"/>
          </w:tcPr>
          <w:p w14:paraId="2F226236" w14:textId="77777777" w:rsidR="008656C1" w:rsidRPr="00354377" w:rsidRDefault="008656C1">
            <w:pPr>
              <w:spacing w:before="15" w:after="15" w:line="240" w:lineRule="atLeast"/>
              <w:jc w:val="center"/>
              <w:rPr>
                <w:rFonts w:ascii="Verdana" w:eastAsia="Arial Unicode MS" w:hAnsi="Verdana" w:cs="Arial Unicode MS"/>
                <w:sz w:val="20"/>
                <w:szCs w:val="18"/>
              </w:rPr>
            </w:pPr>
            <w:r w:rsidRPr="00354377">
              <w:rPr>
                <w:rFonts w:ascii="Verdana" w:hAnsi="Verdana" w:hint="eastAsia"/>
                <w:sz w:val="20"/>
                <w:szCs w:val="18"/>
              </w:rPr>
              <w:t>成交量</w:t>
            </w:r>
          </w:p>
        </w:tc>
        <w:tc>
          <w:tcPr>
            <w:tcW w:w="1820" w:type="dxa"/>
            <w:shd w:val="clear" w:color="auto" w:fill="EBDCC9"/>
            <w:vAlign w:val="center"/>
          </w:tcPr>
          <w:p w14:paraId="551E6C6F" w14:textId="77777777" w:rsidR="008656C1" w:rsidRPr="00354377" w:rsidRDefault="008656C1">
            <w:pPr>
              <w:spacing w:before="15" w:after="15" w:line="240" w:lineRule="atLeast"/>
              <w:jc w:val="center"/>
              <w:rPr>
                <w:rFonts w:ascii="Verdana" w:eastAsia="Arial Unicode MS" w:hAnsi="Verdana" w:cs="Arial Unicode MS"/>
                <w:sz w:val="20"/>
                <w:szCs w:val="18"/>
              </w:rPr>
            </w:pPr>
            <w:r w:rsidRPr="00354377">
              <w:rPr>
                <w:rFonts w:ascii="Verdana" w:hAnsi="Verdana" w:hint="eastAsia"/>
                <w:sz w:val="20"/>
                <w:szCs w:val="18"/>
              </w:rPr>
              <w:t>成交值</w:t>
            </w:r>
          </w:p>
        </w:tc>
      </w:tr>
      <w:tr w:rsidR="008656C1" w:rsidRPr="00354377" w14:paraId="103B87A7" w14:textId="77777777">
        <w:tc>
          <w:tcPr>
            <w:tcW w:w="840" w:type="dxa"/>
            <w:vAlign w:val="center"/>
          </w:tcPr>
          <w:p w14:paraId="37312E01" w14:textId="77777777" w:rsidR="008656C1" w:rsidRPr="00354377" w:rsidRDefault="008656C1">
            <w:pPr>
              <w:spacing w:before="15" w:after="15" w:line="360" w:lineRule="atLeast"/>
              <w:jc w:val="center"/>
              <w:rPr>
                <w:rFonts w:ascii="Verdana" w:eastAsia="Arial Unicode MS" w:hAnsi="Verdana" w:cs="Arial Unicode MS"/>
                <w:b/>
                <w:bCs/>
                <w:sz w:val="18"/>
                <w:szCs w:val="18"/>
              </w:rPr>
            </w:pPr>
            <w:r w:rsidRPr="00354377">
              <w:rPr>
                <w:rFonts w:ascii="Verdana" w:hAnsi="Verdana"/>
                <w:b/>
                <w:bCs/>
                <w:sz w:val="18"/>
                <w:szCs w:val="18"/>
              </w:rPr>
              <w:t xml:space="preserve">1216 </w:t>
            </w:r>
          </w:p>
        </w:tc>
        <w:tc>
          <w:tcPr>
            <w:tcW w:w="1120" w:type="dxa"/>
            <w:vAlign w:val="center"/>
          </w:tcPr>
          <w:p w14:paraId="74BEA8F0" w14:textId="77777777" w:rsidR="008656C1" w:rsidRPr="00354377" w:rsidRDefault="008656C1">
            <w:pPr>
              <w:spacing w:before="15" w:after="15" w:line="360" w:lineRule="atLeast"/>
              <w:jc w:val="center"/>
              <w:rPr>
                <w:rFonts w:ascii="Verdana" w:eastAsia="Arial Unicode MS" w:hAnsi="Verdana" w:cs="Arial Unicode MS"/>
                <w:b/>
                <w:bCs/>
                <w:sz w:val="18"/>
                <w:szCs w:val="18"/>
              </w:rPr>
            </w:pPr>
            <w:r w:rsidRPr="00354377">
              <w:rPr>
                <w:rFonts w:ascii="Verdana" w:hAnsi="Verdana" w:hint="eastAsia"/>
                <w:b/>
                <w:bCs/>
                <w:sz w:val="18"/>
                <w:szCs w:val="18"/>
              </w:rPr>
              <w:t>統一</w:t>
            </w:r>
            <w:r w:rsidRPr="00354377">
              <w:rPr>
                <w:rFonts w:ascii="Verdana" w:hAnsi="Verdana"/>
                <w:b/>
                <w:bCs/>
                <w:sz w:val="18"/>
                <w:szCs w:val="18"/>
              </w:rPr>
              <w:t xml:space="preserve"> </w:t>
            </w:r>
          </w:p>
        </w:tc>
        <w:tc>
          <w:tcPr>
            <w:tcW w:w="980" w:type="dxa"/>
            <w:vAlign w:val="center"/>
          </w:tcPr>
          <w:p w14:paraId="5163F174" w14:textId="77777777" w:rsidR="008656C1" w:rsidRPr="00354377" w:rsidRDefault="008656C1">
            <w:pPr>
              <w:spacing w:before="15" w:after="15" w:line="360" w:lineRule="atLeast"/>
              <w:jc w:val="center"/>
              <w:rPr>
                <w:rFonts w:ascii="Verdana" w:eastAsia="Arial Unicode MS" w:hAnsi="Verdana" w:cs="Arial Unicode MS"/>
                <w:b/>
                <w:bCs/>
                <w:sz w:val="18"/>
                <w:szCs w:val="18"/>
              </w:rPr>
            </w:pPr>
            <w:r w:rsidRPr="00354377">
              <w:rPr>
                <w:rFonts w:ascii="Verdana" w:hAnsi="Verdana" w:hint="eastAsia"/>
                <w:b/>
                <w:bCs/>
                <w:sz w:val="18"/>
                <w:szCs w:val="18"/>
              </w:rPr>
              <w:t>配對交易</w:t>
            </w:r>
          </w:p>
        </w:tc>
        <w:tc>
          <w:tcPr>
            <w:tcW w:w="1400" w:type="dxa"/>
            <w:vAlign w:val="center"/>
          </w:tcPr>
          <w:p w14:paraId="0232C922" w14:textId="77777777" w:rsidR="008656C1" w:rsidRPr="00354377" w:rsidRDefault="008656C1">
            <w:pPr>
              <w:spacing w:before="15" w:after="15" w:line="360" w:lineRule="atLeast"/>
              <w:jc w:val="center"/>
              <w:rPr>
                <w:rFonts w:ascii="Verdana" w:eastAsia="Arial Unicode MS" w:hAnsi="Verdana" w:cs="Arial Unicode MS"/>
                <w:b/>
                <w:bCs/>
                <w:sz w:val="18"/>
                <w:szCs w:val="18"/>
              </w:rPr>
            </w:pPr>
            <w:r w:rsidRPr="00354377">
              <w:rPr>
                <w:rFonts w:ascii="Verdana" w:hAnsi="Verdana" w:hint="eastAsia"/>
                <w:b/>
                <w:bCs/>
                <w:sz w:val="18"/>
                <w:szCs w:val="18"/>
              </w:rPr>
              <w:t>T+2</w:t>
            </w:r>
            <w:r w:rsidRPr="00354377">
              <w:rPr>
                <w:rFonts w:ascii="Verdana" w:hAnsi="Verdana" w:hint="eastAsia"/>
                <w:b/>
                <w:bCs/>
                <w:sz w:val="18"/>
                <w:szCs w:val="18"/>
              </w:rPr>
              <w:t>日交割</w:t>
            </w:r>
          </w:p>
        </w:tc>
        <w:tc>
          <w:tcPr>
            <w:tcW w:w="840" w:type="dxa"/>
            <w:vAlign w:val="center"/>
          </w:tcPr>
          <w:p w14:paraId="715AD698" w14:textId="77777777" w:rsidR="008656C1" w:rsidRPr="00354377" w:rsidRDefault="008656C1">
            <w:pPr>
              <w:spacing w:before="15" w:after="15" w:line="360" w:lineRule="atLeast"/>
              <w:jc w:val="right"/>
              <w:rPr>
                <w:rFonts w:ascii="Verdana" w:eastAsia="Arial Unicode MS" w:hAnsi="Verdana" w:cs="Arial Unicode MS"/>
                <w:b/>
                <w:bCs/>
                <w:sz w:val="18"/>
                <w:szCs w:val="18"/>
              </w:rPr>
            </w:pPr>
            <w:r w:rsidRPr="00354377">
              <w:rPr>
                <w:rFonts w:ascii="Verdana" w:hAnsi="Verdana"/>
                <w:b/>
                <w:bCs/>
                <w:sz w:val="18"/>
                <w:szCs w:val="18"/>
              </w:rPr>
              <w:t>31.9</w:t>
            </w:r>
            <w:r w:rsidR="001517E7">
              <w:rPr>
                <w:rFonts w:ascii="Verdana" w:hAnsi="Verdana"/>
                <w:b/>
                <w:bCs/>
                <w:sz w:val="18"/>
                <w:szCs w:val="18"/>
              </w:rPr>
              <w:t>00</w:t>
            </w:r>
            <w:r w:rsidRPr="00354377">
              <w:rPr>
                <w:rFonts w:ascii="Verdana" w:hAnsi="Verdana"/>
                <w:b/>
                <w:bCs/>
                <w:sz w:val="18"/>
                <w:szCs w:val="18"/>
              </w:rPr>
              <w:t>0</w:t>
            </w:r>
          </w:p>
        </w:tc>
        <w:tc>
          <w:tcPr>
            <w:tcW w:w="1820" w:type="dxa"/>
            <w:vAlign w:val="center"/>
          </w:tcPr>
          <w:p w14:paraId="44E77CBB" w14:textId="77777777" w:rsidR="008656C1" w:rsidRPr="00354377" w:rsidRDefault="008656C1">
            <w:pPr>
              <w:spacing w:before="15" w:after="15" w:line="360" w:lineRule="atLeast"/>
              <w:jc w:val="right"/>
              <w:rPr>
                <w:rFonts w:ascii="Verdana" w:eastAsia="Arial Unicode MS" w:hAnsi="Verdana" w:cs="Arial Unicode MS"/>
                <w:b/>
                <w:bCs/>
                <w:sz w:val="18"/>
                <w:szCs w:val="18"/>
              </w:rPr>
            </w:pPr>
            <w:r w:rsidRPr="00354377">
              <w:rPr>
                <w:rFonts w:ascii="Verdana" w:hAnsi="Verdana" w:hint="eastAsia"/>
                <w:b/>
                <w:bCs/>
                <w:sz w:val="18"/>
                <w:szCs w:val="18"/>
              </w:rPr>
              <w:t>300,</w:t>
            </w:r>
            <w:r w:rsidRPr="00354377">
              <w:rPr>
                <w:rFonts w:ascii="Verdana" w:hAnsi="Verdana"/>
                <w:b/>
                <w:bCs/>
                <w:sz w:val="18"/>
                <w:szCs w:val="18"/>
              </w:rPr>
              <w:t>754,000</w:t>
            </w:r>
          </w:p>
        </w:tc>
        <w:tc>
          <w:tcPr>
            <w:tcW w:w="1820" w:type="dxa"/>
            <w:vAlign w:val="center"/>
          </w:tcPr>
          <w:p w14:paraId="7FA8F7E8" w14:textId="77777777" w:rsidR="008656C1" w:rsidRPr="00354377" w:rsidRDefault="008656C1">
            <w:pPr>
              <w:spacing w:before="15" w:after="15" w:line="360" w:lineRule="atLeast"/>
              <w:jc w:val="right"/>
              <w:rPr>
                <w:rFonts w:ascii="Verdana" w:eastAsia="Arial Unicode MS" w:hAnsi="Verdana" w:cs="Arial Unicode MS"/>
                <w:b/>
                <w:bCs/>
                <w:sz w:val="18"/>
                <w:szCs w:val="18"/>
              </w:rPr>
            </w:pPr>
            <w:r w:rsidRPr="00354377">
              <w:rPr>
                <w:rFonts w:ascii="Verdana" w:hAnsi="Verdana" w:hint="eastAsia"/>
                <w:b/>
                <w:bCs/>
                <w:sz w:val="18"/>
                <w:szCs w:val="18"/>
              </w:rPr>
              <w:t>9,594</w:t>
            </w:r>
            <w:r w:rsidRPr="00354377">
              <w:rPr>
                <w:rFonts w:ascii="Verdana" w:hAnsi="Verdana"/>
                <w:b/>
                <w:bCs/>
                <w:sz w:val="18"/>
                <w:szCs w:val="18"/>
              </w:rPr>
              <w:t>,052,600</w:t>
            </w:r>
          </w:p>
        </w:tc>
      </w:tr>
      <w:tr w:rsidR="008656C1" w:rsidRPr="00354377" w14:paraId="04E3FAD7" w14:textId="77777777">
        <w:tc>
          <w:tcPr>
            <w:tcW w:w="840" w:type="dxa"/>
            <w:vAlign w:val="center"/>
          </w:tcPr>
          <w:p w14:paraId="56CFDB9F" w14:textId="77777777" w:rsidR="008656C1" w:rsidRPr="00354377" w:rsidRDefault="008656C1">
            <w:pPr>
              <w:spacing w:before="15" w:after="15" w:line="360" w:lineRule="atLeast"/>
              <w:jc w:val="center"/>
              <w:rPr>
                <w:rFonts w:ascii="Verdana" w:eastAsia="Arial Unicode MS" w:hAnsi="Verdana" w:cs="Arial Unicode MS"/>
                <w:sz w:val="18"/>
                <w:szCs w:val="18"/>
              </w:rPr>
            </w:pPr>
            <w:r w:rsidRPr="00354377">
              <w:rPr>
                <w:rFonts w:ascii="Verdana" w:hAnsi="Verdana"/>
                <w:sz w:val="18"/>
                <w:szCs w:val="18"/>
              </w:rPr>
              <w:t xml:space="preserve">1722 </w:t>
            </w:r>
          </w:p>
        </w:tc>
        <w:tc>
          <w:tcPr>
            <w:tcW w:w="1120" w:type="dxa"/>
            <w:vAlign w:val="center"/>
          </w:tcPr>
          <w:p w14:paraId="7F294750" w14:textId="77777777" w:rsidR="008656C1" w:rsidRPr="00354377" w:rsidRDefault="008656C1">
            <w:pPr>
              <w:spacing w:before="15" w:after="15" w:line="360" w:lineRule="atLeast"/>
              <w:jc w:val="center"/>
              <w:rPr>
                <w:rFonts w:ascii="Verdana" w:eastAsia="Arial Unicode MS" w:hAnsi="Verdana" w:cs="Arial Unicode MS"/>
                <w:sz w:val="18"/>
                <w:szCs w:val="18"/>
              </w:rPr>
            </w:pPr>
            <w:r w:rsidRPr="00354377">
              <w:rPr>
                <w:rFonts w:ascii="Verdana" w:hAnsi="Verdana" w:hint="eastAsia"/>
                <w:sz w:val="18"/>
                <w:szCs w:val="18"/>
              </w:rPr>
              <w:t>台肥</w:t>
            </w:r>
            <w:r w:rsidRPr="00354377">
              <w:rPr>
                <w:rFonts w:ascii="Verdana" w:hAnsi="Verdana"/>
                <w:sz w:val="18"/>
                <w:szCs w:val="18"/>
              </w:rPr>
              <w:t xml:space="preserve"> </w:t>
            </w:r>
          </w:p>
        </w:tc>
        <w:tc>
          <w:tcPr>
            <w:tcW w:w="980" w:type="dxa"/>
            <w:vAlign w:val="center"/>
          </w:tcPr>
          <w:p w14:paraId="6DA1BF1F" w14:textId="77777777" w:rsidR="008656C1" w:rsidRPr="00354377" w:rsidRDefault="008656C1">
            <w:pPr>
              <w:spacing w:before="15" w:after="15" w:line="360" w:lineRule="atLeast"/>
              <w:jc w:val="center"/>
              <w:rPr>
                <w:rFonts w:ascii="Verdana" w:eastAsia="Arial Unicode MS" w:hAnsi="Verdana" w:cs="Arial Unicode MS"/>
                <w:sz w:val="18"/>
                <w:szCs w:val="18"/>
              </w:rPr>
            </w:pPr>
            <w:r w:rsidRPr="00354377">
              <w:rPr>
                <w:rFonts w:ascii="Verdana" w:hAnsi="Verdana" w:hint="eastAsia"/>
                <w:sz w:val="18"/>
                <w:szCs w:val="18"/>
              </w:rPr>
              <w:t>配對交易</w:t>
            </w:r>
          </w:p>
        </w:tc>
        <w:tc>
          <w:tcPr>
            <w:tcW w:w="1400" w:type="dxa"/>
            <w:vAlign w:val="center"/>
          </w:tcPr>
          <w:p w14:paraId="712DFA3A" w14:textId="77777777" w:rsidR="008656C1" w:rsidRPr="00354377" w:rsidRDefault="008656C1">
            <w:pPr>
              <w:spacing w:before="15" w:after="15" w:line="360" w:lineRule="atLeast"/>
              <w:jc w:val="center"/>
              <w:rPr>
                <w:rFonts w:ascii="Verdana" w:eastAsia="Arial Unicode MS" w:hAnsi="Verdana" w:cs="Arial Unicode MS"/>
                <w:sz w:val="18"/>
                <w:szCs w:val="18"/>
              </w:rPr>
            </w:pPr>
            <w:r w:rsidRPr="00354377">
              <w:rPr>
                <w:rFonts w:ascii="Verdana" w:hAnsi="Verdana" w:hint="eastAsia"/>
                <w:sz w:val="18"/>
                <w:szCs w:val="18"/>
              </w:rPr>
              <w:t>T+2</w:t>
            </w:r>
            <w:r w:rsidRPr="00354377">
              <w:rPr>
                <w:rFonts w:ascii="Verdana" w:hAnsi="Verdana" w:hint="eastAsia"/>
                <w:sz w:val="18"/>
                <w:szCs w:val="18"/>
              </w:rPr>
              <w:t>日交割</w:t>
            </w:r>
          </w:p>
        </w:tc>
        <w:tc>
          <w:tcPr>
            <w:tcW w:w="840" w:type="dxa"/>
            <w:vAlign w:val="center"/>
          </w:tcPr>
          <w:p w14:paraId="0BE5678D" w14:textId="77777777" w:rsidR="008656C1" w:rsidRPr="00354377" w:rsidRDefault="008656C1">
            <w:pPr>
              <w:spacing w:before="15" w:after="15" w:line="360" w:lineRule="atLeast"/>
              <w:jc w:val="right"/>
              <w:rPr>
                <w:rFonts w:ascii="Verdana" w:eastAsia="Arial Unicode MS" w:hAnsi="Verdana" w:cs="Arial Unicode MS"/>
                <w:sz w:val="18"/>
                <w:szCs w:val="18"/>
              </w:rPr>
            </w:pPr>
            <w:r w:rsidRPr="00354377">
              <w:rPr>
                <w:rFonts w:ascii="Verdana" w:hAnsi="Verdana"/>
                <w:sz w:val="18"/>
                <w:szCs w:val="18"/>
              </w:rPr>
              <w:t>40.5</w:t>
            </w:r>
            <w:r w:rsidR="001517E7">
              <w:rPr>
                <w:rFonts w:ascii="Verdana" w:hAnsi="Verdana"/>
                <w:sz w:val="18"/>
                <w:szCs w:val="18"/>
              </w:rPr>
              <w:t>00</w:t>
            </w:r>
            <w:r w:rsidRPr="00354377">
              <w:rPr>
                <w:rFonts w:ascii="Verdana" w:hAnsi="Verdana"/>
                <w:sz w:val="18"/>
                <w:szCs w:val="18"/>
              </w:rPr>
              <w:t>0</w:t>
            </w:r>
          </w:p>
        </w:tc>
        <w:tc>
          <w:tcPr>
            <w:tcW w:w="1820" w:type="dxa"/>
            <w:vAlign w:val="center"/>
          </w:tcPr>
          <w:p w14:paraId="7AC25606" w14:textId="77777777" w:rsidR="008656C1" w:rsidRPr="00354377" w:rsidRDefault="008656C1">
            <w:pPr>
              <w:spacing w:before="15" w:after="15" w:line="360" w:lineRule="atLeast"/>
              <w:jc w:val="right"/>
              <w:rPr>
                <w:rFonts w:ascii="Verdana" w:eastAsia="Arial Unicode MS" w:hAnsi="Verdana" w:cs="Arial Unicode MS"/>
                <w:sz w:val="18"/>
                <w:szCs w:val="18"/>
              </w:rPr>
            </w:pPr>
            <w:r w:rsidRPr="00354377">
              <w:rPr>
                <w:rFonts w:ascii="Verdana" w:hAnsi="Verdana"/>
                <w:sz w:val="18"/>
                <w:szCs w:val="18"/>
              </w:rPr>
              <w:t>301,000</w:t>
            </w:r>
          </w:p>
        </w:tc>
        <w:tc>
          <w:tcPr>
            <w:tcW w:w="1820" w:type="dxa"/>
            <w:vAlign w:val="center"/>
          </w:tcPr>
          <w:p w14:paraId="0C6B212A" w14:textId="77777777" w:rsidR="008656C1" w:rsidRPr="00354377" w:rsidRDefault="008656C1">
            <w:pPr>
              <w:spacing w:before="15" w:after="15" w:line="360" w:lineRule="atLeast"/>
              <w:jc w:val="right"/>
              <w:rPr>
                <w:rFonts w:ascii="Verdana" w:eastAsia="Arial Unicode MS" w:hAnsi="Verdana" w:cs="Arial Unicode MS"/>
                <w:sz w:val="18"/>
                <w:szCs w:val="18"/>
              </w:rPr>
            </w:pPr>
            <w:r w:rsidRPr="00354377">
              <w:rPr>
                <w:rFonts w:ascii="Verdana" w:hAnsi="Verdana"/>
                <w:sz w:val="18"/>
                <w:szCs w:val="18"/>
              </w:rPr>
              <w:t>12,190,500</w:t>
            </w:r>
          </w:p>
        </w:tc>
      </w:tr>
      <w:tr w:rsidR="008656C1" w:rsidRPr="00354377" w14:paraId="5E60C3DD" w14:textId="77777777">
        <w:tc>
          <w:tcPr>
            <w:tcW w:w="840" w:type="dxa"/>
            <w:vAlign w:val="center"/>
          </w:tcPr>
          <w:p w14:paraId="391AAE85" w14:textId="77777777" w:rsidR="008656C1" w:rsidRPr="00354377" w:rsidRDefault="008656C1">
            <w:pPr>
              <w:spacing w:before="15" w:after="15" w:line="360" w:lineRule="atLeast"/>
              <w:jc w:val="center"/>
              <w:rPr>
                <w:rFonts w:ascii="Verdana" w:eastAsia="Arial Unicode MS" w:hAnsi="Verdana" w:cs="Arial Unicode MS"/>
                <w:sz w:val="18"/>
                <w:szCs w:val="18"/>
              </w:rPr>
            </w:pPr>
            <w:r w:rsidRPr="00354377">
              <w:rPr>
                <w:rFonts w:ascii="Verdana" w:hAnsi="Verdana"/>
                <w:sz w:val="18"/>
                <w:szCs w:val="18"/>
              </w:rPr>
              <w:t xml:space="preserve">2325 </w:t>
            </w:r>
          </w:p>
        </w:tc>
        <w:tc>
          <w:tcPr>
            <w:tcW w:w="1120" w:type="dxa"/>
            <w:vAlign w:val="center"/>
          </w:tcPr>
          <w:p w14:paraId="4FA608CB" w14:textId="77777777" w:rsidR="008656C1" w:rsidRPr="00354377" w:rsidRDefault="008656C1">
            <w:pPr>
              <w:spacing w:before="15" w:after="15" w:line="360" w:lineRule="atLeast"/>
              <w:jc w:val="center"/>
              <w:rPr>
                <w:rFonts w:ascii="Verdana" w:eastAsia="Arial Unicode MS" w:hAnsi="Verdana" w:cs="Arial Unicode MS"/>
                <w:sz w:val="18"/>
                <w:szCs w:val="18"/>
              </w:rPr>
            </w:pPr>
            <w:r w:rsidRPr="00354377">
              <w:rPr>
                <w:rFonts w:ascii="Verdana" w:hAnsi="Verdana" w:hint="eastAsia"/>
                <w:sz w:val="18"/>
                <w:szCs w:val="18"/>
              </w:rPr>
              <w:t>矽品</w:t>
            </w:r>
            <w:r w:rsidRPr="00354377">
              <w:rPr>
                <w:rFonts w:ascii="Verdana" w:hAnsi="Verdana"/>
                <w:sz w:val="18"/>
                <w:szCs w:val="18"/>
              </w:rPr>
              <w:t xml:space="preserve"> </w:t>
            </w:r>
          </w:p>
        </w:tc>
        <w:tc>
          <w:tcPr>
            <w:tcW w:w="980" w:type="dxa"/>
            <w:vAlign w:val="center"/>
          </w:tcPr>
          <w:p w14:paraId="2FAC43D7" w14:textId="77777777" w:rsidR="008656C1" w:rsidRPr="00354377" w:rsidRDefault="008656C1">
            <w:pPr>
              <w:spacing w:before="15" w:after="15" w:line="360" w:lineRule="atLeast"/>
              <w:jc w:val="center"/>
              <w:rPr>
                <w:rFonts w:ascii="Verdana" w:eastAsia="Arial Unicode MS" w:hAnsi="Verdana" w:cs="Arial Unicode MS"/>
                <w:sz w:val="18"/>
                <w:szCs w:val="18"/>
              </w:rPr>
            </w:pPr>
            <w:r w:rsidRPr="00354377">
              <w:rPr>
                <w:rFonts w:ascii="Verdana" w:hAnsi="Verdana" w:hint="eastAsia"/>
                <w:sz w:val="18"/>
                <w:szCs w:val="18"/>
              </w:rPr>
              <w:t>配對交易</w:t>
            </w:r>
          </w:p>
        </w:tc>
        <w:tc>
          <w:tcPr>
            <w:tcW w:w="1400" w:type="dxa"/>
            <w:vAlign w:val="center"/>
          </w:tcPr>
          <w:p w14:paraId="7EB35EC0" w14:textId="77777777" w:rsidR="008656C1" w:rsidRPr="00354377" w:rsidRDefault="008656C1">
            <w:pPr>
              <w:spacing w:before="15" w:after="15" w:line="360" w:lineRule="atLeast"/>
              <w:jc w:val="center"/>
              <w:rPr>
                <w:rFonts w:ascii="Verdana" w:eastAsia="Arial Unicode MS" w:hAnsi="Verdana" w:cs="Arial Unicode MS"/>
                <w:sz w:val="18"/>
                <w:szCs w:val="18"/>
              </w:rPr>
            </w:pPr>
            <w:r w:rsidRPr="00354377">
              <w:rPr>
                <w:rFonts w:ascii="Verdana" w:hAnsi="Verdana" w:hint="eastAsia"/>
                <w:sz w:val="18"/>
                <w:szCs w:val="18"/>
              </w:rPr>
              <w:t>T+2</w:t>
            </w:r>
            <w:r w:rsidRPr="00354377">
              <w:rPr>
                <w:rFonts w:ascii="Verdana" w:hAnsi="Verdana" w:hint="eastAsia"/>
                <w:sz w:val="18"/>
                <w:szCs w:val="18"/>
              </w:rPr>
              <w:t>日交割</w:t>
            </w:r>
          </w:p>
        </w:tc>
        <w:tc>
          <w:tcPr>
            <w:tcW w:w="840" w:type="dxa"/>
            <w:vAlign w:val="center"/>
          </w:tcPr>
          <w:p w14:paraId="4246EF2D" w14:textId="77777777" w:rsidR="008656C1" w:rsidRPr="00354377" w:rsidRDefault="008656C1">
            <w:pPr>
              <w:spacing w:before="15" w:after="15" w:line="360" w:lineRule="atLeast"/>
              <w:jc w:val="right"/>
              <w:rPr>
                <w:rFonts w:ascii="Verdana" w:eastAsia="Arial Unicode MS" w:hAnsi="Verdana" w:cs="Arial Unicode MS"/>
                <w:sz w:val="18"/>
                <w:szCs w:val="18"/>
              </w:rPr>
            </w:pPr>
            <w:r w:rsidRPr="00354377">
              <w:rPr>
                <w:rFonts w:ascii="Verdana" w:hAnsi="Verdana"/>
                <w:sz w:val="18"/>
                <w:szCs w:val="18"/>
              </w:rPr>
              <w:t>23.8</w:t>
            </w:r>
            <w:r w:rsidR="001517E7">
              <w:rPr>
                <w:rFonts w:ascii="Verdana" w:hAnsi="Verdana"/>
                <w:sz w:val="18"/>
                <w:szCs w:val="18"/>
              </w:rPr>
              <w:t>00</w:t>
            </w:r>
            <w:r w:rsidRPr="00354377">
              <w:rPr>
                <w:rFonts w:ascii="Verdana" w:hAnsi="Verdana"/>
                <w:sz w:val="18"/>
                <w:szCs w:val="18"/>
              </w:rPr>
              <w:t>0</w:t>
            </w:r>
          </w:p>
        </w:tc>
        <w:tc>
          <w:tcPr>
            <w:tcW w:w="1820" w:type="dxa"/>
            <w:vAlign w:val="center"/>
          </w:tcPr>
          <w:p w14:paraId="36525BE7" w14:textId="77777777" w:rsidR="008656C1" w:rsidRPr="00354377" w:rsidRDefault="008656C1">
            <w:pPr>
              <w:spacing w:before="15" w:after="15" w:line="360" w:lineRule="atLeast"/>
              <w:jc w:val="right"/>
              <w:rPr>
                <w:rFonts w:ascii="Verdana" w:eastAsia="Arial Unicode MS" w:hAnsi="Verdana" w:cs="Arial Unicode MS"/>
                <w:sz w:val="18"/>
                <w:szCs w:val="18"/>
              </w:rPr>
            </w:pPr>
            <w:r w:rsidRPr="00354377">
              <w:rPr>
                <w:rFonts w:ascii="Verdana" w:hAnsi="Verdana"/>
                <w:sz w:val="18"/>
                <w:szCs w:val="18"/>
              </w:rPr>
              <w:t>691,000</w:t>
            </w:r>
          </w:p>
        </w:tc>
        <w:tc>
          <w:tcPr>
            <w:tcW w:w="1820" w:type="dxa"/>
            <w:vAlign w:val="center"/>
          </w:tcPr>
          <w:p w14:paraId="109C7C7F" w14:textId="77777777" w:rsidR="008656C1" w:rsidRPr="00354377" w:rsidRDefault="008656C1">
            <w:pPr>
              <w:spacing w:before="15" w:after="15" w:line="360" w:lineRule="atLeast"/>
              <w:jc w:val="right"/>
              <w:rPr>
                <w:rFonts w:ascii="Verdana" w:eastAsia="Arial Unicode MS" w:hAnsi="Verdana" w:cs="Arial Unicode MS"/>
                <w:sz w:val="18"/>
                <w:szCs w:val="18"/>
              </w:rPr>
            </w:pPr>
            <w:r w:rsidRPr="00354377">
              <w:rPr>
                <w:rFonts w:ascii="Verdana" w:hAnsi="Verdana"/>
                <w:sz w:val="18"/>
                <w:szCs w:val="18"/>
              </w:rPr>
              <w:t>16,445,800</w:t>
            </w:r>
          </w:p>
        </w:tc>
      </w:tr>
      <w:tr w:rsidR="008656C1" w:rsidRPr="00354377" w14:paraId="17C4E446" w14:textId="77777777">
        <w:tc>
          <w:tcPr>
            <w:tcW w:w="840" w:type="dxa"/>
            <w:vAlign w:val="center"/>
          </w:tcPr>
          <w:p w14:paraId="4146EA2C" w14:textId="77777777" w:rsidR="008656C1" w:rsidRPr="00354377" w:rsidRDefault="008656C1">
            <w:pPr>
              <w:spacing w:before="15" w:after="15" w:line="360" w:lineRule="atLeast"/>
              <w:jc w:val="center"/>
              <w:rPr>
                <w:rFonts w:ascii="Verdana" w:eastAsia="Arial Unicode MS" w:hAnsi="Verdana" w:cs="Arial Unicode MS"/>
                <w:b/>
                <w:bCs/>
                <w:sz w:val="18"/>
                <w:szCs w:val="18"/>
              </w:rPr>
            </w:pPr>
            <w:r w:rsidRPr="00354377">
              <w:rPr>
                <w:rFonts w:ascii="Verdana" w:hAnsi="Verdana"/>
                <w:b/>
                <w:bCs/>
                <w:sz w:val="18"/>
                <w:szCs w:val="18"/>
              </w:rPr>
              <w:t xml:space="preserve">2330 </w:t>
            </w:r>
          </w:p>
        </w:tc>
        <w:tc>
          <w:tcPr>
            <w:tcW w:w="1120" w:type="dxa"/>
            <w:vAlign w:val="center"/>
          </w:tcPr>
          <w:p w14:paraId="5892819C" w14:textId="77777777" w:rsidR="008656C1" w:rsidRPr="00354377" w:rsidRDefault="008656C1">
            <w:pPr>
              <w:spacing w:before="15" w:after="15" w:line="360" w:lineRule="atLeast"/>
              <w:jc w:val="center"/>
              <w:rPr>
                <w:rFonts w:ascii="Verdana" w:eastAsia="Arial Unicode MS" w:hAnsi="Verdana" w:cs="Arial Unicode MS"/>
                <w:b/>
                <w:bCs/>
                <w:sz w:val="18"/>
                <w:szCs w:val="18"/>
              </w:rPr>
            </w:pPr>
            <w:r w:rsidRPr="00354377">
              <w:rPr>
                <w:rFonts w:ascii="Verdana" w:hAnsi="Verdana" w:hint="eastAsia"/>
                <w:b/>
                <w:bCs/>
                <w:sz w:val="18"/>
                <w:szCs w:val="18"/>
              </w:rPr>
              <w:t>台積電</w:t>
            </w:r>
          </w:p>
        </w:tc>
        <w:tc>
          <w:tcPr>
            <w:tcW w:w="980" w:type="dxa"/>
            <w:vAlign w:val="center"/>
          </w:tcPr>
          <w:p w14:paraId="07831F88" w14:textId="77777777" w:rsidR="008656C1" w:rsidRPr="00354377" w:rsidRDefault="008656C1">
            <w:pPr>
              <w:spacing w:before="15" w:after="15" w:line="360" w:lineRule="atLeast"/>
              <w:jc w:val="center"/>
              <w:rPr>
                <w:rFonts w:ascii="Verdana" w:eastAsia="Arial Unicode MS" w:hAnsi="Verdana" w:cs="Arial Unicode MS"/>
                <w:b/>
                <w:bCs/>
                <w:sz w:val="18"/>
                <w:szCs w:val="18"/>
              </w:rPr>
            </w:pPr>
            <w:r w:rsidRPr="00354377">
              <w:rPr>
                <w:rFonts w:ascii="Verdana" w:hAnsi="Verdana" w:hint="eastAsia"/>
                <w:b/>
                <w:bCs/>
                <w:sz w:val="18"/>
                <w:szCs w:val="18"/>
              </w:rPr>
              <w:t>配對交易</w:t>
            </w:r>
          </w:p>
        </w:tc>
        <w:tc>
          <w:tcPr>
            <w:tcW w:w="1400" w:type="dxa"/>
            <w:vAlign w:val="center"/>
          </w:tcPr>
          <w:p w14:paraId="4C5D606C" w14:textId="77777777" w:rsidR="008656C1" w:rsidRPr="00354377" w:rsidRDefault="008656C1">
            <w:pPr>
              <w:spacing w:before="15" w:after="15" w:line="360" w:lineRule="atLeast"/>
              <w:jc w:val="center"/>
              <w:rPr>
                <w:rFonts w:ascii="Verdana" w:eastAsia="Arial Unicode MS" w:hAnsi="Verdana" w:cs="Arial Unicode MS"/>
                <w:b/>
                <w:bCs/>
                <w:sz w:val="18"/>
                <w:szCs w:val="18"/>
              </w:rPr>
            </w:pPr>
            <w:r w:rsidRPr="00354377">
              <w:rPr>
                <w:rFonts w:ascii="Verdana" w:hAnsi="Verdana" w:hint="eastAsia"/>
                <w:b/>
                <w:bCs/>
                <w:sz w:val="18"/>
                <w:szCs w:val="18"/>
              </w:rPr>
              <w:t>T+2</w:t>
            </w:r>
            <w:r w:rsidRPr="00354377">
              <w:rPr>
                <w:rFonts w:ascii="Verdana" w:hAnsi="Verdana" w:hint="eastAsia"/>
                <w:b/>
                <w:bCs/>
                <w:sz w:val="18"/>
                <w:szCs w:val="18"/>
              </w:rPr>
              <w:t>日交割</w:t>
            </w:r>
          </w:p>
        </w:tc>
        <w:tc>
          <w:tcPr>
            <w:tcW w:w="840" w:type="dxa"/>
            <w:vAlign w:val="center"/>
          </w:tcPr>
          <w:p w14:paraId="3548FC08" w14:textId="77777777" w:rsidR="008656C1" w:rsidRPr="00354377" w:rsidRDefault="008656C1">
            <w:pPr>
              <w:spacing w:before="15" w:after="15" w:line="360" w:lineRule="atLeast"/>
              <w:jc w:val="right"/>
              <w:rPr>
                <w:rFonts w:ascii="Verdana" w:eastAsia="Arial Unicode MS" w:hAnsi="Verdana" w:cs="Arial Unicode MS"/>
                <w:b/>
                <w:bCs/>
                <w:sz w:val="18"/>
                <w:szCs w:val="18"/>
              </w:rPr>
            </w:pPr>
            <w:r w:rsidRPr="00354377">
              <w:rPr>
                <w:rFonts w:ascii="Verdana" w:hAnsi="Verdana"/>
                <w:b/>
                <w:bCs/>
                <w:sz w:val="18"/>
                <w:szCs w:val="18"/>
              </w:rPr>
              <w:t>38.5</w:t>
            </w:r>
            <w:r w:rsidR="001517E7">
              <w:rPr>
                <w:rFonts w:ascii="Verdana" w:hAnsi="Verdana"/>
                <w:b/>
                <w:bCs/>
                <w:sz w:val="18"/>
                <w:szCs w:val="18"/>
              </w:rPr>
              <w:t>00</w:t>
            </w:r>
            <w:r w:rsidRPr="00354377">
              <w:rPr>
                <w:rFonts w:ascii="Verdana" w:hAnsi="Verdana"/>
                <w:b/>
                <w:bCs/>
                <w:sz w:val="18"/>
                <w:szCs w:val="18"/>
              </w:rPr>
              <w:t>0</w:t>
            </w:r>
          </w:p>
        </w:tc>
        <w:tc>
          <w:tcPr>
            <w:tcW w:w="1820" w:type="dxa"/>
            <w:vAlign w:val="center"/>
          </w:tcPr>
          <w:p w14:paraId="4BF98EDB" w14:textId="77777777" w:rsidR="008656C1" w:rsidRPr="00354377" w:rsidRDefault="008656C1">
            <w:pPr>
              <w:spacing w:before="15" w:after="15" w:line="360" w:lineRule="atLeast"/>
              <w:jc w:val="right"/>
              <w:rPr>
                <w:rFonts w:ascii="Verdana" w:eastAsia="Arial Unicode MS" w:hAnsi="Verdana" w:cs="Arial Unicode MS"/>
                <w:b/>
                <w:bCs/>
                <w:sz w:val="18"/>
                <w:szCs w:val="18"/>
              </w:rPr>
            </w:pPr>
            <w:r w:rsidRPr="00354377">
              <w:rPr>
                <w:rFonts w:ascii="Verdana" w:hAnsi="Verdana"/>
                <w:b/>
                <w:bCs/>
                <w:sz w:val="18"/>
                <w:szCs w:val="18"/>
              </w:rPr>
              <w:t>492,000</w:t>
            </w:r>
          </w:p>
        </w:tc>
        <w:tc>
          <w:tcPr>
            <w:tcW w:w="1820" w:type="dxa"/>
            <w:vAlign w:val="center"/>
          </w:tcPr>
          <w:p w14:paraId="3FEA3A21" w14:textId="77777777" w:rsidR="008656C1" w:rsidRPr="00354377" w:rsidRDefault="008656C1">
            <w:pPr>
              <w:spacing w:before="15" w:after="15" w:line="360" w:lineRule="atLeast"/>
              <w:jc w:val="right"/>
              <w:rPr>
                <w:rFonts w:ascii="Verdana" w:eastAsia="Arial Unicode MS" w:hAnsi="Verdana" w:cs="Arial Unicode MS"/>
                <w:b/>
                <w:bCs/>
                <w:sz w:val="18"/>
                <w:szCs w:val="18"/>
              </w:rPr>
            </w:pPr>
            <w:r w:rsidRPr="00354377">
              <w:rPr>
                <w:rFonts w:ascii="Verdana" w:hAnsi="Verdana"/>
                <w:b/>
                <w:bCs/>
                <w:sz w:val="18"/>
                <w:szCs w:val="18"/>
              </w:rPr>
              <w:t>18,942,000</w:t>
            </w:r>
          </w:p>
        </w:tc>
      </w:tr>
      <w:tr w:rsidR="008656C1" w:rsidRPr="00354377" w14:paraId="3333A6B8" w14:textId="77777777">
        <w:tc>
          <w:tcPr>
            <w:tcW w:w="840" w:type="dxa"/>
            <w:vAlign w:val="center"/>
          </w:tcPr>
          <w:p w14:paraId="77761490" w14:textId="77777777" w:rsidR="008656C1" w:rsidRPr="00354377" w:rsidRDefault="008656C1">
            <w:pPr>
              <w:spacing w:before="15" w:after="15" w:line="360" w:lineRule="atLeast"/>
              <w:jc w:val="center"/>
              <w:rPr>
                <w:rFonts w:ascii="Verdana" w:eastAsia="Arial Unicode MS" w:hAnsi="Verdana" w:cs="Arial Unicode MS"/>
                <w:sz w:val="18"/>
                <w:szCs w:val="18"/>
              </w:rPr>
            </w:pPr>
            <w:r w:rsidRPr="00354377">
              <w:rPr>
                <w:rFonts w:ascii="Verdana" w:hAnsi="Verdana"/>
                <w:sz w:val="18"/>
                <w:szCs w:val="18"/>
              </w:rPr>
              <w:t xml:space="preserve">2892 </w:t>
            </w:r>
          </w:p>
        </w:tc>
        <w:tc>
          <w:tcPr>
            <w:tcW w:w="1120" w:type="dxa"/>
            <w:vAlign w:val="center"/>
          </w:tcPr>
          <w:p w14:paraId="07FFCEEE" w14:textId="77777777" w:rsidR="008656C1" w:rsidRPr="00354377" w:rsidRDefault="008656C1">
            <w:pPr>
              <w:spacing w:before="15" w:after="15" w:line="360" w:lineRule="atLeast"/>
              <w:jc w:val="center"/>
              <w:rPr>
                <w:rFonts w:ascii="Verdana" w:eastAsia="Arial Unicode MS" w:hAnsi="Verdana" w:cs="Arial Unicode MS"/>
                <w:sz w:val="18"/>
                <w:szCs w:val="18"/>
              </w:rPr>
            </w:pPr>
            <w:r w:rsidRPr="00354377">
              <w:rPr>
                <w:rFonts w:ascii="Verdana" w:hAnsi="Verdana" w:hint="eastAsia"/>
                <w:sz w:val="18"/>
                <w:szCs w:val="18"/>
              </w:rPr>
              <w:t>第一金</w:t>
            </w:r>
          </w:p>
        </w:tc>
        <w:tc>
          <w:tcPr>
            <w:tcW w:w="980" w:type="dxa"/>
            <w:vAlign w:val="center"/>
          </w:tcPr>
          <w:p w14:paraId="7BB22240" w14:textId="77777777" w:rsidR="008656C1" w:rsidRPr="00354377" w:rsidRDefault="008656C1">
            <w:pPr>
              <w:spacing w:before="15" w:after="15" w:line="360" w:lineRule="atLeast"/>
              <w:jc w:val="center"/>
              <w:rPr>
                <w:rFonts w:ascii="Verdana" w:eastAsia="Arial Unicode MS" w:hAnsi="Verdana" w:cs="Arial Unicode MS"/>
                <w:sz w:val="18"/>
                <w:szCs w:val="18"/>
              </w:rPr>
            </w:pPr>
            <w:r w:rsidRPr="00354377">
              <w:rPr>
                <w:rFonts w:ascii="Verdana" w:hAnsi="Verdana" w:hint="eastAsia"/>
                <w:sz w:val="18"/>
                <w:szCs w:val="18"/>
              </w:rPr>
              <w:t>配對交易</w:t>
            </w:r>
          </w:p>
        </w:tc>
        <w:tc>
          <w:tcPr>
            <w:tcW w:w="1400" w:type="dxa"/>
            <w:vAlign w:val="center"/>
          </w:tcPr>
          <w:p w14:paraId="7BD8EE60" w14:textId="77777777" w:rsidR="008656C1" w:rsidRPr="00354377" w:rsidRDefault="008656C1">
            <w:pPr>
              <w:spacing w:before="15" w:after="15" w:line="360" w:lineRule="atLeast"/>
              <w:jc w:val="center"/>
              <w:rPr>
                <w:rFonts w:ascii="Verdana" w:eastAsia="Arial Unicode MS" w:hAnsi="Verdana" w:cs="Arial Unicode MS"/>
                <w:sz w:val="18"/>
                <w:szCs w:val="18"/>
              </w:rPr>
            </w:pPr>
            <w:r w:rsidRPr="00354377">
              <w:rPr>
                <w:rFonts w:ascii="Verdana" w:hAnsi="Verdana" w:hint="eastAsia"/>
                <w:sz w:val="18"/>
                <w:szCs w:val="18"/>
              </w:rPr>
              <w:t>T+2</w:t>
            </w:r>
            <w:r w:rsidRPr="00354377">
              <w:rPr>
                <w:rFonts w:ascii="Verdana" w:hAnsi="Verdana" w:hint="eastAsia"/>
                <w:sz w:val="18"/>
                <w:szCs w:val="18"/>
              </w:rPr>
              <w:t>日交割</w:t>
            </w:r>
          </w:p>
        </w:tc>
        <w:tc>
          <w:tcPr>
            <w:tcW w:w="840" w:type="dxa"/>
            <w:vAlign w:val="center"/>
          </w:tcPr>
          <w:p w14:paraId="4C3DE644" w14:textId="77777777" w:rsidR="008656C1" w:rsidRPr="00354377" w:rsidRDefault="008656C1">
            <w:pPr>
              <w:spacing w:before="15" w:after="15" w:line="360" w:lineRule="atLeast"/>
              <w:jc w:val="right"/>
              <w:rPr>
                <w:rFonts w:ascii="Verdana" w:eastAsia="Arial Unicode MS" w:hAnsi="Verdana" w:cs="Arial Unicode MS"/>
                <w:sz w:val="18"/>
                <w:szCs w:val="18"/>
              </w:rPr>
            </w:pPr>
            <w:r w:rsidRPr="00354377">
              <w:rPr>
                <w:rFonts w:ascii="Verdana" w:hAnsi="Verdana"/>
                <w:sz w:val="18"/>
                <w:szCs w:val="18"/>
              </w:rPr>
              <w:t>13.7</w:t>
            </w:r>
            <w:r w:rsidR="001517E7">
              <w:rPr>
                <w:rFonts w:ascii="Verdana" w:hAnsi="Verdana"/>
                <w:sz w:val="18"/>
                <w:szCs w:val="18"/>
              </w:rPr>
              <w:t>00</w:t>
            </w:r>
            <w:r w:rsidRPr="00354377">
              <w:rPr>
                <w:rFonts w:ascii="Verdana" w:hAnsi="Verdana"/>
                <w:sz w:val="18"/>
                <w:szCs w:val="18"/>
              </w:rPr>
              <w:t>0</w:t>
            </w:r>
          </w:p>
        </w:tc>
        <w:tc>
          <w:tcPr>
            <w:tcW w:w="1820" w:type="dxa"/>
            <w:vAlign w:val="center"/>
          </w:tcPr>
          <w:p w14:paraId="7DB78F3F" w14:textId="77777777" w:rsidR="008656C1" w:rsidRPr="00354377" w:rsidRDefault="008656C1">
            <w:pPr>
              <w:spacing w:before="15" w:after="15" w:line="360" w:lineRule="atLeast"/>
              <w:jc w:val="right"/>
              <w:rPr>
                <w:rFonts w:ascii="Verdana" w:eastAsia="Arial Unicode MS" w:hAnsi="Verdana" w:cs="Arial Unicode MS"/>
                <w:sz w:val="18"/>
                <w:szCs w:val="18"/>
              </w:rPr>
            </w:pPr>
            <w:r w:rsidRPr="00354377">
              <w:rPr>
                <w:rFonts w:ascii="Verdana" w:hAnsi="Verdana"/>
                <w:sz w:val="18"/>
                <w:szCs w:val="18"/>
              </w:rPr>
              <w:t>898,000</w:t>
            </w:r>
          </w:p>
        </w:tc>
        <w:tc>
          <w:tcPr>
            <w:tcW w:w="1820" w:type="dxa"/>
            <w:vAlign w:val="center"/>
          </w:tcPr>
          <w:p w14:paraId="05FF6E35" w14:textId="77777777" w:rsidR="008656C1" w:rsidRPr="00354377" w:rsidRDefault="008656C1">
            <w:pPr>
              <w:spacing w:before="15" w:after="15" w:line="360" w:lineRule="atLeast"/>
              <w:jc w:val="right"/>
              <w:rPr>
                <w:rFonts w:ascii="Verdana" w:eastAsia="Arial Unicode MS" w:hAnsi="Verdana" w:cs="Arial Unicode MS"/>
                <w:sz w:val="18"/>
                <w:szCs w:val="18"/>
              </w:rPr>
            </w:pPr>
            <w:r w:rsidRPr="00354377">
              <w:rPr>
                <w:rFonts w:ascii="Verdana" w:hAnsi="Verdana"/>
                <w:sz w:val="18"/>
                <w:szCs w:val="18"/>
              </w:rPr>
              <w:t>12,302,600</w:t>
            </w:r>
          </w:p>
        </w:tc>
      </w:tr>
      <w:tr w:rsidR="008656C1" w:rsidRPr="00354377" w14:paraId="14907832" w14:textId="77777777">
        <w:tc>
          <w:tcPr>
            <w:tcW w:w="840" w:type="dxa"/>
            <w:vAlign w:val="center"/>
          </w:tcPr>
          <w:p w14:paraId="5F8FB4E9" w14:textId="77777777" w:rsidR="008656C1" w:rsidRPr="00354377" w:rsidRDefault="008656C1">
            <w:pPr>
              <w:spacing w:before="15" w:after="15" w:line="360" w:lineRule="atLeast"/>
              <w:jc w:val="center"/>
              <w:rPr>
                <w:rFonts w:ascii="Verdana" w:eastAsia="Arial Unicode MS" w:hAnsi="Verdana" w:cs="Arial Unicode MS"/>
                <w:sz w:val="18"/>
                <w:szCs w:val="18"/>
              </w:rPr>
            </w:pPr>
            <w:r w:rsidRPr="00354377">
              <w:rPr>
                <w:rFonts w:ascii="Verdana" w:hAnsi="Verdana"/>
                <w:sz w:val="18"/>
                <w:szCs w:val="18"/>
              </w:rPr>
              <w:t xml:space="preserve">3231 </w:t>
            </w:r>
          </w:p>
        </w:tc>
        <w:tc>
          <w:tcPr>
            <w:tcW w:w="1120" w:type="dxa"/>
            <w:vAlign w:val="center"/>
          </w:tcPr>
          <w:p w14:paraId="271C4735" w14:textId="77777777" w:rsidR="008656C1" w:rsidRPr="00354377" w:rsidRDefault="008656C1">
            <w:pPr>
              <w:spacing w:before="15" w:after="15" w:line="360" w:lineRule="atLeast"/>
              <w:jc w:val="center"/>
              <w:rPr>
                <w:rFonts w:ascii="Verdana" w:eastAsia="Arial Unicode MS" w:hAnsi="Verdana" w:cs="Arial Unicode MS"/>
                <w:sz w:val="18"/>
                <w:szCs w:val="18"/>
              </w:rPr>
            </w:pPr>
            <w:r w:rsidRPr="00354377">
              <w:rPr>
                <w:rFonts w:ascii="Verdana" w:hAnsi="Verdana" w:hint="eastAsia"/>
                <w:sz w:val="18"/>
                <w:szCs w:val="18"/>
              </w:rPr>
              <w:t>緯創</w:t>
            </w:r>
            <w:r w:rsidRPr="00354377">
              <w:rPr>
                <w:rFonts w:ascii="Verdana" w:hAnsi="Verdana"/>
                <w:sz w:val="18"/>
                <w:szCs w:val="18"/>
              </w:rPr>
              <w:t xml:space="preserve"> </w:t>
            </w:r>
          </w:p>
        </w:tc>
        <w:tc>
          <w:tcPr>
            <w:tcW w:w="980" w:type="dxa"/>
            <w:vAlign w:val="center"/>
          </w:tcPr>
          <w:p w14:paraId="02E479B3" w14:textId="77777777" w:rsidR="008656C1" w:rsidRPr="00354377" w:rsidRDefault="008656C1">
            <w:pPr>
              <w:spacing w:before="15" w:after="15" w:line="360" w:lineRule="atLeast"/>
              <w:jc w:val="center"/>
              <w:rPr>
                <w:rFonts w:ascii="Verdana" w:eastAsia="Arial Unicode MS" w:hAnsi="Verdana" w:cs="Arial Unicode MS"/>
                <w:sz w:val="18"/>
                <w:szCs w:val="18"/>
              </w:rPr>
            </w:pPr>
            <w:r w:rsidRPr="00354377">
              <w:rPr>
                <w:rFonts w:ascii="Verdana" w:hAnsi="Verdana" w:hint="eastAsia"/>
                <w:sz w:val="18"/>
                <w:szCs w:val="18"/>
              </w:rPr>
              <w:t>配對交易</w:t>
            </w:r>
          </w:p>
        </w:tc>
        <w:tc>
          <w:tcPr>
            <w:tcW w:w="1400" w:type="dxa"/>
            <w:vAlign w:val="center"/>
          </w:tcPr>
          <w:p w14:paraId="121D7969" w14:textId="77777777" w:rsidR="008656C1" w:rsidRPr="00354377" w:rsidRDefault="008656C1">
            <w:pPr>
              <w:spacing w:before="15" w:after="15" w:line="360" w:lineRule="atLeast"/>
              <w:jc w:val="center"/>
              <w:rPr>
                <w:rFonts w:ascii="Verdana" w:eastAsia="Arial Unicode MS" w:hAnsi="Verdana" w:cs="Arial Unicode MS"/>
                <w:sz w:val="18"/>
                <w:szCs w:val="18"/>
              </w:rPr>
            </w:pPr>
            <w:r w:rsidRPr="00354377">
              <w:rPr>
                <w:rFonts w:ascii="Verdana" w:hAnsi="Verdana" w:hint="eastAsia"/>
                <w:sz w:val="18"/>
                <w:szCs w:val="18"/>
              </w:rPr>
              <w:t>T+2</w:t>
            </w:r>
            <w:r w:rsidRPr="00354377">
              <w:rPr>
                <w:rFonts w:ascii="Verdana" w:hAnsi="Verdana" w:hint="eastAsia"/>
                <w:sz w:val="18"/>
                <w:szCs w:val="18"/>
              </w:rPr>
              <w:t>日交割</w:t>
            </w:r>
          </w:p>
        </w:tc>
        <w:tc>
          <w:tcPr>
            <w:tcW w:w="840" w:type="dxa"/>
            <w:vAlign w:val="center"/>
          </w:tcPr>
          <w:p w14:paraId="0FC75929" w14:textId="77777777" w:rsidR="008656C1" w:rsidRPr="00354377" w:rsidRDefault="008656C1">
            <w:pPr>
              <w:spacing w:before="15" w:after="15" w:line="360" w:lineRule="atLeast"/>
              <w:jc w:val="right"/>
              <w:rPr>
                <w:rFonts w:ascii="Verdana" w:eastAsia="Arial Unicode MS" w:hAnsi="Verdana" w:cs="Arial Unicode MS"/>
                <w:sz w:val="18"/>
                <w:szCs w:val="18"/>
              </w:rPr>
            </w:pPr>
            <w:r w:rsidRPr="00354377">
              <w:rPr>
                <w:rFonts w:ascii="Verdana" w:hAnsi="Verdana"/>
                <w:sz w:val="18"/>
                <w:szCs w:val="18"/>
              </w:rPr>
              <w:t>20.</w:t>
            </w:r>
            <w:r w:rsidR="001517E7">
              <w:rPr>
                <w:rFonts w:ascii="Verdana" w:hAnsi="Verdana"/>
                <w:sz w:val="18"/>
                <w:szCs w:val="18"/>
              </w:rPr>
              <w:t>00</w:t>
            </w:r>
            <w:r w:rsidRPr="00354377">
              <w:rPr>
                <w:rFonts w:ascii="Verdana" w:hAnsi="Verdana"/>
                <w:sz w:val="18"/>
                <w:szCs w:val="18"/>
              </w:rPr>
              <w:t>00</w:t>
            </w:r>
          </w:p>
        </w:tc>
        <w:tc>
          <w:tcPr>
            <w:tcW w:w="1820" w:type="dxa"/>
            <w:vAlign w:val="center"/>
          </w:tcPr>
          <w:p w14:paraId="6DB44439" w14:textId="77777777" w:rsidR="008656C1" w:rsidRPr="00354377" w:rsidRDefault="008656C1">
            <w:pPr>
              <w:spacing w:before="15" w:after="15" w:line="360" w:lineRule="atLeast"/>
              <w:jc w:val="right"/>
              <w:rPr>
                <w:rFonts w:ascii="Verdana" w:eastAsia="Arial Unicode MS" w:hAnsi="Verdana" w:cs="Arial Unicode MS"/>
                <w:sz w:val="18"/>
                <w:szCs w:val="18"/>
              </w:rPr>
            </w:pPr>
            <w:r w:rsidRPr="00354377">
              <w:rPr>
                <w:rFonts w:ascii="Verdana" w:hAnsi="Verdana"/>
                <w:sz w:val="18"/>
                <w:szCs w:val="18"/>
              </w:rPr>
              <w:t>646,000</w:t>
            </w:r>
          </w:p>
        </w:tc>
        <w:tc>
          <w:tcPr>
            <w:tcW w:w="1820" w:type="dxa"/>
            <w:vAlign w:val="center"/>
          </w:tcPr>
          <w:p w14:paraId="37AA1FBD" w14:textId="77777777" w:rsidR="008656C1" w:rsidRPr="00354377" w:rsidRDefault="008656C1">
            <w:pPr>
              <w:spacing w:before="15" w:after="15" w:line="360" w:lineRule="atLeast"/>
              <w:jc w:val="right"/>
              <w:rPr>
                <w:rFonts w:ascii="Verdana" w:eastAsia="Arial Unicode MS" w:hAnsi="Verdana" w:cs="Arial Unicode MS"/>
                <w:sz w:val="18"/>
                <w:szCs w:val="18"/>
              </w:rPr>
            </w:pPr>
            <w:r w:rsidRPr="00354377">
              <w:rPr>
                <w:rFonts w:ascii="Verdana" w:hAnsi="Verdana"/>
                <w:sz w:val="18"/>
                <w:szCs w:val="18"/>
              </w:rPr>
              <w:t>12,920,000</w:t>
            </w:r>
          </w:p>
        </w:tc>
      </w:tr>
      <w:tr w:rsidR="008656C1" w:rsidRPr="00354377" w14:paraId="0BD954AE" w14:textId="77777777">
        <w:tc>
          <w:tcPr>
            <w:tcW w:w="840" w:type="dxa"/>
            <w:vAlign w:val="center"/>
          </w:tcPr>
          <w:p w14:paraId="055FC42D" w14:textId="77777777" w:rsidR="008656C1" w:rsidRPr="00354377" w:rsidRDefault="008656C1">
            <w:pPr>
              <w:spacing w:before="15" w:after="15" w:line="360" w:lineRule="atLeast"/>
              <w:jc w:val="center"/>
              <w:rPr>
                <w:rFonts w:ascii="Verdana" w:eastAsia="Arial Unicode MS" w:hAnsi="Verdana" w:cs="Arial Unicode MS"/>
                <w:sz w:val="18"/>
                <w:szCs w:val="18"/>
              </w:rPr>
            </w:pPr>
            <w:r w:rsidRPr="00354377">
              <w:rPr>
                <w:rFonts w:ascii="Verdana" w:hAnsi="Verdana" w:hint="eastAsia"/>
                <w:sz w:val="18"/>
                <w:szCs w:val="18"/>
              </w:rPr>
              <w:t>總計</w:t>
            </w:r>
          </w:p>
        </w:tc>
        <w:tc>
          <w:tcPr>
            <w:tcW w:w="1120" w:type="dxa"/>
            <w:vAlign w:val="center"/>
          </w:tcPr>
          <w:p w14:paraId="45F593B1" w14:textId="77777777" w:rsidR="008656C1" w:rsidRPr="00354377" w:rsidRDefault="008656C1">
            <w:pPr>
              <w:spacing w:before="15" w:after="15" w:line="360" w:lineRule="atLeast"/>
              <w:rPr>
                <w:rFonts w:ascii="Verdana" w:eastAsia="Arial Unicode MS" w:hAnsi="Verdana" w:cs="Arial Unicode MS"/>
                <w:sz w:val="18"/>
                <w:szCs w:val="18"/>
              </w:rPr>
            </w:pPr>
          </w:p>
        </w:tc>
        <w:tc>
          <w:tcPr>
            <w:tcW w:w="980" w:type="dxa"/>
            <w:vAlign w:val="center"/>
          </w:tcPr>
          <w:p w14:paraId="792FC09E" w14:textId="77777777" w:rsidR="008656C1" w:rsidRPr="00354377" w:rsidRDefault="008656C1">
            <w:pPr>
              <w:spacing w:before="15" w:after="15" w:line="360" w:lineRule="atLeast"/>
              <w:rPr>
                <w:rFonts w:ascii="Verdana" w:eastAsia="Arial Unicode MS" w:hAnsi="Verdana" w:cs="Arial Unicode MS"/>
                <w:sz w:val="18"/>
                <w:szCs w:val="18"/>
              </w:rPr>
            </w:pPr>
          </w:p>
        </w:tc>
        <w:tc>
          <w:tcPr>
            <w:tcW w:w="1400" w:type="dxa"/>
            <w:vAlign w:val="center"/>
          </w:tcPr>
          <w:p w14:paraId="37FD6D01" w14:textId="77777777" w:rsidR="008656C1" w:rsidRPr="00354377" w:rsidRDefault="008656C1">
            <w:pPr>
              <w:spacing w:before="15" w:after="15" w:line="360" w:lineRule="atLeast"/>
              <w:rPr>
                <w:rFonts w:ascii="Verdana" w:eastAsia="Arial Unicode MS" w:hAnsi="Verdana" w:cs="Arial Unicode MS"/>
                <w:sz w:val="18"/>
                <w:szCs w:val="18"/>
              </w:rPr>
            </w:pPr>
          </w:p>
        </w:tc>
        <w:tc>
          <w:tcPr>
            <w:tcW w:w="840" w:type="dxa"/>
            <w:vAlign w:val="center"/>
          </w:tcPr>
          <w:p w14:paraId="104B7FBB" w14:textId="77777777" w:rsidR="008656C1" w:rsidRPr="00354377" w:rsidRDefault="008656C1">
            <w:pPr>
              <w:spacing w:before="15" w:after="15" w:line="360" w:lineRule="atLeast"/>
              <w:rPr>
                <w:rFonts w:ascii="Verdana" w:eastAsia="Arial Unicode MS" w:hAnsi="Verdana" w:cs="Arial Unicode MS"/>
                <w:sz w:val="18"/>
                <w:szCs w:val="18"/>
              </w:rPr>
            </w:pPr>
          </w:p>
        </w:tc>
        <w:tc>
          <w:tcPr>
            <w:tcW w:w="1820" w:type="dxa"/>
            <w:vAlign w:val="center"/>
          </w:tcPr>
          <w:p w14:paraId="3B6FDD89" w14:textId="77777777" w:rsidR="008656C1" w:rsidRPr="00354377" w:rsidRDefault="008656C1">
            <w:pPr>
              <w:spacing w:before="15" w:after="15" w:line="360" w:lineRule="atLeast"/>
              <w:jc w:val="right"/>
              <w:rPr>
                <w:rFonts w:ascii="Verdana" w:eastAsia="Arial Unicode MS" w:hAnsi="Verdana" w:cs="Arial Unicode MS"/>
                <w:sz w:val="18"/>
                <w:szCs w:val="18"/>
              </w:rPr>
            </w:pPr>
            <w:r w:rsidRPr="00354377">
              <w:rPr>
                <w:rFonts w:ascii="Verdana" w:hAnsi="Verdana" w:hint="eastAsia"/>
                <w:sz w:val="18"/>
                <w:szCs w:val="18"/>
              </w:rPr>
              <w:t>30</w:t>
            </w:r>
            <w:r w:rsidRPr="00354377">
              <w:rPr>
                <w:rFonts w:ascii="Verdana" w:hAnsi="Verdana"/>
                <w:sz w:val="18"/>
                <w:szCs w:val="18"/>
              </w:rPr>
              <w:t>3,782,000</w:t>
            </w:r>
          </w:p>
        </w:tc>
        <w:tc>
          <w:tcPr>
            <w:tcW w:w="1820" w:type="dxa"/>
            <w:vAlign w:val="center"/>
          </w:tcPr>
          <w:p w14:paraId="4D9297E0" w14:textId="77777777" w:rsidR="008656C1" w:rsidRPr="00354377" w:rsidRDefault="008656C1">
            <w:pPr>
              <w:spacing w:before="15" w:after="15" w:line="360" w:lineRule="atLeast"/>
              <w:jc w:val="right"/>
              <w:rPr>
                <w:rFonts w:ascii="Verdana" w:eastAsia="Arial Unicode MS" w:hAnsi="Verdana" w:cs="Arial Unicode MS"/>
                <w:sz w:val="18"/>
                <w:szCs w:val="18"/>
              </w:rPr>
            </w:pPr>
            <w:r w:rsidRPr="00354377">
              <w:rPr>
                <w:rFonts w:ascii="Verdana" w:hAnsi="Verdana" w:hint="eastAsia"/>
                <w:sz w:val="18"/>
                <w:szCs w:val="18"/>
              </w:rPr>
              <w:t>9,66</w:t>
            </w:r>
            <w:r w:rsidRPr="00354377">
              <w:rPr>
                <w:rFonts w:ascii="Verdana" w:hAnsi="Verdana"/>
                <w:sz w:val="18"/>
                <w:szCs w:val="18"/>
              </w:rPr>
              <w:t>6,853,500</w:t>
            </w:r>
          </w:p>
        </w:tc>
      </w:tr>
    </w:tbl>
    <w:p w14:paraId="2B9244B2" w14:textId="77777777" w:rsidR="008656C1" w:rsidRPr="00354377" w:rsidRDefault="008656C1"/>
    <w:p w14:paraId="25621DF5" w14:textId="77777777" w:rsidR="008656C1" w:rsidRPr="00354377" w:rsidRDefault="008656C1">
      <w:pPr>
        <w:ind w:leftChars="-50" w:left="419" w:hangingChars="233" w:hanging="559"/>
        <w:rPr>
          <w:rFonts w:hAnsi="標楷體"/>
          <w:sz w:val="24"/>
        </w:rPr>
      </w:pPr>
      <w:r w:rsidRPr="00354377">
        <w:rPr>
          <w:rFonts w:hint="eastAsia"/>
          <w:sz w:val="24"/>
        </w:rPr>
        <w:t>表一：以C99作業得證券商（1010）鉅額交易綜合交易帳戶9955556成交彙總資料如下</w:t>
      </w:r>
    </w:p>
    <w:tbl>
      <w:tblPr>
        <w:tblW w:w="10461" w:type="dxa"/>
        <w:tblInd w:w="-452"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ook w:val="01E0" w:firstRow="1" w:lastRow="1" w:firstColumn="1" w:lastColumn="1" w:noHBand="0" w:noVBand="0"/>
      </w:tblPr>
      <w:tblGrid>
        <w:gridCol w:w="1909"/>
        <w:gridCol w:w="1030"/>
        <w:gridCol w:w="1234"/>
        <w:gridCol w:w="1031"/>
        <w:gridCol w:w="1031"/>
        <w:gridCol w:w="1031"/>
        <w:gridCol w:w="1133"/>
        <w:gridCol w:w="1031"/>
        <w:gridCol w:w="1031"/>
      </w:tblGrid>
      <w:tr w:rsidR="008656C1" w:rsidRPr="00354377" w14:paraId="2A8CCADE" w14:textId="77777777">
        <w:tc>
          <w:tcPr>
            <w:tcW w:w="0" w:type="auto"/>
            <w:tcBorders>
              <w:top w:val="single" w:sz="4" w:space="0" w:color="663300"/>
              <w:left w:val="single" w:sz="4" w:space="0" w:color="663300"/>
              <w:bottom w:val="single" w:sz="4" w:space="0" w:color="663300"/>
              <w:right w:val="single" w:sz="4" w:space="0" w:color="663300"/>
            </w:tcBorders>
            <w:vAlign w:val="center"/>
          </w:tcPr>
          <w:p w14:paraId="402409CF" w14:textId="77777777" w:rsidR="008656C1" w:rsidRPr="00354377" w:rsidRDefault="008656C1">
            <w:pPr>
              <w:spacing w:before="15" w:after="15" w:line="420" w:lineRule="atLeast"/>
              <w:jc w:val="center"/>
              <w:rPr>
                <w:rFonts w:ascii="Verdana" w:hAnsi="Verdana"/>
                <w:sz w:val="24"/>
                <w:szCs w:val="18"/>
              </w:rPr>
            </w:pPr>
            <w:r w:rsidRPr="00354377">
              <w:rPr>
                <w:rFonts w:ascii="Verdana" w:hAnsi="Verdana" w:hint="eastAsia"/>
                <w:sz w:val="24"/>
                <w:szCs w:val="18"/>
              </w:rPr>
              <w:t>項目名稱</w:t>
            </w:r>
          </w:p>
        </w:tc>
        <w:tc>
          <w:tcPr>
            <w:tcW w:w="0" w:type="auto"/>
            <w:gridSpan w:val="8"/>
            <w:tcBorders>
              <w:top w:val="single" w:sz="4" w:space="0" w:color="663300"/>
              <w:left w:val="single" w:sz="4" w:space="0" w:color="663300"/>
              <w:bottom w:val="single" w:sz="4" w:space="0" w:color="663300"/>
              <w:right w:val="single" w:sz="4" w:space="0" w:color="663300"/>
            </w:tcBorders>
            <w:vAlign w:val="center"/>
          </w:tcPr>
          <w:p w14:paraId="419920D1" w14:textId="77777777" w:rsidR="008656C1" w:rsidRPr="00354377" w:rsidRDefault="008656C1">
            <w:pPr>
              <w:spacing w:before="15" w:after="15" w:line="420" w:lineRule="atLeast"/>
              <w:jc w:val="center"/>
              <w:rPr>
                <w:rFonts w:ascii="Verdana" w:hAnsi="Verdana"/>
                <w:sz w:val="24"/>
                <w:szCs w:val="18"/>
              </w:rPr>
            </w:pPr>
            <w:r w:rsidRPr="00354377">
              <w:rPr>
                <w:rFonts w:ascii="Verdana" w:hAnsi="Verdana" w:hint="eastAsia"/>
                <w:sz w:val="24"/>
                <w:szCs w:val="18"/>
              </w:rPr>
              <w:t>舉例</w:t>
            </w:r>
          </w:p>
        </w:tc>
      </w:tr>
      <w:tr w:rsidR="008656C1" w:rsidRPr="00354377" w14:paraId="0CC292A7" w14:textId="77777777">
        <w:trPr>
          <w:cantSplit/>
        </w:trPr>
        <w:tc>
          <w:tcPr>
            <w:tcW w:w="0" w:type="auto"/>
            <w:tcBorders>
              <w:top w:val="single" w:sz="4" w:space="0" w:color="663300"/>
              <w:left w:val="single" w:sz="4" w:space="0" w:color="663300"/>
              <w:bottom w:val="single" w:sz="2" w:space="0" w:color="663300"/>
              <w:right w:val="single" w:sz="4" w:space="0" w:color="663300"/>
            </w:tcBorders>
          </w:tcPr>
          <w:p w14:paraId="764F716D"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sz w:val="16"/>
                <w:szCs w:val="18"/>
              </w:rPr>
              <w:t>C</w:t>
            </w:r>
            <w:r w:rsidRPr="00354377">
              <w:rPr>
                <w:rFonts w:ascii="Verdana" w:hAnsi="Verdana" w:hint="eastAsia"/>
                <w:sz w:val="16"/>
                <w:szCs w:val="18"/>
              </w:rPr>
              <w:t>99</w:t>
            </w:r>
            <w:r w:rsidRPr="00354377">
              <w:rPr>
                <w:rFonts w:ascii="Verdana" w:hAnsi="Verdana"/>
                <w:sz w:val="16"/>
                <w:szCs w:val="18"/>
              </w:rPr>
              <w:t>-BRKID</w:t>
            </w:r>
            <w:r w:rsidRPr="00354377">
              <w:rPr>
                <w:rFonts w:ascii="Verdana" w:hAnsi="Verdana" w:hint="eastAsia"/>
                <w:sz w:val="16"/>
                <w:szCs w:val="18"/>
              </w:rPr>
              <w:t xml:space="preserve">    </w:t>
            </w:r>
          </w:p>
        </w:tc>
        <w:tc>
          <w:tcPr>
            <w:tcW w:w="0" w:type="auto"/>
            <w:tcBorders>
              <w:top w:val="single" w:sz="4" w:space="0" w:color="663300"/>
              <w:left w:val="single" w:sz="4" w:space="0" w:color="663300"/>
              <w:bottom w:val="single" w:sz="2" w:space="0" w:color="663300"/>
              <w:right w:val="single" w:sz="2" w:space="0" w:color="663300"/>
            </w:tcBorders>
          </w:tcPr>
          <w:p w14:paraId="60BF4713"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1010</w:t>
            </w:r>
          </w:p>
        </w:tc>
        <w:tc>
          <w:tcPr>
            <w:tcW w:w="0" w:type="auto"/>
            <w:tcBorders>
              <w:top w:val="single" w:sz="4" w:space="0" w:color="663300"/>
              <w:left w:val="single" w:sz="2" w:space="0" w:color="663300"/>
              <w:bottom w:val="single" w:sz="2" w:space="0" w:color="663300"/>
              <w:right w:val="single" w:sz="2" w:space="0" w:color="663300"/>
            </w:tcBorders>
          </w:tcPr>
          <w:p w14:paraId="25169412"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1010</w:t>
            </w:r>
          </w:p>
        </w:tc>
        <w:tc>
          <w:tcPr>
            <w:tcW w:w="0" w:type="auto"/>
            <w:tcBorders>
              <w:top w:val="single" w:sz="4" w:space="0" w:color="663300"/>
              <w:left w:val="single" w:sz="2" w:space="0" w:color="663300"/>
              <w:bottom w:val="single" w:sz="2" w:space="0" w:color="663300"/>
              <w:right w:val="single" w:sz="2" w:space="0" w:color="663300"/>
            </w:tcBorders>
          </w:tcPr>
          <w:p w14:paraId="6E3B4D27"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1010</w:t>
            </w:r>
          </w:p>
        </w:tc>
        <w:tc>
          <w:tcPr>
            <w:tcW w:w="0" w:type="auto"/>
            <w:tcBorders>
              <w:top w:val="single" w:sz="4" w:space="0" w:color="663300"/>
              <w:left w:val="single" w:sz="2" w:space="0" w:color="663300"/>
              <w:bottom w:val="single" w:sz="2" w:space="0" w:color="663300"/>
              <w:right w:val="single" w:sz="2" w:space="0" w:color="663300"/>
            </w:tcBorders>
          </w:tcPr>
          <w:p w14:paraId="740BD078"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1010</w:t>
            </w:r>
          </w:p>
        </w:tc>
        <w:tc>
          <w:tcPr>
            <w:tcW w:w="0" w:type="auto"/>
            <w:tcBorders>
              <w:top w:val="single" w:sz="4" w:space="0" w:color="663300"/>
              <w:left w:val="single" w:sz="2" w:space="0" w:color="663300"/>
              <w:bottom w:val="single" w:sz="2" w:space="0" w:color="663300"/>
              <w:right w:val="single" w:sz="2" w:space="0" w:color="663300"/>
            </w:tcBorders>
          </w:tcPr>
          <w:p w14:paraId="04497CD0"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1010</w:t>
            </w:r>
          </w:p>
        </w:tc>
        <w:tc>
          <w:tcPr>
            <w:tcW w:w="0" w:type="auto"/>
            <w:tcBorders>
              <w:top w:val="single" w:sz="4" w:space="0" w:color="663300"/>
              <w:left w:val="single" w:sz="2" w:space="0" w:color="663300"/>
              <w:bottom w:val="single" w:sz="2" w:space="0" w:color="663300"/>
              <w:right w:val="single" w:sz="2" w:space="0" w:color="663300"/>
            </w:tcBorders>
          </w:tcPr>
          <w:p w14:paraId="1245FCB9"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1010</w:t>
            </w:r>
          </w:p>
        </w:tc>
        <w:tc>
          <w:tcPr>
            <w:tcW w:w="0" w:type="auto"/>
            <w:tcBorders>
              <w:top w:val="single" w:sz="4" w:space="0" w:color="663300"/>
              <w:left w:val="single" w:sz="2" w:space="0" w:color="663300"/>
              <w:bottom w:val="single" w:sz="2" w:space="0" w:color="663300"/>
              <w:right w:val="single" w:sz="2" w:space="0" w:color="663300"/>
            </w:tcBorders>
          </w:tcPr>
          <w:p w14:paraId="21FD11C9"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1010</w:t>
            </w:r>
          </w:p>
        </w:tc>
        <w:tc>
          <w:tcPr>
            <w:tcW w:w="0" w:type="auto"/>
            <w:tcBorders>
              <w:top w:val="single" w:sz="4" w:space="0" w:color="663300"/>
              <w:left w:val="single" w:sz="2" w:space="0" w:color="663300"/>
              <w:bottom w:val="single" w:sz="2" w:space="0" w:color="663300"/>
              <w:right w:val="single" w:sz="4" w:space="0" w:color="663300"/>
            </w:tcBorders>
          </w:tcPr>
          <w:p w14:paraId="04A017ED"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1010</w:t>
            </w:r>
          </w:p>
        </w:tc>
      </w:tr>
      <w:tr w:rsidR="008656C1" w:rsidRPr="00354377" w14:paraId="0D0E4B37" w14:textId="77777777">
        <w:trPr>
          <w:cantSplit/>
        </w:trPr>
        <w:tc>
          <w:tcPr>
            <w:tcW w:w="0" w:type="auto"/>
            <w:tcBorders>
              <w:top w:val="single" w:sz="2" w:space="0" w:color="663300"/>
              <w:left w:val="single" w:sz="4" w:space="0" w:color="663300"/>
              <w:bottom w:val="single" w:sz="2" w:space="0" w:color="663300"/>
              <w:right w:val="single" w:sz="4" w:space="0" w:color="663300"/>
            </w:tcBorders>
          </w:tcPr>
          <w:p w14:paraId="1F80C2F2"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sz w:val="16"/>
                <w:szCs w:val="18"/>
              </w:rPr>
              <w:t>C</w:t>
            </w:r>
            <w:r w:rsidRPr="00354377">
              <w:rPr>
                <w:rFonts w:ascii="Verdana" w:hAnsi="Verdana" w:hint="eastAsia"/>
                <w:sz w:val="16"/>
                <w:szCs w:val="18"/>
              </w:rPr>
              <w:t>99</w:t>
            </w:r>
            <w:r w:rsidRPr="00354377">
              <w:rPr>
                <w:rFonts w:ascii="Verdana" w:hAnsi="Verdana"/>
                <w:sz w:val="16"/>
                <w:szCs w:val="18"/>
              </w:rPr>
              <w:t>-</w:t>
            </w:r>
            <w:r w:rsidRPr="00354377">
              <w:rPr>
                <w:rFonts w:ascii="Verdana" w:hAnsi="Verdana" w:hint="eastAsia"/>
                <w:sz w:val="16"/>
                <w:szCs w:val="18"/>
              </w:rPr>
              <w:t>IVACNO</w:t>
            </w:r>
          </w:p>
        </w:tc>
        <w:tc>
          <w:tcPr>
            <w:tcW w:w="0" w:type="auto"/>
            <w:tcBorders>
              <w:top w:val="single" w:sz="2" w:space="0" w:color="663300"/>
              <w:left w:val="single" w:sz="4" w:space="0" w:color="663300"/>
              <w:bottom w:val="single" w:sz="2" w:space="0" w:color="663300"/>
              <w:right w:val="single" w:sz="2" w:space="0" w:color="663300"/>
            </w:tcBorders>
          </w:tcPr>
          <w:p w14:paraId="29C3932F"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9955556</w:t>
            </w:r>
          </w:p>
        </w:tc>
        <w:tc>
          <w:tcPr>
            <w:tcW w:w="0" w:type="auto"/>
            <w:tcBorders>
              <w:top w:val="single" w:sz="2" w:space="0" w:color="663300"/>
              <w:left w:val="single" w:sz="2" w:space="0" w:color="663300"/>
              <w:bottom w:val="single" w:sz="2" w:space="0" w:color="663300"/>
              <w:right w:val="single" w:sz="2" w:space="0" w:color="663300"/>
            </w:tcBorders>
          </w:tcPr>
          <w:p w14:paraId="4EF240AC"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9955556</w:t>
            </w:r>
          </w:p>
        </w:tc>
        <w:tc>
          <w:tcPr>
            <w:tcW w:w="0" w:type="auto"/>
            <w:tcBorders>
              <w:top w:val="single" w:sz="2" w:space="0" w:color="663300"/>
              <w:left w:val="single" w:sz="2" w:space="0" w:color="663300"/>
              <w:bottom w:val="single" w:sz="2" w:space="0" w:color="663300"/>
              <w:right w:val="single" w:sz="2" w:space="0" w:color="663300"/>
            </w:tcBorders>
          </w:tcPr>
          <w:p w14:paraId="3EA7F514"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9955556</w:t>
            </w:r>
          </w:p>
        </w:tc>
        <w:tc>
          <w:tcPr>
            <w:tcW w:w="0" w:type="auto"/>
            <w:tcBorders>
              <w:top w:val="single" w:sz="2" w:space="0" w:color="663300"/>
              <w:left w:val="single" w:sz="2" w:space="0" w:color="663300"/>
              <w:bottom w:val="single" w:sz="2" w:space="0" w:color="663300"/>
              <w:right w:val="single" w:sz="2" w:space="0" w:color="663300"/>
            </w:tcBorders>
          </w:tcPr>
          <w:p w14:paraId="4C71DE00"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9955556</w:t>
            </w:r>
          </w:p>
        </w:tc>
        <w:tc>
          <w:tcPr>
            <w:tcW w:w="0" w:type="auto"/>
            <w:tcBorders>
              <w:top w:val="single" w:sz="2" w:space="0" w:color="663300"/>
              <w:left w:val="single" w:sz="2" w:space="0" w:color="663300"/>
              <w:bottom w:val="single" w:sz="2" w:space="0" w:color="663300"/>
              <w:right w:val="single" w:sz="2" w:space="0" w:color="663300"/>
            </w:tcBorders>
          </w:tcPr>
          <w:p w14:paraId="475E88C1"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9955556</w:t>
            </w:r>
          </w:p>
        </w:tc>
        <w:tc>
          <w:tcPr>
            <w:tcW w:w="0" w:type="auto"/>
            <w:tcBorders>
              <w:top w:val="single" w:sz="2" w:space="0" w:color="663300"/>
              <w:left w:val="single" w:sz="2" w:space="0" w:color="663300"/>
              <w:bottom w:val="single" w:sz="2" w:space="0" w:color="663300"/>
              <w:right w:val="single" w:sz="2" w:space="0" w:color="663300"/>
            </w:tcBorders>
          </w:tcPr>
          <w:p w14:paraId="10B13D64"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9955556</w:t>
            </w:r>
          </w:p>
        </w:tc>
        <w:tc>
          <w:tcPr>
            <w:tcW w:w="0" w:type="auto"/>
            <w:tcBorders>
              <w:top w:val="single" w:sz="2" w:space="0" w:color="663300"/>
              <w:left w:val="single" w:sz="2" w:space="0" w:color="663300"/>
              <w:bottom w:val="single" w:sz="2" w:space="0" w:color="663300"/>
              <w:right w:val="single" w:sz="2" w:space="0" w:color="663300"/>
            </w:tcBorders>
          </w:tcPr>
          <w:p w14:paraId="7A8CE0AB"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9955556</w:t>
            </w:r>
          </w:p>
        </w:tc>
        <w:tc>
          <w:tcPr>
            <w:tcW w:w="0" w:type="auto"/>
            <w:tcBorders>
              <w:top w:val="single" w:sz="2" w:space="0" w:color="663300"/>
              <w:left w:val="single" w:sz="2" w:space="0" w:color="663300"/>
              <w:bottom w:val="single" w:sz="2" w:space="0" w:color="663300"/>
              <w:right w:val="single" w:sz="4" w:space="0" w:color="663300"/>
            </w:tcBorders>
          </w:tcPr>
          <w:p w14:paraId="0993FAEF"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9955556</w:t>
            </w:r>
          </w:p>
        </w:tc>
      </w:tr>
      <w:tr w:rsidR="008656C1" w:rsidRPr="00354377" w14:paraId="3D87FF6F" w14:textId="77777777">
        <w:trPr>
          <w:cantSplit/>
        </w:trPr>
        <w:tc>
          <w:tcPr>
            <w:tcW w:w="0" w:type="auto"/>
            <w:tcBorders>
              <w:top w:val="single" w:sz="2" w:space="0" w:color="663300"/>
              <w:left w:val="single" w:sz="4" w:space="0" w:color="663300"/>
              <w:bottom w:val="single" w:sz="2" w:space="0" w:color="663300"/>
              <w:right w:val="single" w:sz="4" w:space="0" w:color="663300"/>
            </w:tcBorders>
          </w:tcPr>
          <w:p w14:paraId="78682CC8"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sz w:val="16"/>
                <w:szCs w:val="18"/>
              </w:rPr>
              <w:t>C</w:t>
            </w:r>
            <w:r w:rsidRPr="00354377">
              <w:rPr>
                <w:rFonts w:ascii="Verdana" w:hAnsi="Verdana" w:hint="eastAsia"/>
                <w:sz w:val="16"/>
                <w:szCs w:val="18"/>
              </w:rPr>
              <w:t>99</w:t>
            </w:r>
            <w:r w:rsidRPr="00354377">
              <w:rPr>
                <w:rFonts w:ascii="Verdana" w:hAnsi="Verdana"/>
                <w:sz w:val="16"/>
                <w:szCs w:val="18"/>
              </w:rPr>
              <w:t>-</w:t>
            </w:r>
            <w:r w:rsidRPr="00354377">
              <w:rPr>
                <w:rFonts w:ascii="Verdana" w:hAnsi="Verdana" w:hint="eastAsia"/>
                <w:sz w:val="16"/>
                <w:szCs w:val="18"/>
              </w:rPr>
              <w:t>STKNO</w:t>
            </w:r>
          </w:p>
        </w:tc>
        <w:tc>
          <w:tcPr>
            <w:tcW w:w="0" w:type="auto"/>
            <w:tcBorders>
              <w:top w:val="single" w:sz="2" w:space="0" w:color="663300"/>
              <w:left w:val="single" w:sz="4" w:space="0" w:color="663300"/>
              <w:bottom w:val="single" w:sz="2" w:space="0" w:color="663300"/>
              <w:right w:val="single" w:sz="2" w:space="0" w:color="663300"/>
            </w:tcBorders>
          </w:tcPr>
          <w:p w14:paraId="4F8AF083"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1216</w:t>
            </w:r>
          </w:p>
        </w:tc>
        <w:tc>
          <w:tcPr>
            <w:tcW w:w="0" w:type="auto"/>
            <w:tcBorders>
              <w:top w:val="single" w:sz="2" w:space="0" w:color="663300"/>
              <w:left w:val="single" w:sz="2" w:space="0" w:color="663300"/>
              <w:bottom w:val="single" w:sz="2" w:space="0" w:color="663300"/>
              <w:right w:val="single" w:sz="2" w:space="0" w:color="663300"/>
            </w:tcBorders>
          </w:tcPr>
          <w:p w14:paraId="2039B52C"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1216</w:t>
            </w:r>
          </w:p>
        </w:tc>
        <w:tc>
          <w:tcPr>
            <w:tcW w:w="0" w:type="auto"/>
            <w:tcBorders>
              <w:top w:val="single" w:sz="2" w:space="0" w:color="663300"/>
              <w:left w:val="single" w:sz="2" w:space="0" w:color="663300"/>
              <w:bottom w:val="single" w:sz="2" w:space="0" w:color="663300"/>
              <w:right w:val="single" w:sz="2" w:space="0" w:color="663300"/>
            </w:tcBorders>
          </w:tcPr>
          <w:p w14:paraId="60E81BD2"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1722</w:t>
            </w:r>
          </w:p>
        </w:tc>
        <w:tc>
          <w:tcPr>
            <w:tcW w:w="0" w:type="auto"/>
            <w:tcBorders>
              <w:top w:val="single" w:sz="2" w:space="0" w:color="663300"/>
              <w:left w:val="single" w:sz="2" w:space="0" w:color="663300"/>
              <w:bottom w:val="single" w:sz="2" w:space="0" w:color="663300"/>
              <w:right w:val="single" w:sz="2" w:space="0" w:color="663300"/>
            </w:tcBorders>
          </w:tcPr>
          <w:p w14:paraId="43802207"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2325</w:t>
            </w:r>
          </w:p>
        </w:tc>
        <w:tc>
          <w:tcPr>
            <w:tcW w:w="0" w:type="auto"/>
            <w:tcBorders>
              <w:top w:val="single" w:sz="2" w:space="0" w:color="663300"/>
              <w:left w:val="single" w:sz="2" w:space="0" w:color="663300"/>
              <w:bottom w:val="single" w:sz="2" w:space="0" w:color="663300"/>
              <w:right w:val="single" w:sz="2" w:space="0" w:color="663300"/>
            </w:tcBorders>
          </w:tcPr>
          <w:p w14:paraId="25A63F1C"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2330</w:t>
            </w:r>
          </w:p>
        </w:tc>
        <w:tc>
          <w:tcPr>
            <w:tcW w:w="0" w:type="auto"/>
            <w:tcBorders>
              <w:top w:val="single" w:sz="2" w:space="0" w:color="663300"/>
              <w:left w:val="single" w:sz="2" w:space="0" w:color="663300"/>
              <w:bottom w:val="single" w:sz="2" w:space="0" w:color="663300"/>
              <w:right w:val="single" w:sz="2" w:space="0" w:color="663300"/>
            </w:tcBorders>
          </w:tcPr>
          <w:p w14:paraId="75CFE378"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2498</w:t>
            </w:r>
          </w:p>
        </w:tc>
        <w:tc>
          <w:tcPr>
            <w:tcW w:w="0" w:type="auto"/>
            <w:tcBorders>
              <w:top w:val="single" w:sz="2" w:space="0" w:color="663300"/>
              <w:left w:val="single" w:sz="2" w:space="0" w:color="663300"/>
              <w:bottom w:val="single" w:sz="2" w:space="0" w:color="663300"/>
              <w:right w:val="single" w:sz="2" w:space="0" w:color="663300"/>
            </w:tcBorders>
          </w:tcPr>
          <w:p w14:paraId="43566BAE"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2892</w:t>
            </w:r>
          </w:p>
        </w:tc>
        <w:tc>
          <w:tcPr>
            <w:tcW w:w="0" w:type="auto"/>
            <w:tcBorders>
              <w:top w:val="single" w:sz="2" w:space="0" w:color="663300"/>
              <w:left w:val="single" w:sz="2" w:space="0" w:color="663300"/>
              <w:bottom w:val="single" w:sz="2" w:space="0" w:color="663300"/>
              <w:right w:val="single" w:sz="4" w:space="0" w:color="663300"/>
            </w:tcBorders>
          </w:tcPr>
          <w:p w14:paraId="656DBA11"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3231</w:t>
            </w:r>
          </w:p>
        </w:tc>
      </w:tr>
      <w:tr w:rsidR="008656C1" w:rsidRPr="00354377" w14:paraId="710F3C28" w14:textId="77777777">
        <w:trPr>
          <w:cantSplit/>
        </w:trPr>
        <w:tc>
          <w:tcPr>
            <w:tcW w:w="0" w:type="auto"/>
            <w:tcBorders>
              <w:top w:val="single" w:sz="2" w:space="0" w:color="663300"/>
              <w:left w:val="single" w:sz="4" w:space="0" w:color="663300"/>
              <w:bottom w:val="single" w:sz="2" w:space="0" w:color="663300"/>
              <w:right w:val="single" w:sz="4" w:space="0" w:color="663300"/>
            </w:tcBorders>
          </w:tcPr>
          <w:p w14:paraId="255F1653"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sz w:val="16"/>
                <w:szCs w:val="18"/>
              </w:rPr>
              <w:t>C</w:t>
            </w:r>
            <w:r w:rsidRPr="00354377">
              <w:rPr>
                <w:rFonts w:ascii="Verdana" w:hAnsi="Verdana" w:hint="eastAsia"/>
                <w:sz w:val="16"/>
                <w:szCs w:val="18"/>
              </w:rPr>
              <w:t>99</w:t>
            </w:r>
            <w:r w:rsidRPr="00354377">
              <w:rPr>
                <w:rFonts w:ascii="Verdana" w:hAnsi="Verdana"/>
                <w:sz w:val="16"/>
                <w:szCs w:val="18"/>
              </w:rPr>
              <w:t>-BUY-SELL</w:t>
            </w:r>
          </w:p>
        </w:tc>
        <w:tc>
          <w:tcPr>
            <w:tcW w:w="0" w:type="auto"/>
            <w:tcBorders>
              <w:top w:val="single" w:sz="2" w:space="0" w:color="663300"/>
              <w:left w:val="single" w:sz="4" w:space="0" w:color="663300"/>
              <w:bottom w:val="single" w:sz="2" w:space="0" w:color="663300"/>
              <w:right w:val="single" w:sz="2" w:space="0" w:color="663300"/>
            </w:tcBorders>
          </w:tcPr>
          <w:p w14:paraId="4BE82F31"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S</w:t>
            </w:r>
          </w:p>
        </w:tc>
        <w:tc>
          <w:tcPr>
            <w:tcW w:w="0" w:type="auto"/>
            <w:tcBorders>
              <w:top w:val="single" w:sz="2" w:space="0" w:color="663300"/>
              <w:left w:val="single" w:sz="2" w:space="0" w:color="663300"/>
              <w:bottom w:val="single" w:sz="2" w:space="0" w:color="663300"/>
              <w:right w:val="single" w:sz="2" w:space="0" w:color="663300"/>
            </w:tcBorders>
          </w:tcPr>
          <w:p w14:paraId="256737C1"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S</w:t>
            </w:r>
          </w:p>
        </w:tc>
        <w:tc>
          <w:tcPr>
            <w:tcW w:w="0" w:type="auto"/>
            <w:tcBorders>
              <w:top w:val="single" w:sz="2" w:space="0" w:color="663300"/>
              <w:left w:val="single" w:sz="2" w:space="0" w:color="663300"/>
              <w:bottom w:val="single" w:sz="2" w:space="0" w:color="663300"/>
              <w:right w:val="single" w:sz="2" w:space="0" w:color="663300"/>
            </w:tcBorders>
          </w:tcPr>
          <w:p w14:paraId="03D2AF7F"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S</w:t>
            </w:r>
          </w:p>
        </w:tc>
        <w:tc>
          <w:tcPr>
            <w:tcW w:w="0" w:type="auto"/>
            <w:tcBorders>
              <w:top w:val="single" w:sz="2" w:space="0" w:color="663300"/>
              <w:left w:val="single" w:sz="2" w:space="0" w:color="663300"/>
              <w:bottom w:val="single" w:sz="2" w:space="0" w:color="663300"/>
              <w:right w:val="single" w:sz="2" w:space="0" w:color="663300"/>
            </w:tcBorders>
          </w:tcPr>
          <w:p w14:paraId="44A36072"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S</w:t>
            </w:r>
          </w:p>
        </w:tc>
        <w:tc>
          <w:tcPr>
            <w:tcW w:w="0" w:type="auto"/>
            <w:tcBorders>
              <w:top w:val="single" w:sz="2" w:space="0" w:color="663300"/>
              <w:left w:val="single" w:sz="2" w:space="0" w:color="663300"/>
              <w:bottom w:val="single" w:sz="2" w:space="0" w:color="663300"/>
              <w:right w:val="single" w:sz="2" w:space="0" w:color="663300"/>
            </w:tcBorders>
          </w:tcPr>
          <w:p w14:paraId="4AB7CFED"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S</w:t>
            </w:r>
          </w:p>
        </w:tc>
        <w:tc>
          <w:tcPr>
            <w:tcW w:w="0" w:type="auto"/>
            <w:tcBorders>
              <w:top w:val="single" w:sz="2" w:space="0" w:color="663300"/>
              <w:left w:val="single" w:sz="2" w:space="0" w:color="663300"/>
              <w:bottom w:val="single" w:sz="2" w:space="0" w:color="663300"/>
              <w:right w:val="single" w:sz="2" w:space="0" w:color="663300"/>
            </w:tcBorders>
          </w:tcPr>
          <w:p w14:paraId="08B0A120"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B</w:t>
            </w:r>
          </w:p>
        </w:tc>
        <w:tc>
          <w:tcPr>
            <w:tcW w:w="0" w:type="auto"/>
            <w:tcBorders>
              <w:top w:val="single" w:sz="2" w:space="0" w:color="663300"/>
              <w:left w:val="single" w:sz="2" w:space="0" w:color="663300"/>
              <w:bottom w:val="single" w:sz="2" w:space="0" w:color="663300"/>
              <w:right w:val="single" w:sz="2" w:space="0" w:color="663300"/>
            </w:tcBorders>
          </w:tcPr>
          <w:p w14:paraId="7B21FCEC"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S</w:t>
            </w:r>
          </w:p>
        </w:tc>
        <w:tc>
          <w:tcPr>
            <w:tcW w:w="0" w:type="auto"/>
            <w:tcBorders>
              <w:top w:val="single" w:sz="2" w:space="0" w:color="663300"/>
              <w:left w:val="single" w:sz="2" w:space="0" w:color="663300"/>
              <w:bottom w:val="single" w:sz="2" w:space="0" w:color="663300"/>
              <w:right w:val="single" w:sz="4" w:space="0" w:color="663300"/>
            </w:tcBorders>
          </w:tcPr>
          <w:p w14:paraId="61F0E1B1"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S</w:t>
            </w:r>
          </w:p>
        </w:tc>
      </w:tr>
      <w:tr w:rsidR="008656C1" w:rsidRPr="00354377" w14:paraId="4DF90824" w14:textId="77777777">
        <w:trPr>
          <w:cantSplit/>
        </w:trPr>
        <w:tc>
          <w:tcPr>
            <w:tcW w:w="0" w:type="auto"/>
            <w:tcBorders>
              <w:top w:val="single" w:sz="2" w:space="0" w:color="663300"/>
              <w:left w:val="single" w:sz="4" w:space="0" w:color="663300"/>
              <w:bottom w:val="single" w:sz="2" w:space="0" w:color="663300"/>
              <w:right w:val="single" w:sz="4" w:space="0" w:color="663300"/>
            </w:tcBorders>
          </w:tcPr>
          <w:p w14:paraId="7083CA35"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sz w:val="16"/>
                <w:szCs w:val="18"/>
              </w:rPr>
              <w:t>C</w:t>
            </w:r>
            <w:r w:rsidRPr="00354377">
              <w:rPr>
                <w:rFonts w:ascii="Verdana" w:hAnsi="Verdana" w:hint="eastAsia"/>
                <w:sz w:val="16"/>
                <w:szCs w:val="18"/>
              </w:rPr>
              <w:t>99</w:t>
            </w:r>
            <w:r w:rsidRPr="00354377">
              <w:rPr>
                <w:rFonts w:ascii="Verdana" w:hAnsi="Verdana"/>
                <w:sz w:val="16"/>
                <w:szCs w:val="18"/>
              </w:rPr>
              <w:t>-</w:t>
            </w:r>
            <w:r w:rsidRPr="00354377">
              <w:rPr>
                <w:rFonts w:ascii="Verdana" w:hAnsi="Verdana" w:hint="eastAsia"/>
                <w:sz w:val="16"/>
                <w:szCs w:val="18"/>
              </w:rPr>
              <w:t>POSITION-KIND</w:t>
            </w:r>
          </w:p>
        </w:tc>
        <w:tc>
          <w:tcPr>
            <w:tcW w:w="0" w:type="auto"/>
            <w:tcBorders>
              <w:top w:val="single" w:sz="2" w:space="0" w:color="663300"/>
              <w:left w:val="single" w:sz="4" w:space="0" w:color="663300"/>
              <w:bottom w:val="single" w:sz="2" w:space="0" w:color="663300"/>
              <w:right w:val="single" w:sz="2" w:space="0" w:color="663300"/>
            </w:tcBorders>
          </w:tcPr>
          <w:p w14:paraId="0AF140E1"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0</w:t>
            </w:r>
          </w:p>
        </w:tc>
        <w:tc>
          <w:tcPr>
            <w:tcW w:w="0" w:type="auto"/>
            <w:tcBorders>
              <w:top w:val="single" w:sz="2" w:space="0" w:color="663300"/>
              <w:left w:val="single" w:sz="2" w:space="0" w:color="663300"/>
              <w:bottom w:val="single" w:sz="2" w:space="0" w:color="663300"/>
              <w:right w:val="single" w:sz="2" w:space="0" w:color="663300"/>
            </w:tcBorders>
          </w:tcPr>
          <w:p w14:paraId="6452A152"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5</w:t>
            </w:r>
          </w:p>
        </w:tc>
        <w:tc>
          <w:tcPr>
            <w:tcW w:w="0" w:type="auto"/>
            <w:tcBorders>
              <w:top w:val="single" w:sz="2" w:space="0" w:color="663300"/>
              <w:left w:val="single" w:sz="2" w:space="0" w:color="663300"/>
              <w:bottom w:val="single" w:sz="2" w:space="0" w:color="663300"/>
              <w:right w:val="single" w:sz="2" w:space="0" w:color="663300"/>
            </w:tcBorders>
          </w:tcPr>
          <w:p w14:paraId="5103BFB9"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0</w:t>
            </w:r>
          </w:p>
        </w:tc>
        <w:tc>
          <w:tcPr>
            <w:tcW w:w="0" w:type="auto"/>
            <w:tcBorders>
              <w:top w:val="single" w:sz="2" w:space="0" w:color="663300"/>
              <w:left w:val="single" w:sz="2" w:space="0" w:color="663300"/>
              <w:bottom w:val="single" w:sz="2" w:space="0" w:color="663300"/>
              <w:right w:val="single" w:sz="2" w:space="0" w:color="663300"/>
            </w:tcBorders>
          </w:tcPr>
          <w:p w14:paraId="17DEFC7E"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0</w:t>
            </w:r>
          </w:p>
        </w:tc>
        <w:tc>
          <w:tcPr>
            <w:tcW w:w="0" w:type="auto"/>
            <w:tcBorders>
              <w:top w:val="single" w:sz="2" w:space="0" w:color="663300"/>
              <w:left w:val="single" w:sz="2" w:space="0" w:color="663300"/>
              <w:bottom w:val="single" w:sz="2" w:space="0" w:color="663300"/>
              <w:right w:val="single" w:sz="2" w:space="0" w:color="663300"/>
            </w:tcBorders>
          </w:tcPr>
          <w:p w14:paraId="608930E8"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0</w:t>
            </w:r>
          </w:p>
        </w:tc>
        <w:tc>
          <w:tcPr>
            <w:tcW w:w="0" w:type="auto"/>
            <w:tcBorders>
              <w:top w:val="single" w:sz="2" w:space="0" w:color="663300"/>
              <w:left w:val="single" w:sz="2" w:space="0" w:color="663300"/>
              <w:bottom w:val="single" w:sz="2" w:space="0" w:color="663300"/>
              <w:right w:val="single" w:sz="2" w:space="0" w:color="663300"/>
            </w:tcBorders>
          </w:tcPr>
          <w:p w14:paraId="0A262AE5"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0</w:t>
            </w:r>
          </w:p>
        </w:tc>
        <w:tc>
          <w:tcPr>
            <w:tcW w:w="0" w:type="auto"/>
            <w:tcBorders>
              <w:top w:val="single" w:sz="2" w:space="0" w:color="663300"/>
              <w:left w:val="single" w:sz="2" w:space="0" w:color="663300"/>
              <w:bottom w:val="single" w:sz="2" w:space="0" w:color="663300"/>
              <w:right w:val="single" w:sz="2" w:space="0" w:color="663300"/>
            </w:tcBorders>
          </w:tcPr>
          <w:p w14:paraId="75485B45"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0</w:t>
            </w:r>
          </w:p>
        </w:tc>
        <w:tc>
          <w:tcPr>
            <w:tcW w:w="0" w:type="auto"/>
            <w:tcBorders>
              <w:top w:val="single" w:sz="2" w:space="0" w:color="663300"/>
              <w:left w:val="single" w:sz="2" w:space="0" w:color="663300"/>
              <w:bottom w:val="single" w:sz="2" w:space="0" w:color="663300"/>
              <w:right w:val="single" w:sz="4" w:space="0" w:color="663300"/>
            </w:tcBorders>
          </w:tcPr>
          <w:p w14:paraId="73E25C3A"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0</w:t>
            </w:r>
          </w:p>
        </w:tc>
      </w:tr>
      <w:tr w:rsidR="008656C1" w:rsidRPr="00354377" w14:paraId="2F757F4B" w14:textId="77777777">
        <w:trPr>
          <w:cantSplit/>
        </w:trPr>
        <w:tc>
          <w:tcPr>
            <w:tcW w:w="0" w:type="auto"/>
            <w:tcBorders>
              <w:top w:val="single" w:sz="2" w:space="0" w:color="663300"/>
              <w:left w:val="single" w:sz="4" w:space="0" w:color="663300"/>
              <w:bottom w:val="single" w:sz="2" w:space="0" w:color="663300"/>
              <w:right w:val="single" w:sz="4" w:space="0" w:color="663300"/>
            </w:tcBorders>
          </w:tcPr>
          <w:p w14:paraId="65BA3CA5"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C99-MTHDAT</w:t>
            </w:r>
          </w:p>
        </w:tc>
        <w:tc>
          <w:tcPr>
            <w:tcW w:w="0" w:type="auto"/>
            <w:tcBorders>
              <w:top w:val="single" w:sz="2" w:space="0" w:color="663300"/>
              <w:left w:val="single" w:sz="4" w:space="0" w:color="663300"/>
              <w:bottom w:val="single" w:sz="2" w:space="0" w:color="663300"/>
              <w:right w:val="single" w:sz="2" w:space="0" w:color="663300"/>
            </w:tcBorders>
          </w:tcPr>
          <w:p w14:paraId="34B5718A"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20080106</w:t>
            </w:r>
          </w:p>
        </w:tc>
        <w:tc>
          <w:tcPr>
            <w:tcW w:w="0" w:type="auto"/>
            <w:tcBorders>
              <w:top w:val="single" w:sz="2" w:space="0" w:color="663300"/>
              <w:left w:val="single" w:sz="2" w:space="0" w:color="663300"/>
              <w:bottom w:val="single" w:sz="2" w:space="0" w:color="663300"/>
              <w:right w:val="single" w:sz="2" w:space="0" w:color="663300"/>
            </w:tcBorders>
          </w:tcPr>
          <w:p w14:paraId="2FD18EAE"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20080106</w:t>
            </w:r>
          </w:p>
        </w:tc>
        <w:tc>
          <w:tcPr>
            <w:tcW w:w="0" w:type="auto"/>
            <w:tcBorders>
              <w:top w:val="single" w:sz="2" w:space="0" w:color="663300"/>
              <w:left w:val="single" w:sz="2" w:space="0" w:color="663300"/>
              <w:bottom w:val="single" w:sz="2" w:space="0" w:color="663300"/>
              <w:right w:val="single" w:sz="2" w:space="0" w:color="663300"/>
            </w:tcBorders>
          </w:tcPr>
          <w:p w14:paraId="155B70FF"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20080106</w:t>
            </w:r>
          </w:p>
        </w:tc>
        <w:tc>
          <w:tcPr>
            <w:tcW w:w="0" w:type="auto"/>
            <w:tcBorders>
              <w:top w:val="single" w:sz="2" w:space="0" w:color="663300"/>
              <w:left w:val="single" w:sz="2" w:space="0" w:color="663300"/>
              <w:bottom w:val="single" w:sz="2" w:space="0" w:color="663300"/>
              <w:right w:val="single" w:sz="2" w:space="0" w:color="663300"/>
            </w:tcBorders>
          </w:tcPr>
          <w:p w14:paraId="700A9A8F"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20080106</w:t>
            </w:r>
          </w:p>
        </w:tc>
        <w:tc>
          <w:tcPr>
            <w:tcW w:w="0" w:type="auto"/>
            <w:tcBorders>
              <w:top w:val="single" w:sz="2" w:space="0" w:color="663300"/>
              <w:left w:val="single" w:sz="2" w:space="0" w:color="663300"/>
              <w:bottom w:val="single" w:sz="2" w:space="0" w:color="663300"/>
              <w:right w:val="single" w:sz="2" w:space="0" w:color="663300"/>
            </w:tcBorders>
          </w:tcPr>
          <w:p w14:paraId="61D85B6E"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20080106</w:t>
            </w:r>
          </w:p>
        </w:tc>
        <w:tc>
          <w:tcPr>
            <w:tcW w:w="0" w:type="auto"/>
            <w:tcBorders>
              <w:top w:val="single" w:sz="2" w:space="0" w:color="663300"/>
              <w:left w:val="single" w:sz="2" w:space="0" w:color="663300"/>
              <w:bottom w:val="single" w:sz="2" w:space="0" w:color="663300"/>
              <w:right w:val="single" w:sz="2" w:space="0" w:color="663300"/>
            </w:tcBorders>
          </w:tcPr>
          <w:p w14:paraId="443871FD"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20080106</w:t>
            </w:r>
          </w:p>
        </w:tc>
        <w:tc>
          <w:tcPr>
            <w:tcW w:w="0" w:type="auto"/>
            <w:tcBorders>
              <w:top w:val="single" w:sz="2" w:space="0" w:color="663300"/>
              <w:left w:val="single" w:sz="2" w:space="0" w:color="663300"/>
              <w:bottom w:val="single" w:sz="2" w:space="0" w:color="663300"/>
              <w:right w:val="single" w:sz="2" w:space="0" w:color="663300"/>
            </w:tcBorders>
          </w:tcPr>
          <w:p w14:paraId="4479C762"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20080106</w:t>
            </w:r>
          </w:p>
        </w:tc>
        <w:tc>
          <w:tcPr>
            <w:tcW w:w="0" w:type="auto"/>
            <w:tcBorders>
              <w:top w:val="single" w:sz="2" w:space="0" w:color="663300"/>
              <w:left w:val="single" w:sz="2" w:space="0" w:color="663300"/>
              <w:bottom w:val="single" w:sz="2" w:space="0" w:color="663300"/>
              <w:right w:val="single" w:sz="4" w:space="0" w:color="663300"/>
            </w:tcBorders>
          </w:tcPr>
          <w:p w14:paraId="0EE2D797"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20080106</w:t>
            </w:r>
          </w:p>
        </w:tc>
      </w:tr>
      <w:tr w:rsidR="008656C1" w:rsidRPr="00354377" w14:paraId="0B477DE8" w14:textId="77777777">
        <w:trPr>
          <w:cantSplit/>
        </w:trPr>
        <w:tc>
          <w:tcPr>
            <w:tcW w:w="0" w:type="auto"/>
            <w:tcBorders>
              <w:top w:val="single" w:sz="2" w:space="0" w:color="663300"/>
              <w:left w:val="single" w:sz="4" w:space="0" w:color="663300"/>
              <w:bottom w:val="single" w:sz="2" w:space="0" w:color="663300"/>
              <w:right w:val="single" w:sz="4" w:space="0" w:color="663300"/>
            </w:tcBorders>
          </w:tcPr>
          <w:p w14:paraId="49A12601"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sz w:val="16"/>
                <w:szCs w:val="18"/>
              </w:rPr>
              <w:t>C</w:t>
            </w:r>
            <w:r w:rsidRPr="00354377">
              <w:rPr>
                <w:rFonts w:ascii="Verdana" w:hAnsi="Verdana" w:hint="eastAsia"/>
                <w:sz w:val="16"/>
                <w:szCs w:val="18"/>
              </w:rPr>
              <w:t>99</w:t>
            </w:r>
            <w:r w:rsidRPr="00354377">
              <w:rPr>
                <w:rFonts w:ascii="Verdana" w:hAnsi="Verdana"/>
                <w:sz w:val="16"/>
                <w:szCs w:val="18"/>
              </w:rPr>
              <w:t>-</w:t>
            </w:r>
            <w:r w:rsidRPr="00354377">
              <w:rPr>
                <w:rFonts w:ascii="Verdana" w:hAnsi="Verdana" w:hint="eastAsia"/>
                <w:sz w:val="16"/>
                <w:szCs w:val="18"/>
              </w:rPr>
              <w:t>SHR</w:t>
            </w:r>
            <w:r w:rsidRPr="00354377">
              <w:rPr>
                <w:rFonts w:ascii="Verdana" w:hAnsi="Verdana"/>
                <w:sz w:val="16"/>
                <w:szCs w:val="18"/>
              </w:rPr>
              <w:t>-TOTAL</w:t>
            </w:r>
            <w:r w:rsidRPr="00354377">
              <w:rPr>
                <w:rFonts w:ascii="Verdana" w:hAnsi="Verdana" w:hint="eastAsia"/>
                <w:sz w:val="16"/>
                <w:szCs w:val="18"/>
              </w:rPr>
              <w:t xml:space="preserve">    </w:t>
            </w:r>
          </w:p>
        </w:tc>
        <w:tc>
          <w:tcPr>
            <w:tcW w:w="0" w:type="auto"/>
            <w:tcBorders>
              <w:top w:val="single" w:sz="2" w:space="0" w:color="663300"/>
              <w:left w:val="single" w:sz="4" w:space="0" w:color="663300"/>
              <w:bottom w:val="single" w:sz="2" w:space="0" w:color="663300"/>
              <w:right w:val="single" w:sz="2" w:space="0" w:color="663300"/>
            </w:tcBorders>
          </w:tcPr>
          <w:p w14:paraId="463BD253"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700000</w:t>
            </w:r>
          </w:p>
        </w:tc>
        <w:tc>
          <w:tcPr>
            <w:tcW w:w="0" w:type="auto"/>
            <w:tcBorders>
              <w:top w:val="single" w:sz="2" w:space="0" w:color="663300"/>
              <w:left w:val="single" w:sz="2" w:space="0" w:color="663300"/>
              <w:bottom w:val="single" w:sz="2" w:space="0" w:color="663300"/>
              <w:right w:val="single" w:sz="2" w:space="0" w:color="663300"/>
            </w:tcBorders>
          </w:tcPr>
          <w:p w14:paraId="00008B74"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300754000</w:t>
            </w:r>
          </w:p>
        </w:tc>
        <w:tc>
          <w:tcPr>
            <w:tcW w:w="0" w:type="auto"/>
            <w:tcBorders>
              <w:top w:val="single" w:sz="2" w:space="0" w:color="663300"/>
              <w:left w:val="single" w:sz="2" w:space="0" w:color="663300"/>
              <w:bottom w:val="single" w:sz="2" w:space="0" w:color="663300"/>
              <w:right w:val="single" w:sz="2" w:space="0" w:color="663300"/>
            </w:tcBorders>
          </w:tcPr>
          <w:p w14:paraId="2FF297B1"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301000</w:t>
            </w:r>
          </w:p>
        </w:tc>
        <w:tc>
          <w:tcPr>
            <w:tcW w:w="0" w:type="auto"/>
            <w:tcBorders>
              <w:top w:val="single" w:sz="2" w:space="0" w:color="663300"/>
              <w:left w:val="single" w:sz="2" w:space="0" w:color="663300"/>
              <w:bottom w:val="single" w:sz="2" w:space="0" w:color="663300"/>
              <w:right w:val="single" w:sz="2" w:space="0" w:color="663300"/>
            </w:tcBorders>
          </w:tcPr>
          <w:p w14:paraId="08B21DC6"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691000</w:t>
            </w:r>
          </w:p>
        </w:tc>
        <w:tc>
          <w:tcPr>
            <w:tcW w:w="0" w:type="auto"/>
            <w:tcBorders>
              <w:top w:val="single" w:sz="2" w:space="0" w:color="663300"/>
              <w:left w:val="single" w:sz="2" w:space="0" w:color="663300"/>
              <w:bottom w:val="single" w:sz="2" w:space="0" w:color="663300"/>
              <w:right w:val="single" w:sz="2" w:space="0" w:color="663300"/>
            </w:tcBorders>
          </w:tcPr>
          <w:p w14:paraId="342CE63C"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1160000</w:t>
            </w:r>
          </w:p>
        </w:tc>
        <w:tc>
          <w:tcPr>
            <w:tcW w:w="0" w:type="auto"/>
            <w:tcBorders>
              <w:top w:val="single" w:sz="2" w:space="0" w:color="663300"/>
              <w:left w:val="single" w:sz="2" w:space="0" w:color="663300"/>
              <w:bottom w:val="single" w:sz="2" w:space="0" w:color="663300"/>
              <w:right w:val="single" w:sz="2" w:space="0" w:color="663300"/>
            </w:tcBorders>
          </w:tcPr>
          <w:p w14:paraId="39895334"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449800</w:t>
            </w:r>
          </w:p>
        </w:tc>
        <w:tc>
          <w:tcPr>
            <w:tcW w:w="0" w:type="auto"/>
            <w:tcBorders>
              <w:top w:val="single" w:sz="2" w:space="0" w:color="663300"/>
              <w:left w:val="single" w:sz="2" w:space="0" w:color="663300"/>
              <w:bottom w:val="single" w:sz="2" w:space="0" w:color="663300"/>
              <w:right w:val="single" w:sz="2" w:space="0" w:color="663300"/>
            </w:tcBorders>
          </w:tcPr>
          <w:p w14:paraId="6449CFB3"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898000</w:t>
            </w:r>
          </w:p>
        </w:tc>
        <w:tc>
          <w:tcPr>
            <w:tcW w:w="0" w:type="auto"/>
            <w:tcBorders>
              <w:top w:val="single" w:sz="2" w:space="0" w:color="663300"/>
              <w:left w:val="single" w:sz="2" w:space="0" w:color="663300"/>
              <w:bottom w:val="single" w:sz="2" w:space="0" w:color="663300"/>
              <w:right w:val="single" w:sz="4" w:space="0" w:color="663300"/>
            </w:tcBorders>
          </w:tcPr>
          <w:p w14:paraId="7EB1EFBF"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646000</w:t>
            </w:r>
          </w:p>
        </w:tc>
      </w:tr>
      <w:tr w:rsidR="008656C1" w:rsidRPr="00354377" w14:paraId="2B7478CE" w14:textId="77777777">
        <w:trPr>
          <w:cantSplit/>
        </w:trPr>
        <w:tc>
          <w:tcPr>
            <w:tcW w:w="0" w:type="auto"/>
            <w:tcBorders>
              <w:top w:val="single" w:sz="2" w:space="0" w:color="663300"/>
              <w:left w:val="single" w:sz="4" w:space="0" w:color="663300"/>
              <w:bottom w:val="single" w:sz="4" w:space="0" w:color="663300"/>
              <w:right w:val="single" w:sz="4" w:space="0" w:color="663300"/>
            </w:tcBorders>
          </w:tcPr>
          <w:p w14:paraId="50B5E926"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sz w:val="16"/>
                <w:szCs w:val="18"/>
              </w:rPr>
              <w:t>C</w:t>
            </w:r>
            <w:r w:rsidRPr="00354377">
              <w:rPr>
                <w:rFonts w:ascii="Verdana" w:hAnsi="Verdana" w:hint="eastAsia"/>
                <w:sz w:val="16"/>
                <w:szCs w:val="18"/>
              </w:rPr>
              <w:t>99</w:t>
            </w:r>
            <w:r w:rsidRPr="00354377">
              <w:rPr>
                <w:rFonts w:ascii="Verdana" w:hAnsi="Verdana"/>
                <w:sz w:val="16"/>
                <w:szCs w:val="18"/>
              </w:rPr>
              <w:t>-AMT-TOTAL</w:t>
            </w:r>
          </w:p>
        </w:tc>
        <w:tc>
          <w:tcPr>
            <w:tcW w:w="0" w:type="auto"/>
            <w:tcBorders>
              <w:top w:val="single" w:sz="2" w:space="0" w:color="663300"/>
              <w:left w:val="single" w:sz="4" w:space="0" w:color="663300"/>
              <w:bottom w:val="single" w:sz="4" w:space="0" w:color="663300"/>
              <w:right w:val="single" w:sz="2" w:space="0" w:color="663300"/>
            </w:tcBorders>
          </w:tcPr>
          <w:p w14:paraId="6DBE35A9"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22400000</w:t>
            </w:r>
          </w:p>
        </w:tc>
        <w:tc>
          <w:tcPr>
            <w:tcW w:w="0" w:type="auto"/>
            <w:tcBorders>
              <w:top w:val="single" w:sz="2" w:space="0" w:color="663300"/>
              <w:left w:val="single" w:sz="2" w:space="0" w:color="663300"/>
              <w:bottom w:val="single" w:sz="4" w:space="0" w:color="663300"/>
              <w:right w:val="single" w:sz="2" w:space="0" w:color="663300"/>
            </w:tcBorders>
          </w:tcPr>
          <w:p w14:paraId="351D92F3"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9594052600</w:t>
            </w:r>
          </w:p>
        </w:tc>
        <w:tc>
          <w:tcPr>
            <w:tcW w:w="0" w:type="auto"/>
            <w:tcBorders>
              <w:top w:val="single" w:sz="2" w:space="0" w:color="663300"/>
              <w:left w:val="single" w:sz="2" w:space="0" w:color="663300"/>
              <w:bottom w:val="single" w:sz="4" w:space="0" w:color="663300"/>
              <w:right w:val="single" w:sz="2" w:space="0" w:color="663300"/>
            </w:tcBorders>
          </w:tcPr>
          <w:p w14:paraId="4A9B462C"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12190500</w:t>
            </w:r>
          </w:p>
        </w:tc>
        <w:tc>
          <w:tcPr>
            <w:tcW w:w="0" w:type="auto"/>
            <w:tcBorders>
              <w:top w:val="single" w:sz="2" w:space="0" w:color="663300"/>
              <w:left w:val="single" w:sz="2" w:space="0" w:color="663300"/>
              <w:bottom w:val="single" w:sz="4" w:space="0" w:color="663300"/>
              <w:right w:val="single" w:sz="2" w:space="0" w:color="663300"/>
            </w:tcBorders>
          </w:tcPr>
          <w:p w14:paraId="41DFF447"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16445800</w:t>
            </w:r>
          </w:p>
        </w:tc>
        <w:tc>
          <w:tcPr>
            <w:tcW w:w="0" w:type="auto"/>
            <w:tcBorders>
              <w:top w:val="single" w:sz="2" w:space="0" w:color="663300"/>
              <w:left w:val="single" w:sz="2" w:space="0" w:color="663300"/>
              <w:bottom w:val="single" w:sz="4" w:space="0" w:color="663300"/>
              <w:right w:val="single" w:sz="2" w:space="0" w:color="663300"/>
            </w:tcBorders>
          </w:tcPr>
          <w:p w14:paraId="47AB3005"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43992000</w:t>
            </w:r>
          </w:p>
        </w:tc>
        <w:tc>
          <w:tcPr>
            <w:tcW w:w="0" w:type="auto"/>
            <w:tcBorders>
              <w:top w:val="single" w:sz="2" w:space="0" w:color="663300"/>
              <w:left w:val="single" w:sz="2" w:space="0" w:color="663300"/>
              <w:bottom w:val="single" w:sz="4" w:space="0" w:color="663300"/>
              <w:right w:val="single" w:sz="2" w:space="0" w:color="663300"/>
            </w:tcBorders>
          </w:tcPr>
          <w:p w14:paraId="0D5DFCB2"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133140800</w:t>
            </w:r>
          </w:p>
        </w:tc>
        <w:tc>
          <w:tcPr>
            <w:tcW w:w="0" w:type="auto"/>
            <w:tcBorders>
              <w:top w:val="single" w:sz="2" w:space="0" w:color="663300"/>
              <w:left w:val="single" w:sz="2" w:space="0" w:color="663300"/>
              <w:bottom w:val="single" w:sz="4" w:space="0" w:color="663300"/>
              <w:right w:val="single" w:sz="2" w:space="0" w:color="663300"/>
            </w:tcBorders>
          </w:tcPr>
          <w:p w14:paraId="69B3FA13"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12302600</w:t>
            </w:r>
          </w:p>
        </w:tc>
        <w:tc>
          <w:tcPr>
            <w:tcW w:w="0" w:type="auto"/>
            <w:tcBorders>
              <w:top w:val="single" w:sz="2" w:space="0" w:color="663300"/>
              <w:left w:val="single" w:sz="2" w:space="0" w:color="663300"/>
              <w:bottom w:val="single" w:sz="4" w:space="0" w:color="663300"/>
              <w:right w:val="single" w:sz="4" w:space="0" w:color="663300"/>
            </w:tcBorders>
          </w:tcPr>
          <w:p w14:paraId="388D9AB2" w14:textId="77777777" w:rsidR="008656C1" w:rsidRPr="00354377" w:rsidRDefault="008656C1">
            <w:pPr>
              <w:spacing w:before="15" w:after="15" w:line="420" w:lineRule="atLeast"/>
              <w:jc w:val="center"/>
              <w:rPr>
                <w:rFonts w:ascii="Verdana" w:hAnsi="Verdana"/>
                <w:sz w:val="16"/>
                <w:szCs w:val="18"/>
              </w:rPr>
            </w:pPr>
            <w:r w:rsidRPr="00354377">
              <w:rPr>
                <w:rFonts w:ascii="Verdana" w:hAnsi="Verdana" w:hint="eastAsia"/>
                <w:sz w:val="16"/>
                <w:szCs w:val="18"/>
              </w:rPr>
              <w:t>12920000</w:t>
            </w:r>
          </w:p>
        </w:tc>
      </w:tr>
    </w:tbl>
    <w:p w14:paraId="2E4B3E05" w14:textId="77777777" w:rsidR="008656C1" w:rsidRPr="00354377" w:rsidRDefault="008656C1">
      <w:pPr>
        <w:spacing w:before="80"/>
        <w:ind w:firstLineChars="1650" w:firstLine="4620"/>
      </w:pPr>
      <w:r w:rsidRPr="00354377">
        <w:rPr>
          <w:rFonts w:hAnsi="標楷體" w:hint="eastAsia"/>
        </w:rPr>
        <w:t>2－32</w:t>
      </w:r>
    </w:p>
    <w:p w14:paraId="17970EB9" w14:textId="77777777" w:rsidR="008656C1" w:rsidRPr="00354377" w:rsidRDefault="008656C1">
      <w:pPr>
        <w:ind w:left="1260" w:hangingChars="525" w:hanging="1260"/>
        <w:rPr>
          <w:rFonts w:hAnsi="標楷體"/>
          <w:sz w:val="24"/>
          <w:szCs w:val="28"/>
        </w:rPr>
      </w:pPr>
      <w:r w:rsidRPr="00354377">
        <w:rPr>
          <w:sz w:val="24"/>
        </w:rPr>
        <w:br w:type="page"/>
      </w:r>
      <w:r w:rsidRPr="00354377">
        <w:rPr>
          <w:rFonts w:hint="eastAsia"/>
          <w:sz w:val="24"/>
        </w:rPr>
        <w:lastRenderedPageBreak/>
        <w:t>【說明】a.表一為</w:t>
      </w:r>
      <w:r w:rsidRPr="00354377">
        <w:rPr>
          <w:rFonts w:hAnsi="標楷體" w:hint="eastAsia"/>
          <w:sz w:val="24"/>
          <w:szCs w:val="28"/>
        </w:rPr>
        <w:t>交易所彙總</w:t>
      </w:r>
      <w:r w:rsidRPr="00354377">
        <w:rPr>
          <w:rFonts w:hint="eastAsia"/>
          <w:sz w:val="24"/>
        </w:rPr>
        <w:t>證券商（1010）綜合交易帳戶995555-6</w:t>
      </w:r>
      <w:r w:rsidRPr="00354377">
        <w:rPr>
          <w:rFonts w:hAnsi="標楷體" w:hint="eastAsia"/>
          <w:sz w:val="24"/>
          <w:szCs w:val="28"/>
        </w:rPr>
        <w:t>“</w:t>
      </w:r>
      <w:r w:rsidRPr="00354377">
        <w:rPr>
          <w:rFonts w:hAnsi="標楷體" w:hint="eastAsia"/>
          <w:bCs/>
          <w:sz w:val="24"/>
          <w:szCs w:val="28"/>
        </w:rPr>
        <w:t>鉅額</w:t>
      </w:r>
      <w:r w:rsidRPr="00354377">
        <w:rPr>
          <w:rFonts w:hAnsi="標楷體" w:hint="eastAsia"/>
          <w:bCs/>
          <w:kern w:val="0"/>
          <w:sz w:val="24"/>
          <w:szCs w:val="32"/>
          <w:lang w:val="zh-TW"/>
        </w:rPr>
        <w:t>(T+2日交割)交易</w:t>
      </w:r>
      <w:r w:rsidRPr="00354377">
        <w:rPr>
          <w:rFonts w:hAnsi="標楷體" w:hint="eastAsia"/>
          <w:sz w:val="24"/>
          <w:szCs w:val="28"/>
        </w:rPr>
        <w:t>成交統計資料</w:t>
      </w:r>
      <w:r w:rsidRPr="00354377">
        <w:rPr>
          <w:rFonts w:hAnsi="標楷體"/>
          <w:sz w:val="24"/>
          <w:szCs w:val="28"/>
        </w:rPr>
        <w:t>”</w:t>
      </w:r>
      <w:r w:rsidRPr="00354377">
        <w:rPr>
          <w:rFonts w:hAnsi="標楷體" w:hint="eastAsia"/>
          <w:sz w:val="24"/>
          <w:szCs w:val="28"/>
        </w:rPr>
        <w:t>(C99)，於收盤後提供之資料。</w:t>
      </w:r>
    </w:p>
    <w:p w14:paraId="191C9EEF" w14:textId="77777777" w:rsidR="008656C1" w:rsidRPr="00354377" w:rsidRDefault="008656C1">
      <w:pPr>
        <w:tabs>
          <w:tab w:val="left" w:pos="840"/>
        </w:tabs>
        <w:ind w:left="1260" w:hangingChars="525" w:hanging="1260"/>
        <w:rPr>
          <w:rFonts w:hAnsi="標楷體"/>
          <w:sz w:val="24"/>
          <w:szCs w:val="28"/>
        </w:rPr>
      </w:pPr>
      <w:r w:rsidRPr="00354377">
        <w:rPr>
          <w:rFonts w:hAnsi="標楷體" w:hint="eastAsia"/>
          <w:sz w:val="24"/>
          <w:szCs w:val="28"/>
        </w:rPr>
        <w:t xml:space="preserve">        b.資料內容包含：證券商代號、綜合交易帳戶帳號、證券代號、買賣別、券源部位別(買進為現股，賣出為現股或借券)、券源部位別累計成交數量與金額。</w:t>
      </w:r>
    </w:p>
    <w:p w14:paraId="7A09F47D" w14:textId="77777777" w:rsidR="008656C1" w:rsidRPr="00354377" w:rsidRDefault="008656C1">
      <w:pPr>
        <w:tabs>
          <w:tab w:val="left" w:pos="840"/>
        </w:tabs>
        <w:ind w:left="1260" w:hangingChars="525" w:hanging="1260"/>
        <w:rPr>
          <w:rFonts w:hAnsi="標楷體"/>
          <w:sz w:val="24"/>
          <w:szCs w:val="28"/>
        </w:rPr>
      </w:pPr>
      <w:r w:rsidRPr="00354377">
        <w:rPr>
          <w:rFonts w:hAnsi="標楷體" w:hint="eastAsia"/>
          <w:sz w:val="24"/>
          <w:szCs w:val="28"/>
        </w:rPr>
        <w:t xml:space="preserve">        c.其中以台機電(2330)賣出成交為例，當日分別以</w:t>
      </w:r>
      <w:r w:rsidRPr="00354377">
        <w:rPr>
          <w:rFonts w:hAnsi="標楷體" w:hint="eastAsia"/>
          <w:sz w:val="24"/>
          <w:szCs w:val="28"/>
          <w:u w:val="single"/>
        </w:rPr>
        <w:t>逐筆單一證券方式</w:t>
      </w:r>
      <w:r w:rsidRPr="00354377">
        <w:rPr>
          <w:rFonts w:hAnsi="標楷體" w:hint="eastAsia"/>
          <w:sz w:val="24"/>
          <w:szCs w:val="28"/>
        </w:rPr>
        <w:t>成交668,000股、25,050,000 元，以</w:t>
      </w:r>
      <w:r w:rsidRPr="00354377">
        <w:rPr>
          <w:rFonts w:hAnsi="標楷體" w:hint="eastAsia"/>
          <w:sz w:val="24"/>
          <w:szCs w:val="28"/>
          <w:u w:val="single"/>
        </w:rPr>
        <w:t>配對股票組合方式</w:t>
      </w:r>
      <w:r w:rsidRPr="00354377">
        <w:rPr>
          <w:rFonts w:hAnsi="標楷體" w:hint="eastAsia"/>
          <w:sz w:val="24"/>
          <w:szCs w:val="28"/>
        </w:rPr>
        <w:t>成交492,000股數、18,942,000元，券源部位皆為現股。彙總後成交股數1,160,000</w:t>
      </w:r>
      <w:r w:rsidRPr="00354377">
        <w:rPr>
          <w:rFonts w:hint="eastAsia"/>
          <w:sz w:val="24"/>
        </w:rPr>
        <w:t>股數</w:t>
      </w:r>
      <w:r w:rsidRPr="00354377">
        <w:rPr>
          <w:rFonts w:hAnsi="標楷體" w:hint="eastAsia"/>
          <w:sz w:val="24"/>
          <w:szCs w:val="28"/>
        </w:rPr>
        <w:t>、成交金額43,992,000元。</w:t>
      </w:r>
    </w:p>
    <w:p w14:paraId="6AF54C0E" w14:textId="77777777" w:rsidR="008656C1" w:rsidRPr="00354377" w:rsidRDefault="008656C1">
      <w:pPr>
        <w:tabs>
          <w:tab w:val="left" w:pos="840"/>
        </w:tabs>
        <w:ind w:leftChars="344" w:left="1263" w:hangingChars="125" w:hanging="300"/>
        <w:rPr>
          <w:rFonts w:hAnsi="標楷體"/>
          <w:sz w:val="24"/>
          <w:szCs w:val="28"/>
        </w:rPr>
      </w:pPr>
      <w:r w:rsidRPr="00354377">
        <w:rPr>
          <w:rFonts w:hAnsi="標楷體" w:hint="eastAsia"/>
          <w:sz w:val="24"/>
          <w:szCs w:val="28"/>
        </w:rPr>
        <w:t>d.其中以</w:t>
      </w:r>
      <w:r w:rsidRPr="00354377">
        <w:rPr>
          <w:rFonts w:hint="eastAsia"/>
          <w:sz w:val="24"/>
        </w:rPr>
        <w:t>統一</w:t>
      </w:r>
      <w:r w:rsidRPr="00354377">
        <w:rPr>
          <w:rFonts w:hAnsi="標楷體" w:hint="eastAsia"/>
          <w:sz w:val="24"/>
          <w:szCs w:val="28"/>
        </w:rPr>
        <w:t>(1216)賣出成交為例，當日分別以</w:t>
      </w:r>
      <w:r w:rsidRPr="00354377">
        <w:rPr>
          <w:rFonts w:hAnsi="標楷體" w:hint="eastAsia"/>
          <w:sz w:val="24"/>
          <w:szCs w:val="28"/>
          <w:u w:val="single"/>
        </w:rPr>
        <w:t>逐筆單一證券方式</w:t>
      </w:r>
      <w:r w:rsidRPr="00354377">
        <w:rPr>
          <w:rFonts w:hAnsi="標楷體" w:hint="eastAsia"/>
          <w:sz w:val="24"/>
          <w:szCs w:val="28"/>
        </w:rPr>
        <w:t>成交700,000股數、22,400,000 元、券源部位為現股，以</w:t>
      </w:r>
      <w:r w:rsidRPr="00354377">
        <w:rPr>
          <w:rFonts w:hAnsi="標楷體" w:hint="eastAsia"/>
          <w:sz w:val="24"/>
          <w:szCs w:val="28"/>
          <w:u w:val="single"/>
        </w:rPr>
        <w:t>配對股票組合方式</w:t>
      </w:r>
      <w:r w:rsidRPr="00354377">
        <w:rPr>
          <w:rFonts w:hAnsi="標楷體" w:hint="eastAsia"/>
          <w:sz w:val="24"/>
          <w:szCs w:val="28"/>
        </w:rPr>
        <w:t>成交300,</w:t>
      </w:r>
      <w:r w:rsidRPr="00354377">
        <w:rPr>
          <w:rFonts w:hAnsi="標楷體"/>
          <w:sz w:val="24"/>
          <w:szCs w:val="28"/>
        </w:rPr>
        <w:t>754,000</w:t>
      </w:r>
      <w:r w:rsidRPr="00354377">
        <w:rPr>
          <w:rFonts w:hAnsi="標楷體" w:hint="eastAsia"/>
          <w:sz w:val="24"/>
          <w:szCs w:val="28"/>
        </w:rPr>
        <w:t>股數、9,594</w:t>
      </w:r>
      <w:r w:rsidRPr="00354377">
        <w:rPr>
          <w:rFonts w:hAnsi="標楷體"/>
          <w:sz w:val="24"/>
          <w:szCs w:val="28"/>
        </w:rPr>
        <w:t>,052,600</w:t>
      </w:r>
      <w:r w:rsidRPr="00354377">
        <w:rPr>
          <w:rFonts w:hAnsi="標楷體" w:hint="eastAsia"/>
          <w:sz w:val="24"/>
          <w:szCs w:val="28"/>
        </w:rPr>
        <w:t>元，券源部位為借券。因券源部位不同而分別彙總。</w:t>
      </w:r>
    </w:p>
    <w:p w14:paraId="5F739D9C" w14:textId="77777777" w:rsidR="008656C1" w:rsidRPr="00354377" w:rsidRDefault="008656C1">
      <w:pPr>
        <w:tabs>
          <w:tab w:val="left" w:pos="840"/>
        </w:tabs>
        <w:ind w:left="1260" w:hangingChars="525" w:hanging="1260"/>
        <w:rPr>
          <w:sz w:val="24"/>
        </w:rPr>
      </w:pPr>
      <w:r w:rsidRPr="00354377">
        <w:rPr>
          <w:rFonts w:hint="eastAsia"/>
          <w:sz w:val="24"/>
        </w:rPr>
        <w:t xml:space="preserve">        e.</w:t>
      </w:r>
      <w:r w:rsidRPr="00354377">
        <w:rPr>
          <w:rFonts w:hint="eastAsia"/>
          <w:sz w:val="24"/>
          <w:szCs w:val="28"/>
        </w:rPr>
        <w:t>證券商(1010)將依此作為成交分配作業之參考。</w:t>
      </w:r>
    </w:p>
    <w:p w14:paraId="7172527E" w14:textId="77777777" w:rsidR="008656C1" w:rsidRPr="00354377" w:rsidRDefault="008656C1">
      <w:pPr>
        <w:ind w:leftChars="150" w:left="420"/>
        <w:rPr>
          <w:sz w:val="24"/>
        </w:rPr>
      </w:pPr>
    </w:p>
    <w:p w14:paraId="49D3B065" w14:textId="77777777" w:rsidR="008656C1" w:rsidRPr="00354377" w:rsidRDefault="008656C1">
      <w:pPr>
        <w:spacing w:before="80"/>
        <w:ind w:firstLineChars="1650" w:firstLine="3960"/>
        <w:rPr>
          <w:sz w:val="24"/>
        </w:rPr>
      </w:pPr>
      <w:r w:rsidRPr="00354377">
        <w:rPr>
          <w:rFonts w:hint="eastAsia"/>
          <w:sz w:val="24"/>
        </w:rPr>
        <w:t xml:space="preserve">  </w:t>
      </w:r>
    </w:p>
    <w:p w14:paraId="59230003" w14:textId="77777777" w:rsidR="008656C1" w:rsidRPr="00354377" w:rsidRDefault="008656C1">
      <w:pPr>
        <w:spacing w:before="80"/>
        <w:ind w:firstLineChars="1650" w:firstLine="3960"/>
        <w:rPr>
          <w:sz w:val="24"/>
        </w:rPr>
      </w:pPr>
    </w:p>
    <w:p w14:paraId="2EC44D74" w14:textId="77777777" w:rsidR="008656C1" w:rsidRPr="00354377" w:rsidRDefault="008656C1">
      <w:pPr>
        <w:spacing w:before="80"/>
        <w:ind w:firstLineChars="1650" w:firstLine="3960"/>
        <w:rPr>
          <w:sz w:val="24"/>
        </w:rPr>
      </w:pPr>
    </w:p>
    <w:p w14:paraId="3BDC373A" w14:textId="77777777" w:rsidR="008656C1" w:rsidRPr="00354377" w:rsidRDefault="008656C1">
      <w:pPr>
        <w:spacing w:before="80"/>
        <w:ind w:firstLineChars="1650" w:firstLine="3960"/>
        <w:rPr>
          <w:sz w:val="24"/>
        </w:rPr>
      </w:pPr>
    </w:p>
    <w:p w14:paraId="0A3F8EFB" w14:textId="77777777" w:rsidR="008656C1" w:rsidRPr="00354377" w:rsidRDefault="008656C1">
      <w:pPr>
        <w:spacing w:before="80"/>
        <w:ind w:firstLineChars="1650" w:firstLine="3960"/>
        <w:rPr>
          <w:sz w:val="24"/>
        </w:rPr>
      </w:pPr>
    </w:p>
    <w:p w14:paraId="435CDDAB" w14:textId="77777777" w:rsidR="008656C1" w:rsidRPr="00354377" w:rsidRDefault="008656C1">
      <w:pPr>
        <w:spacing w:before="80"/>
        <w:ind w:firstLineChars="1650" w:firstLine="3960"/>
        <w:rPr>
          <w:sz w:val="24"/>
        </w:rPr>
      </w:pPr>
    </w:p>
    <w:p w14:paraId="5CB0C296" w14:textId="77777777" w:rsidR="008656C1" w:rsidRPr="00354377" w:rsidRDefault="008656C1">
      <w:pPr>
        <w:spacing w:before="80"/>
        <w:ind w:firstLineChars="1650" w:firstLine="3960"/>
        <w:rPr>
          <w:sz w:val="24"/>
        </w:rPr>
      </w:pPr>
    </w:p>
    <w:p w14:paraId="0425C9B1" w14:textId="77777777" w:rsidR="008656C1" w:rsidRPr="00354377" w:rsidRDefault="008656C1">
      <w:pPr>
        <w:spacing w:before="80"/>
        <w:ind w:firstLineChars="1650" w:firstLine="3960"/>
        <w:rPr>
          <w:sz w:val="24"/>
        </w:rPr>
      </w:pPr>
    </w:p>
    <w:p w14:paraId="38B72C92" w14:textId="77777777" w:rsidR="008656C1" w:rsidRPr="00354377" w:rsidRDefault="008656C1">
      <w:pPr>
        <w:spacing w:before="80"/>
        <w:ind w:firstLineChars="1650" w:firstLine="3960"/>
        <w:rPr>
          <w:sz w:val="24"/>
        </w:rPr>
      </w:pPr>
    </w:p>
    <w:p w14:paraId="6635A964" w14:textId="77777777" w:rsidR="008656C1" w:rsidRPr="00354377" w:rsidRDefault="008656C1">
      <w:pPr>
        <w:spacing w:before="80"/>
        <w:ind w:firstLineChars="1650" w:firstLine="3960"/>
        <w:rPr>
          <w:sz w:val="24"/>
        </w:rPr>
      </w:pPr>
    </w:p>
    <w:p w14:paraId="33B03EB1" w14:textId="77777777" w:rsidR="008656C1" w:rsidRPr="00354377" w:rsidRDefault="008656C1">
      <w:pPr>
        <w:spacing w:before="80"/>
        <w:ind w:firstLineChars="1650" w:firstLine="3960"/>
        <w:rPr>
          <w:sz w:val="24"/>
        </w:rPr>
      </w:pPr>
    </w:p>
    <w:p w14:paraId="0B61CC38" w14:textId="77777777" w:rsidR="008656C1" w:rsidRPr="00354377" w:rsidRDefault="008656C1">
      <w:pPr>
        <w:spacing w:before="80"/>
        <w:ind w:firstLineChars="1650" w:firstLine="3960"/>
        <w:rPr>
          <w:sz w:val="24"/>
        </w:rPr>
      </w:pPr>
    </w:p>
    <w:p w14:paraId="41E4317F" w14:textId="77777777" w:rsidR="008656C1" w:rsidRPr="00354377" w:rsidRDefault="008656C1">
      <w:pPr>
        <w:spacing w:before="80"/>
        <w:ind w:firstLineChars="1650" w:firstLine="3960"/>
        <w:rPr>
          <w:sz w:val="24"/>
        </w:rPr>
      </w:pPr>
    </w:p>
    <w:p w14:paraId="6A4BB4F8" w14:textId="77777777" w:rsidR="008656C1" w:rsidRPr="00354377" w:rsidRDefault="008656C1">
      <w:pPr>
        <w:spacing w:before="80"/>
        <w:ind w:firstLineChars="1650" w:firstLine="3960"/>
        <w:rPr>
          <w:sz w:val="24"/>
        </w:rPr>
      </w:pPr>
    </w:p>
    <w:p w14:paraId="756A7425" w14:textId="77777777" w:rsidR="008656C1" w:rsidRPr="00354377" w:rsidRDefault="008656C1">
      <w:pPr>
        <w:spacing w:before="80"/>
        <w:ind w:firstLineChars="1650" w:firstLine="3960"/>
        <w:rPr>
          <w:rFonts w:hAnsi="標楷體"/>
        </w:rPr>
      </w:pPr>
      <w:r w:rsidRPr="00354377">
        <w:rPr>
          <w:rFonts w:hint="eastAsia"/>
          <w:sz w:val="24"/>
        </w:rPr>
        <w:t xml:space="preserve"> </w:t>
      </w:r>
      <w:r w:rsidRPr="00354377">
        <w:rPr>
          <w:rFonts w:hAnsi="標楷體" w:hint="eastAsia"/>
        </w:rPr>
        <w:t>2－33</w:t>
      </w:r>
    </w:p>
    <w:p w14:paraId="0FF6986B" w14:textId="565C7AC9" w:rsidR="008656C1" w:rsidRPr="00354377" w:rsidRDefault="008656C1">
      <w:pPr>
        <w:ind w:leftChars="150" w:left="420"/>
        <w:rPr>
          <w:sz w:val="24"/>
        </w:rPr>
      </w:pPr>
      <w:r w:rsidRPr="00354377">
        <w:rPr>
          <w:sz w:val="24"/>
        </w:rPr>
        <w:br w:type="page"/>
      </w:r>
      <w:r w:rsidRPr="00354377">
        <w:rPr>
          <w:rFonts w:hint="eastAsia"/>
          <w:sz w:val="24"/>
        </w:rPr>
        <w:lastRenderedPageBreak/>
        <w:t>表二：以C95成交分配申報 1216(統一)資料如下</w:t>
      </w:r>
    </w:p>
    <w:tbl>
      <w:tblPr>
        <w:tblW w:w="9526" w:type="dxa"/>
        <w:tblInd w:w="-147" w:type="dxa"/>
        <w:tblBorders>
          <w:top w:val="single" w:sz="12" w:space="0" w:color="663300"/>
          <w:left w:val="single" w:sz="12" w:space="0" w:color="663300"/>
          <w:bottom w:val="single" w:sz="12" w:space="0" w:color="663300"/>
          <w:right w:val="single" w:sz="12" w:space="0" w:color="663300"/>
          <w:insideH w:val="single" w:sz="6" w:space="0" w:color="663300"/>
          <w:insideV w:val="single" w:sz="6" w:space="0" w:color="663300"/>
        </w:tblBorders>
        <w:tblLook w:val="01E0" w:firstRow="1" w:lastRow="1" w:firstColumn="1" w:lastColumn="1" w:noHBand="0" w:noVBand="0"/>
      </w:tblPr>
      <w:tblGrid>
        <w:gridCol w:w="2276"/>
        <w:gridCol w:w="1132"/>
        <w:gridCol w:w="1132"/>
        <w:gridCol w:w="1132"/>
        <w:gridCol w:w="1361"/>
        <w:gridCol w:w="1361"/>
        <w:gridCol w:w="1132"/>
      </w:tblGrid>
      <w:tr w:rsidR="008656C1" w:rsidRPr="00354377" w14:paraId="5013DCDC" w14:textId="77777777" w:rsidTr="00FF68D9">
        <w:tc>
          <w:tcPr>
            <w:tcW w:w="2276" w:type="dxa"/>
            <w:tcBorders>
              <w:top w:val="single" w:sz="4" w:space="0" w:color="663300"/>
              <w:left w:val="single" w:sz="4" w:space="0" w:color="663300"/>
              <w:bottom w:val="single" w:sz="4" w:space="0" w:color="663300"/>
              <w:right w:val="single" w:sz="4" w:space="0" w:color="663300"/>
            </w:tcBorders>
            <w:vAlign w:val="center"/>
          </w:tcPr>
          <w:p w14:paraId="024206C9" w14:textId="77777777" w:rsidR="008656C1" w:rsidRPr="00354377" w:rsidRDefault="008656C1">
            <w:pPr>
              <w:jc w:val="center"/>
              <w:rPr>
                <w:rFonts w:ascii="Verdana" w:hAnsi="Verdana"/>
                <w:sz w:val="20"/>
                <w:szCs w:val="18"/>
              </w:rPr>
            </w:pPr>
            <w:r w:rsidRPr="00354377">
              <w:rPr>
                <w:rFonts w:ascii="Verdana" w:hAnsi="Verdana" w:hint="eastAsia"/>
                <w:sz w:val="20"/>
                <w:szCs w:val="18"/>
              </w:rPr>
              <w:t>項目名稱</w:t>
            </w:r>
          </w:p>
        </w:tc>
        <w:tc>
          <w:tcPr>
            <w:tcW w:w="7250" w:type="dxa"/>
            <w:gridSpan w:val="6"/>
            <w:tcBorders>
              <w:top w:val="single" w:sz="4" w:space="0" w:color="663300"/>
              <w:left w:val="single" w:sz="4" w:space="0" w:color="663300"/>
              <w:bottom w:val="single" w:sz="4" w:space="0" w:color="663300"/>
              <w:right w:val="single" w:sz="4" w:space="0" w:color="663300"/>
            </w:tcBorders>
            <w:vAlign w:val="center"/>
          </w:tcPr>
          <w:p w14:paraId="3A0AEC31" w14:textId="77777777" w:rsidR="008656C1" w:rsidRPr="00354377" w:rsidRDefault="008656C1">
            <w:pPr>
              <w:jc w:val="center"/>
              <w:rPr>
                <w:rFonts w:ascii="Verdana" w:hAnsi="Verdana"/>
                <w:sz w:val="20"/>
                <w:szCs w:val="18"/>
              </w:rPr>
            </w:pPr>
            <w:r w:rsidRPr="00354377">
              <w:rPr>
                <w:rFonts w:ascii="Verdana" w:hAnsi="Verdana" w:hint="eastAsia"/>
                <w:sz w:val="20"/>
                <w:szCs w:val="18"/>
              </w:rPr>
              <w:t>舉例</w:t>
            </w:r>
          </w:p>
        </w:tc>
      </w:tr>
      <w:tr w:rsidR="008656C1" w:rsidRPr="00354377" w14:paraId="4E3DBC9D" w14:textId="77777777" w:rsidTr="00FF68D9">
        <w:trPr>
          <w:cantSplit/>
        </w:trPr>
        <w:tc>
          <w:tcPr>
            <w:tcW w:w="2276" w:type="dxa"/>
            <w:tcBorders>
              <w:top w:val="single" w:sz="4" w:space="0" w:color="663300"/>
              <w:left w:val="single" w:sz="4" w:space="0" w:color="663300"/>
              <w:bottom w:val="single" w:sz="2" w:space="0" w:color="663300"/>
              <w:right w:val="single" w:sz="4" w:space="0" w:color="663300"/>
            </w:tcBorders>
          </w:tcPr>
          <w:p w14:paraId="250CB239" w14:textId="77777777" w:rsidR="008656C1" w:rsidRPr="00354377" w:rsidRDefault="008656C1">
            <w:pPr>
              <w:rPr>
                <w:rFonts w:ascii="Verdana" w:hAnsi="Verdana"/>
                <w:sz w:val="18"/>
                <w:szCs w:val="18"/>
              </w:rPr>
            </w:pPr>
            <w:r w:rsidRPr="00354377">
              <w:rPr>
                <w:rFonts w:ascii="Verdana" w:hAnsi="Verdana"/>
                <w:sz w:val="18"/>
                <w:szCs w:val="18"/>
              </w:rPr>
              <w:t>C</w:t>
            </w:r>
            <w:r w:rsidRPr="00354377">
              <w:rPr>
                <w:rFonts w:ascii="Verdana" w:hAnsi="Verdana" w:hint="eastAsia"/>
                <w:sz w:val="18"/>
                <w:szCs w:val="18"/>
              </w:rPr>
              <w:t>95</w:t>
            </w:r>
            <w:r w:rsidRPr="00354377">
              <w:rPr>
                <w:rFonts w:ascii="Verdana" w:hAnsi="Verdana"/>
                <w:sz w:val="18"/>
                <w:szCs w:val="18"/>
              </w:rPr>
              <w:t>-BRKID</w:t>
            </w:r>
            <w:r w:rsidRPr="00354377">
              <w:rPr>
                <w:rFonts w:ascii="Verdana" w:hAnsi="Verdana" w:hint="eastAsia"/>
                <w:sz w:val="18"/>
                <w:szCs w:val="18"/>
              </w:rPr>
              <w:t xml:space="preserve">    </w:t>
            </w:r>
          </w:p>
        </w:tc>
        <w:tc>
          <w:tcPr>
            <w:tcW w:w="1132" w:type="dxa"/>
            <w:tcBorders>
              <w:top w:val="single" w:sz="4" w:space="0" w:color="663300"/>
              <w:left w:val="single" w:sz="4" w:space="0" w:color="663300"/>
              <w:bottom w:val="single" w:sz="2" w:space="0" w:color="663300"/>
              <w:right w:val="single" w:sz="2" w:space="0" w:color="663300"/>
            </w:tcBorders>
          </w:tcPr>
          <w:p w14:paraId="731E076D" w14:textId="77777777" w:rsidR="008656C1" w:rsidRPr="00354377" w:rsidRDefault="008656C1">
            <w:pPr>
              <w:jc w:val="center"/>
              <w:rPr>
                <w:rFonts w:ascii="Verdana" w:hAnsi="Verdana"/>
                <w:sz w:val="18"/>
                <w:szCs w:val="18"/>
              </w:rPr>
            </w:pPr>
            <w:r w:rsidRPr="00354377">
              <w:rPr>
                <w:rFonts w:ascii="Verdana" w:hAnsi="Verdana" w:hint="eastAsia"/>
                <w:sz w:val="18"/>
                <w:szCs w:val="18"/>
              </w:rPr>
              <w:t>1010</w:t>
            </w:r>
          </w:p>
        </w:tc>
        <w:tc>
          <w:tcPr>
            <w:tcW w:w="1132" w:type="dxa"/>
            <w:tcBorders>
              <w:top w:val="single" w:sz="4" w:space="0" w:color="663300"/>
              <w:left w:val="single" w:sz="2" w:space="0" w:color="663300"/>
              <w:bottom w:val="single" w:sz="2" w:space="0" w:color="663300"/>
              <w:right w:val="single" w:sz="2" w:space="0" w:color="663300"/>
            </w:tcBorders>
          </w:tcPr>
          <w:p w14:paraId="620FCED1" w14:textId="77777777" w:rsidR="008656C1" w:rsidRPr="00354377" w:rsidRDefault="008656C1">
            <w:pPr>
              <w:jc w:val="center"/>
              <w:rPr>
                <w:rFonts w:ascii="Verdana" w:hAnsi="Verdana"/>
                <w:sz w:val="18"/>
                <w:szCs w:val="18"/>
              </w:rPr>
            </w:pPr>
            <w:r w:rsidRPr="00354377">
              <w:rPr>
                <w:rFonts w:ascii="Verdana" w:hAnsi="Verdana" w:hint="eastAsia"/>
                <w:sz w:val="18"/>
                <w:szCs w:val="18"/>
              </w:rPr>
              <w:t>1010</w:t>
            </w:r>
          </w:p>
        </w:tc>
        <w:tc>
          <w:tcPr>
            <w:tcW w:w="1132" w:type="dxa"/>
            <w:tcBorders>
              <w:top w:val="single" w:sz="4" w:space="0" w:color="663300"/>
              <w:left w:val="single" w:sz="2" w:space="0" w:color="663300"/>
              <w:bottom w:val="single" w:sz="2" w:space="0" w:color="663300"/>
              <w:right w:val="single" w:sz="2" w:space="0" w:color="663300"/>
            </w:tcBorders>
          </w:tcPr>
          <w:p w14:paraId="137E0943" w14:textId="77777777" w:rsidR="008656C1" w:rsidRPr="00354377" w:rsidRDefault="008656C1">
            <w:pPr>
              <w:jc w:val="center"/>
              <w:rPr>
                <w:rFonts w:ascii="Verdana" w:hAnsi="Verdana"/>
                <w:sz w:val="18"/>
                <w:szCs w:val="18"/>
              </w:rPr>
            </w:pPr>
            <w:r w:rsidRPr="00354377">
              <w:rPr>
                <w:rFonts w:ascii="Verdana" w:hAnsi="Verdana" w:hint="eastAsia"/>
                <w:sz w:val="18"/>
                <w:szCs w:val="18"/>
              </w:rPr>
              <w:t>1010</w:t>
            </w:r>
          </w:p>
        </w:tc>
        <w:tc>
          <w:tcPr>
            <w:tcW w:w="1361" w:type="dxa"/>
            <w:tcBorders>
              <w:top w:val="single" w:sz="4" w:space="0" w:color="663300"/>
              <w:left w:val="single" w:sz="2" w:space="0" w:color="663300"/>
              <w:bottom w:val="single" w:sz="2" w:space="0" w:color="663300"/>
              <w:right w:val="single" w:sz="2" w:space="0" w:color="663300"/>
            </w:tcBorders>
          </w:tcPr>
          <w:p w14:paraId="653600F1" w14:textId="77777777" w:rsidR="008656C1" w:rsidRPr="00354377" w:rsidRDefault="008656C1">
            <w:pPr>
              <w:jc w:val="center"/>
              <w:rPr>
                <w:rFonts w:ascii="Verdana" w:hAnsi="Verdana"/>
                <w:sz w:val="18"/>
                <w:szCs w:val="18"/>
              </w:rPr>
            </w:pPr>
            <w:r w:rsidRPr="00354377">
              <w:rPr>
                <w:rFonts w:ascii="Verdana" w:hAnsi="Verdana" w:hint="eastAsia"/>
                <w:sz w:val="18"/>
                <w:szCs w:val="18"/>
              </w:rPr>
              <w:t>1010</w:t>
            </w:r>
          </w:p>
        </w:tc>
        <w:tc>
          <w:tcPr>
            <w:tcW w:w="1361" w:type="dxa"/>
            <w:tcBorders>
              <w:top w:val="single" w:sz="4" w:space="0" w:color="663300"/>
              <w:left w:val="single" w:sz="2" w:space="0" w:color="663300"/>
              <w:bottom w:val="single" w:sz="2" w:space="0" w:color="663300"/>
              <w:right w:val="single" w:sz="2" w:space="0" w:color="663300"/>
            </w:tcBorders>
          </w:tcPr>
          <w:p w14:paraId="63CF00D4" w14:textId="77777777" w:rsidR="008656C1" w:rsidRPr="00354377" w:rsidRDefault="008656C1">
            <w:pPr>
              <w:jc w:val="center"/>
              <w:rPr>
                <w:rFonts w:ascii="Verdana" w:hAnsi="Verdana"/>
                <w:sz w:val="18"/>
                <w:szCs w:val="18"/>
              </w:rPr>
            </w:pPr>
            <w:r w:rsidRPr="00354377">
              <w:rPr>
                <w:rFonts w:ascii="Verdana" w:hAnsi="Verdana" w:hint="eastAsia"/>
                <w:sz w:val="18"/>
                <w:szCs w:val="18"/>
              </w:rPr>
              <w:t>1010</w:t>
            </w:r>
          </w:p>
        </w:tc>
        <w:tc>
          <w:tcPr>
            <w:tcW w:w="1132" w:type="dxa"/>
            <w:tcBorders>
              <w:top w:val="single" w:sz="4" w:space="0" w:color="663300"/>
              <w:left w:val="single" w:sz="2" w:space="0" w:color="663300"/>
              <w:bottom w:val="single" w:sz="2" w:space="0" w:color="663300"/>
              <w:right w:val="single" w:sz="4" w:space="0" w:color="663300"/>
            </w:tcBorders>
          </w:tcPr>
          <w:p w14:paraId="175FB8B5" w14:textId="77777777" w:rsidR="008656C1" w:rsidRPr="00354377" w:rsidRDefault="008656C1">
            <w:pPr>
              <w:jc w:val="center"/>
              <w:rPr>
                <w:rFonts w:ascii="Verdana" w:hAnsi="Verdana"/>
                <w:sz w:val="18"/>
                <w:szCs w:val="18"/>
              </w:rPr>
            </w:pPr>
            <w:r w:rsidRPr="00354377">
              <w:rPr>
                <w:rFonts w:ascii="Verdana" w:hAnsi="Verdana" w:hint="eastAsia"/>
                <w:sz w:val="18"/>
                <w:szCs w:val="18"/>
              </w:rPr>
              <w:t>1010</w:t>
            </w:r>
          </w:p>
        </w:tc>
      </w:tr>
      <w:tr w:rsidR="008656C1" w:rsidRPr="00354377" w14:paraId="6F4CCDE7" w14:textId="77777777" w:rsidTr="00FF68D9">
        <w:trPr>
          <w:cantSplit/>
        </w:trPr>
        <w:tc>
          <w:tcPr>
            <w:tcW w:w="2276" w:type="dxa"/>
            <w:tcBorders>
              <w:top w:val="single" w:sz="2" w:space="0" w:color="663300"/>
              <w:left w:val="single" w:sz="4" w:space="0" w:color="663300"/>
              <w:bottom w:val="single" w:sz="2" w:space="0" w:color="663300"/>
              <w:right w:val="single" w:sz="4" w:space="0" w:color="663300"/>
            </w:tcBorders>
          </w:tcPr>
          <w:p w14:paraId="3179AA1A" w14:textId="77777777" w:rsidR="008656C1" w:rsidRPr="00354377" w:rsidRDefault="008656C1">
            <w:pPr>
              <w:rPr>
                <w:rFonts w:ascii="Verdana" w:hAnsi="Verdana"/>
                <w:sz w:val="18"/>
                <w:szCs w:val="18"/>
              </w:rPr>
            </w:pPr>
            <w:r w:rsidRPr="00354377">
              <w:rPr>
                <w:rFonts w:ascii="Verdana" w:hAnsi="Verdana"/>
                <w:sz w:val="18"/>
                <w:szCs w:val="18"/>
              </w:rPr>
              <w:t>C</w:t>
            </w:r>
            <w:r w:rsidRPr="00354377">
              <w:rPr>
                <w:rFonts w:ascii="Verdana" w:hAnsi="Verdana" w:hint="eastAsia"/>
                <w:sz w:val="18"/>
                <w:szCs w:val="18"/>
              </w:rPr>
              <w:t>95</w:t>
            </w:r>
            <w:r w:rsidRPr="00354377">
              <w:rPr>
                <w:rFonts w:ascii="Verdana" w:hAnsi="Verdana"/>
                <w:sz w:val="18"/>
                <w:szCs w:val="18"/>
              </w:rPr>
              <w:t>-IVACNO-ORG</w:t>
            </w:r>
          </w:p>
        </w:tc>
        <w:tc>
          <w:tcPr>
            <w:tcW w:w="1132" w:type="dxa"/>
            <w:tcBorders>
              <w:top w:val="single" w:sz="2" w:space="0" w:color="663300"/>
              <w:left w:val="single" w:sz="4" w:space="0" w:color="663300"/>
              <w:bottom w:val="single" w:sz="2" w:space="0" w:color="663300"/>
              <w:right w:val="single" w:sz="2" w:space="0" w:color="663300"/>
            </w:tcBorders>
          </w:tcPr>
          <w:p w14:paraId="237F83D5" w14:textId="77777777" w:rsidR="008656C1" w:rsidRPr="00354377" w:rsidRDefault="008656C1">
            <w:pPr>
              <w:jc w:val="center"/>
              <w:rPr>
                <w:rFonts w:ascii="Verdana" w:hAnsi="Verdana"/>
                <w:sz w:val="18"/>
                <w:szCs w:val="18"/>
              </w:rPr>
            </w:pPr>
            <w:r w:rsidRPr="00354377">
              <w:rPr>
                <w:rFonts w:ascii="Verdana" w:hAnsi="Verdana" w:hint="eastAsia"/>
                <w:sz w:val="18"/>
                <w:szCs w:val="18"/>
              </w:rPr>
              <w:t>9955556</w:t>
            </w:r>
          </w:p>
        </w:tc>
        <w:tc>
          <w:tcPr>
            <w:tcW w:w="1132" w:type="dxa"/>
            <w:tcBorders>
              <w:top w:val="single" w:sz="2" w:space="0" w:color="663300"/>
              <w:left w:val="single" w:sz="2" w:space="0" w:color="663300"/>
              <w:bottom w:val="single" w:sz="2" w:space="0" w:color="663300"/>
              <w:right w:val="single" w:sz="2" w:space="0" w:color="663300"/>
            </w:tcBorders>
          </w:tcPr>
          <w:p w14:paraId="6DF15ACB" w14:textId="77777777" w:rsidR="008656C1" w:rsidRPr="00354377" w:rsidRDefault="008656C1">
            <w:pPr>
              <w:jc w:val="center"/>
              <w:rPr>
                <w:rFonts w:ascii="Verdana" w:hAnsi="Verdana"/>
                <w:sz w:val="18"/>
                <w:szCs w:val="18"/>
              </w:rPr>
            </w:pPr>
            <w:r w:rsidRPr="00354377">
              <w:rPr>
                <w:rFonts w:ascii="Verdana" w:hAnsi="Verdana" w:hint="eastAsia"/>
                <w:sz w:val="18"/>
                <w:szCs w:val="18"/>
              </w:rPr>
              <w:t>9955556</w:t>
            </w:r>
          </w:p>
        </w:tc>
        <w:tc>
          <w:tcPr>
            <w:tcW w:w="1132" w:type="dxa"/>
            <w:tcBorders>
              <w:top w:val="single" w:sz="2" w:space="0" w:color="663300"/>
              <w:left w:val="single" w:sz="2" w:space="0" w:color="663300"/>
              <w:bottom w:val="single" w:sz="2" w:space="0" w:color="663300"/>
              <w:right w:val="single" w:sz="2" w:space="0" w:color="663300"/>
            </w:tcBorders>
          </w:tcPr>
          <w:p w14:paraId="5F350479" w14:textId="77777777" w:rsidR="008656C1" w:rsidRPr="00354377" w:rsidRDefault="008656C1">
            <w:pPr>
              <w:jc w:val="center"/>
              <w:rPr>
                <w:rFonts w:ascii="Verdana" w:hAnsi="Verdana"/>
                <w:sz w:val="18"/>
                <w:szCs w:val="18"/>
              </w:rPr>
            </w:pPr>
            <w:r w:rsidRPr="00354377">
              <w:rPr>
                <w:rFonts w:ascii="Verdana" w:hAnsi="Verdana" w:hint="eastAsia"/>
                <w:sz w:val="18"/>
                <w:szCs w:val="18"/>
              </w:rPr>
              <w:t>9955556</w:t>
            </w:r>
          </w:p>
        </w:tc>
        <w:tc>
          <w:tcPr>
            <w:tcW w:w="1361" w:type="dxa"/>
            <w:tcBorders>
              <w:top w:val="single" w:sz="2" w:space="0" w:color="663300"/>
              <w:left w:val="single" w:sz="2" w:space="0" w:color="663300"/>
              <w:bottom w:val="single" w:sz="2" w:space="0" w:color="663300"/>
              <w:right w:val="single" w:sz="2" w:space="0" w:color="663300"/>
            </w:tcBorders>
          </w:tcPr>
          <w:p w14:paraId="0FF97100" w14:textId="77777777" w:rsidR="008656C1" w:rsidRPr="00354377" w:rsidRDefault="008656C1">
            <w:pPr>
              <w:jc w:val="center"/>
              <w:rPr>
                <w:rFonts w:ascii="Verdana" w:hAnsi="Verdana"/>
                <w:sz w:val="18"/>
                <w:szCs w:val="18"/>
              </w:rPr>
            </w:pPr>
            <w:r w:rsidRPr="00354377">
              <w:rPr>
                <w:rFonts w:ascii="Verdana" w:hAnsi="Verdana" w:hint="eastAsia"/>
                <w:sz w:val="18"/>
                <w:szCs w:val="18"/>
              </w:rPr>
              <w:t>9955556</w:t>
            </w:r>
          </w:p>
        </w:tc>
        <w:tc>
          <w:tcPr>
            <w:tcW w:w="1361" w:type="dxa"/>
            <w:tcBorders>
              <w:top w:val="single" w:sz="2" w:space="0" w:color="663300"/>
              <w:left w:val="single" w:sz="2" w:space="0" w:color="663300"/>
              <w:bottom w:val="single" w:sz="2" w:space="0" w:color="663300"/>
              <w:right w:val="single" w:sz="2" w:space="0" w:color="663300"/>
            </w:tcBorders>
          </w:tcPr>
          <w:p w14:paraId="6F70B4B6" w14:textId="77777777" w:rsidR="008656C1" w:rsidRPr="00354377" w:rsidRDefault="008656C1">
            <w:pPr>
              <w:jc w:val="center"/>
              <w:rPr>
                <w:rFonts w:ascii="Verdana" w:hAnsi="Verdana"/>
                <w:sz w:val="18"/>
                <w:szCs w:val="18"/>
              </w:rPr>
            </w:pPr>
            <w:r w:rsidRPr="00354377">
              <w:rPr>
                <w:rFonts w:ascii="Verdana" w:hAnsi="Verdana" w:hint="eastAsia"/>
                <w:sz w:val="18"/>
                <w:szCs w:val="18"/>
              </w:rPr>
              <w:t>9955556</w:t>
            </w:r>
          </w:p>
        </w:tc>
        <w:tc>
          <w:tcPr>
            <w:tcW w:w="1132" w:type="dxa"/>
            <w:tcBorders>
              <w:top w:val="single" w:sz="2" w:space="0" w:color="663300"/>
              <w:left w:val="single" w:sz="2" w:space="0" w:color="663300"/>
              <w:bottom w:val="single" w:sz="2" w:space="0" w:color="663300"/>
              <w:right w:val="single" w:sz="4" w:space="0" w:color="663300"/>
            </w:tcBorders>
          </w:tcPr>
          <w:p w14:paraId="51D18E4C" w14:textId="77777777" w:rsidR="008656C1" w:rsidRPr="00354377" w:rsidRDefault="008656C1">
            <w:pPr>
              <w:jc w:val="center"/>
              <w:rPr>
                <w:rFonts w:ascii="Verdana" w:hAnsi="Verdana"/>
                <w:sz w:val="18"/>
                <w:szCs w:val="18"/>
              </w:rPr>
            </w:pPr>
            <w:r w:rsidRPr="00354377">
              <w:rPr>
                <w:rFonts w:ascii="Verdana" w:hAnsi="Verdana" w:hint="eastAsia"/>
                <w:sz w:val="18"/>
                <w:szCs w:val="18"/>
              </w:rPr>
              <w:t>9955556</w:t>
            </w:r>
          </w:p>
        </w:tc>
      </w:tr>
      <w:tr w:rsidR="008656C1" w:rsidRPr="00354377" w14:paraId="5B920781" w14:textId="77777777" w:rsidTr="00FF68D9">
        <w:trPr>
          <w:cantSplit/>
        </w:trPr>
        <w:tc>
          <w:tcPr>
            <w:tcW w:w="2276" w:type="dxa"/>
            <w:tcBorders>
              <w:top w:val="single" w:sz="2" w:space="0" w:color="663300"/>
              <w:left w:val="single" w:sz="4" w:space="0" w:color="663300"/>
              <w:bottom w:val="single" w:sz="2" w:space="0" w:color="663300"/>
              <w:right w:val="single" w:sz="4" w:space="0" w:color="663300"/>
            </w:tcBorders>
          </w:tcPr>
          <w:p w14:paraId="7083FE04" w14:textId="77777777" w:rsidR="008656C1" w:rsidRPr="00354377" w:rsidRDefault="008656C1">
            <w:pPr>
              <w:rPr>
                <w:rFonts w:ascii="Verdana" w:hAnsi="Verdana"/>
                <w:sz w:val="18"/>
                <w:szCs w:val="18"/>
              </w:rPr>
            </w:pPr>
            <w:r w:rsidRPr="00354377">
              <w:rPr>
                <w:rFonts w:ascii="Verdana" w:hAnsi="Verdana"/>
                <w:sz w:val="18"/>
                <w:szCs w:val="18"/>
              </w:rPr>
              <w:t>C</w:t>
            </w:r>
            <w:r w:rsidRPr="00354377">
              <w:rPr>
                <w:rFonts w:ascii="Verdana" w:hAnsi="Verdana" w:hint="eastAsia"/>
                <w:sz w:val="18"/>
                <w:szCs w:val="18"/>
              </w:rPr>
              <w:t>95</w:t>
            </w:r>
            <w:r w:rsidRPr="00354377">
              <w:rPr>
                <w:rFonts w:ascii="Verdana" w:hAnsi="Verdana"/>
                <w:sz w:val="18"/>
                <w:szCs w:val="18"/>
              </w:rPr>
              <w:t>-STKNO</w:t>
            </w:r>
          </w:p>
        </w:tc>
        <w:tc>
          <w:tcPr>
            <w:tcW w:w="1132" w:type="dxa"/>
            <w:tcBorders>
              <w:top w:val="single" w:sz="2" w:space="0" w:color="663300"/>
              <w:left w:val="single" w:sz="4" w:space="0" w:color="663300"/>
              <w:bottom w:val="single" w:sz="2" w:space="0" w:color="663300"/>
              <w:right w:val="single" w:sz="2" w:space="0" w:color="663300"/>
            </w:tcBorders>
          </w:tcPr>
          <w:p w14:paraId="12B4DD43" w14:textId="77777777" w:rsidR="008656C1" w:rsidRPr="00354377" w:rsidRDefault="008656C1">
            <w:pPr>
              <w:jc w:val="center"/>
              <w:rPr>
                <w:rFonts w:ascii="Verdana" w:hAnsi="Verdana"/>
                <w:sz w:val="18"/>
                <w:szCs w:val="18"/>
              </w:rPr>
            </w:pPr>
            <w:r w:rsidRPr="00354377">
              <w:rPr>
                <w:rFonts w:ascii="Verdana" w:hAnsi="Verdana" w:hint="eastAsia"/>
                <w:sz w:val="18"/>
                <w:szCs w:val="18"/>
              </w:rPr>
              <w:t>1216</w:t>
            </w:r>
          </w:p>
        </w:tc>
        <w:tc>
          <w:tcPr>
            <w:tcW w:w="1132" w:type="dxa"/>
            <w:tcBorders>
              <w:top w:val="single" w:sz="2" w:space="0" w:color="663300"/>
              <w:left w:val="single" w:sz="2" w:space="0" w:color="663300"/>
              <w:bottom w:val="single" w:sz="2" w:space="0" w:color="663300"/>
              <w:right w:val="single" w:sz="2" w:space="0" w:color="663300"/>
            </w:tcBorders>
          </w:tcPr>
          <w:p w14:paraId="3F9905EB" w14:textId="77777777" w:rsidR="008656C1" w:rsidRPr="00354377" w:rsidRDefault="008656C1">
            <w:pPr>
              <w:jc w:val="center"/>
              <w:rPr>
                <w:rFonts w:ascii="Verdana" w:hAnsi="Verdana"/>
                <w:sz w:val="18"/>
                <w:szCs w:val="18"/>
              </w:rPr>
            </w:pPr>
            <w:r w:rsidRPr="00354377">
              <w:rPr>
                <w:rFonts w:ascii="Verdana" w:hAnsi="Verdana" w:hint="eastAsia"/>
                <w:sz w:val="18"/>
                <w:szCs w:val="18"/>
              </w:rPr>
              <w:t>1216</w:t>
            </w:r>
          </w:p>
        </w:tc>
        <w:tc>
          <w:tcPr>
            <w:tcW w:w="1132" w:type="dxa"/>
            <w:tcBorders>
              <w:top w:val="single" w:sz="2" w:space="0" w:color="663300"/>
              <w:left w:val="single" w:sz="2" w:space="0" w:color="663300"/>
              <w:bottom w:val="single" w:sz="2" w:space="0" w:color="663300"/>
              <w:right w:val="single" w:sz="2" w:space="0" w:color="663300"/>
            </w:tcBorders>
          </w:tcPr>
          <w:p w14:paraId="6C84D326" w14:textId="77777777" w:rsidR="008656C1" w:rsidRPr="00354377" w:rsidRDefault="008656C1">
            <w:pPr>
              <w:jc w:val="center"/>
              <w:rPr>
                <w:rFonts w:ascii="Verdana" w:hAnsi="Verdana"/>
                <w:sz w:val="18"/>
                <w:szCs w:val="18"/>
              </w:rPr>
            </w:pPr>
            <w:r w:rsidRPr="00354377">
              <w:rPr>
                <w:rFonts w:ascii="Verdana" w:hAnsi="Verdana" w:hint="eastAsia"/>
                <w:sz w:val="18"/>
                <w:szCs w:val="18"/>
              </w:rPr>
              <w:t>1216</w:t>
            </w:r>
          </w:p>
        </w:tc>
        <w:tc>
          <w:tcPr>
            <w:tcW w:w="1361" w:type="dxa"/>
            <w:tcBorders>
              <w:top w:val="single" w:sz="2" w:space="0" w:color="663300"/>
              <w:left w:val="single" w:sz="2" w:space="0" w:color="663300"/>
              <w:bottom w:val="single" w:sz="2" w:space="0" w:color="663300"/>
              <w:right w:val="single" w:sz="2" w:space="0" w:color="663300"/>
            </w:tcBorders>
          </w:tcPr>
          <w:p w14:paraId="3EA53D49" w14:textId="77777777" w:rsidR="008656C1" w:rsidRPr="00354377" w:rsidRDefault="008656C1">
            <w:pPr>
              <w:jc w:val="center"/>
              <w:rPr>
                <w:rFonts w:ascii="Verdana" w:hAnsi="Verdana"/>
                <w:sz w:val="18"/>
                <w:szCs w:val="18"/>
              </w:rPr>
            </w:pPr>
            <w:r w:rsidRPr="00354377">
              <w:rPr>
                <w:rFonts w:ascii="Verdana" w:hAnsi="Verdana" w:hint="eastAsia"/>
                <w:sz w:val="18"/>
                <w:szCs w:val="18"/>
              </w:rPr>
              <w:t>1216</w:t>
            </w:r>
          </w:p>
        </w:tc>
        <w:tc>
          <w:tcPr>
            <w:tcW w:w="1361" w:type="dxa"/>
            <w:tcBorders>
              <w:top w:val="single" w:sz="2" w:space="0" w:color="663300"/>
              <w:left w:val="single" w:sz="2" w:space="0" w:color="663300"/>
              <w:bottom w:val="single" w:sz="2" w:space="0" w:color="663300"/>
              <w:right w:val="single" w:sz="2" w:space="0" w:color="663300"/>
            </w:tcBorders>
          </w:tcPr>
          <w:p w14:paraId="642CE352" w14:textId="77777777" w:rsidR="008656C1" w:rsidRPr="00354377" w:rsidRDefault="008656C1">
            <w:pPr>
              <w:jc w:val="center"/>
              <w:rPr>
                <w:rFonts w:ascii="Verdana" w:hAnsi="Verdana"/>
                <w:sz w:val="18"/>
                <w:szCs w:val="18"/>
              </w:rPr>
            </w:pPr>
            <w:r w:rsidRPr="00354377">
              <w:rPr>
                <w:rFonts w:ascii="Verdana" w:hAnsi="Verdana" w:hint="eastAsia"/>
                <w:sz w:val="18"/>
                <w:szCs w:val="18"/>
              </w:rPr>
              <w:t>1216</w:t>
            </w:r>
          </w:p>
        </w:tc>
        <w:tc>
          <w:tcPr>
            <w:tcW w:w="1132" w:type="dxa"/>
            <w:tcBorders>
              <w:top w:val="single" w:sz="2" w:space="0" w:color="663300"/>
              <w:left w:val="single" w:sz="2" w:space="0" w:color="663300"/>
              <w:bottom w:val="single" w:sz="2" w:space="0" w:color="663300"/>
              <w:right w:val="single" w:sz="4" w:space="0" w:color="663300"/>
            </w:tcBorders>
          </w:tcPr>
          <w:p w14:paraId="2919BDC5" w14:textId="77777777" w:rsidR="008656C1" w:rsidRPr="00354377" w:rsidRDefault="008656C1">
            <w:pPr>
              <w:jc w:val="center"/>
              <w:rPr>
                <w:rFonts w:ascii="Verdana" w:hAnsi="Verdana"/>
                <w:sz w:val="18"/>
                <w:szCs w:val="18"/>
              </w:rPr>
            </w:pPr>
            <w:r w:rsidRPr="00354377">
              <w:rPr>
                <w:rFonts w:ascii="Verdana" w:hAnsi="Verdana" w:hint="eastAsia"/>
                <w:sz w:val="18"/>
                <w:szCs w:val="18"/>
              </w:rPr>
              <w:t>1216</w:t>
            </w:r>
          </w:p>
        </w:tc>
      </w:tr>
      <w:tr w:rsidR="008656C1" w:rsidRPr="00354377" w14:paraId="1BC70842" w14:textId="77777777" w:rsidTr="00FF68D9">
        <w:trPr>
          <w:cantSplit/>
        </w:trPr>
        <w:tc>
          <w:tcPr>
            <w:tcW w:w="2276" w:type="dxa"/>
            <w:tcBorders>
              <w:top w:val="single" w:sz="2" w:space="0" w:color="663300"/>
              <w:left w:val="single" w:sz="4" w:space="0" w:color="663300"/>
              <w:bottom w:val="single" w:sz="2" w:space="0" w:color="663300"/>
              <w:right w:val="single" w:sz="4" w:space="0" w:color="663300"/>
            </w:tcBorders>
          </w:tcPr>
          <w:p w14:paraId="0C36D102" w14:textId="77777777" w:rsidR="008656C1" w:rsidRPr="00354377" w:rsidRDefault="008656C1">
            <w:pPr>
              <w:rPr>
                <w:rFonts w:ascii="Verdana" w:hAnsi="Verdana"/>
                <w:sz w:val="18"/>
                <w:szCs w:val="18"/>
              </w:rPr>
            </w:pPr>
            <w:r w:rsidRPr="00354377">
              <w:rPr>
                <w:rFonts w:ascii="Verdana" w:hAnsi="Verdana"/>
                <w:sz w:val="18"/>
                <w:szCs w:val="18"/>
              </w:rPr>
              <w:t>C</w:t>
            </w:r>
            <w:r w:rsidRPr="00354377">
              <w:rPr>
                <w:rFonts w:ascii="Verdana" w:hAnsi="Verdana" w:hint="eastAsia"/>
                <w:sz w:val="18"/>
                <w:szCs w:val="18"/>
              </w:rPr>
              <w:t>95</w:t>
            </w:r>
            <w:r w:rsidRPr="00354377">
              <w:rPr>
                <w:rFonts w:ascii="Verdana" w:hAnsi="Verdana"/>
                <w:sz w:val="18"/>
                <w:szCs w:val="18"/>
              </w:rPr>
              <w:t>-BUY-SELL</w:t>
            </w:r>
          </w:p>
        </w:tc>
        <w:tc>
          <w:tcPr>
            <w:tcW w:w="1132" w:type="dxa"/>
            <w:tcBorders>
              <w:top w:val="single" w:sz="2" w:space="0" w:color="663300"/>
              <w:left w:val="single" w:sz="4" w:space="0" w:color="663300"/>
              <w:bottom w:val="single" w:sz="2" w:space="0" w:color="663300"/>
              <w:right w:val="single" w:sz="2" w:space="0" w:color="663300"/>
            </w:tcBorders>
          </w:tcPr>
          <w:p w14:paraId="2DFCF7D8" w14:textId="77777777" w:rsidR="008656C1" w:rsidRPr="00354377" w:rsidRDefault="008656C1">
            <w:pPr>
              <w:jc w:val="center"/>
              <w:rPr>
                <w:rFonts w:ascii="Verdana" w:hAnsi="Verdana"/>
                <w:sz w:val="18"/>
                <w:szCs w:val="18"/>
              </w:rPr>
            </w:pPr>
            <w:r w:rsidRPr="00354377">
              <w:rPr>
                <w:rFonts w:ascii="Verdana" w:hAnsi="Verdana" w:hint="eastAsia"/>
                <w:sz w:val="18"/>
                <w:szCs w:val="18"/>
              </w:rPr>
              <w:t>S</w:t>
            </w:r>
          </w:p>
        </w:tc>
        <w:tc>
          <w:tcPr>
            <w:tcW w:w="1132" w:type="dxa"/>
            <w:tcBorders>
              <w:top w:val="single" w:sz="2" w:space="0" w:color="663300"/>
              <w:left w:val="single" w:sz="2" w:space="0" w:color="663300"/>
              <w:bottom w:val="single" w:sz="2" w:space="0" w:color="663300"/>
              <w:right w:val="single" w:sz="2" w:space="0" w:color="663300"/>
            </w:tcBorders>
          </w:tcPr>
          <w:p w14:paraId="5CBCE332" w14:textId="77777777" w:rsidR="008656C1" w:rsidRPr="00354377" w:rsidRDefault="008656C1">
            <w:pPr>
              <w:jc w:val="center"/>
              <w:rPr>
                <w:rFonts w:ascii="Verdana" w:hAnsi="Verdana"/>
                <w:sz w:val="18"/>
                <w:szCs w:val="18"/>
              </w:rPr>
            </w:pPr>
            <w:r w:rsidRPr="00354377">
              <w:rPr>
                <w:rFonts w:ascii="Verdana" w:hAnsi="Verdana" w:hint="eastAsia"/>
                <w:sz w:val="18"/>
                <w:szCs w:val="18"/>
              </w:rPr>
              <w:t>S</w:t>
            </w:r>
          </w:p>
        </w:tc>
        <w:tc>
          <w:tcPr>
            <w:tcW w:w="1132" w:type="dxa"/>
            <w:tcBorders>
              <w:top w:val="single" w:sz="2" w:space="0" w:color="663300"/>
              <w:left w:val="single" w:sz="2" w:space="0" w:color="663300"/>
              <w:bottom w:val="single" w:sz="2" w:space="0" w:color="663300"/>
              <w:right w:val="single" w:sz="2" w:space="0" w:color="663300"/>
            </w:tcBorders>
          </w:tcPr>
          <w:p w14:paraId="5564EB2D" w14:textId="77777777" w:rsidR="008656C1" w:rsidRPr="00354377" w:rsidRDefault="008656C1">
            <w:pPr>
              <w:jc w:val="center"/>
              <w:rPr>
                <w:rFonts w:ascii="Verdana" w:hAnsi="Verdana"/>
                <w:sz w:val="18"/>
                <w:szCs w:val="18"/>
              </w:rPr>
            </w:pPr>
            <w:r w:rsidRPr="00354377">
              <w:rPr>
                <w:rFonts w:ascii="Verdana" w:hAnsi="Verdana" w:hint="eastAsia"/>
                <w:sz w:val="18"/>
                <w:szCs w:val="18"/>
              </w:rPr>
              <w:t>S</w:t>
            </w:r>
          </w:p>
        </w:tc>
        <w:tc>
          <w:tcPr>
            <w:tcW w:w="1361" w:type="dxa"/>
            <w:tcBorders>
              <w:top w:val="single" w:sz="2" w:space="0" w:color="663300"/>
              <w:left w:val="single" w:sz="2" w:space="0" w:color="663300"/>
              <w:bottom w:val="single" w:sz="2" w:space="0" w:color="663300"/>
              <w:right w:val="single" w:sz="2" w:space="0" w:color="663300"/>
            </w:tcBorders>
          </w:tcPr>
          <w:p w14:paraId="1B9EFA69" w14:textId="77777777" w:rsidR="008656C1" w:rsidRPr="00354377" w:rsidRDefault="008656C1">
            <w:pPr>
              <w:jc w:val="center"/>
              <w:rPr>
                <w:rFonts w:ascii="Verdana" w:hAnsi="Verdana"/>
                <w:sz w:val="18"/>
                <w:szCs w:val="18"/>
              </w:rPr>
            </w:pPr>
            <w:r w:rsidRPr="00354377">
              <w:rPr>
                <w:rFonts w:ascii="Verdana" w:hAnsi="Verdana" w:hint="eastAsia"/>
                <w:sz w:val="18"/>
                <w:szCs w:val="18"/>
              </w:rPr>
              <w:t>S</w:t>
            </w:r>
          </w:p>
        </w:tc>
        <w:tc>
          <w:tcPr>
            <w:tcW w:w="1361" w:type="dxa"/>
            <w:tcBorders>
              <w:top w:val="single" w:sz="2" w:space="0" w:color="663300"/>
              <w:left w:val="single" w:sz="2" w:space="0" w:color="663300"/>
              <w:bottom w:val="single" w:sz="2" w:space="0" w:color="663300"/>
              <w:right w:val="single" w:sz="2" w:space="0" w:color="663300"/>
            </w:tcBorders>
          </w:tcPr>
          <w:p w14:paraId="3CF9588D" w14:textId="77777777" w:rsidR="008656C1" w:rsidRPr="00354377" w:rsidRDefault="008656C1">
            <w:pPr>
              <w:jc w:val="center"/>
              <w:rPr>
                <w:rFonts w:ascii="Verdana" w:hAnsi="Verdana"/>
                <w:sz w:val="18"/>
                <w:szCs w:val="18"/>
              </w:rPr>
            </w:pPr>
            <w:r w:rsidRPr="00354377">
              <w:rPr>
                <w:rFonts w:ascii="Verdana" w:hAnsi="Verdana" w:hint="eastAsia"/>
                <w:sz w:val="18"/>
                <w:szCs w:val="18"/>
              </w:rPr>
              <w:t>S</w:t>
            </w:r>
          </w:p>
        </w:tc>
        <w:tc>
          <w:tcPr>
            <w:tcW w:w="1132" w:type="dxa"/>
            <w:tcBorders>
              <w:top w:val="single" w:sz="2" w:space="0" w:color="663300"/>
              <w:left w:val="single" w:sz="2" w:space="0" w:color="663300"/>
              <w:bottom w:val="single" w:sz="2" w:space="0" w:color="663300"/>
              <w:right w:val="single" w:sz="4" w:space="0" w:color="663300"/>
            </w:tcBorders>
          </w:tcPr>
          <w:p w14:paraId="44C6DADC" w14:textId="77777777" w:rsidR="008656C1" w:rsidRPr="00354377" w:rsidRDefault="008656C1">
            <w:pPr>
              <w:jc w:val="center"/>
              <w:rPr>
                <w:rFonts w:ascii="Verdana" w:hAnsi="Verdana"/>
                <w:sz w:val="18"/>
                <w:szCs w:val="18"/>
              </w:rPr>
            </w:pPr>
            <w:r w:rsidRPr="00354377">
              <w:rPr>
                <w:rFonts w:ascii="Verdana" w:hAnsi="Verdana" w:hint="eastAsia"/>
                <w:sz w:val="18"/>
                <w:szCs w:val="18"/>
              </w:rPr>
              <w:t>S</w:t>
            </w:r>
          </w:p>
        </w:tc>
      </w:tr>
      <w:tr w:rsidR="008656C1" w:rsidRPr="00354377" w14:paraId="72F185EE" w14:textId="77777777" w:rsidTr="00FF68D9">
        <w:trPr>
          <w:cantSplit/>
        </w:trPr>
        <w:tc>
          <w:tcPr>
            <w:tcW w:w="2276" w:type="dxa"/>
            <w:tcBorders>
              <w:top w:val="single" w:sz="2" w:space="0" w:color="663300"/>
              <w:left w:val="single" w:sz="4" w:space="0" w:color="663300"/>
              <w:bottom w:val="single" w:sz="2" w:space="0" w:color="663300"/>
              <w:right w:val="single" w:sz="4" w:space="0" w:color="663300"/>
            </w:tcBorders>
          </w:tcPr>
          <w:p w14:paraId="3D9499C1" w14:textId="77777777" w:rsidR="008656C1" w:rsidRPr="00354377" w:rsidRDefault="008656C1">
            <w:pPr>
              <w:rPr>
                <w:rFonts w:ascii="Verdana" w:hAnsi="Verdana"/>
                <w:sz w:val="18"/>
                <w:szCs w:val="18"/>
              </w:rPr>
            </w:pPr>
            <w:r w:rsidRPr="00354377">
              <w:rPr>
                <w:rFonts w:ascii="Verdana" w:hAnsi="Verdana" w:hint="eastAsia"/>
                <w:sz w:val="18"/>
                <w:szCs w:val="18"/>
              </w:rPr>
              <w:t>C95-MTHDAT</w:t>
            </w:r>
          </w:p>
        </w:tc>
        <w:tc>
          <w:tcPr>
            <w:tcW w:w="1132" w:type="dxa"/>
            <w:tcBorders>
              <w:top w:val="single" w:sz="2" w:space="0" w:color="663300"/>
              <w:left w:val="single" w:sz="4" w:space="0" w:color="663300"/>
              <w:bottom w:val="single" w:sz="2" w:space="0" w:color="663300"/>
              <w:right w:val="single" w:sz="2" w:space="0" w:color="663300"/>
            </w:tcBorders>
          </w:tcPr>
          <w:p w14:paraId="08DB496C" w14:textId="77777777" w:rsidR="008656C1" w:rsidRPr="00354377" w:rsidRDefault="008656C1">
            <w:pPr>
              <w:jc w:val="center"/>
              <w:rPr>
                <w:rFonts w:ascii="Verdana" w:hAnsi="Verdana"/>
                <w:sz w:val="18"/>
                <w:szCs w:val="18"/>
              </w:rPr>
            </w:pPr>
            <w:r w:rsidRPr="00354377">
              <w:rPr>
                <w:rFonts w:ascii="Verdana" w:hAnsi="Verdana" w:hint="eastAsia"/>
                <w:sz w:val="18"/>
                <w:szCs w:val="18"/>
              </w:rPr>
              <w:t>20080106</w:t>
            </w:r>
          </w:p>
        </w:tc>
        <w:tc>
          <w:tcPr>
            <w:tcW w:w="1132" w:type="dxa"/>
            <w:tcBorders>
              <w:top w:val="single" w:sz="2" w:space="0" w:color="663300"/>
              <w:left w:val="single" w:sz="2" w:space="0" w:color="663300"/>
              <w:bottom w:val="single" w:sz="2" w:space="0" w:color="663300"/>
              <w:right w:val="single" w:sz="2" w:space="0" w:color="663300"/>
            </w:tcBorders>
          </w:tcPr>
          <w:p w14:paraId="5F9C7293" w14:textId="77777777" w:rsidR="008656C1" w:rsidRPr="00354377" w:rsidRDefault="008656C1">
            <w:pPr>
              <w:jc w:val="center"/>
              <w:rPr>
                <w:rFonts w:ascii="Verdana" w:hAnsi="Verdana"/>
                <w:sz w:val="18"/>
                <w:szCs w:val="18"/>
              </w:rPr>
            </w:pPr>
            <w:r w:rsidRPr="00354377">
              <w:rPr>
                <w:rFonts w:ascii="Verdana" w:hAnsi="Verdana" w:hint="eastAsia"/>
                <w:sz w:val="18"/>
                <w:szCs w:val="18"/>
              </w:rPr>
              <w:t>20080106</w:t>
            </w:r>
          </w:p>
        </w:tc>
        <w:tc>
          <w:tcPr>
            <w:tcW w:w="1132" w:type="dxa"/>
            <w:tcBorders>
              <w:top w:val="single" w:sz="2" w:space="0" w:color="663300"/>
              <w:left w:val="single" w:sz="2" w:space="0" w:color="663300"/>
              <w:bottom w:val="single" w:sz="2" w:space="0" w:color="663300"/>
              <w:right w:val="single" w:sz="2" w:space="0" w:color="663300"/>
            </w:tcBorders>
          </w:tcPr>
          <w:p w14:paraId="0FE4500A" w14:textId="77777777" w:rsidR="008656C1" w:rsidRPr="00354377" w:rsidRDefault="008656C1">
            <w:pPr>
              <w:jc w:val="center"/>
              <w:rPr>
                <w:rFonts w:ascii="Verdana" w:hAnsi="Verdana"/>
                <w:sz w:val="18"/>
                <w:szCs w:val="18"/>
              </w:rPr>
            </w:pPr>
            <w:r w:rsidRPr="00354377">
              <w:rPr>
                <w:rFonts w:ascii="Verdana" w:hAnsi="Verdana" w:hint="eastAsia"/>
                <w:sz w:val="18"/>
                <w:szCs w:val="18"/>
              </w:rPr>
              <w:t>20080106</w:t>
            </w:r>
          </w:p>
        </w:tc>
        <w:tc>
          <w:tcPr>
            <w:tcW w:w="1361" w:type="dxa"/>
            <w:tcBorders>
              <w:top w:val="single" w:sz="2" w:space="0" w:color="663300"/>
              <w:left w:val="single" w:sz="2" w:space="0" w:color="663300"/>
              <w:bottom w:val="single" w:sz="2" w:space="0" w:color="663300"/>
              <w:right w:val="single" w:sz="2" w:space="0" w:color="663300"/>
            </w:tcBorders>
          </w:tcPr>
          <w:p w14:paraId="44DF52EB" w14:textId="77777777" w:rsidR="008656C1" w:rsidRPr="00354377" w:rsidRDefault="008656C1">
            <w:pPr>
              <w:jc w:val="center"/>
              <w:rPr>
                <w:rFonts w:ascii="Verdana" w:hAnsi="Verdana"/>
                <w:sz w:val="18"/>
                <w:szCs w:val="18"/>
              </w:rPr>
            </w:pPr>
            <w:r w:rsidRPr="00354377">
              <w:rPr>
                <w:rFonts w:ascii="Verdana" w:hAnsi="Verdana" w:hint="eastAsia"/>
                <w:sz w:val="18"/>
                <w:szCs w:val="18"/>
              </w:rPr>
              <w:t>20080106</w:t>
            </w:r>
          </w:p>
        </w:tc>
        <w:tc>
          <w:tcPr>
            <w:tcW w:w="1361" w:type="dxa"/>
            <w:tcBorders>
              <w:top w:val="single" w:sz="2" w:space="0" w:color="663300"/>
              <w:left w:val="single" w:sz="2" w:space="0" w:color="663300"/>
              <w:bottom w:val="single" w:sz="2" w:space="0" w:color="663300"/>
              <w:right w:val="single" w:sz="2" w:space="0" w:color="663300"/>
            </w:tcBorders>
          </w:tcPr>
          <w:p w14:paraId="467CDF8E" w14:textId="77777777" w:rsidR="008656C1" w:rsidRPr="00354377" w:rsidRDefault="008656C1">
            <w:pPr>
              <w:jc w:val="center"/>
              <w:rPr>
                <w:rFonts w:ascii="Verdana" w:hAnsi="Verdana"/>
                <w:sz w:val="18"/>
                <w:szCs w:val="18"/>
              </w:rPr>
            </w:pPr>
            <w:r w:rsidRPr="00354377">
              <w:rPr>
                <w:rFonts w:ascii="Verdana" w:hAnsi="Verdana" w:hint="eastAsia"/>
                <w:sz w:val="18"/>
                <w:szCs w:val="18"/>
              </w:rPr>
              <w:t>20080106</w:t>
            </w:r>
          </w:p>
        </w:tc>
        <w:tc>
          <w:tcPr>
            <w:tcW w:w="1132" w:type="dxa"/>
            <w:tcBorders>
              <w:top w:val="single" w:sz="2" w:space="0" w:color="663300"/>
              <w:left w:val="single" w:sz="2" w:space="0" w:color="663300"/>
              <w:bottom w:val="single" w:sz="2" w:space="0" w:color="663300"/>
              <w:right w:val="single" w:sz="4" w:space="0" w:color="663300"/>
            </w:tcBorders>
          </w:tcPr>
          <w:p w14:paraId="3F9930CA" w14:textId="77777777" w:rsidR="008656C1" w:rsidRPr="00354377" w:rsidRDefault="008656C1">
            <w:pPr>
              <w:jc w:val="center"/>
              <w:rPr>
                <w:rFonts w:ascii="Verdana" w:hAnsi="Verdana"/>
                <w:sz w:val="18"/>
                <w:szCs w:val="18"/>
              </w:rPr>
            </w:pPr>
            <w:r w:rsidRPr="00354377">
              <w:rPr>
                <w:rFonts w:ascii="Verdana" w:hAnsi="Verdana" w:hint="eastAsia"/>
                <w:sz w:val="18"/>
                <w:szCs w:val="18"/>
              </w:rPr>
              <w:t>20080106</w:t>
            </w:r>
          </w:p>
        </w:tc>
      </w:tr>
      <w:tr w:rsidR="008656C1" w:rsidRPr="00354377" w14:paraId="745CDF54" w14:textId="77777777" w:rsidTr="00FF68D9">
        <w:trPr>
          <w:cantSplit/>
          <w:trHeight w:val="464"/>
        </w:trPr>
        <w:tc>
          <w:tcPr>
            <w:tcW w:w="2276" w:type="dxa"/>
            <w:tcBorders>
              <w:top w:val="single" w:sz="2" w:space="0" w:color="663300"/>
              <w:left w:val="single" w:sz="4" w:space="0" w:color="663300"/>
              <w:bottom w:val="single" w:sz="2" w:space="0" w:color="663300"/>
              <w:right w:val="single" w:sz="4" w:space="0" w:color="663300"/>
            </w:tcBorders>
          </w:tcPr>
          <w:p w14:paraId="36ABDF6B" w14:textId="77777777" w:rsidR="008656C1" w:rsidRPr="00354377" w:rsidRDefault="008656C1">
            <w:pPr>
              <w:rPr>
                <w:rFonts w:ascii="Verdana" w:hAnsi="Verdana"/>
                <w:sz w:val="18"/>
                <w:szCs w:val="18"/>
              </w:rPr>
            </w:pPr>
            <w:r w:rsidRPr="00354377">
              <w:rPr>
                <w:rFonts w:ascii="Verdana" w:hAnsi="Verdana"/>
                <w:sz w:val="18"/>
                <w:szCs w:val="18"/>
              </w:rPr>
              <w:t>C</w:t>
            </w:r>
            <w:r w:rsidRPr="00354377">
              <w:rPr>
                <w:rFonts w:ascii="Verdana" w:hAnsi="Verdana" w:hint="eastAsia"/>
                <w:sz w:val="18"/>
                <w:szCs w:val="18"/>
              </w:rPr>
              <w:t>95</w:t>
            </w:r>
            <w:r w:rsidRPr="00354377">
              <w:rPr>
                <w:rFonts w:ascii="Verdana" w:hAnsi="Verdana"/>
                <w:sz w:val="18"/>
                <w:szCs w:val="18"/>
              </w:rPr>
              <w:t>-ODRNO</w:t>
            </w:r>
          </w:p>
        </w:tc>
        <w:tc>
          <w:tcPr>
            <w:tcW w:w="1132" w:type="dxa"/>
            <w:tcBorders>
              <w:top w:val="single" w:sz="2" w:space="0" w:color="663300"/>
              <w:left w:val="single" w:sz="4" w:space="0" w:color="663300"/>
              <w:bottom w:val="single" w:sz="2" w:space="0" w:color="663300"/>
              <w:right w:val="single" w:sz="2" w:space="0" w:color="663300"/>
            </w:tcBorders>
          </w:tcPr>
          <w:p w14:paraId="7AA6CB55" w14:textId="77777777" w:rsidR="008656C1" w:rsidRPr="00354377" w:rsidRDefault="008656C1">
            <w:pPr>
              <w:jc w:val="center"/>
              <w:rPr>
                <w:rFonts w:ascii="Verdana" w:hAnsi="Verdana"/>
                <w:sz w:val="18"/>
                <w:szCs w:val="18"/>
              </w:rPr>
            </w:pPr>
            <w:r w:rsidRPr="00354377">
              <w:rPr>
                <w:rFonts w:ascii="Verdana" w:hAnsi="Verdana" w:hint="eastAsia"/>
                <w:sz w:val="18"/>
                <w:szCs w:val="18"/>
              </w:rPr>
              <w:t>L0001</w:t>
            </w:r>
          </w:p>
        </w:tc>
        <w:tc>
          <w:tcPr>
            <w:tcW w:w="1132" w:type="dxa"/>
            <w:tcBorders>
              <w:top w:val="single" w:sz="2" w:space="0" w:color="663300"/>
              <w:left w:val="single" w:sz="2" w:space="0" w:color="663300"/>
              <w:bottom w:val="single" w:sz="2" w:space="0" w:color="663300"/>
              <w:right w:val="single" w:sz="2" w:space="0" w:color="663300"/>
            </w:tcBorders>
          </w:tcPr>
          <w:p w14:paraId="6BD3764F" w14:textId="77777777" w:rsidR="008656C1" w:rsidRPr="00354377" w:rsidRDefault="008656C1">
            <w:pPr>
              <w:jc w:val="center"/>
              <w:rPr>
                <w:rFonts w:ascii="Verdana" w:hAnsi="Verdana"/>
                <w:sz w:val="18"/>
                <w:szCs w:val="18"/>
              </w:rPr>
            </w:pPr>
            <w:r w:rsidRPr="00354377">
              <w:rPr>
                <w:rFonts w:ascii="Verdana" w:hAnsi="Verdana" w:hint="eastAsia"/>
                <w:sz w:val="18"/>
                <w:szCs w:val="18"/>
              </w:rPr>
              <w:t>L0002</w:t>
            </w:r>
          </w:p>
        </w:tc>
        <w:tc>
          <w:tcPr>
            <w:tcW w:w="1132" w:type="dxa"/>
            <w:tcBorders>
              <w:top w:val="single" w:sz="2" w:space="0" w:color="663300"/>
              <w:left w:val="single" w:sz="2" w:space="0" w:color="663300"/>
              <w:bottom w:val="single" w:sz="2" w:space="0" w:color="663300"/>
              <w:right w:val="single" w:sz="2" w:space="0" w:color="663300"/>
            </w:tcBorders>
          </w:tcPr>
          <w:p w14:paraId="2A6EAD69" w14:textId="77777777" w:rsidR="008656C1" w:rsidRPr="00354377" w:rsidRDefault="008656C1">
            <w:pPr>
              <w:jc w:val="center"/>
              <w:rPr>
                <w:rFonts w:ascii="Verdana" w:hAnsi="Verdana"/>
                <w:sz w:val="18"/>
                <w:szCs w:val="18"/>
              </w:rPr>
            </w:pPr>
            <w:r w:rsidRPr="00354377">
              <w:rPr>
                <w:rFonts w:ascii="Verdana" w:hAnsi="Verdana" w:hint="eastAsia"/>
                <w:sz w:val="18"/>
                <w:szCs w:val="18"/>
              </w:rPr>
              <w:t>L0003</w:t>
            </w:r>
          </w:p>
        </w:tc>
        <w:tc>
          <w:tcPr>
            <w:tcW w:w="1361" w:type="dxa"/>
            <w:tcBorders>
              <w:top w:val="single" w:sz="2" w:space="0" w:color="663300"/>
              <w:left w:val="single" w:sz="2" w:space="0" w:color="663300"/>
              <w:bottom w:val="single" w:sz="2" w:space="0" w:color="663300"/>
              <w:right w:val="single" w:sz="2" w:space="0" w:color="663300"/>
            </w:tcBorders>
          </w:tcPr>
          <w:p w14:paraId="72FF6098" w14:textId="77777777" w:rsidR="008656C1" w:rsidRPr="00354377" w:rsidRDefault="008656C1">
            <w:pPr>
              <w:jc w:val="center"/>
              <w:rPr>
                <w:rFonts w:ascii="Verdana" w:hAnsi="Verdana"/>
                <w:sz w:val="18"/>
                <w:szCs w:val="18"/>
              </w:rPr>
            </w:pPr>
            <w:r w:rsidRPr="00354377">
              <w:rPr>
                <w:rFonts w:ascii="Verdana" w:hAnsi="Verdana" w:hint="eastAsia"/>
                <w:sz w:val="18"/>
                <w:szCs w:val="18"/>
              </w:rPr>
              <w:t>L0004</w:t>
            </w:r>
          </w:p>
        </w:tc>
        <w:tc>
          <w:tcPr>
            <w:tcW w:w="1361" w:type="dxa"/>
            <w:tcBorders>
              <w:top w:val="single" w:sz="2" w:space="0" w:color="663300"/>
              <w:left w:val="single" w:sz="2" w:space="0" w:color="663300"/>
              <w:bottom w:val="single" w:sz="2" w:space="0" w:color="663300"/>
              <w:right w:val="single" w:sz="2" w:space="0" w:color="663300"/>
            </w:tcBorders>
          </w:tcPr>
          <w:p w14:paraId="4A29A40D" w14:textId="77777777" w:rsidR="008656C1" w:rsidRPr="00354377" w:rsidRDefault="008656C1">
            <w:pPr>
              <w:jc w:val="center"/>
              <w:rPr>
                <w:rFonts w:ascii="Verdana" w:hAnsi="Verdana"/>
                <w:sz w:val="18"/>
                <w:szCs w:val="18"/>
              </w:rPr>
            </w:pPr>
            <w:r w:rsidRPr="00354377">
              <w:rPr>
                <w:rFonts w:ascii="Verdana" w:hAnsi="Verdana" w:hint="eastAsia"/>
                <w:sz w:val="18"/>
                <w:szCs w:val="18"/>
              </w:rPr>
              <w:t>L0005</w:t>
            </w:r>
          </w:p>
        </w:tc>
        <w:tc>
          <w:tcPr>
            <w:tcW w:w="1132" w:type="dxa"/>
            <w:tcBorders>
              <w:top w:val="single" w:sz="2" w:space="0" w:color="663300"/>
              <w:left w:val="single" w:sz="2" w:space="0" w:color="663300"/>
              <w:bottom w:val="single" w:sz="2" w:space="0" w:color="663300"/>
              <w:right w:val="single" w:sz="4" w:space="0" w:color="663300"/>
            </w:tcBorders>
          </w:tcPr>
          <w:p w14:paraId="3A8751E0" w14:textId="390A7256" w:rsidR="008656C1" w:rsidRPr="00354377" w:rsidRDefault="008656C1">
            <w:pPr>
              <w:jc w:val="center"/>
              <w:rPr>
                <w:rFonts w:ascii="Verdana" w:hAnsi="Verdana"/>
                <w:sz w:val="18"/>
                <w:szCs w:val="18"/>
              </w:rPr>
            </w:pPr>
            <w:r w:rsidRPr="00354377">
              <w:rPr>
                <w:rFonts w:ascii="Verdana" w:hAnsi="Verdana" w:hint="eastAsia"/>
                <w:sz w:val="18"/>
                <w:szCs w:val="18"/>
              </w:rPr>
              <w:t>L0006</w:t>
            </w:r>
          </w:p>
        </w:tc>
      </w:tr>
      <w:tr w:rsidR="008656C1" w:rsidRPr="00354377" w14:paraId="4C8A2DF6" w14:textId="77777777" w:rsidTr="00FF68D9">
        <w:trPr>
          <w:cantSplit/>
        </w:trPr>
        <w:tc>
          <w:tcPr>
            <w:tcW w:w="2276" w:type="dxa"/>
            <w:tcBorders>
              <w:top w:val="single" w:sz="2" w:space="0" w:color="663300"/>
              <w:left w:val="single" w:sz="4" w:space="0" w:color="663300"/>
              <w:bottom w:val="single" w:sz="2" w:space="0" w:color="663300"/>
              <w:right w:val="single" w:sz="4" w:space="0" w:color="663300"/>
            </w:tcBorders>
          </w:tcPr>
          <w:p w14:paraId="29F09B5E" w14:textId="77777777" w:rsidR="008656C1" w:rsidRPr="00354377" w:rsidRDefault="008656C1">
            <w:pPr>
              <w:rPr>
                <w:rFonts w:ascii="Verdana" w:hAnsi="Verdana"/>
                <w:sz w:val="18"/>
                <w:szCs w:val="18"/>
              </w:rPr>
            </w:pPr>
            <w:r w:rsidRPr="00354377">
              <w:rPr>
                <w:rFonts w:ascii="Verdana" w:hAnsi="Verdana"/>
                <w:sz w:val="18"/>
                <w:szCs w:val="18"/>
              </w:rPr>
              <w:t>C</w:t>
            </w:r>
            <w:r w:rsidRPr="00354377">
              <w:rPr>
                <w:rFonts w:ascii="Verdana" w:hAnsi="Verdana" w:hint="eastAsia"/>
                <w:sz w:val="18"/>
                <w:szCs w:val="18"/>
              </w:rPr>
              <w:t>95</w:t>
            </w:r>
            <w:r w:rsidRPr="00354377">
              <w:rPr>
                <w:rFonts w:ascii="Verdana" w:hAnsi="Verdana"/>
                <w:sz w:val="18"/>
                <w:szCs w:val="18"/>
              </w:rPr>
              <w:t>-IVACNO-NEW</w:t>
            </w:r>
          </w:p>
        </w:tc>
        <w:tc>
          <w:tcPr>
            <w:tcW w:w="1132" w:type="dxa"/>
            <w:tcBorders>
              <w:top w:val="single" w:sz="2" w:space="0" w:color="663300"/>
              <w:left w:val="single" w:sz="4" w:space="0" w:color="663300"/>
              <w:bottom w:val="single" w:sz="2" w:space="0" w:color="663300"/>
              <w:right w:val="single" w:sz="2" w:space="0" w:color="663300"/>
            </w:tcBorders>
          </w:tcPr>
          <w:p w14:paraId="0E8536C0" w14:textId="77777777" w:rsidR="008656C1" w:rsidRPr="00354377" w:rsidRDefault="008656C1">
            <w:pPr>
              <w:jc w:val="center"/>
              <w:rPr>
                <w:rFonts w:ascii="Verdana" w:hAnsi="Verdana"/>
                <w:sz w:val="18"/>
                <w:szCs w:val="18"/>
              </w:rPr>
            </w:pPr>
            <w:r w:rsidRPr="00354377">
              <w:rPr>
                <w:rFonts w:ascii="Verdana" w:hAnsi="Verdana" w:hint="eastAsia"/>
                <w:sz w:val="18"/>
                <w:szCs w:val="18"/>
              </w:rPr>
              <w:t>9900019</w:t>
            </w:r>
          </w:p>
        </w:tc>
        <w:tc>
          <w:tcPr>
            <w:tcW w:w="1132" w:type="dxa"/>
            <w:tcBorders>
              <w:top w:val="single" w:sz="2" w:space="0" w:color="663300"/>
              <w:left w:val="single" w:sz="2" w:space="0" w:color="663300"/>
              <w:bottom w:val="single" w:sz="2" w:space="0" w:color="663300"/>
              <w:right w:val="single" w:sz="2" w:space="0" w:color="663300"/>
            </w:tcBorders>
          </w:tcPr>
          <w:p w14:paraId="27920FCF" w14:textId="77777777" w:rsidR="008656C1" w:rsidRPr="00354377" w:rsidRDefault="008656C1">
            <w:pPr>
              <w:jc w:val="center"/>
              <w:rPr>
                <w:rFonts w:ascii="Verdana" w:hAnsi="Verdana"/>
                <w:sz w:val="18"/>
                <w:szCs w:val="18"/>
              </w:rPr>
            </w:pPr>
            <w:r w:rsidRPr="00354377">
              <w:rPr>
                <w:rFonts w:ascii="Verdana" w:hAnsi="Verdana" w:hint="eastAsia"/>
                <w:sz w:val="18"/>
                <w:szCs w:val="18"/>
              </w:rPr>
              <w:t>9900022</w:t>
            </w:r>
          </w:p>
        </w:tc>
        <w:tc>
          <w:tcPr>
            <w:tcW w:w="1132" w:type="dxa"/>
            <w:tcBorders>
              <w:top w:val="single" w:sz="2" w:space="0" w:color="663300"/>
              <w:left w:val="single" w:sz="2" w:space="0" w:color="663300"/>
              <w:bottom w:val="single" w:sz="2" w:space="0" w:color="663300"/>
              <w:right w:val="single" w:sz="2" w:space="0" w:color="663300"/>
            </w:tcBorders>
          </w:tcPr>
          <w:p w14:paraId="29754A8C" w14:textId="77777777" w:rsidR="008656C1" w:rsidRPr="00354377" w:rsidRDefault="008656C1">
            <w:pPr>
              <w:jc w:val="center"/>
              <w:rPr>
                <w:rFonts w:ascii="Verdana" w:hAnsi="Verdana"/>
                <w:sz w:val="18"/>
                <w:szCs w:val="18"/>
              </w:rPr>
            </w:pPr>
            <w:r w:rsidRPr="00354377">
              <w:rPr>
                <w:rFonts w:ascii="Verdana" w:hAnsi="Verdana" w:hint="eastAsia"/>
                <w:sz w:val="18"/>
                <w:szCs w:val="18"/>
              </w:rPr>
              <w:t>9900035</w:t>
            </w:r>
          </w:p>
        </w:tc>
        <w:tc>
          <w:tcPr>
            <w:tcW w:w="1361" w:type="dxa"/>
            <w:tcBorders>
              <w:top w:val="single" w:sz="2" w:space="0" w:color="663300"/>
              <w:left w:val="single" w:sz="2" w:space="0" w:color="663300"/>
              <w:bottom w:val="single" w:sz="2" w:space="0" w:color="663300"/>
              <w:right w:val="single" w:sz="2" w:space="0" w:color="663300"/>
            </w:tcBorders>
          </w:tcPr>
          <w:p w14:paraId="13B9A83E" w14:textId="77777777" w:rsidR="008656C1" w:rsidRPr="00354377" w:rsidRDefault="008656C1">
            <w:pPr>
              <w:jc w:val="center"/>
              <w:rPr>
                <w:rFonts w:ascii="Verdana" w:hAnsi="Verdana"/>
                <w:sz w:val="18"/>
                <w:szCs w:val="18"/>
              </w:rPr>
            </w:pPr>
            <w:r w:rsidRPr="00354377">
              <w:rPr>
                <w:rFonts w:ascii="Verdana" w:hAnsi="Verdana" w:hint="eastAsia"/>
                <w:sz w:val="18"/>
                <w:szCs w:val="18"/>
              </w:rPr>
              <w:t>9900048</w:t>
            </w:r>
          </w:p>
        </w:tc>
        <w:tc>
          <w:tcPr>
            <w:tcW w:w="1361" w:type="dxa"/>
            <w:tcBorders>
              <w:top w:val="single" w:sz="2" w:space="0" w:color="663300"/>
              <w:left w:val="single" w:sz="2" w:space="0" w:color="663300"/>
              <w:bottom w:val="single" w:sz="2" w:space="0" w:color="663300"/>
              <w:right w:val="single" w:sz="2" w:space="0" w:color="663300"/>
            </w:tcBorders>
          </w:tcPr>
          <w:p w14:paraId="5477FBA8" w14:textId="77777777" w:rsidR="008656C1" w:rsidRPr="00354377" w:rsidRDefault="008656C1">
            <w:pPr>
              <w:jc w:val="center"/>
              <w:rPr>
                <w:rFonts w:ascii="Verdana" w:hAnsi="Verdana"/>
                <w:sz w:val="18"/>
                <w:szCs w:val="18"/>
              </w:rPr>
            </w:pPr>
            <w:r w:rsidRPr="00354377">
              <w:rPr>
                <w:rFonts w:ascii="Verdana" w:hAnsi="Verdana" w:hint="eastAsia"/>
                <w:sz w:val="18"/>
                <w:szCs w:val="18"/>
              </w:rPr>
              <w:t>9900019</w:t>
            </w:r>
          </w:p>
        </w:tc>
        <w:tc>
          <w:tcPr>
            <w:tcW w:w="1132" w:type="dxa"/>
            <w:tcBorders>
              <w:top w:val="single" w:sz="2" w:space="0" w:color="663300"/>
              <w:left w:val="single" w:sz="2" w:space="0" w:color="663300"/>
              <w:bottom w:val="single" w:sz="2" w:space="0" w:color="663300"/>
              <w:right w:val="single" w:sz="4" w:space="0" w:color="663300"/>
            </w:tcBorders>
          </w:tcPr>
          <w:p w14:paraId="19FE5185" w14:textId="7966870C" w:rsidR="008656C1" w:rsidRPr="00354377" w:rsidRDefault="008656C1">
            <w:pPr>
              <w:jc w:val="center"/>
              <w:rPr>
                <w:rFonts w:ascii="Verdana" w:hAnsi="Verdana"/>
                <w:sz w:val="18"/>
                <w:szCs w:val="18"/>
              </w:rPr>
            </w:pPr>
            <w:r w:rsidRPr="00354377">
              <w:rPr>
                <w:rFonts w:ascii="Verdana" w:hAnsi="Verdana" w:hint="eastAsia"/>
                <w:sz w:val="18"/>
                <w:szCs w:val="18"/>
              </w:rPr>
              <w:t>9900022</w:t>
            </w:r>
          </w:p>
        </w:tc>
      </w:tr>
      <w:tr w:rsidR="008656C1" w:rsidRPr="00354377" w14:paraId="264808E6" w14:textId="77777777" w:rsidTr="00FF68D9">
        <w:trPr>
          <w:cantSplit/>
        </w:trPr>
        <w:tc>
          <w:tcPr>
            <w:tcW w:w="2276" w:type="dxa"/>
            <w:tcBorders>
              <w:top w:val="single" w:sz="2" w:space="0" w:color="663300"/>
              <w:left w:val="single" w:sz="4" w:space="0" w:color="663300"/>
              <w:bottom w:val="single" w:sz="2" w:space="0" w:color="663300"/>
              <w:right w:val="single" w:sz="4" w:space="0" w:color="663300"/>
            </w:tcBorders>
          </w:tcPr>
          <w:p w14:paraId="6C121D9E" w14:textId="77777777" w:rsidR="008656C1" w:rsidRPr="00354377" w:rsidRDefault="008656C1">
            <w:pPr>
              <w:rPr>
                <w:rFonts w:ascii="Verdana" w:hAnsi="Verdana"/>
                <w:sz w:val="18"/>
                <w:szCs w:val="18"/>
              </w:rPr>
            </w:pPr>
            <w:r w:rsidRPr="00354377">
              <w:rPr>
                <w:rFonts w:ascii="Verdana" w:hAnsi="Verdana"/>
                <w:sz w:val="18"/>
                <w:szCs w:val="18"/>
              </w:rPr>
              <w:t>C</w:t>
            </w:r>
            <w:r w:rsidRPr="00354377">
              <w:rPr>
                <w:rFonts w:ascii="Verdana" w:hAnsi="Verdana" w:hint="eastAsia"/>
                <w:sz w:val="18"/>
                <w:szCs w:val="18"/>
              </w:rPr>
              <w:t>95</w:t>
            </w:r>
            <w:r w:rsidRPr="00354377">
              <w:rPr>
                <w:rFonts w:ascii="Verdana" w:hAnsi="Verdana"/>
                <w:sz w:val="18"/>
                <w:szCs w:val="18"/>
              </w:rPr>
              <w:t>-MTH</w:t>
            </w:r>
            <w:r w:rsidRPr="00354377">
              <w:rPr>
                <w:rFonts w:ascii="Verdana" w:hAnsi="Verdana" w:hint="eastAsia"/>
                <w:sz w:val="18"/>
                <w:szCs w:val="18"/>
              </w:rPr>
              <w:t>SHR</w:t>
            </w:r>
          </w:p>
        </w:tc>
        <w:tc>
          <w:tcPr>
            <w:tcW w:w="1132" w:type="dxa"/>
            <w:tcBorders>
              <w:top w:val="single" w:sz="2" w:space="0" w:color="663300"/>
              <w:left w:val="single" w:sz="4" w:space="0" w:color="663300"/>
              <w:bottom w:val="single" w:sz="2" w:space="0" w:color="663300"/>
              <w:right w:val="single" w:sz="2" w:space="0" w:color="663300"/>
            </w:tcBorders>
          </w:tcPr>
          <w:p w14:paraId="0E071BC8" w14:textId="138E6D16" w:rsidR="008656C1" w:rsidRPr="00354377" w:rsidRDefault="00332BB5">
            <w:pPr>
              <w:jc w:val="center"/>
              <w:rPr>
                <w:rFonts w:ascii="Verdana" w:hAnsi="Verdana"/>
                <w:sz w:val="18"/>
                <w:szCs w:val="18"/>
              </w:rPr>
            </w:pPr>
            <w:r w:rsidRPr="00354377">
              <w:rPr>
                <w:rFonts w:ascii="Verdana" w:hAnsi="Verdana" w:hint="eastAsia"/>
                <w:noProof/>
                <w:sz w:val="18"/>
                <w:szCs w:val="18"/>
              </w:rPr>
              <mc:AlternateContent>
                <mc:Choice Requires="wps">
                  <w:drawing>
                    <wp:anchor distT="0" distB="0" distL="114300" distR="114300" simplePos="0" relativeHeight="251657216" behindDoc="0" locked="0" layoutInCell="1" allowOverlap="1" wp14:anchorId="5404D396" wp14:editId="36526F8E">
                      <wp:simplePos x="0" y="0"/>
                      <wp:positionH relativeFrom="column">
                        <wp:posOffset>-36830</wp:posOffset>
                      </wp:positionH>
                      <wp:positionV relativeFrom="paragraph">
                        <wp:posOffset>119380</wp:posOffset>
                      </wp:positionV>
                      <wp:extent cx="2133600" cy="230505"/>
                      <wp:effectExtent l="0" t="0" r="0" b="0"/>
                      <wp:wrapNone/>
                      <wp:docPr id="14"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230505"/>
                              </a:xfrm>
                              <a:prstGeom prst="ellipse">
                                <a:avLst/>
                              </a:prstGeom>
                              <a:noFill/>
                              <a:ln w="19050">
                                <a:solidFill>
                                  <a:srgbClr val="FF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E0935F4" id="Oval 17" o:spid="_x0000_s1026" style="position:absolute;margin-left:-2.9pt;margin-top:9.4pt;width:168pt;height:18.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" filled="f" fillcolor="#0c9" strokecolor="red" strokeweight="1.5pt"/>
                  </w:pict>
                </mc:Fallback>
              </mc:AlternateContent>
            </w:r>
            <w:r w:rsidR="008656C1" w:rsidRPr="00354377">
              <w:rPr>
                <w:rFonts w:ascii="Verdana" w:hAnsi="Verdana" w:hint="eastAsia"/>
                <w:sz w:val="18"/>
                <w:szCs w:val="18"/>
              </w:rPr>
              <w:t>300000</w:t>
            </w:r>
          </w:p>
        </w:tc>
        <w:tc>
          <w:tcPr>
            <w:tcW w:w="1132" w:type="dxa"/>
            <w:tcBorders>
              <w:top w:val="single" w:sz="2" w:space="0" w:color="663300"/>
              <w:left w:val="single" w:sz="2" w:space="0" w:color="663300"/>
              <w:bottom w:val="single" w:sz="2" w:space="0" w:color="663300"/>
              <w:right w:val="single" w:sz="2" w:space="0" w:color="663300"/>
            </w:tcBorders>
          </w:tcPr>
          <w:p w14:paraId="41C171FE" w14:textId="77777777" w:rsidR="008656C1" w:rsidRPr="00354377" w:rsidRDefault="008656C1">
            <w:pPr>
              <w:jc w:val="center"/>
              <w:rPr>
                <w:rFonts w:ascii="Verdana" w:hAnsi="Verdana"/>
                <w:sz w:val="18"/>
                <w:szCs w:val="18"/>
              </w:rPr>
            </w:pPr>
            <w:r w:rsidRPr="00354377">
              <w:rPr>
                <w:rFonts w:ascii="Verdana" w:hAnsi="Verdana" w:hint="eastAsia"/>
                <w:sz w:val="18"/>
                <w:szCs w:val="18"/>
              </w:rPr>
              <w:t>200015</w:t>
            </w:r>
          </w:p>
        </w:tc>
        <w:tc>
          <w:tcPr>
            <w:tcW w:w="1132" w:type="dxa"/>
            <w:tcBorders>
              <w:top w:val="single" w:sz="2" w:space="0" w:color="663300"/>
              <w:left w:val="single" w:sz="2" w:space="0" w:color="663300"/>
              <w:bottom w:val="single" w:sz="2" w:space="0" w:color="663300"/>
              <w:right w:val="single" w:sz="2" w:space="0" w:color="663300"/>
            </w:tcBorders>
          </w:tcPr>
          <w:p w14:paraId="353EE8CD" w14:textId="77777777" w:rsidR="008656C1" w:rsidRPr="00354377" w:rsidRDefault="008656C1">
            <w:pPr>
              <w:jc w:val="center"/>
              <w:rPr>
                <w:rFonts w:ascii="Verdana" w:hAnsi="Verdana"/>
                <w:sz w:val="18"/>
                <w:szCs w:val="18"/>
              </w:rPr>
            </w:pPr>
            <w:r w:rsidRPr="00354377">
              <w:rPr>
                <w:rFonts w:ascii="Verdana" w:hAnsi="Verdana" w:hint="eastAsia"/>
                <w:sz w:val="18"/>
                <w:szCs w:val="18"/>
              </w:rPr>
              <w:t>199985</w:t>
            </w:r>
          </w:p>
        </w:tc>
        <w:tc>
          <w:tcPr>
            <w:tcW w:w="1361" w:type="dxa"/>
            <w:tcBorders>
              <w:top w:val="single" w:sz="2" w:space="0" w:color="663300"/>
              <w:left w:val="single" w:sz="2" w:space="0" w:color="663300"/>
              <w:bottom w:val="single" w:sz="2" w:space="0" w:color="663300"/>
              <w:right w:val="single" w:sz="2" w:space="0" w:color="663300"/>
            </w:tcBorders>
          </w:tcPr>
          <w:p w14:paraId="4975DDE8" w14:textId="77777777" w:rsidR="008656C1" w:rsidRPr="00354377" w:rsidRDefault="008656C1">
            <w:pPr>
              <w:jc w:val="center"/>
              <w:rPr>
                <w:rFonts w:ascii="Verdana" w:hAnsi="Verdana"/>
                <w:sz w:val="18"/>
                <w:szCs w:val="18"/>
              </w:rPr>
            </w:pPr>
            <w:r w:rsidRPr="00354377">
              <w:rPr>
                <w:rFonts w:ascii="Verdana" w:hAnsi="Verdana" w:hint="eastAsia"/>
                <w:sz w:val="18"/>
                <w:szCs w:val="18"/>
              </w:rPr>
              <w:t>200000000</w:t>
            </w:r>
          </w:p>
        </w:tc>
        <w:tc>
          <w:tcPr>
            <w:tcW w:w="1361" w:type="dxa"/>
            <w:tcBorders>
              <w:top w:val="single" w:sz="2" w:space="0" w:color="663300"/>
              <w:left w:val="single" w:sz="2" w:space="0" w:color="663300"/>
              <w:bottom w:val="single" w:sz="2" w:space="0" w:color="663300"/>
              <w:right w:val="single" w:sz="2" w:space="0" w:color="663300"/>
            </w:tcBorders>
          </w:tcPr>
          <w:p w14:paraId="49CEFA87" w14:textId="77777777" w:rsidR="008656C1" w:rsidRPr="00354377" w:rsidRDefault="008656C1">
            <w:pPr>
              <w:jc w:val="center"/>
              <w:rPr>
                <w:rFonts w:ascii="Verdana" w:hAnsi="Verdana"/>
                <w:sz w:val="18"/>
                <w:szCs w:val="18"/>
              </w:rPr>
            </w:pPr>
            <w:r w:rsidRPr="00354377">
              <w:rPr>
                <w:rFonts w:ascii="Verdana" w:hAnsi="Verdana" w:hint="eastAsia"/>
                <w:sz w:val="18"/>
                <w:szCs w:val="18"/>
              </w:rPr>
              <w:t>100000000</w:t>
            </w:r>
          </w:p>
        </w:tc>
        <w:tc>
          <w:tcPr>
            <w:tcW w:w="1132" w:type="dxa"/>
            <w:tcBorders>
              <w:top w:val="single" w:sz="2" w:space="0" w:color="663300"/>
              <w:left w:val="single" w:sz="2" w:space="0" w:color="663300"/>
              <w:bottom w:val="single" w:sz="2" w:space="0" w:color="663300"/>
              <w:right w:val="single" w:sz="4" w:space="0" w:color="663300"/>
            </w:tcBorders>
          </w:tcPr>
          <w:p w14:paraId="246DE071" w14:textId="3C897848" w:rsidR="008656C1" w:rsidRPr="00354377" w:rsidRDefault="008656C1">
            <w:pPr>
              <w:jc w:val="center"/>
              <w:rPr>
                <w:rFonts w:ascii="Verdana" w:hAnsi="Verdana"/>
                <w:sz w:val="18"/>
                <w:szCs w:val="18"/>
              </w:rPr>
            </w:pPr>
            <w:r w:rsidRPr="00354377">
              <w:rPr>
                <w:rFonts w:ascii="Verdana" w:hAnsi="Verdana" w:hint="eastAsia"/>
                <w:sz w:val="18"/>
                <w:szCs w:val="18"/>
              </w:rPr>
              <w:t>754000</w:t>
            </w:r>
          </w:p>
        </w:tc>
      </w:tr>
      <w:tr w:rsidR="008656C1" w:rsidRPr="00354377" w14:paraId="143D9025" w14:textId="77777777" w:rsidTr="00FF68D9">
        <w:trPr>
          <w:cantSplit/>
        </w:trPr>
        <w:tc>
          <w:tcPr>
            <w:tcW w:w="2276" w:type="dxa"/>
            <w:tcBorders>
              <w:top w:val="single" w:sz="2" w:space="0" w:color="663300"/>
              <w:left w:val="single" w:sz="4" w:space="0" w:color="663300"/>
              <w:bottom w:val="single" w:sz="2" w:space="0" w:color="663300"/>
              <w:right w:val="single" w:sz="4" w:space="0" w:color="663300"/>
            </w:tcBorders>
          </w:tcPr>
          <w:p w14:paraId="348A1BB9" w14:textId="77777777" w:rsidR="008656C1" w:rsidRPr="00354377" w:rsidRDefault="008656C1">
            <w:pPr>
              <w:rPr>
                <w:rFonts w:ascii="Verdana" w:hAnsi="Verdana"/>
                <w:sz w:val="18"/>
                <w:szCs w:val="18"/>
              </w:rPr>
            </w:pPr>
            <w:r w:rsidRPr="00354377">
              <w:rPr>
                <w:rFonts w:ascii="Verdana" w:hAnsi="Verdana"/>
                <w:sz w:val="18"/>
                <w:szCs w:val="18"/>
              </w:rPr>
              <w:t>C</w:t>
            </w:r>
            <w:r w:rsidRPr="00354377">
              <w:rPr>
                <w:rFonts w:ascii="Verdana" w:hAnsi="Verdana" w:hint="eastAsia"/>
                <w:sz w:val="18"/>
                <w:szCs w:val="18"/>
              </w:rPr>
              <w:t>95</w:t>
            </w:r>
            <w:r w:rsidRPr="00354377">
              <w:rPr>
                <w:rFonts w:ascii="Verdana" w:hAnsi="Verdana"/>
                <w:sz w:val="18"/>
                <w:szCs w:val="18"/>
              </w:rPr>
              <w:t>-MTHAMT</w:t>
            </w:r>
          </w:p>
        </w:tc>
        <w:tc>
          <w:tcPr>
            <w:tcW w:w="1132" w:type="dxa"/>
            <w:tcBorders>
              <w:top w:val="single" w:sz="2" w:space="0" w:color="663300"/>
              <w:left w:val="single" w:sz="4" w:space="0" w:color="663300"/>
              <w:bottom w:val="single" w:sz="2" w:space="0" w:color="663300"/>
              <w:right w:val="single" w:sz="2" w:space="0" w:color="663300"/>
            </w:tcBorders>
          </w:tcPr>
          <w:p w14:paraId="31565C94" w14:textId="77777777" w:rsidR="008656C1" w:rsidRPr="00354377" w:rsidRDefault="008656C1">
            <w:pPr>
              <w:jc w:val="center"/>
              <w:rPr>
                <w:rFonts w:ascii="Verdana" w:hAnsi="Verdana"/>
                <w:sz w:val="18"/>
                <w:szCs w:val="18"/>
              </w:rPr>
            </w:pPr>
            <w:r w:rsidRPr="00354377">
              <w:rPr>
                <w:rFonts w:ascii="Verdana" w:hAnsi="Verdana" w:hint="eastAsia"/>
                <w:sz w:val="18"/>
                <w:szCs w:val="18"/>
              </w:rPr>
              <w:t>9585000</w:t>
            </w:r>
          </w:p>
        </w:tc>
        <w:tc>
          <w:tcPr>
            <w:tcW w:w="1132" w:type="dxa"/>
            <w:tcBorders>
              <w:top w:val="single" w:sz="2" w:space="0" w:color="663300"/>
              <w:left w:val="single" w:sz="2" w:space="0" w:color="663300"/>
              <w:bottom w:val="single" w:sz="2" w:space="0" w:color="663300"/>
              <w:right w:val="single" w:sz="2" w:space="0" w:color="663300"/>
            </w:tcBorders>
          </w:tcPr>
          <w:p w14:paraId="592A6179" w14:textId="77777777" w:rsidR="008656C1" w:rsidRPr="00354377" w:rsidRDefault="008656C1">
            <w:pPr>
              <w:jc w:val="center"/>
              <w:rPr>
                <w:rFonts w:ascii="Verdana" w:hAnsi="Verdana"/>
                <w:sz w:val="18"/>
                <w:szCs w:val="18"/>
              </w:rPr>
            </w:pPr>
            <w:r w:rsidRPr="00354377">
              <w:rPr>
                <w:rFonts w:ascii="Verdana" w:hAnsi="Verdana" w:hint="eastAsia"/>
                <w:sz w:val="18"/>
                <w:szCs w:val="18"/>
              </w:rPr>
              <w:t>6400480</w:t>
            </w:r>
          </w:p>
        </w:tc>
        <w:tc>
          <w:tcPr>
            <w:tcW w:w="1132" w:type="dxa"/>
            <w:tcBorders>
              <w:top w:val="single" w:sz="2" w:space="0" w:color="663300"/>
              <w:left w:val="single" w:sz="2" w:space="0" w:color="663300"/>
              <w:bottom w:val="single" w:sz="2" w:space="0" w:color="663300"/>
              <w:right w:val="single" w:sz="2" w:space="0" w:color="663300"/>
            </w:tcBorders>
          </w:tcPr>
          <w:p w14:paraId="49EA3247" w14:textId="77777777" w:rsidR="008656C1" w:rsidRPr="00354377" w:rsidRDefault="008656C1">
            <w:pPr>
              <w:jc w:val="center"/>
              <w:rPr>
                <w:rFonts w:ascii="Verdana" w:hAnsi="Verdana"/>
                <w:sz w:val="18"/>
                <w:szCs w:val="18"/>
              </w:rPr>
            </w:pPr>
            <w:r w:rsidRPr="00354377">
              <w:rPr>
                <w:rFonts w:ascii="Verdana" w:hAnsi="Verdana" w:hint="eastAsia"/>
                <w:sz w:val="18"/>
                <w:szCs w:val="18"/>
              </w:rPr>
              <w:t>6414520</w:t>
            </w:r>
          </w:p>
        </w:tc>
        <w:tc>
          <w:tcPr>
            <w:tcW w:w="1361" w:type="dxa"/>
            <w:tcBorders>
              <w:top w:val="single" w:sz="2" w:space="0" w:color="663300"/>
              <w:left w:val="single" w:sz="2" w:space="0" w:color="663300"/>
              <w:bottom w:val="single" w:sz="2" w:space="0" w:color="663300"/>
              <w:right w:val="single" w:sz="2" w:space="0" w:color="663300"/>
            </w:tcBorders>
          </w:tcPr>
          <w:p w14:paraId="3897A709" w14:textId="77777777" w:rsidR="008656C1" w:rsidRPr="00354377" w:rsidRDefault="008656C1">
            <w:pPr>
              <w:rPr>
                <w:rFonts w:ascii="Verdana" w:hAnsi="Verdana"/>
                <w:sz w:val="18"/>
                <w:szCs w:val="18"/>
              </w:rPr>
            </w:pPr>
            <w:r w:rsidRPr="00354377">
              <w:rPr>
                <w:rFonts w:ascii="Verdana" w:hAnsi="Verdana"/>
                <w:sz w:val="18"/>
                <w:szCs w:val="18"/>
              </w:rPr>
              <w:t>6378000000</w:t>
            </w:r>
          </w:p>
        </w:tc>
        <w:tc>
          <w:tcPr>
            <w:tcW w:w="1361" w:type="dxa"/>
            <w:tcBorders>
              <w:top w:val="single" w:sz="2" w:space="0" w:color="663300"/>
              <w:left w:val="single" w:sz="2" w:space="0" w:color="663300"/>
              <w:bottom w:val="single" w:sz="2" w:space="0" w:color="663300"/>
              <w:right w:val="single" w:sz="2" w:space="0" w:color="663300"/>
            </w:tcBorders>
          </w:tcPr>
          <w:p w14:paraId="2CEFC48F" w14:textId="77777777" w:rsidR="008656C1" w:rsidRPr="00354377" w:rsidRDefault="008656C1">
            <w:pPr>
              <w:jc w:val="center"/>
              <w:rPr>
                <w:rFonts w:ascii="Verdana" w:hAnsi="Verdana"/>
                <w:sz w:val="18"/>
                <w:szCs w:val="18"/>
              </w:rPr>
            </w:pPr>
            <w:r w:rsidRPr="00354377">
              <w:rPr>
                <w:rFonts w:ascii="Verdana" w:hAnsi="Verdana"/>
                <w:sz w:val="18"/>
                <w:szCs w:val="18"/>
              </w:rPr>
              <w:t>319</w:t>
            </w:r>
            <w:r w:rsidRPr="00354377">
              <w:rPr>
                <w:rFonts w:ascii="Verdana" w:hAnsi="Verdana" w:hint="eastAsia"/>
                <w:sz w:val="18"/>
                <w:szCs w:val="18"/>
              </w:rPr>
              <w:t>3</w:t>
            </w:r>
            <w:r w:rsidRPr="00354377">
              <w:rPr>
                <w:rFonts w:ascii="Verdana" w:hAnsi="Verdana"/>
                <w:sz w:val="18"/>
                <w:szCs w:val="18"/>
              </w:rPr>
              <w:t xml:space="preserve">000000 </w:t>
            </w:r>
          </w:p>
        </w:tc>
        <w:tc>
          <w:tcPr>
            <w:tcW w:w="1132" w:type="dxa"/>
            <w:tcBorders>
              <w:top w:val="single" w:sz="2" w:space="0" w:color="663300"/>
              <w:left w:val="single" w:sz="2" w:space="0" w:color="663300"/>
              <w:bottom w:val="single" w:sz="2" w:space="0" w:color="663300"/>
              <w:right w:val="single" w:sz="4" w:space="0" w:color="663300"/>
            </w:tcBorders>
          </w:tcPr>
          <w:p w14:paraId="055475F3" w14:textId="67C3767C" w:rsidR="008656C1" w:rsidRPr="00354377" w:rsidRDefault="008656C1">
            <w:pPr>
              <w:jc w:val="center"/>
              <w:rPr>
                <w:rFonts w:ascii="Verdana" w:hAnsi="Verdana"/>
                <w:sz w:val="18"/>
                <w:szCs w:val="18"/>
              </w:rPr>
            </w:pPr>
            <w:r w:rsidRPr="00354377">
              <w:rPr>
                <w:rFonts w:ascii="Verdana" w:hAnsi="Verdana" w:hint="eastAsia"/>
                <w:sz w:val="18"/>
                <w:szCs w:val="18"/>
              </w:rPr>
              <w:t>23052600</w:t>
            </w:r>
          </w:p>
        </w:tc>
      </w:tr>
      <w:tr w:rsidR="008656C1" w:rsidRPr="00354377" w14:paraId="2EB54099" w14:textId="77777777" w:rsidTr="00FF68D9">
        <w:trPr>
          <w:cantSplit/>
        </w:trPr>
        <w:tc>
          <w:tcPr>
            <w:tcW w:w="2276" w:type="dxa"/>
            <w:tcBorders>
              <w:top w:val="single" w:sz="2" w:space="0" w:color="663300"/>
              <w:left w:val="single" w:sz="4" w:space="0" w:color="663300"/>
              <w:bottom w:val="single" w:sz="2" w:space="0" w:color="663300"/>
              <w:right w:val="single" w:sz="4" w:space="0" w:color="663300"/>
            </w:tcBorders>
          </w:tcPr>
          <w:p w14:paraId="18CF9D02" w14:textId="77777777" w:rsidR="008656C1" w:rsidRPr="00354377" w:rsidRDefault="008656C1">
            <w:pPr>
              <w:rPr>
                <w:rFonts w:ascii="Verdana" w:hAnsi="Verdana"/>
                <w:sz w:val="18"/>
                <w:szCs w:val="18"/>
              </w:rPr>
            </w:pPr>
            <w:r w:rsidRPr="00354377">
              <w:rPr>
                <w:rFonts w:ascii="Verdana" w:hAnsi="Verdana"/>
                <w:sz w:val="18"/>
                <w:szCs w:val="18"/>
              </w:rPr>
              <w:t>C</w:t>
            </w:r>
            <w:r w:rsidRPr="00354377">
              <w:rPr>
                <w:rFonts w:ascii="Verdana" w:hAnsi="Verdana" w:hint="eastAsia"/>
                <w:sz w:val="18"/>
                <w:szCs w:val="18"/>
              </w:rPr>
              <w:t>95</w:t>
            </w:r>
            <w:r w:rsidRPr="00354377">
              <w:rPr>
                <w:rFonts w:ascii="Verdana" w:hAnsi="Verdana"/>
                <w:sz w:val="18"/>
                <w:szCs w:val="18"/>
              </w:rPr>
              <w:t>-</w:t>
            </w:r>
            <w:r w:rsidRPr="00354377">
              <w:rPr>
                <w:rFonts w:ascii="Verdana" w:hAnsi="Verdana" w:hint="eastAsia"/>
                <w:sz w:val="18"/>
                <w:szCs w:val="18"/>
              </w:rPr>
              <w:t>POSITION-KIND</w:t>
            </w:r>
          </w:p>
        </w:tc>
        <w:tc>
          <w:tcPr>
            <w:tcW w:w="1132" w:type="dxa"/>
            <w:tcBorders>
              <w:top w:val="single" w:sz="2" w:space="0" w:color="663300"/>
              <w:left w:val="single" w:sz="4" w:space="0" w:color="663300"/>
              <w:bottom w:val="single" w:sz="2" w:space="0" w:color="663300"/>
              <w:right w:val="single" w:sz="2" w:space="0" w:color="663300"/>
            </w:tcBorders>
          </w:tcPr>
          <w:p w14:paraId="6FC706BA" w14:textId="77777777" w:rsidR="008656C1" w:rsidRPr="00354377" w:rsidRDefault="008656C1">
            <w:pPr>
              <w:jc w:val="center"/>
              <w:rPr>
                <w:rFonts w:ascii="Verdana" w:hAnsi="Verdana"/>
                <w:sz w:val="18"/>
                <w:szCs w:val="18"/>
              </w:rPr>
            </w:pPr>
            <w:r w:rsidRPr="00354377">
              <w:rPr>
                <w:rFonts w:ascii="Verdana" w:hAnsi="Verdana" w:hint="eastAsia"/>
                <w:sz w:val="18"/>
                <w:szCs w:val="18"/>
              </w:rPr>
              <w:t>0</w:t>
            </w:r>
          </w:p>
        </w:tc>
        <w:tc>
          <w:tcPr>
            <w:tcW w:w="1132" w:type="dxa"/>
            <w:tcBorders>
              <w:top w:val="single" w:sz="2" w:space="0" w:color="663300"/>
              <w:left w:val="single" w:sz="2" w:space="0" w:color="663300"/>
              <w:bottom w:val="single" w:sz="2" w:space="0" w:color="663300"/>
              <w:right w:val="single" w:sz="2" w:space="0" w:color="663300"/>
            </w:tcBorders>
          </w:tcPr>
          <w:p w14:paraId="415A05D5" w14:textId="77777777" w:rsidR="008656C1" w:rsidRPr="00354377" w:rsidRDefault="008656C1">
            <w:pPr>
              <w:jc w:val="center"/>
              <w:rPr>
                <w:rFonts w:ascii="Verdana" w:hAnsi="Verdana"/>
                <w:sz w:val="18"/>
                <w:szCs w:val="18"/>
              </w:rPr>
            </w:pPr>
            <w:r w:rsidRPr="00354377">
              <w:rPr>
                <w:rFonts w:ascii="Verdana" w:hAnsi="Verdana" w:hint="eastAsia"/>
                <w:sz w:val="18"/>
                <w:szCs w:val="18"/>
              </w:rPr>
              <w:t>0</w:t>
            </w:r>
          </w:p>
        </w:tc>
        <w:tc>
          <w:tcPr>
            <w:tcW w:w="1132" w:type="dxa"/>
            <w:tcBorders>
              <w:top w:val="single" w:sz="2" w:space="0" w:color="663300"/>
              <w:left w:val="single" w:sz="2" w:space="0" w:color="663300"/>
              <w:bottom w:val="single" w:sz="2" w:space="0" w:color="663300"/>
              <w:right w:val="single" w:sz="2" w:space="0" w:color="663300"/>
            </w:tcBorders>
          </w:tcPr>
          <w:p w14:paraId="359E8463" w14:textId="0ABF389D" w:rsidR="008656C1" w:rsidRPr="00354377" w:rsidRDefault="008656C1">
            <w:pPr>
              <w:jc w:val="center"/>
              <w:rPr>
                <w:rFonts w:ascii="Verdana" w:hAnsi="Verdana"/>
                <w:sz w:val="18"/>
                <w:szCs w:val="18"/>
              </w:rPr>
            </w:pPr>
            <w:r w:rsidRPr="00354377">
              <w:rPr>
                <w:rFonts w:ascii="Verdana" w:hAnsi="Verdana" w:hint="eastAsia"/>
                <w:sz w:val="18"/>
                <w:szCs w:val="18"/>
              </w:rPr>
              <w:t>0</w:t>
            </w:r>
          </w:p>
        </w:tc>
        <w:tc>
          <w:tcPr>
            <w:tcW w:w="1361" w:type="dxa"/>
            <w:tcBorders>
              <w:top w:val="single" w:sz="2" w:space="0" w:color="663300"/>
              <w:left w:val="single" w:sz="2" w:space="0" w:color="663300"/>
              <w:bottom w:val="single" w:sz="2" w:space="0" w:color="663300"/>
              <w:right w:val="single" w:sz="2" w:space="0" w:color="663300"/>
            </w:tcBorders>
          </w:tcPr>
          <w:p w14:paraId="1D4992CC" w14:textId="5C355ED7" w:rsidR="008656C1" w:rsidRPr="00354377" w:rsidRDefault="008656C1">
            <w:pPr>
              <w:jc w:val="center"/>
              <w:rPr>
                <w:rFonts w:ascii="Verdana" w:hAnsi="Verdana"/>
                <w:sz w:val="18"/>
                <w:szCs w:val="18"/>
              </w:rPr>
            </w:pPr>
            <w:r w:rsidRPr="00354377">
              <w:rPr>
                <w:rFonts w:ascii="Verdana" w:hAnsi="Verdana" w:hint="eastAsia"/>
                <w:sz w:val="18"/>
                <w:szCs w:val="18"/>
              </w:rPr>
              <w:t>5</w:t>
            </w:r>
          </w:p>
        </w:tc>
        <w:tc>
          <w:tcPr>
            <w:tcW w:w="1361" w:type="dxa"/>
            <w:tcBorders>
              <w:top w:val="single" w:sz="2" w:space="0" w:color="663300"/>
              <w:left w:val="single" w:sz="2" w:space="0" w:color="663300"/>
              <w:bottom w:val="single" w:sz="2" w:space="0" w:color="663300"/>
              <w:right w:val="single" w:sz="2" w:space="0" w:color="663300"/>
            </w:tcBorders>
          </w:tcPr>
          <w:p w14:paraId="2A9164DE" w14:textId="77777777" w:rsidR="008656C1" w:rsidRPr="00354377" w:rsidRDefault="008656C1">
            <w:pPr>
              <w:jc w:val="center"/>
              <w:rPr>
                <w:rFonts w:ascii="Verdana" w:hAnsi="Verdana"/>
                <w:sz w:val="18"/>
                <w:szCs w:val="18"/>
              </w:rPr>
            </w:pPr>
            <w:r w:rsidRPr="00354377">
              <w:rPr>
                <w:rFonts w:ascii="Verdana" w:hAnsi="Verdana" w:hint="eastAsia"/>
                <w:sz w:val="18"/>
                <w:szCs w:val="18"/>
              </w:rPr>
              <w:t>5</w:t>
            </w:r>
          </w:p>
        </w:tc>
        <w:tc>
          <w:tcPr>
            <w:tcW w:w="1132" w:type="dxa"/>
            <w:tcBorders>
              <w:top w:val="single" w:sz="2" w:space="0" w:color="663300"/>
              <w:left w:val="single" w:sz="2" w:space="0" w:color="663300"/>
              <w:bottom w:val="single" w:sz="2" w:space="0" w:color="663300"/>
              <w:right w:val="single" w:sz="4" w:space="0" w:color="663300"/>
            </w:tcBorders>
          </w:tcPr>
          <w:p w14:paraId="26D75A70" w14:textId="0B3CE44A" w:rsidR="008656C1" w:rsidRPr="00354377" w:rsidRDefault="008656C1">
            <w:pPr>
              <w:jc w:val="center"/>
              <w:rPr>
                <w:rFonts w:ascii="Verdana" w:hAnsi="Verdana"/>
                <w:sz w:val="18"/>
                <w:szCs w:val="18"/>
              </w:rPr>
            </w:pPr>
            <w:r w:rsidRPr="00354377">
              <w:rPr>
                <w:rFonts w:ascii="Verdana" w:hAnsi="Verdana" w:hint="eastAsia"/>
                <w:sz w:val="18"/>
                <w:szCs w:val="18"/>
              </w:rPr>
              <w:t>5</w:t>
            </w:r>
          </w:p>
        </w:tc>
      </w:tr>
      <w:tr w:rsidR="008656C1" w:rsidRPr="00354377" w14:paraId="7A7178F0" w14:textId="77777777" w:rsidTr="00FF68D9">
        <w:trPr>
          <w:cantSplit/>
        </w:trPr>
        <w:tc>
          <w:tcPr>
            <w:tcW w:w="2276" w:type="dxa"/>
            <w:tcBorders>
              <w:top w:val="single" w:sz="2" w:space="0" w:color="663300"/>
              <w:left w:val="single" w:sz="4" w:space="0" w:color="663300"/>
              <w:bottom w:val="single" w:sz="4" w:space="0" w:color="663300"/>
              <w:right w:val="single" w:sz="4" w:space="0" w:color="663300"/>
            </w:tcBorders>
          </w:tcPr>
          <w:p w14:paraId="7A7BF31D" w14:textId="77777777" w:rsidR="008656C1" w:rsidRPr="00354377" w:rsidRDefault="008656C1">
            <w:pPr>
              <w:rPr>
                <w:rFonts w:ascii="Verdana" w:hAnsi="Verdana"/>
                <w:sz w:val="18"/>
                <w:szCs w:val="18"/>
              </w:rPr>
            </w:pPr>
            <w:r w:rsidRPr="00354377">
              <w:rPr>
                <w:rFonts w:ascii="Verdana" w:hAnsi="Verdana"/>
                <w:sz w:val="18"/>
                <w:szCs w:val="18"/>
              </w:rPr>
              <w:t>C</w:t>
            </w:r>
            <w:r w:rsidRPr="00354377">
              <w:rPr>
                <w:rFonts w:ascii="Verdana" w:hAnsi="Verdana" w:hint="eastAsia"/>
                <w:sz w:val="18"/>
                <w:szCs w:val="18"/>
              </w:rPr>
              <w:t>95</w:t>
            </w:r>
            <w:r w:rsidRPr="00354377">
              <w:rPr>
                <w:rFonts w:ascii="Verdana" w:hAnsi="Verdana"/>
                <w:sz w:val="18"/>
                <w:szCs w:val="18"/>
              </w:rPr>
              <w:t xml:space="preserve">-CODE            </w:t>
            </w:r>
          </w:p>
        </w:tc>
        <w:tc>
          <w:tcPr>
            <w:tcW w:w="1132" w:type="dxa"/>
            <w:tcBorders>
              <w:top w:val="single" w:sz="2" w:space="0" w:color="663300"/>
              <w:left w:val="single" w:sz="4" w:space="0" w:color="663300"/>
              <w:bottom w:val="single" w:sz="4" w:space="0" w:color="663300"/>
              <w:right w:val="single" w:sz="2" w:space="0" w:color="663300"/>
            </w:tcBorders>
          </w:tcPr>
          <w:p w14:paraId="002A8EF5" w14:textId="77777777" w:rsidR="008656C1" w:rsidRPr="00354377" w:rsidRDefault="008656C1">
            <w:pPr>
              <w:jc w:val="center"/>
              <w:rPr>
                <w:rFonts w:ascii="Verdana" w:hAnsi="Verdana"/>
                <w:sz w:val="18"/>
                <w:szCs w:val="18"/>
              </w:rPr>
            </w:pPr>
            <w:r w:rsidRPr="00354377">
              <w:rPr>
                <w:rFonts w:ascii="Verdana" w:hAnsi="Verdana" w:hint="eastAsia"/>
                <w:sz w:val="18"/>
                <w:szCs w:val="18"/>
              </w:rPr>
              <w:t>1</w:t>
            </w:r>
          </w:p>
        </w:tc>
        <w:tc>
          <w:tcPr>
            <w:tcW w:w="1132" w:type="dxa"/>
            <w:tcBorders>
              <w:top w:val="single" w:sz="2" w:space="0" w:color="663300"/>
              <w:left w:val="single" w:sz="2" w:space="0" w:color="663300"/>
              <w:bottom w:val="single" w:sz="4" w:space="0" w:color="663300"/>
              <w:right w:val="single" w:sz="2" w:space="0" w:color="663300"/>
            </w:tcBorders>
          </w:tcPr>
          <w:p w14:paraId="7BBB045F" w14:textId="77777777" w:rsidR="008656C1" w:rsidRPr="00354377" w:rsidRDefault="008656C1">
            <w:pPr>
              <w:jc w:val="center"/>
              <w:rPr>
                <w:rFonts w:ascii="Verdana" w:hAnsi="Verdana"/>
                <w:sz w:val="18"/>
                <w:szCs w:val="18"/>
              </w:rPr>
            </w:pPr>
            <w:r w:rsidRPr="00354377">
              <w:rPr>
                <w:rFonts w:ascii="Verdana" w:hAnsi="Verdana" w:hint="eastAsia"/>
                <w:sz w:val="18"/>
                <w:szCs w:val="18"/>
              </w:rPr>
              <w:t>1</w:t>
            </w:r>
          </w:p>
        </w:tc>
        <w:tc>
          <w:tcPr>
            <w:tcW w:w="1132" w:type="dxa"/>
            <w:tcBorders>
              <w:top w:val="single" w:sz="2" w:space="0" w:color="663300"/>
              <w:left w:val="single" w:sz="2" w:space="0" w:color="663300"/>
              <w:bottom w:val="single" w:sz="4" w:space="0" w:color="663300"/>
              <w:right w:val="single" w:sz="2" w:space="0" w:color="663300"/>
            </w:tcBorders>
          </w:tcPr>
          <w:p w14:paraId="50A3B9A2" w14:textId="77777777" w:rsidR="008656C1" w:rsidRPr="00354377" w:rsidRDefault="008656C1">
            <w:pPr>
              <w:jc w:val="center"/>
              <w:rPr>
                <w:rFonts w:ascii="Verdana" w:hAnsi="Verdana"/>
                <w:sz w:val="18"/>
                <w:szCs w:val="18"/>
              </w:rPr>
            </w:pPr>
            <w:r w:rsidRPr="00354377">
              <w:rPr>
                <w:rFonts w:ascii="Verdana" w:hAnsi="Verdana" w:hint="eastAsia"/>
                <w:sz w:val="18"/>
                <w:szCs w:val="18"/>
              </w:rPr>
              <w:t>1</w:t>
            </w:r>
          </w:p>
        </w:tc>
        <w:tc>
          <w:tcPr>
            <w:tcW w:w="1361" w:type="dxa"/>
            <w:tcBorders>
              <w:top w:val="single" w:sz="2" w:space="0" w:color="663300"/>
              <w:left w:val="single" w:sz="2" w:space="0" w:color="663300"/>
              <w:bottom w:val="single" w:sz="4" w:space="0" w:color="663300"/>
              <w:right w:val="single" w:sz="2" w:space="0" w:color="663300"/>
            </w:tcBorders>
          </w:tcPr>
          <w:p w14:paraId="34154D26" w14:textId="77777777" w:rsidR="008656C1" w:rsidRPr="00354377" w:rsidRDefault="008656C1">
            <w:pPr>
              <w:jc w:val="center"/>
              <w:rPr>
                <w:rFonts w:ascii="Verdana" w:hAnsi="Verdana"/>
                <w:sz w:val="18"/>
                <w:szCs w:val="18"/>
              </w:rPr>
            </w:pPr>
            <w:r w:rsidRPr="00354377">
              <w:rPr>
                <w:rFonts w:ascii="Verdana" w:hAnsi="Verdana" w:hint="eastAsia"/>
                <w:sz w:val="18"/>
                <w:szCs w:val="18"/>
              </w:rPr>
              <w:t>1</w:t>
            </w:r>
          </w:p>
        </w:tc>
        <w:tc>
          <w:tcPr>
            <w:tcW w:w="1361" w:type="dxa"/>
            <w:tcBorders>
              <w:top w:val="single" w:sz="2" w:space="0" w:color="663300"/>
              <w:left w:val="single" w:sz="2" w:space="0" w:color="663300"/>
              <w:bottom w:val="single" w:sz="4" w:space="0" w:color="663300"/>
              <w:right w:val="single" w:sz="2" w:space="0" w:color="663300"/>
            </w:tcBorders>
          </w:tcPr>
          <w:p w14:paraId="303D87B8" w14:textId="77777777" w:rsidR="008656C1" w:rsidRPr="00354377" w:rsidRDefault="008656C1">
            <w:pPr>
              <w:jc w:val="center"/>
              <w:rPr>
                <w:rFonts w:ascii="Verdana" w:hAnsi="Verdana"/>
                <w:sz w:val="18"/>
                <w:szCs w:val="18"/>
              </w:rPr>
            </w:pPr>
            <w:r w:rsidRPr="00354377">
              <w:rPr>
                <w:rFonts w:ascii="Verdana" w:hAnsi="Verdana" w:hint="eastAsia"/>
                <w:sz w:val="18"/>
                <w:szCs w:val="18"/>
              </w:rPr>
              <w:t>1</w:t>
            </w:r>
          </w:p>
        </w:tc>
        <w:tc>
          <w:tcPr>
            <w:tcW w:w="1132" w:type="dxa"/>
            <w:tcBorders>
              <w:top w:val="single" w:sz="2" w:space="0" w:color="663300"/>
              <w:left w:val="single" w:sz="2" w:space="0" w:color="663300"/>
              <w:bottom w:val="single" w:sz="4" w:space="0" w:color="663300"/>
              <w:right w:val="single" w:sz="4" w:space="0" w:color="663300"/>
            </w:tcBorders>
          </w:tcPr>
          <w:p w14:paraId="438C5A50" w14:textId="66679E29" w:rsidR="008656C1" w:rsidRPr="00354377" w:rsidRDefault="008656C1">
            <w:pPr>
              <w:jc w:val="center"/>
              <w:rPr>
                <w:rFonts w:ascii="Verdana" w:hAnsi="Verdana"/>
                <w:sz w:val="18"/>
                <w:szCs w:val="18"/>
              </w:rPr>
            </w:pPr>
            <w:r w:rsidRPr="00354377">
              <w:rPr>
                <w:rFonts w:ascii="Verdana" w:hAnsi="Verdana" w:hint="eastAsia"/>
                <w:sz w:val="18"/>
                <w:szCs w:val="18"/>
              </w:rPr>
              <w:t>1</w:t>
            </w:r>
          </w:p>
        </w:tc>
      </w:tr>
    </w:tbl>
    <w:p w14:paraId="6E399322" w14:textId="47DAB5F2" w:rsidR="008656C1" w:rsidRPr="00354377" w:rsidRDefault="00086472">
      <w:pPr>
        <w:ind w:left="1050" w:hangingChars="525" w:hanging="1050"/>
        <w:rPr>
          <w:sz w:val="24"/>
        </w:rPr>
      </w:pPr>
      <w:r>
        <w:rPr>
          <w:rFonts w:ascii="Verdana" w:hAnsi="Verdana"/>
          <w:bCs/>
          <w:noProof/>
          <w:sz w:val="20"/>
          <w:szCs w:val="18"/>
        </w:rPr>
        <mc:AlternateContent>
          <mc:Choice Requires="wps">
            <w:drawing>
              <wp:anchor distT="0" distB="0" distL="114300" distR="114300" simplePos="0" relativeHeight="251674624" behindDoc="0" locked="0" layoutInCell="1" allowOverlap="1" wp14:anchorId="2E23A8B0" wp14:editId="48C8AFD1">
                <wp:simplePos x="0" y="0"/>
                <wp:positionH relativeFrom="column">
                  <wp:posOffset>2776220</wp:posOffset>
                </wp:positionH>
                <wp:positionV relativeFrom="paragraph">
                  <wp:posOffset>67945</wp:posOffset>
                </wp:positionV>
                <wp:extent cx="2835275" cy="473075"/>
                <wp:effectExtent l="0" t="1314450" r="22225" b="22225"/>
                <wp:wrapNone/>
                <wp:docPr id="36" name="語音泡泡: 矩形 36"/>
                <wp:cNvGraphicFramePr/>
                <a:graphic xmlns:a="http://schemas.openxmlformats.org/drawingml/2006/main">
                  <a:graphicData uri="http://schemas.microsoft.com/office/word/2010/wordprocessingShape">
                    <wps:wsp>
                      <wps:cNvSpPr/>
                      <wps:spPr>
                        <a:xfrm>
                          <a:off x="0" y="0"/>
                          <a:ext cx="2835275" cy="473075"/>
                        </a:xfrm>
                        <a:prstGeom prst="wedgeRectCallout">
                          <a:avLst>
                            <a:gd name="adj1" fmla="val -35684"/>
                            <a:gd name="adj2" fmla="val -319828"/>
                          </a:avLst>
                        </a:prstGeom>
                        <a:noFill/>
                        <a:ln w="9525">
                          <a:solidFill>
                            <a:srgbClr val="0019D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1F1FE6B" w14:textId="77777777" w:rsidR="00086472" w:rsidRPr="00086472" w:rsidRDefault="00086472" w:rsidP="00086472">
                            <w:pPr>
                              <w:autoSpaceDE w:val="0"/>
                              <w:autoSpaceDN w:val="0"/>
                              <w:adjustRightInd w:val="0"/>
                              <w:spacing w:line="300" w:lineRule="atLeast"/>
                              <w:jc w:val="center"/>
                              <w:rPr>
                                <w:rFonts w:hAnsi="標楷體" w:cs="標楷體"/>
                                <w:color w:val="000000" w:themeColor="text1"/>
                                <w:sz w:val="20"/>
                                <w:lang w:val="zh-TW"/>
                              </w:rPr>
                            </w:pPr>
                            <w:r w:rsidRPr="00086472">
                              <w:rPr>
                                <w:rFonts w:hAnsi="標楷體" w:hint="eastAsia"/>
                                <w:color w:val="000000" w:themeColor="text1"/>
                                <w:sz w:val="20"/>
                              </w:rPr>
                              <w:t>申報</w:t>
                            </w:r>
                            <w:r w:rsidRPr="00086472">
                              <w:rPr>
                                <w:rFonts w:hint="eastAsia"/>
                                <w:color w:val="000000" w:themeColor="text1"/>
                                <w:sz w:val="20"/>
                              </w:rPr>
                              <w:t>分配之成交資料</w:t>
                            </w:r>
                            <w:r w:rsidRPr="00086472">
                              <w:rPr>
                                <w:rFonts w:hAnsi="標楷體" w:hint="eastAsia"/>
                                <w:color w:val="000000" w:themeColor="text1"/>
                                <w:sz w:val="20"/>
                              </w:rPr>
                              <w:t>不須符合本公司上市證券鉅額買賣辦法有關數量、種類及金額相關規定</w:t>
                            </w:r>
                          </w:p>
                          <w:p w14:paraId="2A04F7ED" w14:textId="692D111B" w:rsidR="00086472" w:rsidRPr="00086472" w:rsidRDefault="00086472" w:rsidP="00086472">
                            <w:pPr>
                              <w:pStyle w:val="af3"/>
                              <w:rPr>
                                <w:b/>
                                <w:color w:val="000000" w:themeColor="text1"/>
                                <w:sz w:val="20"/>
                              </w:rPr>
                            </w:pPr>
                          </w:p>
                          <w:p w14:paraId="1BA7F9D8" w14:textId="77777777" w:rsidR="00086472" w:rsidRDefault="00086472" w:rsidP="0008647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23A8B0" id="語音泡泡: 矩形 36" o:spid="_x0000_s1034" type="#_x0000_t61" style="position:absolute;left:0;text-align:left;margin-left:218.6pt;margin-top:5.35pt;width:223.25pt;height:37.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" adj="3092,-58283" filled="f" strokecolor="#0019d2">
                <v:textbox>
                  <w:txbxContent>
                    <w:p w14:paraId="71F1FE6B" w14:textId="77777777" w:rsidR="00086472" w:rsidRPr="00086472" w:rsidRDefault="00086472" w:rsidP="00086472">
                      <w:pPr>
                        <w:autoSpaceDE w:val="0"/>
                        <w:autoSpaceDN w:val="0"/>
                        <w:adjustRightInd w:val="0"/>
                        <w:spacing w:line="300" w:lineRule="atLeast"/>
                        <w:jc w:val="center"/>
                        <w:rPr>
                          <w:rFonts w:hAnsi="標楷體" w:cs="標楷體"/>
                          <w:color w:val="000000" w:themeColor="text1"/>
                          <w:sz w:val="20"/>
                          <w:lang w:val="zh-TW"/>
                        </w:rPr>
                      </w:pPr>
                      <w:r w:rsidRPr="00086472">
                        <w:rPr>
                          <w:rFonts w:hAnsi="標楷體" w:hint="eastAsia"/>
                          <w:color w:val="000000" w:themeColor="text1"/>
                          <w:sz w:val="20"/>
                        </w:rPr>
                        <w:t>申報</w:t>
                      </w:r>
                      <w:r w:rsidRPr="00086472">
                        <w:rPr>
                          <w:rFonts w:hint="eastAsia"/>
                          <w:color w:val="000000" w:themeColor="text1"/>
                          <w:sz w:val="20"/>
                        </w:rPr>
                        <w:t>分配之成交資料</w:t>
                      </w:r>
                      <w:r w:rsidRPr="00086472">
                        <w:rPr>
                          <w:rFonts w:hAnsi="標楷體" w:hint="eastAsia"/>
                          <w:color w:val="000000" w:themeColor="text1"/>
                          <w:sz w:val="20"/>
                        </w:rPr>
                        <w:t>不須符合本公司上市證券鉅額買賣辦法有關數量、種類及金額相關規定</w:t>
                      </w:r>
                    </w:p>
                    <w:p w14:paraId="2A04F7ED" w14:textId="692D111B" w:rsidR="00086472" w:rsidRPr="00086472" w:rsidRDefault="00086472" w:rsidP="00086472">
                      <w:pPr>
                        <w:pStyle w:val="af3"/>
                        <w:rPr>
                          <w:b/>
                          <w:color w:val="000000" w:themeColor="text1"/>
                          <w:sz w:val="20"/>
                        </w:rPr>
                      </w:pPr>
                    </w:p>
                    <w:p w14:paraId="1BA7F9D8" w14:textId="77777777" w:rsidR="00086472" w:rsidRDefault="00086472" w:rsidP="00086472">
                      <w:pPr>
                        <w:jc w:val="center"/>
                      </w:pPr>
                    </w:p>
                  </w:txbxContent>
                </v:textbox>
              </v:shape>
            </w:pict>
          </mc:Fallback>
        </mc:AlternateContent>
      </w:r>
    </w:p>
    <w:p w14:paraId="31CE7A9C" w14:textId="62ECA99F" w:rsidR="008656C1" w:rsidRPr="00354377" w:rsidRDefault="008656C1">
      <w:pPr>
        <w:ind w:left="1260" w:hangingChars="525" w:hanging="1260"/>
        <w:rPr>
          <w:sz w:val="24"/>
        </w:rPr>
      </w:pPr>
      <w:r w:rsidRPr="00354377">
        <w:rPr>
          <w:rFonts w:hint="eastAsia"/>
          <w:sz w:val="24"/>
        </w:rPr>
        <w:t>【說明】</w:t>
      </w:r>
    </w:p>
    <w:p w14:paraId="594284DE" w14:textId="737FF7F8" w:rsidR="008656C1" w:rsidRPr="00354377" w:rsidRDefault="008656C1">
      <w:pPr>
        <w:ind w:leftChars="344" w:left="1263" w:hangingChars="125" w:hanging="300"/>
        <w:rPr>
          <w:sz w:val="24"/>
        </w:rPr>
      </w:pPr>
      <w:r w:rsidRPr="00354377">
        <w:rPr>
          <w:rFonts w:hint="eastAsia"/>
          <w:sz w:val="24"/>
        </w:rPr>
        <w:t>a. 表二為證券商（1010）申報綜合交易帳戶成交分配檔案情況之舉例</w:t>
      </w:r>
    </w:p>
    <w:p w14:paraId="67F01C73" w14:textId="77777777" w:rsidR="008656C1" w:rsidRPr="00354377" w:rsidRDefault="008656C1">
      <w:pPr>
        <w:ind w:left="2659" w:hangingChars="1108" w:hanging="2659"/>
        <w:rPr>
          <w:sz w:val="24"/>
        </w:rPr>
      </w:pPr>
      <w:r w:rsidRPr="00354377">
        <w:rPr>
          <w:rFonts w:hint="eastAsia"/>
          <w:sz w:val="24"/>
        </w:rPr>
        <w:t xml:space="preserve">           第一~三筆：綜合帳號為9955556，股票代號1216，賣出，券源部位：現股0。 </w:t>
      </w:r>
    </w:p>
    <w:p w14:paraId="018065E3" w14:textId="77777777" w:rsidR="008656C1" w:rsidRPr="00354377" w:rsidRDefault="008656C1">
      <w:pPr>
        <w:ind w:left="2659" w:hangingChars="1108" w:hanging="2659"/>
        <w:rPr>
          <w:sz w:val="24"/>
        </w:rPr>
      </w:pPr>
      <w:r w:rsidRPr="00354377">
        <w:rPr>
          <w:rFonts w:hint="eastAsia"/>
          <w:sz w:val="24"/>
        </w:rPr>
        <w:t xml:space="preserve">           第四~六筆：綜合帳號為9955556，股票代號1216，賣出，券源部位：借券5。</w:t>
      </w:r>
    </w:p>
    <w:p w14:paraId="35D15D7A" w14:textId="77777777" w:rsidR="008656C1" w:rsidRPr="00354377" w:rsidRDefault="008656C1">
      <w:pPr>
        <w:ind w:leftChars="350" w:left="1400" w:hangingChars="175" w:hanging="420"/>
        <w:rPr>
          <w:sz w:val="24"/>
        </w:rPr>
      </w:pPr>
      <w:r w:rsidRPr="00354377">
        <w:rPr>
          <w:rFonts w:hint="eastAsia"/>
          <w:sz w:val="24"/>
        </w:rPr>
        <w:t>b. 每一個申報欄位都必須輸入。</w:t>
      </w:r>
    </w:p>
    <w:p w14:paraId="3BFBEB03" w14:textId="77777777" w:rsidR="008656C1" w:rsidRPr="00354377" w:rsidRDefault="008656C1">
      <w:pPr>
        <w:ind w:left="1260" w:hangingChars="525" w:hanging="1260"/>
        <w:rPr>
          <w:sz w:val="24"/>
          <w:szCs w:val="24"/>
        </w:rPr>
      </w:pPr>
      <w:r w:rsidRPr="00354377">
        <w:rPr>
          <w:rFonts w:hint="eastAsia"/>
          <w:sz w:val="24"/>
        </w:rPr>
        <w:t xml:space="preserve">        c</w:t>
      </w:r>
      <w:r w:rsidRPr="00354377">
        <w:rPr>
          <w:rFonts w:hint="eastAsia"/>
          <w:sz w:val="24"/>
          <w:szCs w:val="24"/>
        </w:rPr>
        <w:t xml:space="preserve">. </w:t>
      </w:r>
      <w:r w:rsidRPr="00354377">
        <w:rPr>
          <w:sz w:val="24"/>
          <w:szCs w:val="24"/>
        </w:rPr>
        <w:t>C</w:t>
      </w:r>
      <w:r w:rsidRPr="00354377">
        <w:rPr>
          <w:rFonts w:hint="eastAsia"/>
          <w:sz w:val="24"/>
          <w:szCs w:val="24"/>
        </w:rPr>
        <w:t>95</w:t>
      </w:r>
      <w:r w:rsidRPr="00354377">
        <w:rPr>
          <w:sz w:val="24"/>
          <w:szCs w:val="24"/>
        </w:rPr>
        <w:t>-BUY-SELL</w:t>
      </w:r>
      <w:r w:rsidRPr="00354377">
        <w:rPr>
          <w:rFonts w:hint="eastAsia"/>
          <w:sz w:val="24"/>
          <w:szCs w:val="24"/>
        </w:rPr>
        <w:t xml:space="preserve">      －請輸入英文字母大寫的</w:t>
      </w:r>
      <w:r w:rsidRPr="00354377">
        <w:rPr>
          <w:sz w:val="24"/>
          <w:szCs w:val="24"/>
        </w:rPr>
        <w:t>”</w:t>
      </w:r>
      <w:r w:rsidRPr="00354377">
        <w:rPr>
          <w:rFonts w:hint="eastAsia"/>
          <w:sz w:val="24"/>
          <w:szCs w:val="24"/>
        </w:rPr>
        <w:t>B</w:t>
      </w:r>
      <w:r w:rsidRPr="00354377">
        <w:rPr>
          <w:sz w:val="24"/>
          <w:szCs w:val="24"/>
        </w:rPr>
        <w:t>”</w:t>
      </w:r>
      <w:r w:rsidRPr="00354377">
        <w:rPr>
          <w:rFonts w:hint="eastAsia"/>
          <w:sz w:val="24"/>
          <w:szCs w:val="24"/>
        </w:rPr>
        <w:t>(買進)或</w:t>
      </w:r>
      <w:r w:rsidRPr="00354377">
        <w:rPr>
          <w:sz w:val="24"/>
          <w:szCs w:val="24"/>
        </w:rPr>
        <w:t>”</w:t>
      </w:r>
      <w:r w:rsidRPr="00354377">
        <w:rPr>
          <w:rFonts w:hint="eastAsia"/>
          <w:sz w:val="24"/>
          <w:szCs w:val="24"/>
        </w:rPr>
        <w:t>S</w:t>
      </w:r>
      <w:r w:rsidRPr="00354377">
        <w:rPr>
          <w:sz w:val="24"/>
          <w:szCs w:val="24"/>
        </w:rPr>
        <w:t>”</w:t>
      </w:r>
      <w:r w:rsidRPr="00354377">
        <w:rPr>
          <w:rFonts w:hint="eastAsia"/>
          <w:sz w:val="24"/>
          <w:szCs w:val="24"/>
        </w:rPr>
        <w:t>(賣出)。</w:t>
      </w:r>
    </w:p>
    <w:p w14:paraId="4A73A14A" w14:textId="77777777" w:rsidR="008656C1" w:rsidRPr="00354377" w:rsidRDefault="008656C1">
      <w:pPr>
        <w:ind w:leftChars="350" w:left="1258" w:hangingChars="116" w:hanging="278"/>
        <w:rPr>
          <w:sz w:val="24"/>
          <w:szCs w:val="24"/>
        </w:rPr>
      </w:pPr>
      <w:r w:rsidRPr="00354377">
        <w:rPr>
          <w:rFonts w:hint="eastAsia"/>
          <w:sz w:val="24"/>
          <w:szCs w:val="24"/>
        </w:rPr>
        <w:t>d. C95-MTHDAT        －請輸入成交日期，西元年月日。</w:t>
      </w:r>
    </w:p>
    <w:p w14:paraId="50FF6D7F" w14:textId="77777777" w:rsidR="008656C1" w:rsidRPr="00354377" w:rsidRDefault="008656C1">
      <w:pPr>
        <w:ind w:left="1260" w:hangingChars="525" w:hanging="1260"/>
        <w:rPr>
          <w:sz w:val="24"/>
          <w:szCs w:val="24"/>
        </w:rPr>
      </w:pPr>
      <w:r w:rsidRPr="00354377">
        <w:rPr>
          <w:rFonts w:hint="eastAsia"/>
          <w:sz w:val="24"/>
          <w:szCs w:val="24"/>
        </w:rPr>
        <w:t xml:space="preserve">        e. </w:t>
      </w:r>
      <w:r w:rsidRPr="00354377">
        <w:rPr>
          <w:sz w:val="24"/>
          <w:szCs w:val="24"/>
        </w:rPr>
        <w:t>C</w:t>
      </w:r>
      <w:r w:rsidRPr="00354377">
        <w:rPr>
          <w:rFonts w:hint="eastAsia"/>
          <w:sz w:val="24"/>
          <w:szCs w:val="24"/>
        </w:rPr>
        <w:t>95</w:t>
      </w:r>
      <w:r w:rsidRPr="00354377">
        <w:rPr>
          <w:sz w:val="24"/>
          <w:szCs w:val="24"/>
        </w:rPr>
        <w:t>-ODRNO</w:t>
      </w:r>
      <w:r w:rsidRPr="00354377">
        <w:rPr>
          <w:rFonts w:hint="eastAsia"/>
          <w:sz w:val="24"/>
          <w:szCs w:val="24"/>
        </w:rPr>
        <w:t xml:space="preserve">         －請輸入</w:t>
      </w:r>
      <w:r w:rsidRPr="00354377">
        <w:rPr>
          <w:sz w:val="24"/>
          <w:szCs w:val="24"/>
        </w:rPr>
        <w:t>”</w:t>
      </w:r>
      <w:r w:rsidRPr="00354377">
        <w:rPr>
          <w:rFonts w:hint="eastAsia"/>
          <w:sz w:val="24"/>
          <w:szCs w:val="24"/>
        </w:rPr>
        <w:t>成交日期</w:t>
      </w:r>
      <w:r w:rsidRPr="00354377">
        <w:rPr>
          <w:sz w:val="24"/>
          <w:szCs w:val="24"/>
        </w:rPr>
        <w:t>”</w:t>
      </w:r>
      <w:r w:rsidRPr="00354377">
        <w:rPr>
          <w:rFonts w:hint="eastAsia"/>
          <w:sz w:val="24"/>
          <w:szCs w:val="24"/>
        </w:rPr>
        <w:t>當天未使用的新委託書編號</w:t>
      </w:r>
    </w:p>
    <w:p w14:paraId="72188444" w14:textId="77777777" w:rsidR="008656C1" w:rsidRPr="00354377" w:rsidRDefault="008656C1">
      <w:pPr>
        <w:ind w:firstLineChars="400" w:firstLine="960"/>
        <w:rPr>
          <w:sz w:val="24"/>
          <w:szCs w:val="24"/>
        </w:rPr>
      </w:pPr>
      <w:r w:rsidRPr="00354377">
        <w:rPr>
          <w:rFonts w:hint="eastAsia"/>
          <w:sz w:val="24"/>
          <w:szCs w:val="24"/>
        </w:rPr>
        <w:t xml:space="preserve">f. </w:t>
      </w:r>
      <w:r w:rsidRPr="00354377">
        <w:rPr>
          <w:sz w:val="24"/>
          <w:szCs w:val="24"/>
        </w:rPr>
        <w:t>C</w:t>
      </w:r>
      <w:r w:rsidRPr="00354377">
        <w:rPr>
          <w:rFonts w:hint="eastAsia"/>
          <w:sz w:val="24"/>
          <w:szCs w:val="24"/>
        </w:rPr>
        <w:t>95</w:t>
      </w:r>
      <w:r w:rsidRPr="00354377">
        <w:rPr>
          <w:sz w:val="24"/>
          <w:szCs w:val="24"/>
        </w:rPr>
        <w:t>-MTH</w:t>
      </w:r>
      <w:r w:rsidRPr="00354377">
        <w:rPr>
          <w:rFonts w:hint="eastAsia"/>
          <w:sz w:val="24"/>
          <w:szCs w:val="24"/>
        </w:rPr>
        <w:t>SHR        －請輸入分配之股數。</w:t>
      </w:r>
    </w:p>
    <w:p w14:paraId="31970A75" w14:textId="77777777" w:rsidR="008656C1" w:rsidRPr="00354377" w:rsidRDefault="008656C1">
      <w:pPr>
        <w:ind w:leftChars="344" w:left="3843" w:hangingChars="1200" w:hanging="2880"/>
        <w:rPr>
          <w:sz w:val="24"/>
          <w:szCs w:val="24"/>
        </w:rPr>
      </w:pPr>
      <w:r w:rsidRPr="00354377">
        <w:rPr>
          <w:rFonts w:hint="eastAsia"/>
          <w:sz w:val="24"/>
          <w:szCs w:val="24"/>
        </w:rPr>
        <w:t xml:space="preserve">g. </w:t>
      </w:r>
      <w:r w:rsidRPr="00354377">
        <w:rPr>
          <w:sz w:val="24"/>
          <w:szCs w:val="24"/>
        </w:rPr>
        <w:t>C</w:t>
      </w:r>
      <w:r w:rsidRPr="00354377">
        <w:rPr>
          <w:rFonts w:hint="eastAsia"/>
          <w:sz w:val="24"/>
          <w:szCs w:val="24"/>
        </w:rPr>
        <w:t>95</w:t>
      </w:r>
      <w:r w:rsidRPr="00354377">
        <w:rPr>
          <w:sz w:val="24"/>
          <w:szCs w:val="24"/>
        </w:rPr>
        <w:t>-MTHAMT</w:t>
      </w:r>
      <w:r w:rsidRPr="00354377">
        <w:rPr>
          <w:rFonts w:hint="eastAsia"/>
          <w:sz w:val="24"/>
          <w:szCs w:val="24"/>
        </w:rPr>
        <w:t xml:space="preserve">        －請輸入分配之成交金額</w:t>
      </w:r>
      <w:r w:rsidRPr="00354377">
        <w:rPr>
          <w:rFonts w:hAnsi="標楷體" w:hint="eastAsia"/>
          <w:sz w:val="24"/>
          <w:szCs w:val="24"/>
        </w:rPr>
        <w:t>，分配之成交金額得為元或元小數以下點二位。</w:t>
      </w:r>
    </w:p>
    <w:p w14:paraId="0A78F7C2" w14:textId="77777777" w:rsidR="008656C1" w:rsidRPr="00354377" w:rsidRDefault="008656C1">
      <w:pPr>
        <w:ind w:leftChars="350" w:left="1258" w:hangingChars="116" w:hanging="278"/>
        <w:rPr>
          <w:sz w:val="24"/>
          <w:szCs w:val="24"/>
        </w:rPr>
      </w:pPr>
      <w:r w:rsidRPr="00354377">
        <w:rPr>
          <w:rFonts w:hint="eastAsia"/>
          <w:sz w:val="24"/>
          <w:szCs w:val="24"/>
        </w:rPr>
        <w:t>h.</w:t>
      </w:r>
      <w:r w:rsidRPr="00354377">
        <w:rPr>
          <w:sz w:val="24"/>
          <w:szCs w:val="24"/>
        </w:rPr>
        <w:t xml:space="preserve"> C</w:t>
      </w:r>
      <w:r w:rsidRPr="00354377">
        <w:rPr>
          <w:rFonts w:hint="eastAsia"/>
          <w:sz w:val="24"/>
          <w:szCs w:val="24"/>
        </w:rPr>
        <w:t>95</w:t>
      </w:r>
      <w:r w:rsidRPr="00354377">
        <w:rPr>
          <w:sz w:val="24"/>
          <w:szCs w:val="24"/>
        </w:rPr>
        <w:t>-</w:t>
      </w:r>
      <w:r w:rsidRPr="00354377">
        <w:rPr>
          <w:rFonts w:hint="eastAsia"/>
          <w:sz w:val="24"/>
          <w:szCs w:val="24"/>
        </w:rPr>
        <w:t>POSITION-KIND －請輸入券源部位(0、5、6)，以利判別是現股或借券。</w:t>
      </w:r>
    </w:p>
    <w:p w14:paraId="5DC58B5E" w14:textId="77777777" w:rsidR="008656C1" w:rsidRPr="00354377" w:rsidRDefault="008656C1">
      <w:pPr>
        <w:tabs>
          <w:tab w:val="left" w:pos="3500"/>
        </w:tabs>
        <w:ind w:left="1260" w:hangingChars="525" w:hanging="1260"/>
        <w:rPr>
          <w:sz w:val="24"/>
          <w:szCs w:val="24"/>
        </w:rPr>
      </w:pPr>
      <w:r w:rsidRPr="00354377">
        <w:rPr>
          <w:rFonts w:hint="eastAsia"/>
          <w:sz w:val="24"/>
          <w:szCs w:val="24"/>
        </w:rPr>
        <w:t xml:space="preserve">        i. </w:t>
      </w:r>
      <w:r w:rsidRPr="00354377">
        <w:rPr>
          <w:sz w:val="24"/>
          <w:szCs w:val="24"/>
        </w:rPr>
        <w:t>C</w:t>
      </w:r>
      <w:r w:rsidRPr="00354377">
        <w:rPr>
          <w:rFonts w:hint="eastAsia"/>
          <w:sz w:val="24"/>
          <w:szCs w:val="24"/>
        </w:rPr>
        <w:t>95</w:t>
      </w:r>
      <w:r w:rsidRPr="00354377">
        <w:rPr>
          <w:sz w:val="24"/>
          <w:szCs w:val="24"/>
        </w:rPr>
        <w:t>-CODE</w:t>
      </w:r>
      <w:r w:rsidRPr="00354377">
        <w:rPr>
          <w:rFonts w:hint="eastAsia"/>
          <w:sz w:val="24"/>
          <w:szCs w:val="24"/>
        </w:rPr>
        <w:t xml:space="preserve">          －新增資料時請輸入</w:t>
      </w:r>
      <w:r w:rsidRPr="00354377">
        <w:rPr>
          <w:sz w:val="24"/>
          <w:szCs w:val="24"/>
        </w:rPr>
        <w:t>”</w:t>
      </w:r>
      <w:r w:rsidRPr="00354377">
        <w:rPr>
          <w:rFonts w:hint="eastAsia"/>
          <w:sz w:val="24"/>
          <w:szCs w:val="24"/>
        </w:rPr>
        <w:t>1</w:t>
      </w:r>
      <w:r w:rsidRPr="00354377">
        <w:rPr>
          <w:rFonts w:hAnsi="標楷體"/>
          <w:sz w:val="24"/>
          <w:szCs w:val="24"/>
        </w:rPr>
        <w:t>”</w:t>
      </w:r>
      <w:r w:rsidRPr="00354377">
        <w:rPr>
          <w:rFonts w:hAnsi="標楷體" w:hint="eastAsia"/>
          <w:sz w:val="24"/>
          <w:szCs w:val="24"/>
        </w:rPr>
        <w:t>。</w:t>
      </w:r>
    </w:p>
    <w:p w14:paraId="7E807055" w14:textId="5C7724A7" w:rsidR="008656C1" w:rsidRPr="00354377" w:rsidRDefault="008656C1">
      <w:pPr>
        <w:ind w:left="1258" w:hangingChars="524" w:hanging="1258"/>
        <w:rPr>
          <w:sz w:val="24"/>
          <w:szCs w:val="24"/>
        </w:rPr>
      </w:pPr>
      <w:r w:rsidRPr="00354377">
        <w:rPr>
          <w:rFonts w:hint="eastAsia"/>
          <w:sz w:val="24"/>
          <w:szCs w:val="24"/>
        </w:rPr>
        <w:t>【備註】</w:t>
      </w:r>
      <w:r w:rsidRPr="00354377">
        <w:rPr>
          <w:sz w:val="24"/>
          <w:szCs w:val="24"/>
        </w:rPr>
        <w:t>”</w:t>
      </w:r>
      <w:r w:rsidRPr="00354377">
        <w:rPr>
          <w:rFonts w:hAnsi="標楷體" w:hint="eastAsia"/>
          <w:szCs w:val="28"/>
        </w:rPr>
        <w:t xml:space="preserve"> </w:t>
      </w:r>
      <w:r w:rsidRPr="00354377">
        <w:rPr>
          <w:rFonts w:hAnsi="標楷體" w:hint="eastAsia"/>
          <w:sz w:val="24"/>
          <w:szCs w:val="24"/>
        </w:rPr>
        <w:t>T+1日針對T日分配資料做部分調整分配</w:t>
      </w:r>
      <w:r w:rsidRPr="00354377">
        <w:rPr>
          <w:rFonts w:hAnsi="標楷體"/>
          <w:sz w:val="24"/>
          <w:szCs w:val="24"/>
        </w:rPr>
        <w:t>”</w:t>
      </w:r>
      <w:r w:rsidRPr="00354377">
        <w:rPr>
          <w:rFonts w:hAnsi="標楷體" w:hint="eastAsia"/>
          <w:sz w:val="24"/>
          <w:szCs w:val="24"/>
        </w:rPr>
        <w:t>申報格式、檔案代號均與</w:t>
      </w:r>
      <w:r w:rsidRPr="00354377">
        <w:rPr>
          <w:rFonts w:hAnsi="標楷體"/>
          <w:sz w:val="24"/>
          <w:szCs w:val="24"/>
        </w:rPr>
        <w:t>”</w:t>
      </w:r>
      <w:r w:rsidRPr="00354377">
        <w:rPr>
          <w:rFonts w:hAnsi="標楷體" w:hint="eastAsia"/>
          <w:sz w:val="24"/>
          <w:szCs w:val="24"/>
        </w:rPr>
        <w:t>T日成交分配</w:t>
      </w:r>
      <w:r w:rsidRPr="00354377">
        <w:rPr>
          <w:rFonts w:hAnsi="標楷體"/>
          <w:sz w:val="24"/>
          <w:szCs w:val="24"/>
        </w:rPr>
        <w:t>”</w:t>
      </w:r>
      <w:r w:rsidRPr="00354377">
        <w:rPr>
          <w:rFonts w:hAnsi="標楷體" w:hint="eastAsia"/>
          <w:sz w:val="24"/>
          <w:szCs w:val="24"/>
        </w:rPr>
        <w:t>申報作業相同，故可參考</w:t>
      </w:r>
      <w:r w:rsidRPr="00354377">
        <w:rPr>
          <w:rFonts w:hAnsi="標楷體"/>
          <w:sz w:val="24"/>
          <w:szCs w:val="24"/>
        </w:rPr>
        <w:t>”</w:t>
      </w:r>
      <w:r w:rsidRPr="00354377">
        <w:rPr>
          <w:rFonts w:hAnsi="標楷體" w:hint="eastAsia"/>
          <w:sz w:val="24"/>
          <w:szCs w:val="24"/>
        </w:rPr>
        <w:t>T日成交分配</w:t>
      </w:r>
      <w:r w:rsidRPr="00354377">
        <w:rPr>
          <w:rFonts w:hAnsi="標楷體"/>
          <w:sz w:val="24"/>
          <w:szCs w:val="24"/>
        </w:rPr>
        <w:t>”</w:t>
      </w:r>
      <w:r w:rsidRPr="00354377">
        <w:rPr>
          <w:rFonts w:hAnsi="標楷體" w:hint="eastAsia"/>
          <w:sz w:val="24"/>
          <w:szCs w:val="24"/>
        </w:rPr>
        <w:t>申報作業之舉例，但是</w:t>
      </w:r>
      <w:r w:rsidRPr="00354377">
        <w:rPr>
          <w:rFonts w:hint="eastAsia"/>
          <w:sz w:val="24"/>
          <w:szCs w:val="24"/>
        </w:rPr>
        <w:t>C95-MTHDAT須輸入原T日日期，</w:t>
      </w:r>
      <w:r w:rsidRPr="00354377">
        <w:rPr>
          <w:sz w:val="24"/>
          <w:szCs w:val="24"/>
        </w:rPr>
        <w:t>C</w:t>
      </w:r>
      <w:r w:rsidRPr="00354377">
        <w:rPr>
          <w:rFonts w:hint="eastAsia"/>
          <w:sz w:val="24"/>
          <w:szCs w:val="24"/>
        </w:rPr>
        <w:t>95</w:t>
      </w:r>
      <w:r w:rsidRPr="00354377">
        <w:rPr>
          <w:sz w:val="24"/>
          <w:szCs w:val="24"/>
        </w:rPr>
        <w:t>-ODRNO</w:t>
      </w:r>
      <w:r w:rsidRPr="00354377">
        <w:rPr>
          <w:rFonts w:hint="eastAsia"/>
          <w:sz w:val="24"/>
          <w:szCs w:val="24"/>
        </w:rPr>
        <w:t>輸入原T日續編之新委託書編號。</w:t>
      </w:r>
    </w:p>
    <w:p w14:paraId="20626F42" w14:textId="77777777" w:rsidR="008656C1" w:rsidRPr="00354377" w:rsidRDefault="008656C1">
      <w:pPr>
        <w:spacing w:before="80"/>
        <w:ind w:firstLineChars="1650" w:firstLine="4620"/>
        <w:rPr>
          <w:rFonts w:hAnsi="標楷體"/>
        </w:rPr>
      </w:pPr>
      <w:r w:rsidRPr="00354377">
        <w:rPr>
          <w:rFonts w:hAnsi="標楷體" w:hint="eastAsia"/>
        </w:rPr>
        <w:t>2－34</w:t>
      </w:r>
    </w:p>
    <w:p w14:paraId="7B52EC8C" w14:textId="77777777" w:rsidR="008656C1" w:rsidRPr="00354377" w:rsidRDefault="008656C1">
      <w:pPr>
        <w:spacing w:before="80"/>
        <w:rPr>
          <w:sz w:val="24"/>
          <w:szCs w:val="24"/>
        </w:rPr>
      </w:pPr>
      <w:r w:rsidRPr="00354377">
        <w:rPr>
          <w:rFonts w:hint="eastAsia"/>
          <w:sz w:val="24"/>
          <w:szCs w:val="24"/>
        </w:rPr>
        <w:t>表三：</w:t>
      </w:r>
      <w:r w:rsidRPr="00354377">
        <w:rPr>
          <w:rFonts w:hint="eastAsia"/>
          <w:sz w:val="24"/>
        </w:rPr>
        <w:t>鉅額交易綜合交易帳戶成交分配申報回覆</w:t>
      </w:r>
      <w:r w:rsidRPr="00354377">
        <w:rPr>
          <w:sz w:val="24"/>
        </w:rPr>
        <w:t> </w:t>
      </w:r>
      <w:r w:rsidRPr="00354377">
        <w:rPr>
          <w:rFonts w:hint="eastAsia"/>
          <w:sz w:val="24"/>
        </w:rPr>
        <w:t>資料【</w:t>
      </w:r>
      <w:r w:rsidRPr="00354377">
        <w:rPr>
          <w:sz w:val="24"/>
          <w:szCs w:val="24"/>
        </w:rPr>
        <w:t>C</w:t>
      </w:r>
      <w:r w:rsidRPr="00354377">
        <w:rPr>
          <w:rFonts w:hint="eastAsia"/>
          <w:sz w:val="24"/>
          <w:szCs w:val="24"/>
        </w:rPr>
        <w:t>95</w:t>
      </w:r>
      <w:r w:rsidRPr="00354377">
        <w:rPr>
          <w:sz w:val="24"/>
          <w:szCs w:val="24"/>
        </w:rPr>
        <w:t>-</w:t>
      </w:r>
      <w:r w:rsidRPr="00354377">
        <w:rPr>
          <w:rFonts w:hint="eastAsia"/>
          <w:sz w:val="24"/>
          <w:szCs w:val="24"/>
        </w:rPr>
        <w:t>POSITION-KIND ＝ 0(現股)】</w:t>
      </w:r>
    </w:p>
    <w:p w14:paraId="3749B231" w14:textId="77777777" w:rsidR="008656C1" w:rsidRPr="00354377" w:rsidRDefault="008656C1">
      <w:pPr>
        <w:spacing w:before="80"/>
        <w:rPr>
          <w:sz w:val="24"/>
        </w:rPr>
      </w:pPr>
    </w:p>
    <w:tbl>
      <w:tblPr>
        <w:tblW w:w="8361" w:type="dxa"/>
        <w:tblInd w:w="860" w:type="dxa"/>
        <w:tblBorders>
          <w:top w:val="single" w:sz="12" w:space="0" w:color="663300"/>
          <w:left w:val="single" w:sz="12" w:space="0" w:color="663300"/>
          <w:bottom w:val="single" w:sz="12" w:space="0" w:color="663300"/>
          <w:right w:val="single" w:sz="12" w:space="0" w:color="663300"/>
          <w:insideH w:val="single" w:sz="6" w:space="0" w:color="663300"/>
          <w:insideV w:val="single" w:sz="6" w:space="0" w:color="663300"/>
        </w:tblBorders>
        <w:tblLook w:val="01E0" w:firstRow="1" w:lastRow="1" w:firstColumn="1" w:lastColumn="1" w:noHBand="0" w:noVBand="0"/>
      </w:tblPr>
      <w:tblGrid>
        <w:gridCol w:w="2390"/>
        <w:gridCol w:w="1234"/>
        <w:gridCol w:w="1234"/>
        <w:gridCol w:w="1815"/>
        <w:gridCol w:w="1688"/>
      </w:tblGrid>
      <w:tr w:rsidR="008656C1" w:rsidRPr="00354377" w14:paraId="29FEC584" w14:textId="77777777" w:rsidTr="00FF68D9">
        <w:trPr>
          <w:cantSplit/>
        </w:trPr>
        <w:tc>
          <w:tcPr>
            <w:tcW w:w="2390" w:type="dxa"/>
            <w:tcBorders>
              <w:top w:val="single" w:sz="4" w:space="0" w:color="663300"/>
              <w:left w:val="single" w:sz="4" w:space="0" w:color="663300"/>
              <w:bottom w:val="single" w:sz="4" w:space="0" w:color="663300"/>
              <w:right w:val="single" w:sz="4" w:space="0" w:color="663300"/>
            </w:tcBorders>
          </w:tcPr>
          <w:p w14:paraId="2145DB0B" w14:textId="77777777" w:rsidR="008656C1" w:rsidRPr="00354377" w:rsidRDefault="008656C1">
            <w:pPr>
              <w:jc w:val="center"/>
              <w:rPr>
                <w:rFonts w:ascii="Verdana" w:hAnsi="Verdana"/>
                <w:sz w:val="20"/>
                <w:szCs w:val="18"/>
              </w:rPr>
            </w:pPr>
            <w:r w:rsidRPr="00354377">
              <w:rPr>
                <w:rFonts w:ascii="Verdana" w:hAnsi="Verdana" w:hint="eastAsia"/>
                <w:sz w:val="20"/>
                <w:szCs w:val="18"/>
              </w:rPr>
              <w:t>項目名稱</w:t>
            </w:r>
          </w:p>
        </w:tc>
        <w:tc>
          <w:tcPr>
            <w:tcW w:w="5971" w:type="dxa"/>
            <w:gridSpan w:val="4"/>
            <w:tcBorders>
              <w:top w:val="single" w:sz="4" w:space="0" w:color="663300"/>
              <w:left w:val="single" w:sz="4" w:space="0" w:color="663300"/>
              <w:bottom w:val="single" w:sz="4" w:space="0" w:color="663300"/>
              <w:right w:val="single" w:sz="4" w:space="0" w:color="663300"/>
            </w:tcBorders>
          </w:tcPr>
          <w:p w14:paraId="0FF0F54A" w14:textId="77777777" w:rsidR="008656C1" w:rsidRPr="00354377" w:rsidRDefault="008656C1">
            <w:pPr>
              <w:jc w:val="center"/>
              <w:rPr>
                <w:rFonts w:ascii="Verdana" w:hAnsi="Verdana"/>
                <w:sz w:val="20"/>
                <w:szCs w:val="18"/>
              </w:rPr>
            </w:pPr>
            <w:r w:rsidRPr="00354377">
              <w:rPr>
                <w:rFonts w:ascii="Verdana" w:hAnsi="Verdana" w:hint="eastAsia"/>
                <w:sz w:val="20"/>
                <w:szCs w:val="18"/>
              </w:rPr>
              <w:t>舉例</w:t>
            </w:r>
          </w:p>
        </w:tc>
      </w:tr>
      <w:tr w:rsidR="008656C1" w:rsidRPr="00354377" w14:paraId="4169182F" w14:textId="77777777" w:rsidTr="00FF68D9">
        <w:trPr>
          <w:cantSplit/>
        </w:trPr>
        <w:tc>
          <w:tcPr>
            <w:tcW w:w="2390" w:type="dxa"/>
            <w:tcBorders>
              <w:top w:val="single" w:sz="4" w:space="0" w:color="663300"/>
              <w:left w:val="single" w:sz="4" w:space="0" w:color="663300"/>
              <w:bottom w:val="single" w:sz="2" w:space="0" w:color="663300"/>
              <w:right w:val="single" w:sz="4" w:space="0" w:color="663300"/>
            </w:tcBorders>
          </w:tcPr>
          <w:p w14:paraId="2DEC242F" w14:textId="77777777" w:rsidR="008656C1" w:rsidRPr="00354377" w:rsidRDefault="008656C1">
            <w:pPr>
              <w:jc w:val="center"/>
              <w:rPr>
                <w:rFonts w:ascii="Verdana" w:hAnsi="Verdana"/>
                <w:sz w:val="20"/>
                <w:szCs w:val="18"/>
              </w:rPr>
            </w:pPr>
            <w:r w:rsidRPr="00354377">
              <w:rPr>
                <w:rFonts w:ascii="Verdana" w:hAnsi="Verdana"/>
                <w:sz w:val="20"/>
                <w:szCs w:val="18"/>
              </w:rPr>
              <w:t>C</w:t>
            </w:r>
            <w:r w:rsidRPr="00354377">
              <w:rPr>
                <w:rFonts w:ascii="Verdana" w:hAnsi="Verdana" w:hint="eastAsia"/>
                <w:sz w:val="20"/>
                <w:szCs w:val="18"/>
              </w:rPr>
              <w:t>95</w:t>
            </w:r>
            <w:r w:rsidRPr="00354377">
              <w:rPr>
                <w:rFonts w:ascii="Verdana" w:hAnsi="Verdana"/>
                <w:sz w:val="20"/>
                <w:szCs w:val="18"/>
              </w:rPr>
              <w:t>-BRKID</w:t>
            </w:r>
            <w:r w:rsidRPr="00354377">
              <w:rPr>
                <w:rFonts w:ascii="Verdana" w:hAnsi="Verdana" w:hint="eastAsia"/>
                <w:sz w:val="20"/>
                <w:szCs w:val="18"/>
              </w:rPr>
              <w:t xml:space="preserve">    </w:t>
            </w:r>
          </w:p>
        </w:tc>
        <w:tc>
          <w:tcPr>
            <w:tcW w:w="1234" w:type="dxa"/>
            <w:tcBorders>
              <w:top w:val="single" w:sz="4" w:space="0" w:color="663300"/>
              <w:left w:val="single" w:sz="4" w:space="0" w:color="663300"/>
              <w:bottom w:val="single" w:sz="2" w:space="0" w:color="663300"/>
              <w:right w:val="single" w:sz="2" w:space="0" w:color="663300"/>
            </w:tcBorders>
          </w:tcPr>
          <w:p w14:paraId="5734E0A3" w14:textId="77777777" w:rsidR="008656C1" w:rsidRPr="00354377" w:rsidRDefault="008656C1">
            <w:pPr>
              <w:jc w:val="center"/>
              <w:rPr>
                <w:rFonts w:ascii="Verdana" w:hAnsi="Verdana"/>
                <w:sz w:val="20"/>
                <w:szCs w:val="18"/>
              </w:rPr>
            </w:pPr>
            <w:r w:rsidRPr="00354377">
              <w:rPr>
                <w:rFonts w:ascii="Verdana" w:hAnsi="Verdana" w:hint="eastAsia"/>
                <w:sz w:val="20"/>
                <w:szCs w:val="18"/>
              </w:rPr>
              <w:t>1010</w:t>
            </w:r>
          </w:p>
        </w:tc>
        <w:tc>
          <w:tcPr>
            <w:tcW w:w="1234" w:type="dxa"/>
            <w:tcBorders>
              <w:top w:val="single" w:sz="4" w:space="0" w:color="663300"/>
              <w:left w:val="single" w:sz="2" w:space="0" w:color="663300"/>
              <w:bottom w:val="single" w:sz="2" w:space="0" w:color="663300"/>
              <w:right w:val="single" w:sz="2" w:space="0" w:color="663300"/>
            </w:tcBorders>
          </w:tcPr>
          <w:p w14:paraId="229AA495" w14:textId="77777777" w:rsidR="008656C1" w:rsidRPr="00354377" w:rsidRDefault="008656C1">
            <w:pPr>
              <w:jc w:val="center"/>
              <w:rPr>
                <w:rFonts w:ascii="Verdana" w:hAnsi="Verdana"/>
                <w:sz w:val="20"/>
                <w:szCs w:val="18"/>
              </w:rPr>
            </w:pPr>
            <w:r w:rsidRPr="00354377">
              <w:rPr>
                <w:rFonts w:ascii="Verdana" w:hAnsi="Verdana" w:hint="eastAsia"/>
                <w:sz w:val="20"/>
                <w:szCs w:val="18"/>
              </w:rPr>
              <w:t>1010</w:t>
            </w:r>
          </w:p>
        </w:tc>
        <w:tc>
          <w:tcPr>
            <w:tcW w:w="1815" w:type="dxa"/>
            <w:tcBorders>
              <w:top w:val="single" w:sz="4" w:space="0" w:color="663300"/>
              <w:left w:val="single" w:sz="2" w:space="0" w:color="663300"/>
              <w:bottom w:val="single" w:sz="2" w:space="0" w:color="663300"/>
              <w:right w:val="single" w:sz="2" w:space="0" w:color="663300"/>
            </w:tcBorders>
          </w:tcPr>
          <w:p w14:paraId="21A8BA07" w14:textId="77777777" w:rsidR="008656C1" w:rsidRPr="00354377" w:rsidRDefault="008656C1">
            <w:pPr>
              <w:jc w:val="center"/>
              <w:rPr>
                <w:rFonts w:ascii="Verdana" w:hAnsi="Verdana"/>
                <w:sz w:val="20"/>
                <w:szCs w:val="18"/>
              </w:rPr>
            </w:pPr>
            <w:r w:rsidRPr="00354377">
              <w:rPr>
                <w:rFonts w:ascii="Verdana" w:hAnsi="Verdana" w:hint="eastAsia"/>
                <w:sz w:val="20"/>
                <w:szCs w:val="18"/>
              </w:rPr>
              <w:t>1010</w:t>
            </w:r>
          </w:p>
        </w:tc>
        <w:tc>
          <w:tcPr>
            <w:tcW w:w="1688" w:type="dxa"/>
            <w:tcBorders>
              <w:top w:val="single" w:sz="4" w:space="0" w:color="663300"/>
              <w:left w:val="single" w:sz="2" w:space="0" w:color="663300"/>
              <w:bottom w:val="single" w:sz="2" w:space="0" w:color="663300"/>
              <w:right w:val="single" w:sz="4" w:space="0" w:color="663300"/>
            </w:tcBorders>
          </w:tcPr>
          <w:p w14:paraId="60F56679" w14:textId="77777777" w:rsidR="008656C1" w:rsidRPr="00354377" w:rsidRDefault="008656C1">
            <w:pPr>
              <w:jc w:val="center"/>
              <w:rPr>
                <w:rFonts w:ascii="Verdana" w:hAnsi="Verdana"/>
                <w:sz w:val="20"/>
                <w:szCs w:val="18"/>
              </w:rPr>
            </w:pPr>
            <w:r w:rsidRPr="00354377">
              <w:rPr>
                <w:rFonts w:ascii="Verdana" w:hAnsi="Verdana" w:hint="eastAsia"/>
                <w:sz w:val="20"/>
                <w:szCs w:val="18"/>
              </w:rPr>
              <w:t>1010</w:t>
            </w:r>
          </w:p>
        </w:tc>
      </w:tr>
      <w:tr w:rsidR="008656C1" w:rsidRPr="00354377" w14:paraId="60E32B07" w14:textId="77777777" w:rsidTr="00FF68D9">
        <w:trPr>
          <w:cantSplit/>
        </w:trPr>
        <w:tc>
          <w:tcPr>
            <w:tcW w:w="2390" w:type="dxa"/>
            <w:tcBorders>
              <w:top w:val="single" w:sz="2" w:space="0" w:color="663300"/>
              <w:left w:val="single" w:sz="4" w:space="0" w:color="663300"/>
              <w:bottom w:val="single" w:sz="2" w:space="0" w:color="663300"/>
              <w:right w:val="single" w:sz="4" w:space="0" w:color="663300"/>
            </w:tcBorders>
          </w:tcPr>
          <w:p w14:paraId="77D18FF3" w14:textId="77777777" w:rsidR="008656C1" w:rsidRPr="00354377" w:rsidRDefault="008656C1">
            <w:pPr>
              <w:jc w:val="center"/>
              <w:rPr>
                <w:rFonts w:ascii="Verdana" w:hAnsi="Verdana"/>
                <w:sz w:val="20"/>
                <w:szCs w:val="18"/>
              </w:rPr>
            </w:pPr>
            <w:r w:rsidRPr="00354377">
              <w:rPr>
                <w:rFonts w:ascii="Verdana" w:hAnsi="Verdana"/>
                <w:sz w:val="20"/>
                <w:szCs w:val="18"/>
              </w:rPr>
              <w:t>C</w:t>
            </w:r>
            <w:r w:rsidRPr="00354377">
              <w:rPr>
                <w:rFonts w:ascii="Verdana" w:hAnsi="Verdana" w:hint="eastAsia"/>
                <w:sz w:val="20"/>
                <w:szCs w:val="18"/>
              </w:rPr>
              <w:t>95</w:t>
            </w:r>
            <w:r w:rsidRPr="00354377">
              <w:rPr>
                <w:rFonts w:ascii="Verdana" w:hAnsi="Verdana"/>
                <w:sz w:val="20"/>
                <w:szCs w:val="18"/>
              </w:rPr>
              <w:t>-IVACNO-ORG</w:t>
            </w:r>
          </w:p>
        </w:tc>
        <w:tc>
          <w:tcPr>
            <w:tcW w:w="1234" w:type="dxa"/>
            <w:tcBorders>
              <w:top w:val="single" w:sz="2" w:space="0" w:color="663300"/>
              <w:left w:val="single" w:sz="4" w:space="0" w:color="663300"/>
              <w:bottom w:val="single" w:sz="2" w:space="0" w:color="663300"/>
              <w:right w:val="single" w:sz="2" w:space="0" w:color="663300"/>
            </w:tcBorders>
          </w:tcPr>
          <w:p w14:paraId="3D8C450E" w14:textId="77777777" w:rsidR="008656C1" w:rsidRPr="00354377" w:rsidRDefault="008656C1">
            <w:pPr>
              <w:jc w:val="center"/>
              <w:rPr>
                <w:rFonts w:ascii="Verdana" w:hAnsi="Verdana"/>
                <w:sz w:val="20"/>
                <w:szCs w:val="18"/>
              </w:rPr>
            </w:pPr>
            <w:r w:rsidRPr="00354377">
              <w:rPr>
                <w:rFonts w:ascii="Verdana" w:hAnsi="Verdana" w:hint="eastAsia"/>
                <w:sz w:val="20"/>
                <w:szCs w:val="18"/>
              </w:rPr>
              <w:t>9955556</w:t>
            </w:r>
          </w:p>
        </w:tc>
        <w:tc>
          <w:tcPr>
            <w:tcW w:w="1234" w:type="dxa"/>
            <w:tcBorders>
              <w:top w:val="single" w:sz="2" w:space="0" w:color="663300"/>
              <w:left w:val="single" w:sz="2" w:space="0" w:color="663300"/>
              <w:bottom w:val="single" w:sz="2" w:space="0" w:color="663300"/>
              <w:right w:val="single" w:sz="2" w:space="0" w:color="663300"/>
            </w:tcBorders>
          </w:tcPr>
          <w:p w14:paraId="4941F397" w14:textId="77777777" w:rsidR="008656C1" w:rsidRPr="00354377" w:rsidRDefault="008656C1">
            <w:pPr>
              <w:jc w:val="center"/>
              <w:rPr>
                <w:rFonts w:ascii="Verdana" w:hAnsi="Verdana"/>
                <w:sz w:val="20"/>
                <w:szCs w:val="18"/>
              </w:rPr>
            </w:pPr>
            <w:r w:rsidRPr="00354377">
              <w:rPr>
                <w:rFonts w:ascii="Verdana" w:hAnsi="Verdana" w:hint="eastAsia"/>
                <w:sz w:val="20"/>
                <w:szCs w:val="18"/>
              </w:rPr>
              <w:t>9955556</w:t>
            </w:r>
          </w:p>
        </w:tc>
        <w:tc>
          <w:tcPr>
            <w:tcW w:w="1815" w:type="dxa"/>
            <w:tcBorders>
              <w:top w:val="single" w:sz="2" w:space="0" w:color="663300"/>
              <w:left w:val="single" w:sz="2" w:space="0" w:color="663300"/>
              <w:bottom w:val="single" w:sz="2" w:space="0" w:color="663300"/>
              <w:right w:val="single" w:sz="2" w:space="0" w:color="663300"/>
            </w:tcBorders>
          </w:tcPr>
          <w:p w14:paraId="022AC8F7" w14:textId="77777777" w:rsidR="008656C1" w:rsidRPr="00354377" w:rsidRDefault="008656C1">
            <w:pPr>
              <w:jc w:val="center"/>
              <w:rPr>
                <w:rFonts w:ascii="Verdana" w:hAnsi="Verdana"/>
                <w:sz w:val="20"/>
                <w:szCs w:val="18"/>
              </w:rPr>
            </w:pPr>
            <w:r w:rsidRPr="00354377">
              <w:rPr>
                <w:rFonts w:ascii="Verdana" w:hAnsi="Verdana" w:hint="eastAsia"/>
                <w:sz w:val="20"/>
                <w:szCs w:val="18"/>
              </w:rPr>
              <w:t>9955556</w:t>
            </w:r>
          </w:p>
        </w:tc>
        <w:tc>
          <w:tcPr>
            <w:tcW w:w="1688" w:type="dxa"/>
            <w:tcBorders>
              <w:top w:val="single" w:sz="2" w:space="0" w:color="663300"/>
              <w:left w:val="single" w:sz="2" w:space="0" w:color="663300"/>
              <w:bottom w:val="single" w:sz="2" w:space="0" w:color="663300"/>
              <w:right w:val="single" w:sz="4" w:space="0" w:color="663300"/>
            </w:tcBorders>
          </w:tcPr>
          <w:p w14:paraId="3E6C6ECB" w14:textId="77777777" w:rsidR="008656C1" w:rsidRPr="00354377" w:rsidRDefault="008656C1">
            <w:pPr>
              <w:jc w:val="center"/>
              <w:rPr>
                <w:rFonts w:ascii="Verdana" w:hAnsi="Verdana"/>
                <w:sz w:val="20"/>
                <w:szCs w:val="18"/>
              </w:rPr>
            </w:pPr>
            <w:r w:rsidRPr="00354377">
              <w:rPr>
                <w:rFonts w:ascii="Verdana" w:hAnsi="Verdana" w:hint="eastAsia"/>
                <w:sz w:val="20"/>
                <w:szCs w:val="18"/>
              </w:rPr>
              <w:t>9955556</w:t>
            </w:r>
          </w:p>
        </w:tc>
      </w:tr>
      <w:tr w:rsidR="008656C1" w:rsidRPr="00354377" w14:paraId="51141409" w14:textId="77777777" w:rsidTr="00FF68D9">
        <w:trPr>
          <w:cantSplit/>
        </w:trPr>
        <w:tc>
          <w:tcPr>
            <w:tcW w:w="2390" w:type="dxa"/>
            <w:tcBorders>
              <w:top w:val="single" w:sz="2" w:space="0" w:color="663300"/>
              <w:left w:val="single" w:sz="4" w:space="0" w:color="663300"/>
              <w:bottom w:val="single" w:sz="2" w:space="0" w:color="663300"/>
              <w:right w:val="single" w:sz="4" w:space="0" w:color="663300"/>
            </w:tcBorders>
          </w:tcPr>
          <w:p w14:paraId="05F68EC0" w14:textId="77777777" w:rsidR="008656C1" w:rsidRPr="00354377" w:rsidRDefault="008656C1">
            <w:pPr>
              <w:jc w:val="center"/>
              <w:rPr>
                <w:rFonts w:ascii="Verdana" w:hAnsi="Verdana"/>
                <w:sz w:val="20"/>
                <w:szCs w:val="18"/>
              </w:rPr>
            </w:pPr>
            <w:r w:rsidRPr="00354377">
              <w:rPr>
                <w:rFonts w:ascii="Verdana" w:hAnsi="Verdana"/>
                <w:sz w:val="20"/>
                <w:szCs w:val="18"/>
              </w:rPr>
              <w:t>C</w:t>
            </w:r>
            <w:r w:rsidRPr="00354377">
              <w:rPr>
                <w:rFonts w:ascii="Verdana" w:hAnsi="Verdana" w:hint="eastAsia"/>
                <w:sz w:val="20"/>
                <w:szCs w:val="18"/>
              </w:rPr>
              <w:t>95</w:t>
            </w:r>
            <w:r w:rsidRPr="00354377">
              <w:rPr>
                <w:rFonts w:ascii="Verdana" w:hAnsi="Verdana"/>
                <w:sz w:val="20"/>
                <w:szCs w:val="18"/>
              </w:rPr>
              <w:t>-STKNO</w:t>
            </w:r>
          </w:p>
        </w:tc>
        <w:tc>
          <w:tcPr>
            <w:tcW w:w="1234" w:type="dxa"/>
            <w:tcBorders>
              <w:top w:val="single" w:sz="2" w:space="0" w:color="663300"/>
              <w:left w:val="single" w:sz="4" w:space="0" w:color="663300"/>
              <w:bottom w:val="single" w:sz="2" w:space="0" w:color="663300"/>
              <w:right w:val="single" w:sz="2" w:space="0" w:color="663300"/>
            </w:tcBorders>
          </w:tcPr>
          <w:p w14:paraId="5ECF221B" w14:textId="77777777" w:rsidR="008656C1" w:rsidRPr="00354377" w:rsidRDefault="008656C1">
            <w:pPr>
              <w:jc w:val="center"/>
              <w:rPr>
                <w:rFonts w:ascii="Verdana" w:hAnsi="Verdana"/>
                <w:sz w:val="20"/>
                <w:szCs w:val="18"/>
              </w:rPr>
            </w:pPr>
            <w:r w:rsidRPr="00354377">
              <w:rPr>
                <w:rFonts w:ascii="Verdana" w:hAnsi="Verdana" w:hint="eastAsia"/>
                <w:sz w:val="20"/>
                <w:szCs w:val="18"/>
              </w:rPr>
              <w:t>1216</w:t>
            </w:r>
          </w:p>
        </w:tc>
        <w:tc>
          <w:tcPr>
            <w:tcW w:w="1234" w:type="dxa"/>
            <w:tcBorders>
              <w:top w:val="single" w:sz="2" w:space="0" w:color="663300"/>
              <w:left w:val="single" w:sz="2" w:space="0" w:color="663300"/>
              <w:bottom w:val="single" w:sz="2" w:space="0" w:color="663300"/>
              <w:right w:val="single" w:sz="2" w:space="0" w:color="663300"/>
            </w:tcBorders>
          </w:tcPr>
          <w:p w14:paraId="4B5C5527" w14:textId="77777777" w:rsidR="008656C1" w:rsidRPr="00354377" w:rsidRDefault="008656C1">
            <w:pPr>
              <w:jc w:val="center"/>
              <w:rPr>
                <w:rFonts w:ascii="Verdana" w:hAnsi="Verdana"/>
                <w:sz w:val="20"/>
                <w:szCs w:val="18"/>
              </w:rPr>
            </w:pPr>
            <w:r w:rsidRPr="00354377">
              <w:rPr>
                <w:rFonts w:ascii="Verdana" w:hAnsi="Verdana" w:hint="eastAsia"/>
                <w:sz w:val="20"/>
                <w:szCs w:val="18"/>
              </w:rPr>
              <w:t>1216</w:t>
            </w:r>
          </w:p>
        </w:tc>
        <w:tc>
          <w:tcPr>
            <w:tcW w:w="1815" w:type="dxa"/>
            <w:tcBorders>
              <w:top w:val="single" w:sz="2" w:space="0" w:color="663300"/>
              <w:left w:val="single" w:sz="2" w:space="0" w:color="663300"/>
              <w:bottom w:val="single" w:sz="2" w:space="0" w:color="663300"/>
              <w:right w:val="single" w:sz="2" w:space="0" w:color="663300"/>
            </w:tcBorders>
          </w:tcPr>
          <w:p w14:paraId="303B8FDC" w14:textId="77777777" w:rsidR="008656C1" w:rsidRPr="00354377" w:rsidRDefault="008656C1">
            <w:pPr>
              <w:jc w:val="center"/>
              <w:rPr>
                <w:rFonts w:ascii="Verdana" w:hAnsi="Verdana"/>
                <w:sz w:val="20"/>
                <w:szCs w:val="18"/>
              </w:rPr>
            </w:pPr>
            <w:r w:rsidRPr="00354377">
              <w:rPr>
                <w:rFonts w:ascii="Verdana" w:hAnsi="Verdana" w:hint="eastAsia"/>
                <w:sz w:val="20"/>
                <w:szCs w:val="18"/>
              </w:rPr>
              <w:t>1216</w:t>
            </w:r>
          </w:p>
        </w:tc>
        <w:tc>
          <w:tcPr>
            <w:tcW w:w="1688" w:type="dxa"/>
            <w:tcBorders>
              <w:top w:val="single" w:sz="2" w:space="0" w:color="663300"/>
              <w:left w:val="single" w:sz="2" w:space="0" w:color="663300"/>
              <w:bottom w:val="single" w:sz="2" w:space="0" w:color="663300"/>
              <w:right w:val="single" w:sz="4" w:space="0" w:color="663300"/>
            </w:tcBorders>
          </w:tcPr>
          <w:p w14:paraId="780ACAD4" w14:textId="77777777" w:rsidR="008656C1" w:rsidRPr="00354377" w:rsidRDefault="008656C1">
            <w:pPr>
              <w:jc w:val="center"/>
              <w:rPr>
                <w:rFonts w:ascii="Verdana" w:hAnsi="Verdana"/>
                <w:sz w:val="20"/>
                <w:szCs w:val="18"/>
              </w:rPr>
            </w:pPr>
            <w:r w:rsidRPr="00354377">
              <w:rPr>
                <w:rFonts w:ascii="Verdana" w:hAnsi="Verdana" w:hint="eastAsia"/>
                <w:sz w:val="20"/>
                <w:szCs w:val="18"/>
              </w:rPr>
              <w:t>1216</w:t>
            </w:r>
          </w:p>
        </w:tc>
      </w:tr>
      <w:tr w:rsidR="008656C1" w:rsidRPr="00354377" w14:paraId="18ACE1F9" w14:textId="77777777" w:rsidTr="00FF68D9">
        <w:trPr>
          <w:cantSplit/>
        </w:trPr>
        <w:tc>
          <w:tcPr>
            <w:tcW w:w="2390" w:type="dxa"/>
            <w:tcBorders>
              <w:top w:val="single" w:sz="2" w:space="0" w:color="663300"/>
              <w:left w:val="single" w:sz="4" w:space="0" w:color="663300"/>
              <w:bottom w:val="single" w:sz="2" w:space="0" w:color="663300"/>
              <w:right w:val="single" w:sz="4" w:space="0" w:color="663300"/>
            </w:tcBorders>
          </w:tcPr>
          <w:p w14:paraId="0A518234" w14:textId="77777777" w:rsidR="008656C1" w:rsidRPr="00354377" w:rsidRDefault="008656C1">
            <w:pPr>
              <w:jc w:val="center"/>
              <w:rPr>
                <w:rFonts w:ascii="Verdana" w:hAnsi="Verdana"/>
                <w:sz w:val="20"/>
                <w:szCs w:val="18"/>
              </w:rPr>
            </w:pPr>
            <w:r w:rsidRPr="00354377">
              <w:rPr>
                <w:rFonts w:ascii="Verdana" w:hAnsi="Verdana"/>
                <w:sz w:val="20"/>
                <w:szCs w:val="18"/>
              </w:rPr>
              <w:t>C</w:t>
            </w:r>
            <w:r w:rsidRPr="00354377">
              <w:rPr>
                <w:rFonts w:ascii="Verdana" w:hAnsi="Verdana" w:hint="eastAsia"/>
                <w:sz w:val="20"/>
                <w:szCs w:val="18"/>
              </w:rPr>
              <w:t>95</w:t>
            </w:r>
            <w:r w:rsidRPr="00354377">
              <w:rPr>
                <w:rFonts w:ascii="Verdana" w:hAnsi="Verdana"/>
                <w:sz w:val="20"/>
                <w:szCs w:val="18"/>
              </w:rPr>
              <w:t>-BUY-SELL</w:t>
            </w:r>
          </w:p>
        </w:tc>
        <w:tc>
          <w:tcPr>
            <w:tcW w:w="1234" w:type="dxa"/>
            <w:tcBorders>
              <w:top w:val="single" w:sz="2" w:space="0" w:color="663300"/>
              <w:left w:val="single" w:sz="4" w:space="0" w:color="663300"/>
              <w:bottom w:val="single" w:sz="2" w:space="0" w:color="663300"/>
              <w:right w:val="single" w:sz="2" w:space="0" w:color="663300"/>
            </w:tcBorders>
          </w:tcPr>
          <w:p w14:paraId="73FCABB3" w14:textId="77777777" w:rsidR="008656C1" w:rsidRPr="00354377" w:rsidRDefault="008656C1">
            <w:pPr>
              <w:jc w:val="center"/>
              <w:rPr>
                <w:rFonts w:ascii="Verdana" w:hAnsi="Verdana"/>
                <w:sz w:val="20"/>
                <w:szCs w:val="18"/>
              </w:rPr>
            </w:pPr>
            <w:r w:rsidRPr="00354377">
              <w:rPr>
                <w:rFonts w:ascii="Verdana" w:hAnsi="Verdana" w:hint="eastAsia"/>
                <w:sz w:val="20"/>
                <w:szCs w:val="18"/>
              </w:rPr>
              <w:t>S</w:t>
            </w:r>
          </w:p>
        </w:tc>
        <w:tc>
          <w:tcPr>
            <w:tcW w:w="1234" w:type="dxa"/>
            <w:tcBorders>
              <w:top w:val="single" w:sz="2" w:space="0" w:color="663300"/>
              <w:left w:val="single" w:sz="2" w:space="0" w:color="663300"/>
              <w:bottom w:val="single" w:sz="2" w:space="0" w:color="663300"/>
              <w:right w:val="single" w:sz="2" w:space="0" w:color="663300"/>
            </w:tcBorders>
          </w:tcPr>
          <w:p w14:paraId="3F53F5AD" w14:textId="77777777" w:rsidR="008656C1" w:rsidRPr="00354377" w:rsidRDefault="008656C1">
            <w:pPr>
              <w:jc w:val="center"/>
              <w:rPr>
                <w:rFonts w:ascii="Verdana" w:hAnsi="Verdana"/>
                <w:sz w:val="20"/>
                <w:szCs w:val="18"/>
              </w:rPr>
            </w:pPr>
            <w:r w:rsidRPr="00354377">
              <w:rPr>
                <w:rFonts w:ascii="Verdana" w:hAnsi="Verdana" w:hint="eastAsia"/>
                <w:sz w:val="20"/>
                <w:szCs w:val="18"/>
              </w:rPr>
              <w:t>S</w:t>
            </w:r>
          </w:p>
        </w:tc>
        <w:tc>
          <w:tcPr>
            <w:tcW w:w="1815" w:type="dxa"/>
            <w:tcBorders>
              <w:top w:val="single" w:sz="2" w:space="0" w:color="663300"/>
              <w:left w:val="single" w:sz="2" w:space="0" w:color="663300"/>
              <w:bottom w:val="single" w:sz="2" w:space="0" w:color="663300"/>
              <w:right w:val="single" w:sz="2" w:space="0" w:color="663300"/>
            </w:tcBorders>
          </w:tcPr>
          <w:p w14:paraId="1304CD3C" w14:textId="77777777" w:rsidR="008656C1" w:rsidRPr="00354377" w:rsidRDefault="008656C1">
            <w:pPr>
              <w:jc w:val="center"/>
              <w:rPr>
                <w:rFonts w:ascii="Verdana" w:hAnsi="Verdana"/>
                <w:sz w:val="20"/>
                <w:szCs w:val="18"/>
              </w:rPr>
            </w:pPr>
            <w:r w:rsidRPr="00354377">
              <w:rPr>
                <w:rFonts w:ascii="Verdana" w:hAnsi="Verdana" w:hint="eastAsia"/>
                <w:sz w:val="20"/>
                <w:szCs w:val="18"/>
              </w:rPr>
              <w:t>S</w:t>
            </w:r>
          </w:p>
        </w:tc>
        <w:tc>
          <w:tcPr>
            <w:tcW w:w="1688" w:type="dxa"/>
            <w:tcBorders>
              <w:top w:val="single" w:sz="2" w:space="0" w:color="663300"/>
              <w:left w:val="single" w:sz="2" w:space="0" w:color="663300"/>
              <w:bottom w:val="single" w:sz="2" w:space="0" w:color="663300"/>
              <w:right w:val="single" w:sz="4" w:space="0" w:color="663300"/>
            </w:tcBorders>
          </w:tcPr>
          <w:p w14:paraId="3A42330A" w14:textId="77777777" w:rsidR="008656C1" w:rsidRPr="00354377" w:rsidRDefault="008656C1">
            <w:pPr>
              <w:jc w:val="center"/>
              <w:rPr>
                <w:rFonts w:ascii="Verdana" w:hAnsi="Verdana"/>
                <w:sz w:val="20"/>
                <w:szCs w:val="18"/>
              </w:rPr>
            </w:pPr>
            <w:r w:rsidRPr="00354377">
              <w:rPr>
                <w:rFonts w:ascii="Verdana" w:hAnsi="Verdana" w:hint="eastAsia"/>
                <w:sz w:val="20"/>
                <w:szCs w:val="18"/>
              </w:rPr>
              <w:t>S</w:t>
            </w:r>
          </w:p>
        </w:tc>
      </w:tr>
      <w:tr w:rsidR="008656C1" w:rsidRPr="00354377" w14:paraId="3393474D" w14:textId="77777777" w:rsidTr="00FF68D9">
        <w:trPr>
          <w:cantSplit/>
        </w:trPr>
        <w:tc>
          <w:tcPr>
            <w:tcW w:w="2390" w:type="dxa"/>
            <w:tcBorders>
              <w:top w:val="single" w:sz="2" w:space="0" w:color="663300"/>
              <w:left w:val="single" w:sz="4" w:space="0" w:color="663300"/>
              <w:bottom w:val="single" w:sz="2" w:space="0" w:color="663300"/>
              <w:right w:val="single" w:sz="4" w:space="0" w:color="663300"/>
            </w:tcBorders>
          </w:tcPr>
          <w:p w14:paraId="3B65D10B" w14:textId="77777777" w:rsidR="008656C1" w:rsidRPr="00354377" w:rsidRDefault="008656C1">
            <w:pPr>
              <w:jc w:val="center"/>
              <w:rPr>
                <w:rFonts w:ascii="Verdana" w:hAnsi="Verdana"/>
                <w:sz w:val="20"/>
                <w:szCs w:val="18"/>
              </w:rPr>
            </w:pPr>
            <w:r w:rsidRPr="00354377">
              <w:rPr>
                <w:rFonts w:ascii="Verdana" w:hAnsi="Verdana" w:hint="eastAsia"/>
                <w:sz w:val="20"/>
                <w:szCs w:val="18"/>
              </w:rPr>
              <w:t>C95-MTHDAT</w:t>
            </w:r>
          </w:p>
        </w:tc>
        <w:tc>
          <w:tcPr>
            <w:tcW w:w="1234" w:type="dxa"/>
            <w:tcBorders>
              <w:top w:val="single" w:sz="2" w:space="0" w:color="663300"/>
              <w:left w:val="single" w:sz="4" w:space="0" w:color="663300"/>
              <w:bottom w:val="single" w:sz="2" w:space="0" w:color="663300"/>
              <w:right w:val="single" w:sz="2" w:space="0" w:color="663300"/>
            </w:tcBorders>
          </w:tcPr>
          <w:p w14:paraId="4C1166B1" w14:textId="77777777" w:rsidR="008656C1" w:rsidRPr="00354377" w:rsidRDefault="008656C1">
            <w:pPr>
              <w:jc w:val="center"/>
              <w:rPr>
                <w:rFonts w:ascii="Verdana" w:hAnsi="Verdana"/>
                <w:sz w:val="20"/>
                <w:szCs w:val="18"/>
              </w:rPr>
            </w:pPr>
            <w:r w:rsidRPr="00354377">
              <w:rPr>
                <w:rFonts w:ascii="Verdana" w:hAnsi="Verdana" w:hint="eastAsia"/>
                <w:sz w:val="20"/>
                <w:szCs w:val="18"/>
              </w:rPr>
              <w:t>20080106</w:t>
            </w:r>
          </w:p>
        </w:tc>
        <w:tc>
          <w:tcPr>
            <w:tcW w:w="1234" w:type="dxa"/>
            <w:tcBorders>
              <w:top w:val="single" w:sz="2" w:space="0" w:color="663300"/>
              <w:left w:val="single" w:sz="2" w:space="0" w:color="663300"/>
              <w:bottom w:val="single" w:sz="2" w:space="0" w:color="663300"/>
              <w:right w:val="single" w:sz="2" w:space="0" w:color="663300"/>
            </w:tcBorders>
          </w:tcPr>
          <w:p w14:paraId="529D6A05" w14:textId="77777777" w:rsidR="008656C1" w:rsidRPr="00354377" w:rsidRDefault="008656C1">
            <w:pPr>
              <w:jc w:val="center"/>
              <w:rPr>
                <w:rFonts w:ascii="Verdana" w:hAnsi="Verdana"/>
                <w:sz w:val="20"/>
                <w:szCs w:val="18"/>
              </w:rPr>
            </w:pPr>
            <w:r w:rsidRPr="00354377">
              <w:rPr>
                <w:rFonts w:ascii="Verdana" w:hAnsi="Verdana" w:hint="eastAsia"/>
                <w:sz w:val="20"/>
                <w:szCs w:val="18"/>
              </w:rPr>
              <w:t>20080106</w:t>
            </w:r>
          </w:p>
        </w:tc>
        <w:tc>
          <w:tcPr>
            <w:tcW w:w="1815" w:type="dxa"/>
            <w:tcBorders>
              <w:top w:val="single" w:sz="2" w:space="0" w:color="663300"/>
              <w:left w:val="single" w:sz="2" w:space="0" w:color="663300"/>
              <w:bottom w:val="single" w:sz="2" w:space="0" w:color="663300"/>
              <w:right w:val="single" w:sz="2" w:space="0" w:color="663300"/>
            </w:tcBorders>
          </w:tcPr>
          <w:p w14:paraId="7BF913DC" w14:textId="77777777" w:rsidR="008656C1" w:rsidRPr="00354377" w:rsidRDefault="008656C1">
            <w:pPr>
              <w:jc w:val="center"/>
              <w:rPr>
                <w:rFonts w:ascii="Verdana" w:hAnsi="Verdana"/>
                <w:sz w:val="20"/>
                <w:szCs w:val="18"/>
              </w:rPr>
            </w:pPr>
            <w:r w:rsidRPr="00354377">
              <w:rPr>
                <w:rFonts w:ascii="Verdana" w:hAnsi="Verdana" w:hint="eastAsia"/>
                <w:sz w:val="20"/>
                <w:szCs w:val="18"/>
              </w:rPr>
              <w:t>20080106</w:t>
            </w:r>
          </w:p>
        </w:tc>
        <w:tc>
          <w:tcPr>
            <w:tcW w:w="1688" w:type="dxa"/>
            <w:tcBorders>
              <w:top w:val="single" w:sz="2" w:space="0" w:color="663300"/>
              <w:left w:val="single" w:sz="2" w:space="0" w:color="663300"/>
              <w:bottom w:val="single" w:sz="2" w:space="0" w:color="663300"/>
              <w:right w:val="single" w:sz="4" w:space="0" w:color="663300"/>
            </w:tcBorders>
          </w:tcPr>
          <w:p w14:paraId="1D7BDB28" w14:textId="77777777" w:rsidR="008656C1" w:rsidRPr="00354377" w:rsidRDefault="008656C1">
            <w:pPr>
              <w:jc w:val="center"/>
              <w:rPr>
                <w:rFonts w:ascii="Verdana" w:hAnsi="Verdana"/>
                <w:sz w:val="20"/>
                <w:szCs w:val="18"/>
              </w:rPr>
            </w:pPr>
            <w:r w:rsidRPr="00354377">
              <w:rPr>
                <w:rFonts w:ascii="Verdana" w:hAnsi="Verdana" w:hint="eastAsia"/>
                <w:sz w:val="20"/>
                <w:szCs w:val="18"/>
              </w:rPr>
              <w:t>20080106</w:t>
            </w:r>
          </w:p>
        </w:tc>
      </w:tr>
      <w:tr w:rsidR="008656C1" w:rsidRPr="00354377" w14:paraId="1ADF0E91" w14:textId="77777777" w:rsidTr="00FF68D9">
        <w:trPr>
          <w:cantSplit/>
          <w:trHeight w:val="464"/>
        </w:trPr>
        <w:tc>
          <w:tcPr>
            <w:tcW w:w="2390" w:type="dxa"/>
            <w:tcBorders>
              <w:top w:val="single" w:sz="2" w:space="0" w:color="663300"/>
              <w:left w:val="single" w:sz="4" w:space="0" w:color="663300"/>
              <w:bottom w:val="single" w:sz="2" w:space="0" w:color="663300"/>
              <w:right w:val="single" w:sz="4" w:space="0" w:color="663300"/>
            </w:tcBorders>
          </w:tcPr>
          <w:p w14:paraId="34233089" w14:textId="77777777" w:rsidR="008656C1" w:rsidRPr="00354377" w:rsidRDefault="008656C1">
            <w:pPr>
              <w:jc w:val="center"/>
              <w:rPr>
                <w:rFonts w:ascii="Verdana" w:hAnsi="Verdana"/>
                <w:sz w:val="20"/>
                <w:szCs w:val="18"/>
              </w:rPr>
            </w:pPr>
            <w:r w:rsidRPr="00354377">
              <w:rPr>
                <w:rFonts w:ascii="Verdana" w:hAnsi="Verdana"/>
                <w:sz w:val="20"/>
                <w:szCs w:val="18"/>
              </w:rPr>
              <w:t>C</w:t>
            </w:r>
            <w:r w:rsidRPr="00354377">
              <w:rPr>
                <w:rFonts w:ascii="Verdana" w:hAnsi="Verdana" w:hint="eastAsia"/>
                <w:sz w:val="20"/>
                <w:szCs w:val="18"/>
              </w:rPr>
              <w:t>95</w:t>
            </w:r>
            <w:r w:rsidRPr="00354377">
              <w:rPr>
                <w:rFonts w:ascii="Verdana" w:hAnsi="Verdana"/>
                <w:sz w:val="20"/>
                <w:szCs w:val="18"/>
              </w:rPr>
              <w:t>-ODRNO</w:t>
            </w:r>
          </w:p>
        </w:tc>
        <w:tc>
          <w:tcPr>
            <w:tcW w:w="1234" w:type="dxa"/>
            <w:tcBorders>
              <w:top w:val="single" w:sz="2" w:space="0" w:color="663300"/>
              <w:left w:val="single" w:sz="4" w:space="0" w:color="663300"/>
              <w:bottom w:val="single" w:sz="2" w:space="0" w:color="663300"/>
              <w:right w:val="single" w:sz="2" w:space="0" w:color="663300"/>
            </w:tcBorders>
          </w:tcPr>
          <w:p w14:paraId="4509D043" w14:textId="77777777" w:rsidR="008656C1" w:rsidRPr="00354377" w:rsidRDefault="008656C1">
            <w:pPr>
              <w:jc w:val="center"/>
              <w:rPr>
                <w:rFonts w:ascii="Verdana" w:hAnsi="Verdana"/>
                <w:sz w:val="20"/>
                <w:szCs w:val="18"/>
              </w:rPr>
            </w:pPr>
            <w:r w:rsidRPr="00354377">
              <w:rPr>
                <w:rFonts w:ascii="Verdana" w:hAnsi="Verdana" w:hint="eastAsia"/>
                <w:sz w:val="20"/>
                <w:szCs w:val="18"/>
              </w:rPr>
              <w:t>L0001</w:t>
            </w:r>
          </w:p>
        </w:tc>
        <w:tc>
          <w:tcPr>
            <w:tcW w:w="1234" w:type="dxa"/>
            <w:tcBorders>
              <w:top w:val="single" w:sz="2" w:space="0" w:color="663300"/>
              <w:left w:val="single" w:sz="2" w:space="0" w:color="663300"/>
              <w:bottom w:val="single" w:sz="2" w:space="0" w:color="663300"/>
              <w:right w:val="single" w:sz="2" w:space="0" w:color="663300"/>
            </w:tcBorders>
          </w:tcPr>
          <w:p w14:paraId="248761AC" w14:textId="77777777" w:rsidR="008656C1" w:rsidRPr="00354377" w:rsidRDefault="008656C1">
            <w:pPr>
              <w:jc w:val="center"/>
              <w:rPr>
                <w:rFonts w:ascii="Verdana" w:hAnsi="Verdana"/>
                <w:sz w:val="20"/>
                <w:szCs w:val="18"/>
              </w:rPr>
            </w:pPr>
            <w:r w:rsidRPr="00354377">
              <w:rPr>
                <w:rFonts w:ascii="Verdana" w:hAnsi="Verdana" w:hint="eastAsia"/>
                <w:sz w:val="20"/>
                <w:szCs w:val="18"/>
              </w:rPr>
              <w:t>L0002</w:t>
            </w:r>
          </w:p>
        </w:tc>
        <w:tc>
          <w:tcPr>
            <w:tcW w:w="1815" w:type="dxa"/>
            <w:tcBorders>
              <w:top w:val="single" w:sz="2" w:space="0" w:color="663300"/>
              <w:left w:val="single" w:sz="2" w:space="0" w:color="663300"/>
              <w:bottom w:val="single" w:sz="2" w:space="0" w:color="663300"/>
              <w:right w:val="single" w:sz="2" w:space="0" w:color="663300"/>
            </w:tcBorders>
          </w:tcPr>
          <w:p w14:paraId="78BADA53" w14:textId="77777777" w:rsidR="008656C1" w:rsidRPr="00354377" w:rsidRDefault="008656C1">
            <w:pPr>
              <w:jc w:val="center"/>
              <w:rPr>
                <w:rFonts w:ascii="Verdana" w:hAnsi="Verdana"/>
                <w:sz w:val="20"/>
                <w:szCs w:val="18"/>
              </w:rPr>
            </w:pPr>
            <w:r w:rsidRPr="00354377">
              <w:rPr>
                <w:rFonts w:ascii="Verdana" w:hAnsi="Verdana" w:hint="eastAsia"/>
                <w:sz w:val="20"/>
                <w:szCs w:val="18"/>
              </w:rPr>
              <w:t>L0003</w:t>
            </w:r>
          </w:p>
        </w:tc>
        <w:tc>
          <w:tcPr>
            <w:tcW w:w="1688" w:type="dxa"/>
            <w:tcBorders>
              <w:top w:val="single" w:sz="2" w:space="0" w:color="663300"/>
              <w:left w:val="single" w:sz="2" w:space="0" w:color="663300"/>
              <w:bottom w:val="single" w:sz="2" w:space="0" w:color="663300"/>
              <w:right w:val="single" w:sz="4" w:space="0" w:color="663300"/>
            </w:tcBorders>
          </w:tcPr>
          <w:p w14:paraId="33569000" w14:textId="77777777" w:rsidR="008656C1" w:rsidRPr="00354377" w:rsidRDefault="008656C1">
            <w:pPr>
              <w:jc w:val="center"/>
              <w:rPr>
                <w:rFonts w:ascii="Verdana" w:hAnsi="Verdana"/>
                <w:sz w:val="20"/>
                <w:szCs w:val="18"/>
              </w:rPr>
            </w:pPr>
            <w:r w:rsidRPr="00354377">
              <w:rPr>
                <w:rFonts w:ascii="Verdana" w:hAnsi="Verdana" w:hint="eastAsia"/>
                <w:sz w:val="20"/>
                <w:szCs w:val="18"/>
              </w:rPr>
              <w:t>L0003</w:t>
            </w:r>
          </w:p>
        </w:tc>
      </w:tr>
      <w:tr w:rsidR="008656C1" w:rsidRPr="00354377" w14:paraId="301AE639" w14:textId="77777777" w:rsidTr="00FF68D9">
        <w:trPr>
          <w:cantSplit/>
        </w:trPr>
        <w:tc>
          <w:tcPr>
            <w:tcW w:w="2390" w:type="dxa"/>
            <w:tcBorders>
              <w:top w:val="single" w:sz="2" w:space="0" w:color="663300"/>
              <w:left w:val="single" w:sz="4" w:space="0" w:color="663300"/>
              <w:bottom w:val="thinThickSmallGap" w:sz="24" w:space="0" w:color="auto"/>
              <w:right w:val="single" w:sz="4" w:space="0" w:color="663300"/>
            </w:tcBorders>
          </w:tcPr>
          <w:p w14:paraId="7A3E9DD9" w14:textId="77777777" w:rsidR="008656C1" w:rsidRPr="00354377" w:rsidRDefault="008656C1">
            <w:pPr>
              <w:jc w:val="center"/>
              <w:rPr>
                <w:rFonts w:ascii="Verdana" w:hAnsi="Verdana"/>
                <w:sz w:val="20"/>
                <w:szCs w:val="18"/>
              </w:rPr>
            </w:pPr>
            <w:r w:rsidRPr="00354377">
              <w:rPr>
                <w:rFonts w:ascii="Verdana" w:hAnsi="Verdana"/>
                <w:sz w:val="20"/>
                <w:szCs w:val="18"/>
              </w:rPr>
              <w:t>C</w:t>
            </w:r>
            <w:r w:rsidRPr="00354377">
              <w:rPr>
                <w:rFonts w:ascii="Verdana" w:hAnsi="Verdana" w:hint="eastAsia"/>
                <w:sz w:val="20"/>
                <w:szCs w:val="18"/>
              </w:rPr>
              <w:t>95</w:t>
            </w:r>
            <w:r w:rsidRPr="00354377">
              <w:rPr>
                <w:rFonts w:ascii="Verdana" w:hAnsi="Verdana"/>
                <w:sz w:val="20"/>
                <w:szCs w:val="18"/>
              </w:rPr>
              <w:t>-IVACNO-NEW</w:t>
            </w:r>
          </w:p>
        </w:tc>
        <w:tc>
          <w:tcPr>
            <w:tcW w:w="1234" w:type="dxa"/>
            <w:tcBorders>
              <w:top w:val="single" w:sz="2" w:space="0" w:color="663300"/>
              <w:left w:val="single" w:sz="4" w:space="0" w:color="663300"/>
              <w:bottom w:val="thinThickSmallGap" w:sz="24" w:space="0" w:color="auto"/>
              <w:right w:val="single" w:sz="2" w:space="0" w:color="663300"/>
            </w:tcBorders>
          </w:tcPr>
          <w:p w14:paraId="4F3A917B" w14:textId="77777777" w:rsidR="008656C1" w:rsidRPr="00354377" w:rsidRDefault="008656C1">
            <w:pPr>
              <w:jc w:val="center"/>
              <w:rPr>
                <w:rFonts w:ascii="Verdana" w:hAnsi="Verdana"/>
                <w:sz w:val="20"/>
                <w:szCs w:val="18"/>
              </w:rPr>
            </w:pPr>
            <w:r w:rsidRPr="00354377">
              <w:rPr>
                <w:rFonts w:ascii="Verdana" w:hAnsi="Verdana" w:hint="eastAsia"/>
                <w:sz w:val="20"/>
                <w:szCs w:val="18"/>
              </w:rPr>
              <w:t>9900019</w:t>
            </w:r>
          </w:p>
        </w:tc>
        <w:tc>
          <w:tcPr>
            <w:tcW w:w="1234" w:type="dxa"/>
            <w:tcBorders>
              <w:top w:val="single" w:sz="2" w:space="0" w:color="663300"/>
              <w:left w:val="single" w:sz="2" w:space="0" w:color="663300"/>
              <w:bottom w:val="thinThickSmallGap" w:sz="24" w:space="0" w:color="auto"/>
              <w:right w:val="single" w:sz="2" w:space="0" w:color="663300"/>
            </w:tcBorders>
          </w:tcPr>
          <w:p w14:paraId="14EBFB12" w14:textId="77777777" w:rsidR="008656C1" w:rsidRPr="00354377" w:rsidRDefault="008656C1">
            <w:pPr>
              <w:jc w:val="center"/>
              <w:rPr>
                <w:rFonts w:ascii="Verdana" w:hAnsi="Verdana"/>
                <w:sz w:val="20"/>
                <w:szCs w:val="18"/>
              </w:rPr>
            </w:pPr>
            <w:r w:rsidRPr="00354377">
              <w:rPr>
                <w:rFonts w:ascii="Verdana" w:hAnsi="Verdana" w:hint="eastAsia"/>
                <w:sz w:val="20"/>
                <w:szCs w:val="18"/>
              </w:rPr>
              <w:t>9900022</w:t>
            </w:r>
          </w:p>
        </w:tc>
        <w:tc>
          <w:tcPr>
            <w:tcW w:w="1815" w:type="dxa"/>
            <w:tcBorders>
              <w:top w:val="single" w:sz="2" w:space="0" w:color="663300"/>
              <w:left w:val="single" w:sz="2" w:space="0" w:color="663300"/>
              <w:bottom w:val="thinThickSmallGap" w:sz="24" w:space="0" w:color="auto"/>
              <w:right w:val="single" w:sz="2" w:space="0" w:color="663300"/>
            </w:tcBorders>
          </w:tcPr>
          <w:p w14:paraId="3C0B9DC8" w14:textId="77777777" w:rsidR="008656C1" w:rsidRPr="00354377" w:rsidRDefault="008656C1">
            <w:pPr>
              <w:jc w:val="center"/>
              <w:rPr>
                <w:rFonts w:ascii="Verdana" w:hAnsi="Verdana"/>
                <w:sz w:val="20"/>
                <w:szCs w:val="18"/>
              </w:rPr>
            </w:pPr>
            <w:r w:rsidRPr="00354377">
              <w:rPr>
                <w:rFonts w:ascii="Verdana" w:hAnsi="Verdana" w:hint="eastAsia"/>
                <w:sz w:val="20"/>
                <w:szCs w:val="18"/>
              </w:rPr>
              <w:t>9900035</w:t>
            </w:r>
          </w:p>
        </w:tc>
        <w:tc>
          <w:tcPr>
            <w:tcW w:w="1688" w:type="dxa"/>
            <w:tcBorders>
              <w:top w:val="single" w:sz="2" w:space="0" w:color="663300"/>
              <w:left w:val="single" w:sz="2" w:space="0" w:color="663300"/>
              <w:bottom w:val="thinThickSmallGap" w:sz="24" w:space="0" w:color="auto"/>
              <w:right w:val="single" w:sz="4" w:space="0" w:color="663300"/>
            </w:tcBorders>
          </w:tcPr>
          <w:p w14:paraId="24B0DCFF" w14:textId="77777777" w:rsidR="008656C1" w:rsidRPr="00354377" w:rsidRDefault="008656C1">
            <w:pPr>
              <w:jc w:val="center"/>
              <w:rPr>
                <w:rFonts w:ascii="Verdana" w:hAnsi="Verdana"/>
                <w:sz w:val="20"/>
                <w:szCs w:val="18"/>
              </w:rPr>
            </w:pPr>
            <w:r w:rsidRPr="00354377">
              <w:rPr>
                <w:rFonts w:ascii="Verdana" w:hAnsi="Verdana" w:hint="eastAsia"/>
                <w:sz w:val="20"/>
                <w:szCs w:val="18"/>
              </w:rPr>
              <w:t>9900035</w:t>
            </w:r>
          </w:p>
        </w:tc>
      </w:tr>
      <w:tr w:rsidR="008656C1" w:rsidRPr="00354377" w14:paraId="63E7E249" w14:textId="77777777" w:rsidTr="00FF68D9">
        <w:trPr>
          <w:cantSplit/>
        </w:trPr>
        <w:tc>
          <w:tcPr>
            <w:tcW w:w="2390" w:type="dxa"/>
            <w:tcBorders>
              <w:top w:val="thinThickSmallGap" w:sz="24" w:space="0" w:color="auto"/>
              <w:left w:val="thinThickSmallGap" w:sz="24" w:space="0" w:color="auto"/>
              <w:bottom w:val="single" w:sz="2" w:space="0" w:color="663300"/>
              <w:right w:val="single" w:sz="4" w:space="0" w:color="663300"/>
            </w:tcBorders>
          </w:tcPr>
          <w:p w14:paraId="12FEEC68" w14:textId="77777777" w:rsidR="008656C1" w:rsidRPr="00354377" w:rsidRDefault="008656C1">
            <w:pPr>
              <w:jc w:val="center"/>
              <w:rPr>
                <w:rFonts w:ascii="Verdana" w:hAnsi="Verdana"/>
                <w:sz w:val="20"/>
                <w:szCs w:val="18"/>
              </w:rPr>
            </w:pPr>
            <w:r w:rsidRPr="00354377">
              <w:rPr>
                <w:rFonts w:ascii="Verdana" w:hAnsi="Verdana"/>
                <w:sz w:val="20"/>
                <w:szCs w:val="18"/>
              </w:rPr>
              <w:t>C</w:t>
            </w:r>
            <w:r w:rsidRPr="00354377">
              <w:rPr>
                <w:rFonts w:ascii="Verdana" w:hAnsi="Verdana" w:hint="eastAsia"/>
                <w:sz w:val="20"/>
                <w:szCs w:val="18"/>
              </w:rPr>
              <w:t>95</w:t>
            </w:r>
            <w:r w:rsidRPr="00354377">
              <w:rPr>
                <w:rFonts w:ascii="Verdana" w:hAnsi="Verdana"/>
                <w:sz w:val="20"/>
                <w:szCs w:val="18"/>
              </w:rPr>
              <w:t>-MTH</w:t>
            </w:r>
            <w:r w:rsidRPr="00354377">
              <w:rPr>
                <w:rFonts w:ascii="Verdana" w:hAnsi="Verdana" w:hint="eastAsia"/>
                <w:sz w:val="20"/>
                <w:szCs w:val="18"/>
              </w:rPr>
              <w:t>SHR</w:t>
            </w:r>
          </w:p>
        </w:tc>
        <w:tc>
          <w:tcPr>
            <w:tcW w:w="1234" w:type="dxa"/>
            <w:tcBorders>
              <w:top w:val="thinThickSmallGap" w:sz="24" w:space="0" w:color="auto"/>
              <w:left w:val="single" w:sz="4" w:space="0" w:color="663300"/>
              <w:bottom w:val="single" w:sz="2" w:space="0" w:color="663300"/>
              <w:right w:val="single" w:sz="2" w:space="0" w:color="663300"/>
            </w:tcBorders>
          </w:tcPr>
          <w:p w14:paraId="58C00122" w14:textId="77777777" w:rsidR="008656C1" w:rsidRPr="00354377" w:rsidRDefault="008656C1">
            <w:pPr>
              <w:jc w:val="center"/>
              <w:rPr>
                <w:rFonts w:ascii="Verdana" w:hAnsi="Verdana"/>
                <w:sz w:val="20"/>
                <w:szCs w:val="18"/>
              </w:rPr>
            </w:pPr>
            <w:r w:rsidRPr="00354377">
              <w:rPr>
                <w:rFonts w:ascii="Verdana" w:hAnsi="Verdana" w:hint="eastAsia"/>
                <w:sz w:val="20"/>
                <w:szCs w:val="18"/>
              </w:rPr>
              <w:t>300000</w:t>
            </w:r>
          </w:p>
        </w:tc>
        <w:tc>
          <w:tcPr>
            <w:tcW w:w="1234" w:type="dxa"/>
            <w:tcBorders>
              <w:top w:val="thinThickSmallGap" w:sz="24" w:space="0" w:color="auto"/>
              <w:left w:val="single" w:sz="2" w:space="0" w:color="663300"/>
              <w:bottom w:val="single" w:sz="2" w:space="0" w:color="663300"/>
              <w:right w:val="single" w:sz="2" w:space="0" w:color="663300"/>
            </w:tcBorders>
          </w:tcPr>
          <w:p w14:paraId="58F86DC3" w14:textId="77777777" w:rsidR="008656C1" w:rsidRPr="00354377" w:rsidRDefault="008656C1">
            <w:pPr>
              <w:jc w:val="center"/>
              <w:rPr>
                <w:rFonts w:ascii="Verdana" w:hAnsi="Verdana"/>
                <w:sz w:val="20"/>
                <w:szCs w:val="18"/>
              </w:rPr>
            </w:pPr>
            <w:r w:rsidRPr="00354377">
              <w:rPr>
                <w:rFonts w:ascii="Verdana" w:hAnsi="Verdana" w:hint="eastAsia"/>
                <w:sz w:val="20"/>
                <w:szCs w:val="18"/>
              </w:rPr>
              <w:t>200015</w:t>
            </w:r>
          </w:p>
        </w:tc>
        <w:tc>
          <w:tcPr>
            <w:tcW w:w="1815" w:type="dxa"/>
            <w:tcBorders>
              <w:top w:val="thinThickSmallGap" w:sz="24" w:space="0" w:color="auto"/>
              <w:left w:val="single" w:sz="2" w:space="0" w:color="663300"/>
              <w:bottom w:val="single" w:sz="2" w:space="0" w:color="663300"/>
              <w:right w:val="single" w:sz="2" w:space="0" w:color="663300"/>
            </w:tcBorders>
          </w:tcPr>
          <w:p w14:paraId="4D97A7B5" w14:textId="77777777" w:rsidR="008656C1" w:rsidRPr="00354377" w:rsidRDefault="008656C1">
            <w:pPr>
              <w:jc w:val="center"/>
              <w:rPr>
                <w:rFonts w:ascii="Verdana" w:hAnsi="Verdana"/>
                <w:sz w:val="20"/>
                <w:szCs w:val="18"/>
              </w:rPr>
            </w:pPr>
            <w:r w:rsidRPr="00354377">
              <w:rPr>
                <w:rFonts w:ascii="Verdana" w:hAnsi="Verdana" w:hint="eastAsia"/>
                <w:sz w:val="20"/>
                <w:szCs w:val="18"/>
              </w:rPr>
              <w:t>99880</w:t>
            </w:r>
          </w:p>
        </w:tc>
        <w:tc>
          <w:tcPr>
            <w:tcW w:w="1688" w:type="dxa"/>
            <w:tcBorders>
              <w:top w:val="thinThickSmallGap" w:sz="24" w:space="0" w:color="auto"/>
              <w:left w:val="single" w:sz="2" w:space="0" w:color="663300"/>
              <w:bottom w:val="single" w:sz="2" w:space="0" w:color="663300"/>
              <w:right w:val="thinThickSmallGap" w:sz="24" w:space="0" w:color="auto"/>
            </w:tcBorders>
          </w:tcPr>
          <w:p w14:paraId="4E09AABD" w14:textId="77777777" w:rsidR="008656C1" w:rsidRPr="00354377" w:rsidRDefault="008656C1">
            <w:pPr>
              <w:jc w:val="center"/>
              <w:rPr>
                <w:rFonts w:ascii="Verdana" w:hAnsi="Verdana"/>
                <w:sz w:val="20"/>
                <w:szCs w:val="18"/>
              </w:rPr>
            </w:pPr>
            <w:r w:rsidRPr="00354377">
              <w:rPr>
                <w:rFonts w:ascii="Verdana" w:hAnsi="Verdana" w:hint="eastAsia"/>
                <w:sz w:val="20"/>
                <w:szCs w:val="18"/>
              </w:rPr>
              <w:t>100105</w:t>
            </w:r>
          </w:p>
        </w:tc>
      </w:tr>
      <w:tr w:rsidR="008656C1" w:rsidRPr="00354377" w14:paraId="698AF991" w14:textId="77777777" w:rsidTr="00FF68D9">
        <w:trPr>
          <w:cantSplit/>
        </w:trPr>
        <w:tc>
          <w:tcPr>
            <w:tcW w:w="2390" w:type="dxa"/>
            <w:tcBorders>
              <w:top w:val="single" w:sz="2" w:space="0" w:color="663300"/>
              <w:left w:val="thinThickSmallGap" w:sz="24" w:space="0" w:color="auto"/>
              <w:bottom w:val="thinThickSmallGap" w:sz="24" w:space="0" w:color="auto"/>
              <w:right w:val="single" w:sz="4" w:space="0" w:color="663300"/>
            </w:tcBorders>
          </w:tcPr>
          <w:p w14:paraId="51E0EB40" w14:textId="77777777" w:rsidR="008656C1" w:rsidRPr="00354377" w:rsidRDefault="008656C1">
            <w:pPr>
              <w:jc w:val="center"/>
              <w:rPr>
                <w:rFonts w:ascii="Verdana" w:hAnsi="Verdana"/>
                <w:sz w:val="20"/>
                <w:szCs w:val="18"/>
              </w:rPr>
            </w:pPr>
            <w:r w:rsidRPr="00354377">
              <w:rPr>
                <w:rFonts w:ascii="Verdana" w:hAnsi="Verdana"/>
                <w:sz w:val="20"/>
                <w:szCs w:val="18"/>
              </w:rPr>
              <w:t>C</w:t>
            </w:r>
            <w:r w:rsidRPr="00354377">
              <w:rPr>
                <w:rFonts w:ascii="Verdana" w:hAnsi="Verdana" w:hint="eastAsia"/>
                <w:sz w:val="20"/>
                <w:szCs w:val="18"/>
              </w:rPr>
              <w:t>95</w:t>
            </w:r>
            <w:r w:rsidRPr="00354377">
              <w:rPr>
                <w:rFonts w:ascii="Verdana" w:hAnsi="Verdana"/>
                <w:sz w:val="20"/>
                <w:szCs w:val="18"/>
              </w:rPr>
              <w:t>-MTHAMT</w:t>
            </w:r>
          </w:p>
        </w:tc>
        <w:tc>
          <w:tcPr>
            <w:tcW w:w="1234" w:type="dxa"/>
            <w:tcBorders>
              <w:top w:val="single" w:sz="2" w:space="0" w:color="663300"/>
              <w:left w:val="single" w:sz="4" w:space="0" w:color="663300"/>
              <w:bottom w:val="thinThickSmallGap" w:sz="24" w:space="0" w:color="auto"/>
              <w:right w:val="single" w:sz="2" w:space="0" w:color="663300"/>
            </w:tcBorders>
          </w:tcPr>
          <w:p w14:paraId="3CADE332" w14:textId="77777777" w:rsidR="008656C1" w:rsidRPr="00354377" w:rsidRDefault="008656C1">
            <w:pPr>
              <w:jc w:val="center"/>
              <w:rPr>
                <w:rFonts w:ascii="Verdana" w:hAnsi="Verdana"/>
                <w:sz w:val="20"/>
                <w:szCs w:val="18"/>
              </w:rPr>
            </w:pPr>
            <w:r w:rsidRPr="00354377">
              <w:rPr>
                <w:rFonts w:ascii="Verdana" w:hAnsi="Verdana" w:hint="eastAsia"/>
                <w:sz w:val="20"/>
                <w:szCs w:val="18"/>
              </w:rPr>
              <w:t>9585000</w:t>
            </w:r>
          </w:p>
        </w:tc>
        <w:tc>
          <w:tcPr>
            <w:tcW w:w="1234" w:type="dxa"/>
            <w:tcBorders>
              <w:top w:val="single" w:sz="2" w:space="0" w:color="663300"/>
              <w:left w:val="single" w:sz="2" w:space="0" w:color="663300"/>
              <w:bottom w:val="thinThickSmallGap" w:sz="24" w:space="0" w:color="auto"/>
              <w:right w:val="single" w:sz="2" w:space="0" w:color="663300"/>
            </w:tcBorders>
          </w:tcPr>
          <w:p w14:paraId="75F1D30C" w14:textId="77777777" w:rsidR="008656C1" w:rsidRPr="00354377" w:rsidRDefault="008656C1">
            <w:pPr>
              <w:jc w:val="center"/>
              <w:rPr>
                <w:rFonts w:ascii="Verdana" w:hAnsi="Verdana"/>
                <w:sz w:val="20"/>
                <w:szCs w:val="18"/>
              </w:rPr>
            </w:pPr>
            <w:r w:rsidRPr="00354377">
              <w:rPr>
                <w:rFonts w:ascii="Verdana" w:hAnsi="Verdana" w:hint="eastAsia"/>
                <w:sz w:val="20"/>
                <w:szCs w:val="18"/>
              </w:rPr>
              <w:t>6400480</w:t>
            </w:r>
          </w:p>
        </w:tc>
        <w:tc>
          <w:tcPr>
            <w:tcW w:w="1815" w:type="dxa"/>
            <w:tcBorders>
              <w:top w:val="single" w:sz="2" w:space="0" w:color="663300"/>
              <w:left w:val="single" w:sz="2" w:space="0" w:color="663300"/>
              <w:bottom w:val="thinThickSmallGap" w:sz="24" w:space="0" w:color="auto"/>
              <w:right w:val="single" w:sz="2" w:space="0" w:color="663300"/>
            </w:tcBorders>
          </w:tcPr>
          <w:p w14:paraId="593A640D" w14:textId="77777777" w:rsidR="008656C1" w:rsidRPr="00354377" w:rsidRDefault="008656C1">
            <w:pPr>
              <w:jc w:val="center"/>
              <w:rPr>
                <w:rFonts w:ascii="Verdana" w:hAnsi="Verdana"/>
                <w:sz w:val="20"/>
                <w:szCs w:val="18"/>
              </w:rPr>
            </w:pPr>
            <w:r w:rsidRPr="00354377">
              <w:rPr>
                <w:rFonts w:ascii="Verdana" w:hAnsi="Verdana" w:hint="eastAsia"/>
                <w:sz w:val="20"/>
                <w:szCs w:val="18"/>
              </w:rPr>
              <w:t>3203151.6</w:t>
            </w:r>
            <w:r w:rsidR="001517E7">
              <w:rPr>
                <w:rFonts w:ascii="Verdana" w:hAnsi="Verdana"/>
                <w:sz w:val="20"/>
                <w:szCs w:val="18"/>
              </w:rPr>
              <w:t>000</w:t>
            </w:r>
          </w:p>
        </w:tc>
        <w:tc>
          <w:tcPr>
            <w:tcW w:w="1688" w:type="dxa"/>
            <w:tcBorders>
              <w:top w:val="single" w:sz="2" w:space="0" w:color="663300"/>
              <w:left w:val="single" w:sz="2" w:space="0" w:color="663300"/>
              <w:bottom w:val="thinThickSmallGap" w:sz="24" w:space="0" w:color="auto"/>
              <w:right w:val="thinThickSmallGap" w:sz="24" w:space="0" w:color="auto"/>
            </w:tcBorders>
          </w:tcPr>
          <w:p w14:paraId="301D27C2" w14:textId="77777777" w:rsidR="008656C1" w:rsidRPr="00354377" w:rsidRDefault="008656C1">
            <w:pPr>
              <w:jc w:val="center"/>
              <w:rPr>
                <w:rFonts w:ascii="Verdana" w:hAnsi="Verdana"/>
                <w:sz w:val="20"/>
                <w:szCs w:val="18"/>
              </w:rPr>
            </w:pPr>
            <w:r w:rsidRPr="00354377">
              <w:rPr>
                <w:rFonts w:ascii="Verdana" w:hAnsi="Verdana" w:hint="eastAsia"/>
                <w:sz w:val="20"/>
                <w:szCs w:val="18"/>
              </w:rPr>
              <w:t>3211368.4</w:t>
            </w:r>
            <w:r w:rsidR="001517E7">
              <w:rPr>
                <w:rFonts w:ascii="Verdana" w:hAnsi="Verdana"/>
                <w:sz w:val="20"/>
                <w:szCs w:val="18"/>
              </w:rPr>
              <w:t>000</w:t>
            </w:r>
          </w:p>
        </w:tc>
      </w:tr>
      <w:tr w:rsidR="008656C1" w:rsidRPr="00354377" w14:paraId="4746E194" w14:textId="77777777" w:rsidTr="00FF68D9">
        <w:trPr>
          <w:cantSplit/>
        </w:trPr>
        <w:tc>
          <w:tcPr>
            <w:tcW w:w="2390" w:type="dxa"/>
            <w:tcBorders>
              <w:top w:val="thinThickSmallGap" w:sz="24" w:space="0" w:color="auto"/>
              <w:left w:val="single" w:sz="4" w:space="0" w:color="663300"/>
              <w:bottom w:val="single" w:sz="2" w:space="0" w:color="663300"/>
              <w:right w:val="single" w:sz="4" w:space="0" w:color="663300"/>
            </w:tcBorders>
          </w:tcPr>
          <w:p w14:paraId="13952371" w14:textId="77777777" w:rsidR="008656C1" w:rsidRPr="00354377" w:rsidRDefault="008656C1">
            <w:pPr>
              <w:jc w:val="center"/>
              <w:rPr>
                <w:rFonts w:ascii="Verdana" w:hAnsi="Verdana"/>
                <w:sz w:val="20"/>
                <w:szCs w:val="18"/>
              </w:rPr>
            </w:pPr>
            <w:r w:rsidRPr="00354377">
              <w:rPr>
                <w:rFonts w:ascii="Verdana" w:hAnsi="Verdana"/>
                <w:sz w:val="20"/>
                <w:szCs w:val="18"/>
              </w:rPr>
              <w:t>C</w:t>
            </w:r>
            <w:r w:rsidRPr="00354377">
              <w:rPr>
                <w:rFonts w:ascii="Verdana" w:hAnsi="Verdana" w:hint="eastAsia"/>
                <w:sz w:val="20"/>
                <w:szCs w:val="18"/>
              </w:rPr>
              <w:t>95</w:t>
            </w:r>
            <w:r w:rsidRPr="00354377">
              <w:rPr>
                <w:rFonts w:ascii="Verdana" w:hAnsi="Verdana"/>
                <w:sz w:val="20"/>
                <w:szCs w:val="18"/>
              </w:rPr>
              <w:t>-</w:t>
            </w:r>
            <w:r w:rsidRPr="00354377">
              <w:rPr>
                <w:rFonts w:ascii="Verdana" w:hAnsi="Verdana" w:hint="eastAsia"/>
                <w:sz w:val="20"/>
                <w:szCs w:val="18"/>
              </w:rPr>
              <w:t>POSITION-KIND</w:t>
            </w:r>
          </w:p>
        </w:tc>
        <w:tc>
          <w:tcPr>
            <w:tcW w:w="1234" w:type="dxa"/>
            <w:tcBorders>
              <w:top w:val="thinThickSmallGap" w:sz="24" w:space="0" w:color="auto"/>
              <w:left w:val="single" w:sz="4" w:space="0" w:color="663300"/>
              <w:bottom w:val="single" w:sz="2" w:space="0" w:color="663300"/>
              <w:right w:val="single" w:sz="2" w:space="0" w:color="663300"/>
            </w:tcBorders>
          </w:tcPr>
          <w:p w14:paraId="5B7D71E0" w14:textId="77777777" w:rsidR="008656C1" w:rsidRPr="00354377" w:rsidRDefault="008656C1">
            <w:pPr>
              <w:jc w:val="center"/>
              <w:rPr>
                <w:rFonts w:ascii="Verdana" w:hAnsi="Verdana"/>
                <w:sz w:val="20"/>
                <w:szCs w:val="18"/>
              </w:rPr>
            </w:pPr>
            <w:r w:rsidRPr="00354377">
              <w:rPr>
                <w:rFonts w:ascii="Verdana" w:hAnsi="Verdana" w:hint="eastAsia"/>
                <w:sz w:val="20"/>
                <w:szCs w:val="18"/>
              </w:rPr>
              <w:t>0</w:t>
            </w:r>
          </w:p>
        </w:tc>
        <w:tc>
          <w:tcPr>
            <w:tcW w:w="1234" w:type="dxa"/>
            <w:tcBorders>
              <w:top w:val="thinThickSmallGap" w:sz="24" w:space="0" w:color="auto"/>
              <w:left w:val="single" w:sz="2" w:space="0" w:color="663300"/>
              <w:bottom w:val="single" w:sz="2" w:space="0" w:color="663300"/>
              <w:right w:val="single" w:sz="2" w:space="0" w:color="663300"/>
            </w:tcBorders>
          </w:tcPr>
          <w:p w14:paraId="768697AE" w14:textId="77777777" w:rsidR="008656C1" w:rsidRPr="00354377" w:rsidRDefault="008656C1">
            <w:pPr>
              <w:jc w:val="center"/>
              <w:rPr>
                <w:rFonts w:ascii="Verdana" w:hAnsi="Verdana"/>
                <w:sz w:val="20"/>
                <w:szCs w:val="18"/>
              </w:rPr>
            </w:pPr>
            <w:r w:rsidRPr="00354377">
              <w:rPr>
                <w:rFonts w:ascii="Verdana" w:hAnsi="Verdana" w:hint="eastAsia"/>
                <w:sz w:val="20"/>
                <w:szCs w:val="18"/>
              </w:rPr>
              <w:t>0</w:t>
            </w:r>
          </w:p>
        </w:tc>
        <w:tc>
          <w:tcPr>
            <w:tcW w:w="1815" w:type="dxa"/>
            <w:tcBorders>
              <w:top w:val="thinThickSmallGap" w:sz="24" w:space="0" w:color="auto"/>
              <w:left w:val="single" w:sz="2" w:space="0" w:color="663300"/>
              <w:bottom w:val="single" w:sz="2" w:space="0" w:color="663300"/>
              <w:right w:val="single" w:sz="2" w:space="0" w:color="663300"/>
            </w:tcBorders>
          </w:tcPr>
          <w:p w14:paraId="2475F156" w14:textId="77777777" w:rsidR="008656C1" w:rsidRPr="00354377" w:rsidRDefault="008656C1">
            <w:pPr>
              <w:jc w:val="center"/>
              <w:rPr>
                <w:rFonts w:ascii="Verdana" w:hAnsi="Verdana"/>
                <w:sz w:val="20"/>
                <w:szCs w:val="18"/>
              </w:rPr>
            </w:pPr>
            <w:r w:rsidRPr="00354377">
              <w:rPr>
                <w:rFonts w:ascii="Verdana" w:hAnsi="Verdana" w:hint="eastAsia"/>
                <w:sz w:val="20"/>
                <w:szCs w:val="18"/>
              </w:rPr>
              <w:t>0</w:t>
            </w:r>
          </w:p>
        </w:tc>
        <w:tc>
          <w:tcPr>
            <w:tcW w:w="1688" w:type="dxa"/>
            <w:tcBorders>
              <w:top w:val="thinThickSmallGap" w:sz="24" w:space="0" w:color="auto"/>
              <w:left w:val="single" w:sz="2" w:space="0" w:color="663300"/>
              <w:bottom w:val="single" w:sz="2" w:space="0" w:color="663300"/>
              <w:right w:val="single" w:sz="4" w:space="0" w:color="663300"/>
            </w:tcBorders>
          </w:tcPr>
          <w:p w14:paraId="5BB84549" w14:textId="77777777" w:rsidR="008656C1" w:rsidRPr="00354377" w:rsidRDefault="008656C1">
            <w:pPr>
              <w:jc w:val="center"/>
              <w:rPr>
                <w:rFonts w:ascii="Verdana" w:hAnsi="Verdana"/>
                <w:sz w:val="20"/>
                <w:szCs w:val="18"/>
              </w:rPr>
            </w:pPr>
            <w:r w:rsidRPr="00354377">
              <w:rPr>
                <w:rFonts w:ascii="Verdana" w:hAnsi="Verdana" w:hint="eastAsia"/>
                <w:sz w:val="20"/>
                <w:szCs w:val="18"/>
              </w:rPr>
              <w:t>0</w:t>
            </w:r>
          </w:p>
        </w:tc>
      </w:tr>
      <w:tr w:rsidR="008656C1" w:rsidRPr="00354377" w14:paraId="627F810C" w14:textId="77777777" w:rsidTr="00FF68D9">
        <w:trPr>
          <w:cantSplit/>
        </w:trPr>
        <w:tc>
          <w:tcPr>
            <w:tcW w:w="2390" w:type="dxa"/>
            <w:tcBorders>
              <w:top w:val="single" w:sz="2" w:space="0" w:color="663300"/>
              <w:left w:val="single" w:sz="4" w:space="0" w:color="663300"/>
              <w:bottom w:val="thinThickSmallGap" w:sz="24" w:space="0" w:color="auto"/>
              <w:right w:val="single" w:sz="4" w:space="0" w:color="663300"/>
            </w:tcBorders>
          </w:tcPr>
          <w:p w14:paraId="0548BF5D" w14:textId="77777777" w:rsidR="008656C1" w:rsidRPr="00354377" w:rsidRDefault="008656C1">
            <w:pPr>
              <w:jc w:val="center"/>
              <w:rPr>
                <w:rFonts w:ascii="Verdana" w:hAnsi="Verdana"/>
                <w:sz w:val="20"/>
                <w:szCs w:val="18"/>
              </w:rPr>
            </w:pPr>
            <w:r w:rsidRPr="00354377">
              <w:rPr>
                <w:rFonts w:ascii="Verdana" w:hAnsi="Verdana"/>
                <w:sz w:val="20"/>
                <w:szCs w:val="18"/>
              </w:rPr>
              <w:t>C</w:t>
            </w:r>
            <w:r w:rsidRPr="00354377">
              <w:rPr>
                <w:rFonts w:ascii="Verdana" w:hAnsi="Verdana" w:hint="eastAsia"/>
                <w:sz w:val="20"/>
                <w:szCs w:val="18"/>
              </w:rPr>
              <w:t>95</w:t>
            </w:r>
            <w:r w:rsidRPr="00354377">
              <w:rPr>
                <w:rFonts w:ascii="Verdana" w:hAnsi="Verdana"/>
                <w:sz w:val="20"/>
                <w:szCs w:val="18"/>
              </w:rPr>
              <w:t xml:space="preserve">-CODE            </w:t>
            </w:r>
          </w:p>
        </w:tc>
        <w:tc>
          <w:tcPr>
            <w:tcW w:w="1234" w:type="dxa"/>
            <w:tcBorders>
              <w:top w:val="single" w:sz="2" w:space="0" w:color="663300"/>
              <w:left w:val="single" w:sz="4" w:space="0" w:color="663300"/>
              <w:bottom w:val="thinThickSmallGap" w:sz="24" w:space="0" w:color="auto"/>
              <w:right w:val="single" w:sz="2" w:space="0" w:color="663300"/>
            </w:tcBorders>
          </w:tcPr>
          <w:p w14:paraId="52E20908" w14:textId="77777777" w:rsidR="008656C1" w:rsidRPr="00354377" w:rsidRDefault="008656C1">
            <w:pPr>
              <w:jc w:val="center"/>
              <w:rPr>
                <w:rFonts w:ascii="Verdana" w:hAnsi="Verdana"/>
                <w:sz w:val="20"/>
                <w:szCs w:val="18"/>
              </w:rPr>
            </w:pPr>
            <w:r w:rsidRPr="00354377">
              <w:rPr>
                <w:rFonts w:ascii="Verdana" w:hAnsi="Verdana" w:hint="eastAsia"/>
                <w:sz w:val="20"/>
                <w:szCs w:val="18"/>
              </w:rPr>
              <w:t>1</w:t>
            </w:r>
          </w:p>
        </w:tc>
        <w:tc>
          <w:tcPr>
            <w:tcW w:w="1234" w:type="dxa"/>
            <w:tcBorders>
              <w:top w:val="single" w:sz="2" w:space="0" w:color="663300"/>
              <w:left w:val="single" w:sz="2" w:space="0" w:color="663300"/>
              <w:bottom w:val="thinThickSmallGap" w:sz="24" w:space="0" w:color="auto"/>
              <w:right w:val="single" w:sz="2" w:space="0" w:color="663300"/>
            </w:tcBorders>
          </w:tcPr>
          <w:p w14:paraId="4481653A" w14:textId="77777777" w:rsidR="008656C1" w:rsidRPr="00354377" w:rsidRDefault="008656C1">
            <w:pPr>
              <w:jc w:val="center"/>
              <w:rPr>
                <w:rFonts w:ascii="Verdana" w:hAnsi="Verdana"/>
                <w:sz w:val="20"/>
                <w:szCs w:val="18"/>
              </w:rPr>
            </w:pPr>
            <w:r w:rsidRPr="00354377">
              <w:rPr>
                <w:rFonts w:ascii="Verdana" w:hAnsi="Verdana" w:hint="eastAsia"/>
                <w:sz w:val="20"/>
                <w:szCs w:val="18"/>
              </w:rPr>
              <w:t>1</w:t>
            </w:r>
          </w:p>
        </w:tc>
        <w:tc>
          <w:tcPr>
            <w:tcW w:w="1815" w:type="dxa"/>
            <w:tcBorders>
              <w:top w:val="single" w:sz="2" w:space="0" w:color="663300"/>
              <w:left w:val="single" w:sz="2" w:space="0" w:color="663300"/>
              <w:bottom w:val="thinThickSmallGap" w:sz="24" w:space="0" w:color="auto"/>
              <w:right w:val="single" w:sz="2" w:space="0" w:color="663300"/>
            </w:tcBorders>
          </w:tcPr>
          <w:p w14:paraId="33153C6F" w14:textId="77777777" w:rsidR="008656C1" w:rsidRPr="00354377" w:rsidRDefault="008656C1">
            <w:pPr>
              <w:jc w:val="center"/>
              <w:rPr>
                <w:rFonts w:ascii="Verdana" w:hAnsi="Verdana"/>
                <w:sz w:val="20"/>
                <w:szCs w:val="18"/>
              </w:rPr>
            </w:pPr>
            <w:r w:rsidRPr="00354377">
              <w:rPr>
                <w:rFonts w:ascii="Verdana" w:hAnsi="Verdana" w:hint="eastAsia"/>
                <w:sz w:val="20"/>
                <w:szCs w:val="18"/>
              </w:rPr>
              <w:t>1</w:t>
            </w:r>
          </w:p>
        </w:tc>
        <w:tc>
          <w:tcPr>
            <w:tcW w:w="1688" w:type="dxa"/>
            <w:tcBorders>
              <w:top w:val="single" w:sz="2" w:space="0" w:color="663300"/>
              <w:left w:val="single" w:sz="2" w:space="0" w:color="663300"/>
              <w:bottom w:val="thinThickSmallGap" w:sz="24" w:space="0" w:color="auto"/>
              <w:right w:val="single" w:sz="4" w:space="0" w:color="663300"/>
            </w:tcBorders>
          </w:tcPr>
          <w:p w14:paraId="50BC4A69" w14:textId="77777777" w:rsidR="008656C1" w:rsidRPr="00354377" w:rsidRDefault="008656C1">
            <w:pPr>
              <w:jc w:val="center"/>
              <w:rPr>
                <w:rFonts w:ascii="Verdana" w:hAnsi="Verdana"/>
                <w:sz w:val="20"/>
                <w:szCs w:val="18"/>
              </w:rPr>
            </w:pPr>
            <w:r w:rsidRPr="00354377">
              <w:rPr>
                <w:rFonts w:ascii="Verdana" w:hAnsi="Verdana" w:hint="eastAsia"/>
                <w:sz w:val="20"/>
                <w:szCs w:val="18"/>
              </w:rPr>
              <w:t>1</w:t>
            </w:r>
          </w:p>
        </w:tc>
      </w:tr>
      <w:tr w:rsidR="008656C1" w:rsidRPr="00354377" w14:paraId="2E7D528C" w14:textId="77777777" w:rsidTr="00FF68D9">
        <w:trPr>
          <w:cantSplit/>
        </w:trPr>
        <w:tc>
          <w:tcPr>
            <w:tcW w:w="2390" w:type="dxa"/>
            <w:tcBorders>
              <w:top w:val="thinThickSmallGap" w:sz="24" w:space="0" w:color="auto"/>
              <w:left w:val="thinThickSmallGap" w:sz="24" w:space="0" w:color="auto"/>
              <w:bottom w:val="single" w:sz="2" w:space="0" w:color="663300"/>
              <w:right w:val="single" w:sz="4" w:space="0" w:color="663300"/>
            </w:tcBorders>
          </w:tcPr>
          <w:p w14:paraId="5086A092" w14:textId="77777777" w:rsidR="008656C1" w:rsidRPr="00354377" w:rsidRDefault="008656C1">
            <w:pPr>
              <w:jc w:val="center"/>
              <w:rPr>
                <w:rFonts w:ascii="Verdana" w:hAnsi="Verdana"/>
                <w:sz w:val="20"/>
                <w:szCs w:val="18"/>
              </w:rPr>
            </w:pPr>
            <w:r w:rsidRPr="00354377">
              <w:rPr>
                <w:rFonts w:ascii="Verdana" w:hAnsi="Verdana"/>
                <w:sz w:val="20"/>
                <w:szCs w:val="18"/>
              </w:rPr>
              <w:t>C</w:t>
            </w:r>
            <w:r w:rsidRPr="00354377">
              <w:rPr>
                <w:rFonts w:ascii="Verdana" w:hAnsi="Verdana" w:hint="eastAsia"/>
                <w:sz w:val="20"/>
                <w:szCs w:val="18"/>
              </w:rPr>
              <w:t>95</w:t>
            </w:r>
            <w:r w:rsidRPr="00354377">
              <w:rPr>
                <w:rFonts w:ascii="Verdana" w:hAnsi="Verdana"/>
                <w:sz w:val="20"/>
                <w:szCs w:val="18"/>
              </w:rPr>
              <w:t xml:space="preserve">-RECNO           </w:t>
            </w:r>
          </w:p>
        </w:tc>
        <w:tc>
          <w:tcPr>
            <w:tcW w:w="1234" w:type="dxa"/>
            <w:tcBorders>
              <w:top w:val="thinThickSmallGap" w:sz="24" w:space="0" w:color="auto"/>
              <w:left w:val="single" w:sz="4" w:space="0" w:color="663300"/>
              <w:bottom w:val="single" w:sz="2" w:space="0" w:color="663300"/>
              <w:right w:val="single" w:sz="2" w:space="0" w:color="663300"/>
            </w:tcBorders>
          </w:tcPr>
          <w:p w14:paraId="57CADA81" w14:textId="77777777" w:rsidR="008656C1" w:rsidRPr="00354377" w:rsidRDefault="008656C1">
            <w:pPr>
              <w:jc w:val="center"/>
              <w:rPr>
                <w:rFonts w:ascii="Verdana" w:hAnsi="Verdana"/>
                <w:sz w:val="20"/>
                <w:szCs w:val="18"/>
              </w:rPr>
            </w:pPr>
            <w:r w:rsidRPr="00354377">
              <w:rPr>
                <w:rFonts w:ascii="Verdana" w:hAnsi="Verdana" w:hint="eastAsia"/>
                <w:sz w:val="20"/>
                <w:szCs w:val="18"/>
              </w:rPr>
              <w:t>90900000</w:t>
            </w:r>
          </w:p>
        </w:tc>
        <w:tc>
          <w:tcPr>
            <w:tcW w:w="1234" w:type="dxa"/>
            <w:tcBorders>
              <w:top w:val="thinThickSmallGap" w:sz="24" w:space="0" w:color="auto"/>
              <w:left w:val="single" w:sz="2" w:space="0" w:color="663300"/>
              <w:bottom w:val="single" w:sz="2" w:space="0" w:color="663300"/>
              <w:right w:val="single" w:sz="2" w:space="0" w:color="663300"/>
            </w:tcBorders>
          </w:tcPr>
          <w:p w14:paraId="1C2D5C0F" w14:textId="77777777" w:rsidR="008656C1" w:rsidRPr="00354377" w:rsidRDefault="008656C1">
            <w:pPr>
              <w:jc w:val="center"/>
              <w:rPr>
                <w:rFonts w:ascii="Verdana" w:hAnsi="Verdana"/>
                <w:sz w:val="20"/>
                <w:szCs w:val="18"/>
              </w:rPr>
            </w:pPr>
            <w:r w:rsidRPr="00354377">
              <w:rPr>
                <w:rFonts w:ascii="Verdana" w:hAnsi="Verdana" w:hint="eastAsia"/>
                <w:sz w:val="20"/>
                <w:szCs w:val="18"/>
              </w:rPr>
              <w:t>90900001</w:t>
            </w:r>
          </w:p>
        </w:tc>
        <w:tc>
          <w:tcPr>
            <w:tcW w:w="1815" w:type="dxa"/>
            <w:tcBorders>
              <w:top w:val="thinThickSmallGap" w:sz="24" w:space="0" w:color="auto"/>
              <w:left w:val="single" w:sz="2" w:space="0" w:color="663300"/>
              <w:bottom w:val="single" w:sz="2" w:space="0" w:color="663300"/>
              <w:right w:val="single" w:sz="2" w:space="0" w:color="663300"/>
            </w:tcBorders>
          </w:tcPr>
          <w:p w14:paraId="13317315" w14:textId="77777777" w:rsidR="008656C1" w:rsidRPr="00354377" w:rsidRDefault="008656C1">
            <w:pPr>
              <w:jc w:val="center"/>
              <w:rPr>
                <w:rFonts w:ascii="Verdana" w:hAnsi="Verdana"/>
                <w:sz w:val="20"/>
                <w:szCs w:val="18"/>
              </w:rPr>
            </w:pPr>
            <w:r w:rsidRPr="00354377">
              <w:rPr>
                <w:rFonts w:ascii="Verdana" w:hAnsi="Verdana" w:hint="eastAsia"/>
                <w:sz w:val="20"/>
                <w:szCs w:val="18"/>
              </w:rPr>
              <w:t>90900002</w:t>
            </w:r>
          </w:p>
        </w:tc>
        <w:tc>
          <w:tcPr>
            <w:tcW w:w="1688" w:type="dxa"/>
            <w:tcBorders>
              <w:top w:val="thinThickSmallGap" w:sz="24" w:space="0" w:color="auto"/>
              <w:left w:val="single" w:sz="2" w:space="0" w:color="663300"/>
              <w:bottom w:val="single" w:sz="2" w:space="0" w:color="663300"/>
              <w:right w:val="thinThickSmallGap" w:sz="24" w:space="0" w:color="auto"/>
            </w:tcBorders>
          </w:tcPr>
          <w:p w14:paraId="6B18B8FB" w14:textId="77777777" w:rsidR="008656C1" w:rsidRPr="00354377" w:rsidRDefault="008656C1">
            <w:pPr>
              <w:jc w:val="center"/>
              <w:rPr>
                <w:rFonts w:ascii="Verdana" w:hAnsi="Verdana"/>
                <w:sz w:val="20"/>
                <w:szCs w:val="18"/>
              </w:rPr>
            </w:pPr>
            <w:r w:rsidRPr="00354377">
              <w:rPr>
                <w:rFonts w:ascii="Verdana" w:hAnsi="Verdana" w:hint="eastAsia"/>
                <w:sz w:val="20"/>
                <w:szCs w:val="18"/>
              </w:rPr>
              <w:t>90900003</w:t>
            </w:r>
          </w:p>
        </w:tc>
      </w:tr>
      <w:tr w:rsidR="008656C1" w:rsidRPr="00354377" w14:paraId="05FE6CE8" w14:textId="77777777" w:rsidTr="00FF68D9">
        <w:trPr>
          <w:cantSplit/>
        </w:trPr>
        <w:tc>
          <w:tcPr>
            <w:tcW w:w="2390" w:type="dxa"/>
            <w:tcBorders>
              <w:top w:val="single" w:sz="2" w:space="0" w:color="663300"/>
              <w:left w:val="thinThickSmallGap" w:sz="24" w:space="0" w:color="auto"/>
              <w:bottom w:val="single" w:sz="2" w:space="0" w:color="663300"/>
              <w:right w:val="single" w:sz="4" w:space="0" w:color="663300"/>
            </w:tcBorders>
          </w:tcPr>
          <w:p w14:paraId="18D484ED" w14:textId="77777777" w:rsidR="008656C1" w:rsidRPr="00354377" w:rsidRDefault="008656C1">
            <w:pPr>
              <w:jc w:val="center"/>
              <w:rPr>
                <w:rFonts w:ascii="Verdana" w:hAnsi="Verdana"/>
                <w:sz w:val="20"/>
                <w:szCs w:val="18"/>
              </w:rPr>
            </w:pPr>
            <w:r w:rsidRPr="00354377">
              <w:rPr>
                <w:rFonts w:ascii="Verdana" w:hAnsi="Verdana" w:hint="eastAsia"/>
                <w:sz w:val="20"/>
                <w:szCs w:val="18"/>
              </w:rPr>
              <w:t>C95-MTHPR</w:t>
            </w:r>
          </w:p>
        </w:tc>
        <w:tc>
          <w:tcPr>
            <w:tcW w:w="1234" w:type="dxa"/>
            <w:tcBorders>
              <w:top w:val="single" w:sz="2" w:space="0" w:color="663300"/>
              <w:left w:val="single" w:sz="4" w:space="0" w:color="663300"/>
              <w:bottom w:val="single" w:sz="2" w:space="0" w:color="663300"/>
              <w:right w:val="single" w:sz="2" w:space="0" w:color="663300"/>
            </w:tcBorders>
          </w:tcPr>
          <w:p w14:paraId="2BFC3730" w14:textId="77777777" w:rsidR="008656C1" w:rsidRPr="00354377" w:rsidRDefault="008656C1">
            <w:pPr>
              <w:jc w:val="center"/>
              <w:rPr>
                <w:rFonts w:ascii="Verdana" w:hAnsi="Verdana"/>
                <w:sz w:val="20"/>
                <w:szCs w:val="18"/>
              </w:rPr>
            </w:pPr>
            <w:r w:rsidRPr="00354377">
              <w:rPr>
                <w:rFonts w:ascii="Verdana" w:hAnsi="Verdana" w:hint="eastAsia"/>
                <w:sz w:val="20"/>
                <w:szCs w:val="18"/>
              </w:rPr>
              <w:t>31.95</w:t>
            </w:r>
            <w:r w:rsidR="001517E7">
              <w:rPr>
                <w:rFonts w:ascii="Verdana" w:hAnsi="Verdana"/>
                <w:sz w:val="20"/>
                <w:szCs w:val="18"/>
              </w:rPr>
              <w:t>00</w:t>
            </w:r>
          </w:p>
        </w:tc>
        <w:tc>
          <w:tcPr>
            <w:tcW w:w="1234" w:type="dxa"/>
            <w:tcBorders>
              <w:top w:val="single" w:sz="2" w:space="0" w:color="663300"/>
              <w:left w:val="single" w:sz="2" w:space="0" w:color="663300"/>
              <w:bottom w:val="single" w:sz="2" w:space="0" w:color="663300"/>
              <w:right w:val="single" w:sz="2" w:space="0" w:color="663300"/>
            </w:tcBorders>
          </w:tcPr>
          <w:p w14:paraId="05DE0408" w14:textId="77777777" w:rsidR="008656C1" w:rsidRPr="00354377" w:rsidRDefault="008656C1">
            <w:pPr>
              <w:jc w:val="center"/>
              <w:rPr>
                <w:rFonts w:ascii="Verdana" w:hAnsi="Verdana"/>
                <w:sz w:val="20"/>
                <w:szCs w:val="18"/>
              </w:rPr>
            </w:pPr>
            <w:r w:rsidRPr="00354377">
              <w:rPr>
                <w:rFonts w:ascii="Verdana" w:hAnsi="Verdana" w:hint="eastAsia"/>
                <w:sz w:val="20"/>
                <w:szCs w:val="18"/>
              </w:rPr>
              <w:t>32.00</w:t>
            </w:r>
            <w:r w:rsidR="001517E7">
              <w:rPr>
                <w:rFonts w:ascii="Verdana" w:hAnsi="Verdana"/>
                <w:sz w:val="20"/>
                <w:szCs w:val="18"/>
              </w:rPr>
              <w:t>00</w:t>
            </w:r>
          </w:p>
        </w:tc>
        <w:tc>
          <w:tcPr>
            <w:tcW w:w="1815" w:type="dxa"/>
            <w:tcBorders>
              <w:top w:val="single" w:sz="2" w:space="0" w:color="663300"/>
              <w:left w:val="single" w:sz="2" w:space="0" w:color="663300"/>
              <w:bottom w:val="single" w:sz="2" w:space="0" w:color="663300"/>
              <w:right w:val="single" w:sz="2" w:space="0" w:color="663300"/>
            </w:tcBorders>
          </w:tcPr>
          <w:p w14:paraId="314D6759" w14:textId="77777777" w:rsidR="008656C1" w:rsidRPr="00354377" w:rsidRDefault="008656C1">
            <w:pPr>
              <w:jc w:val="center"/>
              <w:rPr>
                <w:rFonts w:ascii="Verdana" w:hAnsi="Verdana"/>
                <w:sz w:val="20"/>
                <w:szCs w:val="18"/>
              </w:rPr>
            </w:pPr>
            <w:r w:rsidRPr="00354377">
              <w:rPr>
                <w:rFonts w:ascii="Verdana" w:hAnsi="Verdana" w:hint="eastAsia"/>
                <w:sz w:val="20"/>
                <w:szCs w:val="18"/>
              </w:rPr>
              <w:t>32.07</w:t>
            </w:r>
            <w:r w:rsidR="001517E7">
              <w:rPr>
                <w:rFonts w:ascii="Verdana" w:hAnsi="Verdana"/>
                <w:sz w:val="20"/>
                <w:szCs w:val="18"/>
              </w:rPr>
              <w:t>00</w:t>
            </w:r>
          </w:p>
        </w:tc>
        <w:tc>
          <w:tcPr>
            <w:tcW w:w="1688" w:type="dxa"/>
            <w:tcBorders>
              <w:top w:val="single" w:sz="2" w:space="0" w:color="663300"/>
              <w:left w:val="single" w:sz="2" w:space="0" w:color="663300"/>
              <w:bottom w:val="single" w:sz="2" w:space="0" w:color="663300"/>
              <w:right w:val="thinThickSmallGap" w:sz="24" w:space="0" w:color="auto"/>
            </w:tcBorders>
          </w:tcPr>
          <w:p w14:paraId="01827CE7" w14:textId="77777777" w:rsidR="008656C1" w:rsidRPr="00354377" w:rsidRDefault="008656C1">
            <w:pPr>
              <w:jc w:val="center"/>
              <w:rPr>
                <w:rFonts w:ascii="Verdana" w:hAnsi="Verdana"/>
                <w:sz w:val="20"/>
                <w:szCs w:val="18"/>
              </w:rPr>
            </w:pPr>
            <w:r w:rsidRPr="00354377">
              <w:rPr>
                <w:rFonts w:ascii="Verdana" w:hAnsi="Verdana" w:hint="eastAsia"/>
                <w:sz w:val="20"/>
                <w:szCs w:val="18"/>
              </w:rPr>
              <w:t>32.08</w:t>
            </w:r>
            <w:r w:rsidR="001517E7">
              <w:rPr>
                <w:rFonts w:ascii="Verdana" w:hAnsi="Verdana"/>
                <w:sz w:val="20"/>
                <w:szCs w:val="18"/>
              </w:rPr>
              <w:t>00</w:t>
            </w:r>
          </w:p>
        </w:tc>
      </w:tr>
      <w:tr w:rsidR="008656C1" w:rsidRPr="00354377" w14:paraId="419A0C3F" w14:textId="77777777" w:rsidTr="00FF68D9">
        <w:trPr>
          <w:cantSplit/>
        </w:trPr>
        <w:tc>
          <w:tcPr>
            <w:tcW w:w="2390" w:type="dxa"/>
            <w:tcBorders>
              <w:top w:val="single" w:sz="2" w:space="0" w:color="663300"/>
              <w:left w:val="thinThickSmallGap" w:sz="24" w:space="0" w:color="auto"/>
              <w:bottom w:val="single" w:sz="2" w:space="0" w:color="663300"/>
              <w:right w:val="single" w:sz="4" w:space="0" w:color="663300"/>
            </w:tcBorders>
          </w:tcPr>
          <w:p w14:paraId="0CA4C299" w14:textId="77777777" w:rsidR="008656C1" w:rsidRPr="00354377" w:rsidRDefault="008656C1">
            <w:pPr>
              <w:jc w:val="center"/>
              <w:rPr>
                <w:rFonts w:ascii="Verdana" w:hAnsi="Verdana"/>
                <w:sz w:val="20"/>
                <w:szCs w:val="18"/>
              </w:rPr>
            </w:pPr>
            <w:r w:rsidRPr="00354377">
              <w:rPr>
                <w:rFonts w:ascii="Verdana" w:hAnsi="Verdana"/>
                <w:sz w:val="20"/>
                <w:szCs w:val="18"/>
              </w:rPr>
              <w:t>C</w:t>
            </w:r>
            <w:r w:rsidRPr="00354377">
              <w:rPr>
                <w:rFonts w:ascii="Verdana" w:hAnsi="Verdana" w:hint="eastAsia"/>
                <w:sz w:val="20"/>
                <w:szCs w:val="18"/>
              </w:rPr>
              <w:t>95</w:t>
            </w:r>
            <w:r w:rsidRPr="00354377">
              <w:rPr>
                <w:rFonts w:ascii="Verdana" w:hAnsi="Verdana"/>
                <w:sz w:val="20"/>
                <w:szCs w:val="18"/>
              </w:rPr>
              <w:t>-</w:t>
            </w:r>
            <w:r w:rsidRPr="00354377">
              <w:rPr>
                <w:rFonts w:ascii="Verdana" w:hAnsi="Verdana" w:hint="eastAsia"/>
                <w:sz w:val="20"/>
                <w:szCs w:val="18"/>
              </w:rPr>
              <w:t>SHR</w:t>
            </w:r>
            <w:r w:rsidRPr="00354377">
              <w:rPr>
                <w:rFonts w:ascii="Verdana" w:hAnsi="Verdana"/>
                <w:sz w:val="20"/>
                <w:szCs w:val="18"/>
              </w:rPr>
              <w:t>-TOTAL</w:t>
            </w:r>
          </w:p>
        </w:tc>
        <w:tc>
          <w:tcPr>
            <w:tcW w:w="1234" w:type="dxa"/>
            <w:tcBorders>
              <w:top w:val="single" w:sz="2" w:space="0" w:color="663300"/>
              <w:left w:val="single" w:sz="4" w:space="0" w:color="663300"/>
              <w:bottom w:val="single" w:sz="2" w:space="0" w:color="663300"/>
              <w:right w:val="single" w:sz="2" w:space="0" w:color="663300"/>
            </w:tcBorders>
          </w:tcPr>
          <w:p w14:paraId="27CA1D0A" w14:textId="77777777" w:rsidR="008656C1" w:rsidRPr="00354377" w:rsidRDefault="008656C1">
            <w:pPr>
              <w:jc w:val="center"/>
              <w:rPr>
                <w:rFonts w:ascii="Verdana" w:hAnsi="Verdana"/>
                <w:sz w:val="20"/>
                <w:szCs w:val="18"/>
              </w:rPr>
            </w:pPr>
            <w:r w:rsidRPr="00354377">
              <w:rPr>
                <w:rFonts w:ascii="Verdana" w:hAnsi="Verdana" w:hint="eastAsia"/>
                <w:sz w:val="20"/>
                <w:szCs w:val="18"/>
              </w:rPr>
              <w:t>300000</w:t>
            </w:r>
          </w:p>
        </w:tc>
        <w:tc>
          <w:tcPr>
            <w:tcW w:w="1234" w:type="dxa"/>
            <w:tcBorders>
              <w:top w:val="single" w:sz="2" w:space="0" w:color="663300"/>
              <w:left w:val="single" w:sz="2" w:space="0" w:color="663300"/>
              <w:bottom w:val="single" w:sz="2" w:space="0" w:color="663300"/>
              <w:right w:val="single" w:sz="2" w:space="0" w:color="663300"/>
            </w:tcBorders>
          </w:tcPr>
          <w:p w14:paraId="0FC8DEB6" w14:textId="77777777" w:rsidR="008656C1" w:rsidRPr="00354377" w:rsidRDefault="008656C1">
            <w:pPr>
              <w:jc w:val="center"/>
              <w:rPr>
                <w:rFonts w:ascii="Verdana" w:hAnsi="Verdana"/>
                <w:sz w:val="20"/>
                <w:szCs w:val="18"/>
              </w:rPr>
            </w:pPr>
            <w:r w:rsidRPr="00354377">
              <w:rPr>
                <w:rFonts w:ascii="Verdana" w:hAnsi="Verdana" w:hint="eastAsia"/>
                <w:sz w:val="20"/>
                <w:szCs w:val="18"/>
              </w:rPr>
              <w:t>500015</w:t>
            </w:r>
          </w:p>
        </w:tc>
        <w:tc>
          <w:tcPr>
            <w:tcW w:w="1815" w:type="dxa"/>
            <w:tcBorders>
              <w:top w:val="single" w:sz="2" w:space="0" w:color="663300"/>
              <w:left w:val="single" w:sz="2" w:space="0" w:color="663300"/>
              <w:bottom w:val="single" w:sz="2" w:space="0" w:color="663300"/>
              <w:right w:val="single" w:sz="2" w:space="0" w:color="663300"/>
            </w:tcBorders>
          </w:tcPr>
          <w:p w14:paraId="28149C26" w14:textId="77777777" w:rsidR="008656C1" w:rsidRPr="00354377" w:rsidRDefault="008656C1">
            <w:pPr>
              <w:jc w:val="center"/>
              <w:rPr>
                <w:rFonts w:ascii="Verdana" w:hAnsi="Verdana"/>
                <w:sz w:val="20"/>
                <w:szCs w:val="18"/>
              </w:rPr>
            </w:pPr>
            <w:r w:rsidRPr="00354377">
              <w:rPr>
                <w:rFonts w:ascii="Verdana" w:hAnsi="Verdana" w:hint="eastAsia"/>
                <w:sz w:val="20"/>
                <w:szCs w:val="18"/>
              </w:rPr>
              <w:t>599895</w:t>
            </w:r>
          </w:p>
        </w:tc>
        <w:tc>
          <w:tcPr>
            <w:tcW w:w="1688" w:type="dxa"/>
            <w:tcBorders>
              <w:top w:val="single" w:sz="2" w:space="0" w:color="663300"/>
              <w:left w:val="single" w:sz="2" w:space="0" w:color="663300"/>
              <w:bottom w:val="single" w:sz="2" w:space="0" w:color="663300"/>
              <w:right w:val="thinThickSmallGap" w:sz="24" w:space="0" w:color="auto"/>
            </w:tcBorders>
          </w:tcPr>
          <w:p w14:paraId="39B721D7" w14:textId="77777777" w:rsidR="008656C1" w:rsidRPr="00354377" w:rsidRDefault="008656C1">
            <w:pPr>
              <w:jc w:val="center"/>
              <w:rPr>
                <w:rFonts w:ascii="Verdana" w:hAnsi="Verdana"/>
                <w:sz w:val="20"/>
                <w:szCs w:val="18"/>
              </w:rPr>
            </w:pPr>
            <w:r w:rsidRPr="00354377">
              <w:rPr>
                <w:rFonts w:ascii="Verdana" w:hAnsi="Verdana" w:hint="eastAsia"/>
                <w:sz w:val="20"/>
                <w:szCs w:val="18"/>
              </w:rPr>
              <w:t>700000</w:t>
            </w:r>
          </w:p>
        </w:tc>
      </w:tr>
      <w:tr w:rsidR="008656C1" w:rsidRPr="00354377" w14:paraId="0CD21852" w14:textId="77777777" w:rsidTr="00FF68D9">
        <w:trPr>
          <w:cantSplit/>
        </w:trPr>
        <w:tc>
          <w:tcPr>
            <w:tcW w:w="2390" w:type="dxa"/>
            <w:tcBorders>
              <w:top w:val="single" w:sz="2" w:space="0" w:color="663300"/>
              <w:left w:val="thinThickSmallGap" w:sz="24" w:space="0" w:color="auto"/>
              <w:bottom w:val="single" w:sz="2" w:space="0" w:color="663300"/>
              <w:right w:val="single" w:sz="4" w:space="0" w:color="663300"/>
            </w:tcBorders>
          </w:tcPr>
          <w:p w14:paraId="4DD4B03E" w14:textId="77777777" w:rsidR="008656C1" w:rsidRPr="00354377" w:rsidRDefault="008656C1">
            <w:pPr>
              <w:jc w:val="center"/>
              <w:rPr>
                <w:rFonts w:ascii="Verdana" w:hAnsi="Verdana"/>
                <w:sz w:val="20"/>
                <w:szCs w:val="18"/>
              </w:rPr>
            </w:pPr>
            <w:r w:rsidRPr="00354377">
              <w:rPr>
                <w:rFonts w:ascii="Verdana" w:hAnsi="Verdana"/>
                <w:sz w:val="20"/>
                <w:szCs w:val="18"/>
              </w:rPr>
              <w:t>C</w:t>
            </w:r>
            <w:r w:rsidRPr="00354377">
              <w:rPr>
                <w:rFonts w:ascii="Verdana" w:hAnsi="Verdana" w:hint="eastAsia"/>
                <w:sz w:val="20"/>
                <w:szCs w:val="18"/>
              </w:rPr>
              <w:t>95</w:t>
            </w:r>
            <w:r w:rsidRPr="00354377">
              <w:rPr>
                <w:rFonts w:ascii="Verdana" w:hAnsi="Verdana"/>
                <w:sz w:val="20"/>
                <w:szCs w:val="18"/>
              </w:rPr>
              <w:t>-AMT-TOTAL</w:t>
            </w:r>
          </w:p>
        </w:tc>
        <w:tc>
          <w:tcPr>
            <w:tcW w:w="1234" w:type="dxa"/>
            <w:tcBorders>
              <w:top w:val="single" w:sz="2" w:space="0" w:color="663300"/>
              <w:left w:val="single" w:sz="4" w:space="0" w:color="663300"/>
              <w:bottom w:val="single" w:sz="2" w:space="0" w:color="663300"/>
              <w:right w:val="single" w:sz="2" w:space="0" w:color="663300"/>
            </w:tcBorders>
          </w:tcPr>
          <w:p w14:paraId="737A0ED1" w14:textId="77777777" w:rsidR="008656C1" w:rsidRPr="00354377" w:rsidRDefault="008656C1">
            <w:pPr>
              <w:jc w:val="center"/>
              <w:rPr>
                <w:rFonts w:ascii="Verdana" w:hAnsi="Verdana"/>
                <w:sz w:val="20"/>
                <w:szCs w:val="18"/>
              </w:rPr>
            </w:pPr>
            <w:r w:rsidRPr="00354377">
              <w:rPr>
                <w:rFonts w:ascii="Verdana" w:hAnsi="Verdana" w:hint="eastAsia"/>
                <w:sz w:val="20"/>
                <w:szCs w:val="18"/>
              </w:rPr>
              <w:t>9585000</w:t>
            </w:r>
          </w:p>
        </w:tc>
        <w:tc>
          <w:tcPr>
            <w:tcW w:w="1234" w:type="dxa"/>
            <w:tcBorders>
              <w:top w:val="single" w:sz="2" w:space="0" w:color="663300"/>
              <w:left w:val="single" w:sz="2" w:space="0" w:color="663300"/>
              <w:bottom w:val="single" w:sz="2" w:space="0" w:color="663300"/>
              <w:right w:val="single" w:sz="2" w:space="0" w:color="663300"/>
            </w:tcBorders>
          </w:tcPr>
          <w:p w14:paraId="2C974F07" w14:textId="77777777" w:rsidR="008656C1" w:rsidRPr="00354377" w:rsidRDefault="008656C1">
            <w:pPr>
              <w:jc w:val="center"/>
              <w:rPr>
                <w:rFonts w:ascii="Verdana" w:hAnsi="Verdana"/>
                <w:sz w:val="20"/>
                <w:szCs w:val="18"/>
              </w:rPr>
            </w:pPr>
            <w:r w:rsidRPr="00354377">
              <w:rPr>
                <w:rFonts w:ascii="Verdana" w:hAnsi="Verdana" w:hint="eastAsia"/>
                <w:sz w:val="20"/>
                <w:szCs w:val="18"/>
              </w:rPr>
              <w:t>15985480</w:t>
            </w:r>
          </w:p>
        </w:tc>
        <w:tc>
          <w:tcPr>
            <w:tcW w:w="1815" w:type="dxa"/>
            <w:tcBorders>
              <w:top w:val="single" w:sz="2" w:space="0" w:color="663300"/>
              <w:left w:val="single" w:sz="2" w:space="0" w:color="663300"/>
              <w:bottom w:val="single" w:sz="2" w:space="0" w:color="663300"/>
              <w:right w:val="single" w:sz="2" w:space="0" w:color="663300"/>
            </w:tcBorders>
          </w:tcPr>
          <w:p w14:paraId="43BF96FC" w14:textId="77777777" w:rsidR="008656C1" w:rsidRPr="00354377" w:rsidRDefault="008656C1">
            <w:pPr>
              <w:jc w:val="center"/>
              <w:rPr>
                <w:rFonts w:ascii="Verdana" w:hAnsi="Verdana"/>
                <w:sz w:val="20"/>
                <w:szCs w:val="18"/>
              </w:rPr>
            </w:pPr>
            <w:r w:rsidRPr="00354377">
              <w:rPr>
                <w:rFonts w:ascii="Verdana" w:hAnsi="Verdana" w:hint="eastAsia"/>
                <w:sz w:val="20"/>
                <w:szCs w:val="18"/>
              </w:rPr>
              <w:t>19188631.6</w:t>
            </w:r>
            <w:r w:rsidR="001517E7">
              <w:rPr>
                <w:rFonts w:ascii="Verdana" w:hAnsi="Verdana"/>
                <w:sz w:val="20"/>
                <w:szCs w:val="18"/>
              </w:rPr>
              <w:t>000</w:t>
            </w:r>
          </w:p>
        </w:tc>
        <w:tc>
          <w:tcPr>
            <w:tcW w:w="1688" w:type="dxa"/>
            <w:tcBorders>
              <w:top w:val="single" w:sz="2" w:space="0" w:color="663300"/>
              <w:left w:val="single" w:sz="2" w:space="0" w:color="663300"/>
              <w:bottom w:val="single" w:sz="2" w:space="0" w:color="663300"/>
              <w:right w:val="thinThickSmallGap" w:sz="24" w:space="0" w:color="auto"/>
            </w:tcBorders>
          </w:tcPr>
          <w:p w14:paraId="28101A6A" w14:textId="77777777" w:rsidR="008656C1" w:rsidRPr="00354377" w:rsidRDefault="008656C1">
            <w:pPr>
              <w:jc w:val="center"/>
              <w:rPr>
                <w:rFonts w:ascii="Verdana" w:hAnsi="Verdana"/>
                <w:sz w:val="20"/>
                <w:szCs w:val="18"/>
              </w:rPr>
            </w:pPr>
            <w:r w:rsidRPr="00354377">
              <w:rPr>
                <w:rFonts w:ascii="Verdana" w:hAnsi="Verdana" w:hint="eastAsia"/>
                <w:sz w:val="20"/>
                <w:szCs w:val="18"/>
              </w:rPr>
              <w:t>22400000</w:t>
            </w:r>
          </w:p>
        </w:tc>
      </w:tr>
      <w:tr w:rsidR="008656C1" w:rsidRPr="00354377" w14:paraId="5BB681BA" w14:textId="77777777" w:rsidTr="00FF68D9">
        <w:trPr>
          <w:cantSplit/>
        </w:trPr>
        <w:tc>
          <w:tcPr>
            <w:tcW w:w="2390" w:type="dxa"/>
            <w:tcBorders>
              <w:top w:val="single" w:sz="2" w:space="0" w:color="663300"/>
              <w:left w:val="thinThickSmallGap" w:sz="24" w:space="0" w:color="auto"/>
              <w:bottom w:val="single" w:sz="2" w:space="0" w:color="663300"/>
              <w:right w:val="single" w:sz="4" w:space="0" w:color="663300"/>
            </w:tcBorders>
          </w:tcPr>
          <w:p w14:paraId="72FBC406" w14:textId="77777777" w:rsidR="008656C1" w:rsidRPr="00354377" w:rsidRDefault="008656C1">
            <w:pPr>
              <w:jc w:val="center"/>
              <w:rPr>
                <w:rFonts w:ascii="Verdana" w:hAnsi="Verdana"/>
                <w:sz w:val="20"/>
                <w:szCs w:val="18"/>
              </w:rPr>
            </w:pPr>
            <w:r w:rsidRPr="00354377">
              <w:rPr>
                <w:rFonts w:ascii="Verdana" w:hAnsi="Verdana"/>
                <w:sz w:val="20"/>
                <w:szCs w:val="18"/>
              </w:rPr>
              <w:t>C</w:t>
            </w:r>
            <w:r w:rsidRPr="00354377">
              <w:rPr>
                <w:rFonts w:ascii="Verdana" w:hAnsi="Verdana" w:hint="eastAsia"/>
                <w:sz w:val="20"/>
                <w:szCs w:val="18"/>
              </w:rPr>
              <w:t>95</w:t>
            </w:r>
            <w:r w:rsidRPr="00354377">
              <w:rPr>
                <w:rFonts w:ascii="Verdana" w:hAnsi="Verdana"/>
                <w:sz w:val="20"/>
                <w:szCs w:val="18"/>
              </w:rPr>
              <w:t>-</w:t>
            </w:r>
            <w:r w:rsidRPr="00354377">
              <w:rPr>
                <w:rFonts w:ascii="Verdana" w:hAnsi="Verdana" w:hint="eastAsia"/>
                <w:sz w:val="20"/>
                <w:szCs w:val="18"/>
              </w:rPr>
              <w:t>SHR</w:t>
            </w:r>
            <w:r w:rsidRPr="00354377">
              <w:rPr>
                <w:rFonts w:ascii="Verdana" w:hAnsi="Verdana"/>
                <w:sz w:val="20"/>
                <w:szCs w:val="18"/>
              </w:rPr>
              <w:t>-TOTAL-TPE</w:t>
            </w:r>
          </w:p>
        </w:tc>
        <w:tc>
          <w:tcPr>
            <w:tcW w:w="1234" w:type="dxa"/>
            <w:tcBorders>
              <w:top w:val="single" w:sz="2" w:space="0" w:color="663300"/>
              <w:left w:val="single" w:sz="4" w:space="0" w:color="663300"/>
              <w:bottom w:val="single" w:sz="2" w:space="0" w:color="663300"/>
              <w:right w:val="single" w:sz="2" w:space="0" w:color="663300"/>
            </w:tcBorders>
          </w:tcPr>
          <w:p w14:paraId="3F9C09E6" w14:textId="77777777" w:rsidR="008656C1" w:rsidRPr="00354377" w:rsidRDefault="008656C1">
            <w:pPr>
              <w:jc w:val="center"/>
              <w:rPr>
                <w:rFonts w:ascii="Verdana" w:hAnsi="Verdana"/>
                <w:sz w:val="20"/>
                <w:szCs w:val="18"/>
              </w:rPr>
            </w:pPr>
            <w:r w:rsidRPr="00354377">
              <w:rPr>
                <w:rFonts w:ascii="Verdana" w:hAnsi="Verdana" w:hint="eastAsia"/>
                <w:sz w:val="20"/>
                <w:szCs w:val="18"/>
              </w:rPr>
              <w:t>300000</w:t>
            </w:r>
          </w:p>
        </w:tc>
        <w:tc>
          <w:tcPr>
            <w:tcW w:w="1234" w:type="dxa"/>
            <w:tcBorders>
              <w:top w:val="single" w:sz="2" w:space="0" w:color="663300"/>
              <w:left w:val="single" w:sz="2" w:space="0" w:color="663300"/>
              <w:bottom w:val="single" w:sz="2" w:space="0" w:color="663300"/>
              <w:right w:val="single" w:sz="2" w:space="0" w:color="663300"/>
            </w:tcBorders>
          </w:tcPr>
          <w:p w14:paraId="60348FCC" w14:textId="77777777" w:rsidR="008656C1" w:rsidRPr="00354377" w:rsidRDefault="008656C1">
            <w:pPr>
              <w:jc w:val="center"/>
              <w:rPr>
                <w:rFonts w:ascii="Verdana" w:hAnsi="Verdana"/>
                <w:sz w:val="20"/>
                <w:szCs w:val="18"/>
              </w:rPr>
            </w:pPr>
            <w:r w:rsidRPr="00354377">
              <w:rPr>
                <w:rFonts w:ascii="Verdana" w:hAnsi="Verdana" w:hint="eastAsia"/>
                <w:sz w:val="20"/>
                <w:szCs w:val="18"/>
              </w:rPr>
              <w:t>500015</w:t>
            </w:r>
          </w:p>
        </w:tc>
        <w:tc>
          <w:tcPr>
            <w:tcW w:w="1815" w:type="dxa"/>
            <w:tcBorders>
              <w:top w:val="single" w:sz="2" w:space="0" w:color="663300"/>
              <w:left w:val="single" w:sz="2" w:space="0" w:color="663300"/>
              <w:bottom w:val="single" w:sz="2" w:space="0" w:color="663300"/>
              <w:right w:val="single" w:sz="2" w:space="0" w:color="663300"/>
            </w:tcBorders>
          </w:tcPr>
          <w:p w14:paraId="5B7D7DBE" w14:textId="77777777" w:rsidR="008656C1" w:rsidRPr="00354377" w:rsidRDefault="008656C1">
            <w:pPr>
              <w:jc w:val="center"/>
              <w:rPr>
                <w:rFonts w:ascii="Verdana" w:hAnsi="Verdana"/>
                <w:sz w:val="20"/>
                <w:szCs w:val="18"/>
              </w:rPr>
            </w:pPr>
            <w:r w:rsidRPr="00354377">
              <w:rPr>
                <w:rFonts w:ascii="Verdana" w:hAnsi="Verdana" w:hint="eastAsia"/>
                <w:sz w:val="20"/>
                <w:szCs w:val="18"/>
              </w:rPr>
              <w:t>599895</w:t>
            </w:r>
          </w:p>
        </w:tc>
        <w:tc>
          <w:tcPr>
            <w:tcW w:w="1688" w:type="dxa"/>
            <w:tcBorders>
              <w:top w:val="single" w:sz="2" w:space="0" w:color="663300"/>
              <w:left w:val="single" w:sz="2" w:space="0" w:color="663300"/>
              <w:bottom w:val="single" w:sz="2" w:space="0" w:color="663300"/>
              <w:right w:val="thinThickSmallGap" w:sz="24" w:space="0" w:color="auto"/>
            </w:tcBorders>
          </w:tcPr>
          <w:p w14:paraId="784DCCCB" w14:textId="77777777" w:rsidR="008656C1" w:rsidRPr="00354377" w:rsidRDefault="008656C1">
            <w:pPr>
              <w:jc w:val="center"/>
              <w:rPr>
                <w:rFonts w:ascii="Verdana" w:hAnsi="Verdana"/>
                <w:sz w:val="20"/>
                <w:szCs w:val="18"/>
              </w:rPr>
            </w:pPr>
            <w:r w:rsidRPr="00354377">
              <w:rPr>
                <w:rFonts w:ascii="Verdana" w:hAnsi="Verdana" w:hint="eastAsia"/>
                <w:sz w:val="20"/>
                <w:szCs w:val="18"/>
              </w:rPr>
              <w:t>700000</w:t>
            </w:r>
          </w:p>
        </w:tc>
      </w:tr>
      <w:tr w:rsidR="008656C1" w:rsidRPr="00354377" w14:paraId="4CA07228" w14:textId="77777777" w:rsidTr="00FF68D9">
        <w:trPr>
          <w:cantSplit/>
        </w:trPr>
        <w:tc>
          <w:tcPr>
            <w:tcW w:w="2390" w:type="dxa"/>
            <w:tcBorders>
              <w:top w:val="single" w:sz="2" w:space="0" w:color="663300"/>
              <w:left w:val="thinThickSmallGap" w:sz="24" w:space="0" w:color="auto"/>
              <w:bottom w:val="thinThickSmallGap" w:sz="24" w:space="0" w:color="auto"/>
              <w:right w:val="single" w:sz="4" w:space="0" w:color="663300"/>
            </w:tcBorders>
          </w:tcPr>
          <w:p w14:paraId="039BB1B0" w14:textId="77777777" w:rsidR="008656C1" w:rsidRPr="00354377" w:rsidRDefault="008656C1">
            <w:pPr>
              <w:jc w:val="center"/>
              <w:rPr>
                <w:rFonts w:ascii="Verdana" w:hAnsi="Verdana"/>
                <w:sz w:val="20"/>
                <w:szCs w:val="18"/>
              </w:rPr>
            </w:pPr>
            <w:r w:rsidRPr="00354377">
              <w:rPr>
                <w:rFonts w:ascii="Verdana" w:hAnsi="Verdana"/>
                <w:sz w:val="20"/>
                <w:szCs w:val="18"/>
              </w:rPr>
              <w:t>C</w:t>
            </w:r>
            <w:r w:rsidRPr="00354377">
              <w:rPr>
                <w:rFonts w:ascii="Verdana" w:hAnsi="Verdana" w:hint="eastAsia"/>
                <w:sz w:val="20"/>
                <w:szCs w:val="18"/>
              </w:rPr>
              <w:t>95</w:t>
            </w:r>
            <w:r w:rsidRPr="00354377">
              <w:rPr>
                <w:rFonts w:ascii="Verdana" w:hAnsi="Verdana"/>
                <w:sz w:val="20"/>
                <w:szCs w:val="18"/>
              </w:rPr>
              <w:t>-AMT-TOTAL-TPE</w:t>
            </w:r>
          </w:p>
        </w:tc>
        <w:tc>
          <w:tcPr>
            <w:tcW w:w="1234" w:type="dxa"/>
            <w:tcBorders>
              <w:top w:val="single" w:sz="2" w:space="0" w:color="663300"/>
              <w:left w:val="single" w:sz="4" w:space="0" w:color="663300"/>
              <w:bottom w:val="thinThickSmallGap" w:sz="24" w:space="0" w:color="auto"/>
              <w:right w:val="single" w:sz="2" w:space="0" w:color="663300"/>
            </w:tcBorders>
          </w:tcPr>
          <w:p w14:paraId="06FC5CBF" w14:textId="77777777" w:rsidR="008656C1" w:rsidRPr="00354377" w:rsidRDefault="008656C1">
            <w:pPr>
              <w:jc w:val="center"/>
              <w:rPr>
                <w:rFonts w:ascii="Verdana" w:hAnsi="Verdana"/>
                <w:sz w:val="20"/>
                <w:szCs w:val="18"/>
              </w:rPr>
            </w:pPr>
            <w:r w:rsidRPr="00354377">
              <w:rPr>
                <w:rFonts w:ascii="Verdana" w:hAnsi="Verdana" w:hint="eastAsia"/>
                <w:sz w:val="20"/>
                <w:szCs w:val="18"/>
              </w:rPr>
              <w:t>9585000</w:t>
            </w:r>
          </w:p>
        </w:tc>
        <w:tc>
          <w:tcPr>
            <w:tcW w:w="1234" w:type="dxa"/>
            <w:tcBorders>
              <w:top w:val="single" w:sz="2" w:space="0" w:color="663300"/>
              <w:left w:val="single" w:sz="2" w:space="0" w:color="663300"/>
              <w:bottom w:val="thinThickSmallGap" w:sz="24" w:space="0" w:color="auto"/>
              <w:right w:val="single" w:sz="2" w:space="0" w:color="663300"/>
            </w:tcBorders>
          </w:tcPr>
          <w:p w14:paraId="1A7EBA85" w14:textId="77777777" w:rsidR="008656C1" w:rsidRPr="00354377" w:rsidRDefault="008656C1">
            <w:pPr>
              <w:jc w:val="center"/>
              <w:rPr>
                <w:rFonts w:ascii="Verdana" w:hAnsi="Verdana"/>
                <w:sz w:val="20"/>
                <w:szCs w:val="18"/>
              </w:rPr>
            </w:pPr>
            <w:r w:rsidRPr="00354377">
              <w:rPr>
                <w:rFonts w:ascii="Verdana" w:hAnsi="Verdana" w:hint="eastAsia"/>
                <w:sz w:val="20"/>
                <w:szCs w:val="18"/>
              </w:rPr>
              <w:t>15985480</w:t>
            </w:r>
          </w:p>
        </w:tc>
        <w:tc>
          <w:tcPr>
            <w:tcW w:w="1815" w:type="dxa"/>
            <w:tcBorders>
              <w:top w:val="single" w:sz="2" w:space="0" w:color="663300"/>
              <w:left w:val="single" w:sz="2" w:space="0" w:color="663300"/>
              <w:bottom w:val="thinThickSmallGap" w:sz="24" w:space="0" w:color="auto"/>
              <w:right w:val="single" w:sz="2" w:space="0" w:color="663300"/>
            </w:tcBorders>
          </w:tcPr>
          <w:p w14:paraId="0AC63D76" w14:textId="77777777" w:rsidR="008656C1" w:rsidRPr="00354377" w:rsidRDefault="008656C1">
            <w:pPr>
              <w:jc w:val="center"/>
              <w:rPr>
                <w:rFonts w:ascii="Verdana" w:hAnsi="Verdana"/>
                <w:sz w:val="20"/>
                <w:szCs w:val="18"/>
              </w:rPr>
            </w:pPr>
            <w:r w:rsidRPr="00354377">
              <w:rPr>
                <w:rFonts w:ascii="Verdana" w:hAnsi="Verdana" w:hint="eastAsia"/>
                <w:sz w:val="20"/>
                <w:szCs w:val="18"/>
              </w:rPr>
              <w:t>19188631.6</w:t>
            </w:r>
            <w:r w:rsidR="001517E7">
              <w:rPr>
                <w:rFonts w:ascii="Verdana" w:hAnsi="Verdana"/>
                <w:sz w:val="20"/>
                <w:szCs w:val="18"/>
              </w:rPr>
              <w:t>000</w:t>
            </w:r>
          </w:p>
        </w:tc>
        <w:tc>
          <w:tcPr>
            <w:tcW w:w="1688" w:type="dxa"/>
            <w:tcBorders>
              <w:top w:val="single" w:sz="2" w:space="0" w:color="663300"/>
              <w:left w:val="single" w:sz="2" w:space="0" w:color="663300"/>
              <w:bottom w:val="thinThickSmallGap" w:sz="24" w:space="0" w:color="auto"/>
              <w:right w:val="thinThickSmallGap" w:sz="24" w:space="0" w:color="auto"/>
            </w:tcBorders>
          </w:tcPr>
          <w:p w14:paraId="723093BB" w14:textId="77777777" w:rsidR="008656C1" w:rsidRPr="00354377" w:rsidRDefault="008656C1">
            <w:pPr>
              <w:jc w:val="center"/>
              <w:rPr>
                <w:rFonts w:ascii="Verdana" w:hAnsi="Verdana"/>
                <w:sz w:val="20"/>
                <w:szCs w:val="18"/>
              </w:rPr>
            </w:pPr>
            <w:r w:rsidRPr="00354377">
              <w:rPr>
                <w:rFonts w:ascii="Verdana" w:hAnsi="Verdana" w:hint="eastAsia"/>
                <w:sz w:val="20"/>
                <w:szCs w:val="18"/>
              </w:rPr>
              <w:t>22400000</w:t>
            </w:r>
          </w:p>
        </w:tc>
      </w:tr>
      <w:tr w:rsidR="008656C1" w:rsidRPr="00354377" w14:paraId="5E93F0E6" w14:textId="77777777" w:rsidTr="00FF68D9">
        <w:trPr>
          <w:cantSplit/>
        </w:trPr>
        <w:tc>
          <w:tcPr>
            <w:tcW w:w="2390" w:type="dxa"/>
            <w:tcBorders>
              <w:top w:val="thinThickSmallGap" w:sz="24" w:space="0" w:color="auto"/>
              <w:left w:val="single" w:sz="4" w:space="0" w:color="663300"/>
              <w:bottom w:val="single" w:sz="2" w:space="0" w:color="663300"/>
              <w:right w:val="single" w:sz="4" w:space="0" w:color="663300"/>
            </w:tcBorders>
          </w:tcPr>
          <w:p w14:paraId="424840DF" w14:textId="77777777" w:rsidR="008656C1" w:rsidRPr="00354377" w:rsidRDefault="008656C1">
            <w:pPr>
              <w:jc w:val="center"/>
              <w:rPr>
                <w:rFonts w:ascii="Verdana" w:hAnsi="Verdana"/>
                <w:sz w:val="20"/>
                <w:szCs w:val="18"/>
              </w:rPr>
            </w:pPr>
            <w:r w:rsidRPr="00354377">
              <w:rPr>
                <w:rFonts w:ascii="Verdana" w:hAnsi="Verdana"/>
                <w:sz w:val="20"/>
                <w:szCs w:val="18"/>
              </w:rPr>
              <w:t>C</w:t>
            </w:r>
            <w:r w:rsidRPr="00354377">
              <w:rPr>
                <w:rFonts w:ascii="Verdana" w:hAnsi="Verdana" w:hint="eastAsia"/>
                <w:sz w:val="20"/>
                <w:szCs w:val="18"/>
              </w:rPr>
              <w:t>95</w:t>
            </w:r>
            <w:r w:rsidRPr="00354377">
              <w:rPr>
                <w:rFonts w:ascii="Verdana" w:hAnsi="Verdana"/>
                <w:sz w:val="20"/>
                <w:szCs w:val="18"/>
              </w:rPr>
              <w:t>-ERROR-CODE</w:t>
            </w:r>
          </w:p>
        </w:tc>
        <w:tc>
          <w:tcPr>
            <w:tcW w:w="1234" w:type="dxa"/>
            <w:tcBorders>
              <w:top w:val="thinThickSmallGap" w:sz="24" w:space="0" w:color="auto"/>
              <w:left w:val="single" w:sz="4" w:space="0" w:color="663300"/>
              <w:bottom w:val="single" w:sz="2" w:space="0" w:color="663300"/>
              <w:right w:val="single" w:sz="2" w:space="0" w:color="663300"/>
            </w:tcBorders>
          </w:tcPr>
          <w:p w14:paraId="68ED8AC5" w14:textId="77777777" w:rsidR="008656C1" w:rsidRPr="00354377" w:rsidRDefault="008656C1">
            <w:pPr>
              <w:jc w:val="center"/>
              <w:rPr>
                <w:rFonts w:ascii="Verdana" w:hAnsi="Verdana"/>
                <w:sz w:val="20"/>
                <w:szCs w:val="18"/>
              </w:rPr>
            </w:pPr>
            <w:r w:rsidRPr="00354377">
              <w:rPr>
                <w:rFonts w:ascii="Verdana" w:hAnsi="Verdana" w:hint="eastAsia"/>
                <w:sz w:val="20"/>
                <w:szCs w:val="18"/>
              </w:rPr>
              <w:t>79</w:t>
            </w:r>
          </w:p>
        </w:tc>
        <w:tc>
          <w:tcPr>
            <w:tcW w:w="1234" w:type="dxa"/>
            <w:tcBorders>
              <w:top w:val="thinThickSmallGap" w:sz="24" w:space="0" w:color="auto"/>
              <w:left w:val="single" w:sz="2" w:space="0" w:color="663300"/>
              <w:bottom w:val="single" w:sz="2" w:space="0" w:color="663300"/>
              <w:right w:val="single" w:sz="2" w:space="0" w:color="663300"/>
            </w:tcBorders>
          </w:tcPr>
          <w:p w14:paraId="7BF186A6" w14:textId="77777777" w:rsidR="008656C1" w:rsidRPr="00354377" w:rsidRDefault="008656C1">
            <w:pPr>
              <w:jc w:val="center"/>
              <w:rPr>
                <w:rFonts w:ascii="Verdana" w:hAnsi="Verdana"/>
                <w:sz w:val="20"/>
                <w:szCs w:val="18"/>
              </w:rPr>
            </w:pPr>
            <w:r w:rsidRPr="00354377">
              <w:rPr>
                <w:rFonts w:ascii="Verdana" w:hAnsi="Verdana" w:hint="eastAsia"/>
                <w:sz w:val="20"/>
                <w:szCs w:val="18"/>
              </w:rPr>
              <w:t>79</w:t>
            </w:r>
          </w:p>
        </w:tc>
        <w:tc>
          <w:tcPr>
            <w:tcW w:w="1815" w:type="dxa"/>
            <w:tcBorders>
              <w:top w:val="thinThickSmallGap" w:sz="24" w:space="0" w:color="auto"/>
              <w:left w:val="single" w:sz="2" w:space="0" w:color="663300"/>
              <w:bottom w:val="single" w:sz="2" w:space="0" w:color="663300"/>
              <w:right w:val="single" w:sz="2" w:space="0" w:color="663300"/>
            </w:tcBorders>
          </w:tcPr>
          <w:p w14:paraId="7BC77B66" w14:textId="77777777" w:rsidR="008656C1" w:rsidRPr="00354377" w:rsidRDefault="008656C1">
            <w:pPr>
              <w:jc w:val="center"/>
              <w:rPr>
                <w:rFonts w:ascii="Verdana" w:hAnsi="Verdana"/>
                <w:sz w:val="20"/>
                <w:szCs w:val="18"/>
              </w:rPr>
            </w:pPr>
            <w:r w:rsidRPr="00354377">
              <w:rPr>
                <w:rFonts w:ascii="Verdana" w:hAnsi="Verdana" w:hint="eastAsia"/>
                <w:sz w:val="20"/>
                <w:szCs w:val="18"/>
              </w:rPr>
              <w:t>79</w:t>
            </w:r>
          </w:p>
        </w:tc>
        <w:tc>
          <w:tcPr>
            <w:tcW w:w="1688" w:type="dxa"/>
            <w:tcBorders>
              <w:top w:val="thinThickSmallGap" w:sz="24" w:space="0" w:color="auto"/>
              <w:left w:val="single" w:sz="2" w:space="0" w:color="663300"/>
              <w:bottom w:val="single" w:sz="2" w:space="0" w:color="663300"/>
              <w:right w:val="single" w:sz="4" w:space="0" w:color="663300"/>
            </w:tcBorders>
          </w:tcPr>
          <w:p w14:paraId="2ED5E3E1" w14:textId="77777777" w:rsidR="008656C1" w:rsidRPr="00354377" w:rsidRDefault="008656C1">
            <w:pPr>
              <w:jc w:val="center"/>
              <w:rPr>
                <w:rFonts w:ascii="Verdana" w:hAnsi="Verdana"/>
                <w:sz w:val="20"/>
                <w:szCs w:val="18"/>
              </w:rPr>
            </w:pPr>
            <w:r w:rsidRPr="00354377">
              <w:rPr>
                <w:rFonts w:ascii="Verdana" w:hAnsi="Verdana" w:hint="eastAsia"/>
                <w:sz w:val="20"/>
                <w:szCs w:val="18"/>
              </w:rPr>
              <w:t>79</w:t>
            </w:r>
          </w:p>
        </w:tc>
      </w:tr>
      <w:tr w:rsidR="008656C1" w:rsidRPr="00354377" w14:paraId="29D33E2B" w14:textId="77777777" w:rsidTr="00FF68D9">
        <w:trPr>
          <w:cantSplit/>
        </w:trPr>
        <w:tc>
          <w:tcPr>
            <w:tcW w:w="2390" w:type="dxa"/>
            <w:tcBorders>
              <w:top w:val="single" w:sz="2" w:space="0" w:color="663300"/>
              <w:left w:val="single" w:sz="4" w:space="0" w:color="663300"/>
              <w:bottom w:val="single" w:sz="4" w:space="0" w:color="663300"/>
              <w:right w:val="single" w:sz="4" w:space="0" w:color="663300"/>
            </w:tcBorders>
          </w:tcPr>
          <w:p w14:paraId="6C8D904D" w14:textId="77777777" w:rsidR="008656C1" w:rsidRPr="00354377" w:rsidRDefault="008656C1">
            <w:pPr>
              <w:jc w:val="center"/>
              <w:rPr>
                <w:rFonts w:ascii="Verdana" w:hAnsi="Verdana"/>
                <w:sz w:val="20"/>
                <w:szCs w:val="18"/>
              </w:rPr>
            </w:pPr>
            <w:r w:rsidRPr="00354377">
              <w:rPr>
                <w:rFonts w:ascii="Verdana" w:hAnsi="Verdana"/>
                <w:sz w:val="20"/>
                <w:szCs w:val="18"/>
              </w:rPr>
              <w:t>C</w:t>
            </w:r>
            <w:r w:rsidRPr="00354377">
              <w:rPr>
                <w:rFonts w:ascii="Verdana" w:hAnsi="Verdana" w:hint="eastAsia"/>
                <w:sz w:val="20"/>
                <w:szCs w:val="18"/>
              </w:rPr>
              <w:t>95</w:t>
            </w:r>
            <w:r w:rsidRPr="00354377">
              <w:rPr>
                <w:rFonts w:ascii="Verdana" w:hAnsi="Verdana"/>
                <w:sz w:val="20"/>
                <w:szCs w:val="18"/>
              </w:rPr>
              <w:t>-ERROR-MSG</w:t>
            </w:r>
          </w:p>
        </w:tc>
        <w:tc>
          <w:tcPr>
            <w:tcW w:w="1234" w:type="dxa"/>
            <w:tcBorders>
              <w:top w:val="single" w:sz="2" w:space="0" w:color="663300"/>
              <w:left w:val="single" w:sz="4" w:space="0" w:color="663300"/>
              <w:bottom w:val="single" w:sz="4" w:space="0" w:color="663300"/>
              <w:right w:val="single" w:sz="2" w:space="0" w:color="663300"/>
            </w:tcBorders>
          </w:tcPr>
          <w:p w14:paraId="0DE5D7A1" w14:textId="77777777" w:rsidR="008656C1" w:rsidRPr="00354377" w:rsidRDefault="008656C1">
            <w:pPr>
              <w:jc w:val="center"/>
              <w:rPr>
                <w:rFonts w:ascii="Verdana" w:hAnsi="Verdana"/>
                <w:sz w:val="20"/>
                <w:szCs w:val="18"/>
              </w:rPr>
            </w:pPr>
            <w:r w:rsidRPr="00354377">
              <w:rPr>
                <w:rFonts w:ascii="Verdana" w:hAnsi="Verdana" w:hint="eastAsia"/>
                <w:sz w:val="20"/>
                <w:szCs w:val="18"/>
              </w:rPr>
              <w:t>該資料</w:t>
            </w:r>
            <w:r w:rsidRPr="00354377">
              <w:rPr>
                <w:rFonts w:ascii="Verdana" w:hAnsi="Verdana"/>
                <w:sz w:val="20"/>
                <w:szCs w:val="18"/>
              </w:rPr>
              <w:t>…</w:t>
            </w:r>
          </w:p>
        </w:tc>
        <w:tc>
          <w:tcPr>
            <w:tcW w:w="1234" w:type="dxa"/>
            <w:tcBorders>
              <w:top w:val="single" w:sz="2" w:space="0" w:color="663300"/>
              <w:left w:val="single" w:sz="2" w:space="0" w:color="663300"/>
              <w:bottom w:val="single" w:sz="4" w:space="0" w:color="663300"/>
              <w:right w:val="single" w:sz="2" w:space="0" w:color="663300"/>
            </w:tcBorders>
          </w:tcPr>
          <w:p w14:paraId="458E067E" w14:textId="77777777" w:rsidR="008656C1" w:rsidRPr="00354377" w:rsidRDefault="008656C1">
            <w:pPr>
              <w:jc w:val="center"/>
              <w:rPr>
                <w:rFonts w:ascii="Verdana" w:hAnsi="Verdana"/>
                <w:sz w:val="20"/>
                <w:szCs w:val="18"/>
              </w:rPr>
            </w:pPr>
            <w:r w:rsidRPr="00354377">
              <w:rPr>
                <w:rFonts w:ascii="Verdana" w:hAnsi="Verdana" w:hint="eastAsia"/>
                <w:sz w:val="20"/>
                <w:szCs w:val="18"/>
              </w:rPr>
              <w:t>該資料</w:t>
            </w:r>
            <w:r w:rsidRPr="00354377">
              <w:rPr>
                <w:rFonts w:ascii="Verdana" w:hAnsi="Verdana"/>
                <w:sz w:val="20"/>
                <w:szCs w:val="18"/>
              </w:rPr>
              <w:t>…</w:t>
            </w:r>
          </w:p>
        </w:tc>
        <w:tc>
          <w:tcPr>
            <w:tcW w:w="1815" w:type="dxa"/>
            <w:tcBorders>
              <w:top w:val="single" w:sz="2" w:space="0" w:color="663300"/>
              <w:left w:val="single" w:sz="2" w:space="0" w:color="663300"/>
              <w:bottom w:val="single" w:sz="4" w:space="0" w:color="663300"/>
              <w:right w:val="single" w:sz="2" w:space="0" w:color="663300"/>
            </w:tcBorders>
          </w:tcPr>
          <w:p w14:paraId="749BE2CB" w14:textId="77777777" w:rsidR="008656C1" w:rsidRPr="00354377" w:rsidRDefault="008656C1">
            <w:pPr>
              <w:jc w:val="center"/>
              <w:rPr>
                <w:rFonts w:ascii="Verdana" w:hAnsi="Verdana"/>
                <w:sz w:val="20"/>
                <w:szCs w:val="18"/>
              </w:rPr>
            </w:pPr>
            <w:r w:rsidRPr="00354377">
              <w:rPr>
                <w:rFonts w:ascii="Verdana" w:hAnsi="Verdana" w:hint="eastAsia"/>
                <w:sz w:val="20"/>
                <w:szCs w:val="18"/>
              </w:rPr>
              <w:t>該資料</w:t>
            </w:r>
            <w:r w:rsidRPr="00354377">
              <w:rPr>
                <w:rFonts w:ascii="Verdana" w:hAnsi="Verdana"/>
                <w:sz w:val="20"/>
                <w:szCs w:val="18"/>
              </w:rPr>
              <w:t>…</w:t>
            </w:r>
          </w:p>
        </w:tc>
        <w:tc>
          <w:tcPr>
            <w:tcW w:w="1688" w:type="dxa"/>
            <w:tcBorders>
              <w:top w:val="single" w:sz="2" w:space="0" w:color="663300"/>
              <w:left w:val="single" w:sz="2" w:space="0" w:color="663300"/>
              <w:bottom w:val="single" w:sz="4" w:space="0" w:color="663300"/>
              <w:right w:val="single" w:sz="4" w:space="0" w:color="663300"/>
            </w:tcBorders>
          </w:tcPr>
          <w:p w14:paraId="1B58697A" w14:textId="77777777" w:rsidR="008656C1" w:rsidRPr="00354377" w:rsidRDefault="008656C1">
            <w:pPr>
              <w:jc w:val="center"/>
              <w:rPr>
                <w:rFonts w:ascii="Verdana" w:hAnsi="Verdana"/>
                <w:sz w:val="20"/>
                <w:szCs w:val="18"/>
              </w:rPr>
            </w:pPr>
            <w:r w:rsidRPr="00354377">
              <w:rPr>
                <w:rFonts w:ascii="Verdana" w:hAnsi="Verdana" w:hint="eastAsia"/>
                <w:sz w:val="20"/>
                <w:szCs w:val="18"/>
              </w:rPr>
              <w:t>該資料</w:t>
            </w:r>
            <w:r w:rsidRPr="00354377">
              <w:rPr>
                <w:rFonts w:ascii="Verdana" w:hAnsi="Verdana"/>
                <w:sz w:val="20"/>
                <w:szCs w:val="18"/>
              </w:rPr>
              <w:t>…</w:t>
            </w:r>
          </w:p>
        </w:tc>
      </w:tr>
    </w:tbl>
    <w:p w14:paraId="2804D116" w14:textId="77777777" w:rsidR="008656C1" w:rsidRPr="00354377" w:rsidRDefault="008656C1">
      <w:pPr>
        <w:ind w:left="1260" w:hangingChars="525" w:hanging="1260"/>
        <w:rPr>
          <w:sz w:val="24"/>
          <w:szCs w:val="24"/>
        </w:rPr>
      </w:pPr>
    </w:p>
    <w:p w14:paraId="5BD60E2F" w14:textId="77777777" w:rsidR="008656C1" w:rsidRPr="00354377" w:rsidRDefault="008656C1">
      <w:pPr>
        <w:ind w:left="1260" w:hangingChars="525" w:hanging="1260"/>
        <w:rPr>
          <w:sz w:val="24"/>
          <w:szCs w:val="24"/>
        </w:rPr>
      </w:pPr>
    </w:p>
    <w:p w14:paraId="3DEB0F12" w14:textId="77777777" w:rsidR="008656C1" w:rsidRPr="00354377" w:rsidRDefault="008656C1">
      <w:pPr>
        <w:spacing w:before="80"/>
        <w:ind w:firstLineChars="1650" w:firstLine="4620"/>
        <w:rPr>
          <w:rFonts w:hAnsi="標楷體"/>
        </w:rPr>
      </w:pPr>
    </w:p>
    <w:p w14:paraId="7DADF1E3" w14:textId="77777777" w:rsidR="008656C1" w:rsidRPr="00354377" w:rsidRDefault="008656C1">
      <w:pPr>
        <w:spacing w:before="80"/>
        <w:ind w:firstLineChars="1650" w:firstLine="4620"/>
        <w:rPr>
          <w:rFonts w:hAnsi="標楷體"/>
        </w:rPr>
      </w:pPr>
    </w:p>
    <w:p w14:paraId="15259531" w14:textId="77777777" w:rsidR="008656C1" w:rsidRPr="00354377" w:rsidRDefault="008656C1">
      <w:pPr>
        <w:spacing w:before="80"/>
        <w:ind w:firstLineChars="1650" w:firstLine="4620"/>
        <w:rPr>
          <w:rFonts w:hAnsi="標楷體"/>
        </w:rPr>
      </w:pPr>
    </w:p>
    <w:p w14:paraId="5DD938DD" w14:textId="77777777" w:rsidR="008656C1" w:rsidRPr="00354377" w:rsidRDefault="008656C1">
      <w:pPr>
        <w:spacing w:before="80"/>
        <w:ind w:firstLineChars="1650" w:firstLine="4620"/>
        <w:rPr>
          <w:rFonts w:hAnsi="標楷體"/>
        </w:rPr>
      </w:pPr>
      <w:r w:rsidRPr="00354377">
        <w:rPr>
          <w:rFonts w:hAnsi="標楷體" w:hint="eastAsia"/>
        </w:rPr>
        <w:t>2－35</w:t>
      </w:r>
    </w:p>
    <w:p w14:paraId="71675BBC" w14:textId="67A1849F" w:rsidR="008656C1" w:rsidRPr="00354377" w:rsidRDefault="008656C1">
      <w:pPr>
        <w:ind w:left="1260" w:hangingChars="525" w:hanging="1260"/>
        <w:rPr>
          <w:sz w:val="24"/>
          <w:szCs w:val="24"/>
        </w:rPr>
      </w:pPr>
      <w:r w:rsidRPr="00354377">
        <w:rPr>
          <w:sz w:val="24"/>
          <w:szCs w:val="24"/>
        </w:rPr>
        <w:br w:type="page"/>
      </w:r>
      <w:r w:rsidRPr="00354377">
        <w:rPr>
          <w:rFonts w:hint="eastAsia"/>
          <w:sz w:val="24"/>
          <w:szCs w:val="24"/>
        </w:rPr>
        <w:lastRenderedPageBreak/>
        <w:t>表四：</w:t>
      </w:r>
      <w:r w:rsidRPr="00354377">
        <w:rPr>
          <w:rFonts w:hint="eastAsia"/>
          <w:sz w:val="24"/>
        </w:rPr>
        <w:t>鉅額交易綜合交易帳戶成交分配申報回覆</w:t>
      </w:r>
      <w:r w:rsidRPr="00354377">
        <w:rPr>
          <w:sz w:val="24"/>
        </w:rPr>
        <w:t> </w:t>
      </w:r>
      <w:r w:rsidRPr="00354377">
        <w:rPr>
          <w:rFonts w:hint="eastAsia"/>
          <w:sz w:val="24"/>
        </w:rPr>
        <w:t>資料【</w:t>
      </w:r>
      <w:r w:rsidRPr="00354377">
        <w:rPr>
          <w:sz w:val="24"/>
          <w:szCs w:val="24"/>
        </w:rPr>
        <w:t>C</w:t>
      </w:r>
      <w:r w:rsidRPr="00354377">
        <w:rPr>
          <w:rFonts w:hint="eastAsia"/>
          <w:sz w:val="24"/>
          <w:szCs w:val="24"/>
        </w:rPr>
        <w:t>95</w:t>
      </w:r>
      <w:r w:rsidRPr="00354377">
        <w:rPr>
          <w:sz w:val="24"/>
          <w:szCs w:val="24"/>
        </w:rPr>
        <w:t>-</w:t>
      </w:r>
      <w:r w:rsidRPr="00354377">
        <w:rPr>
          <w:rFonts w:hint="eastAsia"/>
          <w:sz w:val="24"/>
          <w:szCs w:val="24"/>
        </w:rPr>
        <w:t>POSITION-KIND ＝ 5(借券)】</w:t>
      </w:r>
    </w:p>
    <w:tbl>
      <w:tblPr>
        <w:tblW w:w="10625" w:type="dxa"/>
        <w:tblInd w:w="-312" w:type="dxa"/>
        <w:tblBorders>
          <w:top w:val="single" w:sz="12" w:space="0" w:color="663300"/>
          <w:left w:val="single" w:sz="12" w:space="0" w:color="663300"/>
          <w:bottom w:val="single" w:sz="12" w:space="0" w:color="663300"/>
          <w:right w:val="single" w:sz="12" w:space="0" w:color="663300"/>
          <w:insideH w:val="single" w:sz="6" w:space="0" w:color="663300"/>
          <w:insideV w:val="single" w:sz="6" w:space="0" w:color="663300"/>
        </w:tblBorders>
        <w:tblLook w:val="01E0" w:firstRow="1" w:lastRow="1" w:firstColumn="1" w:lastColumn="1" w:noHBand="0" w:noVBand="0"/>
      </w:tblPr>
      <w:tblGrid>
        <w:gridCol w:w="1909"/>
        <w:gridCol w:w="1234"/>
        <w:gridCol w:w="1247"/>
        <w:gridCol w:w="1247"/>
        <w:gridCol w:w="1247"/>
        <w:gridCol w:w="1247"/>
        <w:gridCol w:w="1247"/>
        <w:gridCol w:w="1247"/>
      </w:tblGrid>
      <w:tr w:rsidR="008656C1" w:rsidRPr="00354377" w14:paraId="4D623B86" w14:textId="77777777">
        <w:trPr>
          <w:cantSplit/>
        </w:trPr>
        <w:tc>
          <w:tcPr>
            <w:tcW w:w="1909" w:type="dxa"/>
            <w:tcBorders>
              <w:top w:val="single" w:sz="6" w:space="0" w:color="663300"/>
              <w:left w:val="single" w:sz="6" w:space="0" w:color="663300"/>
              <w:bottom w:val="single" w:sz="6" w:space="0" w:color="663300"/>
            </w:tcBorders>
          </w:tcPr>
          <w:p w14:paraId="25373941" w14:textId="77777777" w:rsidR="008656C1" w:rsidRPr="00354377" w:rsidRDefault="008656C1">
            <w:pPr>
              <w:jc w:val="center"/>
              <w:rPr>
                <w:rFonts w:ascii="Verdana" w:hAnsi="Verdana"/>
                <w:sz w:val="20"/>
                <w:szCs w:val="18"/>
              </w:rPr>
            </w:pPr>
            <w:r w:rsidRPr="00354377">
              <w:rPr>
                <w:rFonts w:ascii="Verdana" w:hAnsi="Verdana" w:hint="eastAsia"/>
                <w:sz w:val="20"/>
                <w:szCs w:val="18"/>
              </w:rPr>
              <w:t>項目名稱</w:t>
            </w:r>
          </w:p>
        </w:tc>
        <w:tc>
          <w:tcPr>
            <w:tcW w:w="8716" w:type="dxa"/>
            <w:gridSpan w:val="7"/>
            <w:tcBorders>
              <w:top w:val="single" w:sz="6" w:space="0" w:color="663300"/>
              <w:bottom w:val="single" w:sz="6" w:space="0" w:color="663300"/>
              <w:right w:val="single" w:sz="6" w:space="0" w:color="663300"/>
            </w:tcBorders>
          </w:tcPr>
          <w:p w14:paraId="529C3320" w14:textId="77777777" w:rsidR="008656C1" w:rsidRPr="00354377" w:rsidRDefault="008656C1">
            <w:pPr>
              <w:jc w:val="center"/>
              <w:rPr>
                <w:rFonts w:ascii="Verdana" w:hAnsi="Verdana"/>
                <w:sz w:val="20"/>
                <w:szCs w:val="18"/>
              </w:rPr>
            </w:pPr>
            <w:r w:rsidRPr="00354377">
              <w:rPr>
                <w:rFonts w:ascii="Verdana" w:hAnsi="Verdana" w:hint="eastAsia"/>
                <w:sz w:val="20"/>
                <w:szCs w:val="18"/>
              </w:rPr>
              <w:t>舉例</w:t>
            </w:r>
          </w:p>
        </w:tc>
      </w:tr>
      <w:tr w:rsidR="008656C1" w:rsidRPr="00354377" w14:paraId="2DB18E8B" w14:textId="77777777">
        <w:trPr>
          <w:cantSplit/>
        </w:trPr>
        <w:tc>
          <w:tcPr>
            <w:tcW w:w="1909" w:type="dxa"/>
            <w:tcBorders>
              <w:top w:val="single" w:sz="6" w:space="0" w:color="663300"/>
              <w:left w:val="single" w:sz="6" w:space="0" w:color="663300"/>
              <w:bottom w:val="single" w:sz="2" w:space="0" w:color="663300"/>
            </w:tcBorders>
          </w:tcPr>
          <w:p w14:paraId="4C9268E8" w14:textId="77777777" w:rsidR="008656C1" w:rsidRPr="00354377" w:rsidRDefault="008656C1">
            <w:pPr>
              <w:jc w:val="center"/>
              <w:rPr>
                <w:rFonts w:ascii="Verdana" w:hAnsi="Verdana"/>
                <w:sz w:val="16"/>
                <w:szCs w:val="18"/>
              </w:rPr>
            </w:pPr>
            <w:r w:rsidRPr="00354377">
              <w:rPr>
                <w:rFonts w:ascii="Verdana" w:hAnsi="Verdana"/>
                <w:sz w:val="16"/>
                <w:szCs w:val="18"/>
              </w:rPr>
              <w:t>C</w:t>
            </w:r>
            <w:r w:rsidRPr="00354377">
              <w:rPr>
                <w:rFonts w:ascii="Verdana" w:hAnsi="Verdana" w:hint="eastAsia"/>
                <w:sz w:val="16"/>
                <w:szCs w:val="18"/>
              </w:rPr>
              <w:t>95</w:t>
            </w:r>
            <w:r w:rsidRPr="00354377">
              <w:rPr>
                <w:rFonts w:ascii="Verdana" w:hAnsi="Verdana"/>
                <w:sz w:val="16"/>
                <w:szCs w:val="18"/>
              </w:rPr>
              <w:t>-BRKID</w:t>
            </w:r>
            <w:r w:rsidRPr="00354377">
              <w:rPr>
                <w:rFonts w:ascii="Verdana" w:hAnsi="Verdana" w:hint="eastAsia"/>
                <w:sz w:val="16"/>
                <w:szCs w:val="18"/>
              </w:rPr>
              <w:t xml:space="preserve">    </w:t>
            </w:r>
          </w:p>
        </w:tc>
        <w:tc>
          <w:tcPr>
            <w:tcW w:w="1234" w:type="dxa"/>
            <w:tcBorders>
              <w:top w:val="single" w:sz="6" w:space="0" w:color="663300"/>
              <w:bottom w:val="single" w:sz="2" w:space="0" w:color="663300"/>
              <w:right w:val="single" w:sz="2" w:space="0" w:color="663300"/>
            </w:tcBorders>
          </w:tcPr>
          <w:p w14:paraId="27CF7555" w14:textId="77777777" w:rsidR="008656C1" w:rsidRPr="00354377" w:rsidRDefault="008656C1">
            <w:pPr>
              <w:jc w:val="center"/>
              <w:rPr>
                <w:rFonts w:ascii="Verdana" w:hAnsi="Verdana"/>
                <w:sz w:val="18"/>
                <w:szCs w:val="18"/>
              </w:rPr>
            </w:pPr>
            <w:r w:rsidRPr="00354377">
              <w:rPr>
                <w:rFonts w:ascii="Verdana" w:hAnsi="Verdana" w:hint="eastAsia"/>
                <w:sz w:val="18"/>
                <w:szCs w:val="18"/>
              </w:rPr>
              <w:t>1010</w:t>
            </w:r>
          </w:p>
        </w:tc>
        <w:tc>
          <w:tcPr>
            <w:tcW w:w="1247" w:type="dxa"/>
            <w:tcBorders>
              <w:top w:val="single" w:sz="6" w:space="0" w:color="663300"/>
              <w:left w:val="single" w:sz="2" w:space="0" w:color="663300"/>
              <w:bottom w:val="single" w:sz="2" w:space="0" w:color="663300"/>
              <w:right w:val="single" w:sz="2" w:space="0" w:color="663300"/>
            </w:tcBorders>
          </w:tcPr>
          <w:p w14:paraId="5CD50AAE" w14:textId="77777777" w:rsidR="008656C1" w:rsidRPr="00354377" w:rsidRDefault="008656C1">
            <w:pPr>
              <w:jc w:val="center"/>
              <w:rPr>
                <w:rFonts w:ascii="Verdana" w:hAnsi="Verdana"/>
                <w:sz w:val="18"/>
                <w:szCs w:val="18"/>
              </w:rPr>
            </w:pPr>
            <w:r w:rsidRPr="00354377">
              <w:rPr>
                <w:rFonts w:ascii="Verdana" w:hAnsi="Verdana" w:hint="eastAsia"/>
                <w:sz w:val="18"/>
                <w:szCs w:val="18"/>
              </w:rPr>
              <w:t>1010</w:t>
            </w:r>
          </w:p>
        </w:tc>
        <w:tc>
          <w:tcPr>
            <w:tcW w:w="1247" w:type="dxa"/>
            <w:tcBorders>
              <w:top w:val="single" w:sz="6" w:space="0" w:color="663300"/>
              <w:left w:val="single" w:sz="2" w:space="0" w:color="663300"/>
              <w:bottom w:val="single" w:sz="2" w:space="0" w:color="663300"/>
              <w:right w:val="single" w:sz="2" w:space="0" w:color="663300"/>
            </w:tcBorders>
          </w:tcPr>
          <w:p w14:paraId="74079604" w14:textId="77777777" w:rsidR="008656C1" w:rsidRPr="00354377" w:rsidRDefault="008656C1">
            <w:pPr>
              <w:jc w:val="center"/>
              <w:rPr>
                <w:rFonts w:ascii="Verdana" w:hAnsi="Verdana"/>
                <w:sz w:val="18"/>
                <w:szCs w:val="18"/>
              </w:rPr>
            </w:pPr>
            <w:r w:rsidRPr="00354377">
              <w:rPr>
                <w:rFonts w:ascii="Verdana" w:hAnsi="Verdana" w:hint="eastAsia"/>
                <w:sz w:val="18"/>
                <w:szCs w:val="18"/>
              </w:rPr>
              <w:t>1010</w:t>
            </w:r>
          </w:p>
        </w:tc>
        <w:tc>
          <w:tcPr>
            <w:tcW w:w="1247" w:type="dxa"/>
            <w:tcBorders>
              <w:top w:val="single" w:sz="6" w:space="0" w:color="663300"/>
              <w:left w:val="single" w:sz="2" w:space="0" w:color="663300"/>
              <w:bottom w:val="single" w:sz="2" w:space="0" w:color="663300"/>
              <w:right w:val="single" w:sz="2" w:space="0" w:color="663300"/>
            </w:tcBorders>
          </w:tcPr>
          <w:p w14:paraId="62130B5E" w14:textId="77777777" w:rsidR="008656C1" w:rsidRPr="00354377" w:rsidRDefault="008656C1">
            <w:pPr>
              <w:jc w:val="center"/>
              <w:rPr>
                <w:rFonts w:ascii="Verdana" w:hAnsi="Verdana"/>
                <w:sz w:val="18"/>
                <w:szCs w:val="18"/>
              </w:rPr>
            </w:pPr>
            <w:r w:rsidRPr="00354377">
              <w:rPr>
                <w:rFonts w:ascii="Verdana" w:hAnsi="Verdana" w:hint="eastAsia"/>
                <w:sz w:val="18"/>
                <w:szCs w:val="18"/>
              </w:rPr>
              <w:t>1010</w:t>
            </w:r>
          </w:p>
        </w:tc>
        <w:tc>
          <w:tcPr>
            <w:tcW w:w="1247" w:type="dxa"/>
            <w:tcBorders>
              <w:top w:val="single" w:sz="6" w:space="0" w:color="663300"/>
              <w:left w:val="single" w:sz="2" w:space="0" w:color="663300"/>
              <w:bottom w:val="single" w:sz="2" w:space="0" w:color="663300"/>
              <w:right w:val="single" w:sz="2" w:space="0" w:color="663300"/>
            </w:tcBorders>
          </w:tcPr>
          <w:p w14:paraId="0FA7EEFE" w14:textId="77777777" w:rsidR="008656C1" w:rsidRPr="00354377" w:rsidRDefault="008656C1">
            <w:pPr>
              <w:jc w:val="center"/>
              <w:rPr>
                <w:rFonts w:ascii="Verdana" w:hAnsi="Verdana"/>
                <w:sz w:val="18"/>
                <w:szCs w:val="18"/>
              </w:rPr>
            </w:pPr>
            <w:r w:rsidRPr="00354377">
              <w:rPr>
                <w:rFonts w:ascii="Verdana" w:hAnsi="Verdana" w:hint="eastAsia"/>
                <w:sz w:val="18"/>
                <w:szCs w:val="18"/>
              </w:rPr>
              <w:t>1010</w:t>
            </w:r>
          </w:p>
        </w:tc>
        <w:tc>
          <w:tcPr>
            <w:tcW w:w="1247" w:type="dxa"/>
            <w:tcBorders>
              <w:top w:val="single" w:sz="6" w:space="0" w:color="663300"/>
              <w:left w:val="single" w:sz="2" w:space="0" w:color="663300"/>
              <w:bottom w:val="single" w:sz="2" w:space="0" w:color="663300"/>
              <w:right w:val="single" w:sz="2" w:space="0" w:color="663300"/>
            </w:tcBorders>
          </w:tcPr>
          <w:p w14:paraId="38883195" w14:textId="77777777" w:rsidR="008656C1" w:rsidRPr="00354377" w:rsidRDefault="008656C1">
            <w:pPr>
              <w:jc w:val="center"/>
              <w:rPr>
                <w:rFonts w:ascii="Verdana" w:hAnsi="Verdana"/>
                <w:sz w:val="18"/>
                <w:szCs w:val="18"/>
              </w:rPr>
            </w:pPr>
            <w:r w:rsidRPr="00354377">
              <w:rPr>
                <w:rFonts w:ascii="Verdana" w:hAnsi="Verdana" w:hint="eastAsia"/>
                <w:sz w:val="18"/>
                <w:szCs w:val="18"/>
              </w:rPr>
              <w:t>1010</w:t>
            </w:r>
          </w:p>
        </w:tc>
        <w:tc>
          <w:tcPr>
            <w:tcW w:w="1247" w:type="dxa"/>
            <w:tcBorders>
              <w:top w:val="single" w:sz="6" w:space="0" w:color="663300"/>
              <w:left w:val="single" w:sz="2" w:space="0" w:color="663300"/>
              <w:bottom w:val="single" w:sz="2" w:space="0" w:color="663300"/>
              <w:right w:val="single" w:sz="6" w:space="0" w:color="663300"/>
            </w:tcBorders>
          </w:tcPr>
          <w:p w14:paraId="5BE2FA84" w14:textId="77777777" w:rsidR="008656C1" w:rsidRPr="00354377" w:rsidRDefault="008656C1">
            <w:pPr>
              <w:jc w:val="center"/>
              <w:rPr>
                <w:rFonts w:ascii="Verdana" w:hAnsi="Verdana"/>
                <w:sz w:val="18"/>
                <w:szCs w:val="18"/>
              </w:rPr>
            </w:pPr>
            <w:r w:rsidRPr="00354377">
              <w:rPr>
                <w:rFonts w:ascii="Verdana" w:hAnsi="Verdana" w:hint="eastAsia"/>
                <w:sz w:val="18"/>
                <w:szCs w:val="18"/>
              </w:rPr>
              <w:t>1010</w:t>
            </w:r>
          </w:p>
        </w:tc>
      </w:tr>
      <w:tr w:rsidR="008656C1" w:rsidRPr="00354377" w14:paraId="644DDCCB" w14:textId="77777777">
        <w:trPr>
          <w:cantSplit/>
        </w:trPr>
        <w:tc>
          <w:tcPr>
            <w:tcW w:w="1909" w:type="dxa"/>
            <w:tcBorders>
              <w:top w:val="single" w:sz="2" w:space="0" w:color="663300"/>
              <w:left w:val="single" w:sz="6" w:space="0" w:color="663300"/>
              <w:bottom w:val="single" w:sz="2" w:space="0" w:color="663300"/>
            </w:tcBorders>
          </w:tcPr>
          <w:p w14:paraId="0FB63640" w14:textId="77777777" w:rsidR="008656C1" w:rsidRPr="00354377" w:rsidRDefault="008656C1">
            <w:pPr>
              <w:jc w:val="center"/>
              <w:rPr>
                <w:rFonts w:ascii="Verdana" w:hAnsi="Verdana"/>
                <w:sz w:val="16"/>
                <w:szCs w:val="18"/>
              </w:rPr>
            </w:pPr>
            <w:r w:rsidRPr="00354377">
              <w:rPr>
                <w:rFonts w:ascii="Verdana" w:hAnsi="Verdana"/>
                <w:sz w:val="16"/>
                <w:szCs w:val="18"/>
              </w:rPr>
              <w:t>C</w:t>
            </w:r>
            <w:r w:rsidRPr="00354377">
              <w:rPr>
                <w:rFonts w:ascii="Verdana" w:hAnsi="Verdana" w:hint="eastAsia"/>
                <w:sz w:val="16"/>
                <w:szCs w:val="18"/>
              </w:rPr>
              <w:t>95</w:t>
            </w:r>
            <w:r w:rsidRPr="00354377">
              <w:rPr>
                <w:rFonts w:ascii="Verdana" w:hAnsi="Verdana"/>
                <w:sz w:val="16"/>
                <w:szCs w:val="18"/>
              </w:rPr>
              <w:t>-IVACNO-ORG</w:t>
            </w:r>
          </w:p>
        </w:tc>
        <w:tc>
          <w:tcPr>
            <w:tcW w:w="1234" w:type="dxa"/>
            <w:tcBorders>
              <w:top w:val="single" w:sz="2" w:space="0" w:color="663300"/>
              <w:bottom w:val="single" w:sz="2" w:space="0" w:color="663300"/>
              <w:right w:val="single" w:sz="2" w:space="0" w:color="663300"/>
            </w:tcBorders>
          </w:tcPr>
          <w:p w14:paraId="5C4C013A" w14:textId="77777777" w:rsidR="008656C1" w:rsidRPr="00354377" w:rsidRDefault="008656C1">
            <w:pPr>
              <w:jc w:val="center"/>
              <w:rPr>
                <w:rFonts w:ascii="Verdana" w:hAnsi="Verdana"/>
                <w:sz w:val="18"/>
                <w:szCs w:val="18"/>
              </w:rPr>
            </w:pPr>
            <w:r w:rsidRPr="00354377">
              <w:rPr>
                <w:rFonts w:ascii="Verdana" w:hAnsi="Verdana" w:hint="eastAsia"/>
                <w:sz w:val="18"/>
                <w:szCs w:val="18"/>
              </w:rPr>
              <w:t>9955556</w:t>
            </w:r>
          </w:p>
        </w:tc>
        <w:tc>
          <w:tcPr>
            <w:tcW w:w="1247" w:type="dxa"/>
            <w:tcBorders>
              <w:top w:val="single" w:sz="2" w:space="0" w:color="663300"/>
              <w:left w:val="single" w:sz="2" w:space="0" w:color="663300"/>
              <w:bottom w:val="single" w:sz="2" w:space="0" w:color="663300"/>
              <w:right w:val="single" w:sz="2" w:space="0" w:color="663300"/>
            </w:tcBorders>
          </w:tcPr>
          <w:p w14:paraId="6AD7EEF3" w14:textId="77777777" w:rsidR="008656C1" w:rsidRPr="00354377" w:rsidRDefault="008656C1">
            <w:pPr>
              <w:jc w:val="center"/>
              <w:rPr>
                <w:rFonts w:ascii="Verdana" w:hAnsi="Verdana"/>
                <w:sz w:val="18"/>
                <w:szCs w:val="18"/>
              </w:rPr>
            </w:pPr>
            <w:r w:rsidRPr="00354377">
              <w:rPr>
                <w:rFonts w:ascii="Verdana" w:hAnsi="Verdana" w:hint="eastAsia"/>
                <w:sz w:val="18"/>
                <w:szCs w:val="18"/>
              </w:rPr>
              <w:t>9955556</w:t>
            </w:r>
          </w:p>
        </w:tc>
        <w:tc>
          <w:tcPr>
            <w:tcW w:w="1247" w:type="dxa"/>
            <w:tcBorders>
              <w:top w:val="single" w:sz="2" w:space="0" w:color="663300"/>
              <w:left w:val="single" w:sz="2" w:space="0" w:color="663300"/>
              <w:bottom w:val="single" w:sz="2" w:space="0" w:color="663300"/>
              <w:right w:val="single" w:sz="2" w:space="0" w:color="663300"/>
            </w:tcBorders>
          </w:tcPr>
          <w:p w14:paraId="78F6DB28" w14:textId="77777777" w:rsidR="008656C1" w:rsidRPr="00354377" w:rsidRDefault="008656C1">
            <w:pPr>
              <w:jc w:val="center"/>
              <w:rPr>
                <w:rFonts w:ascii="Verdana" w:hAnsi="Verdana"/>
                <w:sz w:val="18"/>
                <w:szCs w:val="18"/>
              </w:rPr>
            </w:pPr>
            <w:r w:rsidRPr="00354377">
              <w:rPr>
                <w:rFonts w:ascii="Verdana" w:hAnsi="Verdana" w:hint="eastAsia"/>
                <w:sz w:val="18"/>
                <w:szCs w:val="18"/>
              </w:rPr>
              <w:t>9955556</w:t>
            </w:r>
          </w:p>
        </w:tc>
        <w:tc>
          <w:tcPr>
            <w:tcW w:w="1247" w:type="dxa"/>
            <w:tcBorders>
              <w:top w:val="single" w:sz="2" w:space="0" w:color="663300"/>
              <w:left w:val="single" w:sz="2" w:space="0" w:color="663300"/>
              <w:bottom w:val="single" w:sz="2" w:space="0" w:color="663300"/>
              <w:right w:val="single" w:sz="2" w:space="0" w:color="663300"/>
            </w:tcBorders>
          </w:tcPr>
          <w:p w14:paraId="3142898A" w14:textId="77777777" w:rsidR="008656C1" w:rsidRPr="00354377" w:rsidRDefault="008656C1">
            <w:pPr>
              <w:jc w:val="center"/>
              <w:rPr>
                <w:rFonts w:ascii="Verdana" w:hAnsi="Verdana"/>
                <w:sz w:val="18"/>
                <w:szCs w:val="18"/>
              </w:rPr>
            </w:pPr>
            <w:r w:rsidRPr="00354377">
              <w:rPr>
                <w:rFonts w:ascii="Verdana" w:hAnsi="Verdana" w:hint="eastAsia"/>
                <w:sz w:val="18"/>
                <w:szCs w:val="18"/>
              </w:rPr>
              <w:t>9955556</w:t>
            </w:r>
          </w:p>
        </w:tc>
        <w:tc>
          <w:tcPr>
            <w:tcW w:w="1247" w:type="dxa"/>
            <w:tcBorders>
              <w:top w:val="single" w:sz="2" w:space="0" w:color="663300"/>
              <w:left w:val="single" w:sz="2" w:space="0" w:color="663300"/>
              <w:bottom w:val="single" w:sz="2" w:space="0" w:color="663300"/>
              <w:right w:val="single" w:sz="2" w:space="0" w:color="663300"/>
            </w:tcBorders>
          </w:tcPr>
          <w:p w14:paraId="60A33E49" w14:textId="77777777" w:rsidR="008656C1" w:rsidRPr="00354377" w:rsidRDefault="008656C1">
            <w:pPr>
              <w:jc w:val="center"/>
              <w:rPr>
                <w:rFonts w:ascii="Verdana" w:hAnsi="Verdana"/>
                <w:sz w:val="18"/>
                <w:szCs w:val="18"/>
              </w:rPr>
            </w:pPr>
            <w:r w:rsidRPr="00354377">
              <w:rPr>
                <w:rFonts w:ascii="Verdana" w:hAnsi="Verdana" w:hint="eastAsia"/>
                <w:sz w:val="18"/>
                <w:szCs w:val="18"/>
              </w:rPr>
              <w:t>9955556</w:t>
            </w:r>
          </w:p>
        </w:tc>
        <w:tc>
          <w:tcPr>
            <w:tcW w:w="1247" w:type="dxa"/>
            <w:tcBorders>
              <w:top w:val="single" w:sz="2" w:space="0" w:color="663300"/>
              <w:left w:val="single" w:sz="2" w:space="0" w:color="663300"/>
              <w:bottom w:val="single" w:sz="2" w:space="0" w:color="663300"/>
              <w:right w:val="single" w:sz="2" w:space="0" w:color="663300"/>
            </w:tcBorders>
          </w:tcPr>
          <w:p w14:paraId="71995779" w14:textId="77777777" w:rsidR="008656C1" w:rsidRPr="00354377" w:rsidRDefault="008656C1">
            <w:pPr>
              <w:jc w:val="center"/>
              <w:rPr>
                <w:rFonts w:ascii="Verdana" w:hAnsi="Verdana"/>
                <w:sz w:val="18"/>
                <w:szCs w:val="18"/>
              </w:rPr>
            </w:pPr>
            <w:r w:rsidRPr="00354377">
              <w:rPr>
                <w:rFonts w:ascii="Verdana" w:hAnsi="Verdana" w:hint="eastAsia"/>
                <w:sz w:val="18"/>
                <w:szCs w:val="18"/>
              </w:rPr>
              <w:t>9955556</w:t>
            </w:r>
          </w:p>
        </w:tc>
        <w:tc>
          <w:tcPr>
            <w:tcW w:w="1247" w:type="dxa"/>
            <w:tcBorders>
              <w:top w:val="single" w:sz="2" w:space="0" w:color="663300"/>
              <w:left w:val="single" w:sz="2" w:space="0" w:color="663300"/>
              <w:bottom w:val="single" w:sz="2" w:space="0" w:color="663300"/>
              <w:right w:val="single" w:sz="6" w:space="0" w:color="663300"/>
            </w:tcBorders>
          </w:tcPr>
          <w:p w14:paraId="22BDBECF" w14:textId="77777777" w:rsidR="008656C1" w:rsidRPr="00354377" w:rsidRDefault="008656C1">
            <w:pPr>
              <w:jc w:val="center"/>
              <w:rPr>
                <w:rFonts w:ascii="Verdana" w:hAnsi="Verdana"/>
                <w:sz w:val="18"/>
                <w:szCs w:val="18"/>
              </w:rPr>
            </w:pPr>
            <w:r w:rsidRPr="00354377">
              <w:rPr>
                <w:rFonts w:ascii="Verdana" w:hAnsi="Verdana" w:hint="eastAsia"/>
                <w:sz w:val="18"/>
                <w:szCs w:val="18"/>
              </w:rPr>
              <w:t>9955556</w:t>
            </w:r>
          </w:p>
        </w:tc>
      </w:tr>
      <w:tr w:rsidR="008656C1" w:rsidRPr="00354377" w14:paraId="5F4215A2" w14:textId="77777777">
        <w:trPr>
          <w:cantSplit/>
        </w:trPr>
        <w:tc>
          <w:tcPr>
            <w:tcW w:w="1909" w:type="dxa"/>
            <w:tcBorders>
              <w:top w:val="single" w:sz="2" w:space="0" w:color="663300"/>
              <w:left w:val="single" w:sz="6" w:space="0" w:color="663300"/>
              <w:bottom w:val="single" w:sz="2" w:space="0" w:color="663300"/>
            </w:tcBorders>
          </w:tcPr>
          <w:p w14:paraId="1A1C5088" w14:textId="77777777" w:rsidR="008656C1" w:rsidRPr="00354377" w:rsidRDefault="008656C1">
            <w:pPr>
              <w:jc w:val="center"/>
              <w:rPr>
                <w:rFonts w:ascii="Verdana" w:hAnsi="Verdana"/>
                <w:sz w:val="16"/>
                <w:szCs w:val="18"/>
              </w:rPr>
            </w:pPr>
            <w:r w:rsidRPr="00354377">
              <w:rPr>
                <w:rFonts w:ascii="Verdana" w:hAnsi="Verdana"/>
                <w:sz w:val="16"/>
                <w:szCs w:val="18"/>
              </w:rPr>
              <w:t>C</w:t>
            </w:r>
            <w:r w:rsidRPr="00354377">
              <w:rPr>
                <w:rFonts w:ascii="Verdana" w:hAnsi="Verdana" w:hint="eastAsia"/>
                <w:sz w:val="16"/>
                <w:szCs w:val="18"/>
              </w:rPr>
              <w:t>95</w:t>
            </w:r>
            <w:r w:rsidRPr="00354377">
              <w:rPr>
                <w:rFonts w:ascii="Verdana" w:hAnsi="Verdana"/>
                <w:sz w:val="16"/>
                <w:szCs w:val="18"/>
              </w:rPr>
              <w:t>-STKNO</w:t>
            </w:r>
          </w:p>
        </w:tc>
        <w:tc>
          <w:tcPr>
            <w:tcW w:w="1234" w:type="dxa"/>
            <w:tcBorders>
              <w:top w:val="single" w:sz="2" w:space="0" w:color="663300"/>
              <w:bottom w:val="single" w:sz="2" w:space="0" w:color="663300"/>
              <w:right w:val="single" w:sz="2" w:space="0" w:color="663300"/>
            </w:tcBorders>
          </w:tcPr>
          <w:p w14:paraId="4B4A43C1" w14:textId="77777777" w:rsidR="008656C1" w:rsidRPr="00354377" w:rsidRDefault="008656C1">
            <w:pPr>
              <w:jc w:val="center"/>
              <w:rPr>
                <w:rFonts w:ascii="Verdana" w:hAnsi="Verdana"/>
                <w:sz w:val="18"/>
                <w:szCs w:val="18"/>
              </w:rPr>
            </w:pPr>
            <w:r w:rsidRPr="00354377">
              <w:rPr>
                <w:rFonts w:ascii="Verdana" w:hAnsi="Verdana" w:hint="eastAsia"/>
                <w:sz w:val="18"/>
                <w:szCs w:val="18"/>
              </w:rPr>
              <w:t>1216</w:t>
            </w:r>
          </w:p>
        </w:tc>
        <w:tc>
          <w:tcPr>
            <w:tcW w:w="1247" w:type="dxa"/>
            <w:tcBorders>
              <w:top w:val="single" w:sz="2" w:space="0" w:color="663300"/>
              <w:left w:val="single" w:sz="2" w:space="0" w:color="663300"/>
              <w:bottom w:val="single" w:sz="2" w:space="0" w:color="663300"/>
              <w:right w:val="single" w:sz="2" w:space="0" w:color="663300"/>
            </w:tcBorders>
          </w:tcPr>
          <w:p w14:paraId="7B160E7D" w14:textId="77777777" w:rsidR="008656C1" w:rsidRPr="00354377" w:rsidRDefault="008656C1">
            <w:pPr>
              <w:jc w:val="center"/>
              <w:rPr>
                <w:rFonts w:ascii="Verdana" w:hAnsi="Verdana"/>
                <w:sz w:val="18"/>
                <w:szCs w:val="18"/>
              </w:rPr>
            </w:pPr>
            <w:r w:rsidRPr="00354377">
              <w:rPr>
                <w:rFonts w:ascii="Verdana" w:hAnsi="Verdana" w:hint="eastAsia"/>
                <w:sz w:val="18"/>
                <w:szCs w:val="18"/>
              </w:rPr>
              <w:t>1216</w:t>
            </w:r>
          </w:p>
        </w:tc>
        <w:tc>
          <w:tcPr>
            <w:tcW w:w="1247" w:type="dxa"/>
            <w:tcBorders>
              <w:top w:val="single" w:sz="2" w:space="0" w:color="663300"/>
              <w:left w:val="single" w:sz="2" w:space="0" w:color="663300"/>
              <w:bottom w:val="single" w:sz="2" w:space="0" w:color="663300"/>
              <w:right w:val="single" w:sz="2" w:space="0" w:color="663300"/>
            </w:tcBorders>
          </w:tcPr>
          <w:p w14:paraId="1836C746" w14:textId="77777777" w:rsidR="008656C1" w:rsidRPr="00354377" w:rsidRDefault="008656C1">
            <w:pPr>
              <w:jc w:val="center"/>
              <w:rPr>
                <w:rFonts w:ascii="Verdana" w:hAnsi="Verdana"/>
                <w:sz w:val="18"/>
                <w:szCs w:val="18"/>
              </w:rPr>
            </w:pPr>
            <w:r w:rsidRPr="00354377">
              <w:rPr>
                <w:rFonts w:ascii="Verdana" w:hAnsi="Verdana" w:hint="eastAsia"/>
                <w:sz w:val="18"/>
                <w:szCs w:val="18"/>
              </w:rPr>
              <w:t>1216</w:t>
            </w:r>
          </w:p>
        </w:tc>
        <w:tc>
          <w:tcPr>
            <w:tcW w:w="1247" w:type="dxa"/>
            <w:tcBorders>
              <w:top w:val="single" w:sz="2" w:space="0" w:color="663300"/>
              <w:left w:val="single" w:sz="2" w:space="0" w:color="663300"/>
              <w:bottom w:val="single" w:sz="2" w:space="0" w:color="663300"/>
              <w:right w:val="single" w:sz="2" w:space="0" w:color="663300"/>
            </w:tcBorders>
          </w:tcPr>
          <w:p w14:paraId="088797A2" w14:textId="77777777" w:rsidR="008656C1" w:rsidRPr="00354377" w:rsidRDefault="008656C1">
            <w:pPr>
              <w:jc w:val="center"/>
              <w:rPr>
                <w:rFonts w:ascii="Verdana" w:hAnsi="Verdana"/>
                <w:sz w:val="18"/>
                <w:szCs w:val="18"/>
              </w:rPr>
            </w:pPr>
            <w:r w:rsidRPr="00354377">
              <w:rPr>
                <w:rFonts w:ascii="Verdana" w:hAnsi="Verdana" w:hint="eastAsia"/>
                <w:sz w:val="18"/>
                <w:szCs w:val="18"/>
              </w:rPr>
              <w:t>1216</w:t>
            </w:r>
          </w:p>
        </w:tc>
        <w:tc>
          <w:tcPr>
            <w:tcW w:w="1247" w:type="dxa"/>
            <w:tcBorders>
              <w:top w:val="single" w:sz="2" w:space="0" w:color="663300"/>
              <w:left w:val="single" w:sz="2" w:space="0" w:color="663300"/>
              <w:bottom w:val="single" w:sz="2" w:space="0" w:color="663300"/>
              <w:right w:val="single" w:sz="2" w:space="0" w:color="663300"/>
            </w:tcBorders>
          </w:tcPr>
          <w:p w14:paraId="54D0D51A" w14:textId="77777777" w:rsidR="008656C1" w:rsidRPr="00354377" w:rsidRDefault="008656C1">
            <w:pPr>
              <w:jc w:val="center"/>
              <w:rPr>
                <w:rFonts w:ascii="Verdana" w:hAnsi="Verdana"/>
                <w:sz w:val="18"/>
                <w:szCs w:val="18"/>
              </w:rPr>
            </w:pPr>
            <w:r w:rsidRPr="00354377">
              <w:rPr>
                <w:rFonts w:ascii="Verdana" w:hAnsi="Verdana" w:hint="eastAsia"/>
                <w:sz w:val="18"/>
                <w:szCs w:val="18"/>
              </w:rPr>
              <w:t>1216</w:t>
            </w:r>
          </w:p>
        </w:tc>
        <w:tc>
          <w:tcPr>
            <w:tcW w:w="1247" w:type="dxa"/>
            <w:tcBorders>
              <w:top w:val="single" w:sz="2" w:space="0" w:color="663300"/>
              <w:left w:val="single" w:sz="2" w:space="0" w:color="663300"/>
              <w:bottom w:val="single" w:sz="2" w:space="0" w:color="663300"/>
              <w:right w:val="single" w:sz="2" w:space="0" w:color="663300"/>
            </w:tcBorders>
          </w:tcPr>
          <w:p w14:paraId="6A8C2993" w14:textId="77777777" w:rsidR="008656C1" w:rsidRPr="00354377" w:rsidRDefault="008656C1">
            <w:pPr>
              <w:jc w:val="center"/>
              <w:rPr>
                <w:rFonts w:ascii="Verdana" w:hAnsi="Verdana"/>
                <w:sz w:val="18"/>
                <w:szCs w:val="18"/>
              </w:rPr>
            </w:pPr>
            <w:r w:rsidRPr="00354377">
              <w:rPr>
                <w:rFonts w:ascii="Verdana" w:hAnsi="Verdana" w:hint="eastAsia"/>
                <w:sz w:val="18"/>
                <w:szCs w:val="18"/>
              </w:rPr>
              <w:t>1216</w:t>
            </w:r>
          </w:p>
        </w:tc>
        <w:tc>
          <w:tcPr>
            <w:tcW w:w="1247" w:type="dxa"/>
            <w:tcBorders>
              <w:top w:val="single" w:sz="2" w:space="0" w:color="663300"/>
              <w:left w:val="single" w:sz="2" w:space="0" w:color="663300"/>
              <w:bottom w:val="single" w:sz="2" w:space="0" w:color="663300"/>
              <w:right w:val="single" w:sz="6" w:space="0" w:color="663300"/>
            </w:tcBorders>
          </w:tcPr>
          <w:p w14:paraId="1E23D228" w14:textId="77777777" w:rsidR="008656C1" w:rsidRPr="00354377" w:rsidRDefault="008656C1">
            <w:pPr>
              <w:jc w:val="center"/>
              <w:rPr>
                <w:rFonts w:ascii="Verdana" w:hAnsi="Verdana"/>
                <w:sz w:val="18"/>
                <w:szCs w:val="18"/>
              </w:rPr>
            </w:pPr>
            <w:r w:rsidRPr="00354377">
              <w:rPr>
                <w:rFonts w:ascii="Verdana" w:hAnsi="Verdana" w:hint="eastAsia"/>
                <w:sz w:val="18"/>
                <w:szCs w:val="18"/>
              </w:rPr>
              <w:t>1216</w:t>
            </w:r>
          </w:p>
        </w:tc>
      </w:tr>
      <w:tr w:rsidR="008656C1" w:rsidRPr="00354377" w14:paraId="181DE3D1" w14:textId="77777777">
        <w:trPr>
          <w:cantSplit/>
        </w:trPr>
        <w:tc>
          <w:tcPr>
            <w:tcW w:w="1909" w:type="dxa"/>
            <w:tcBorders>
              <w:top w:val="single" w:sz="2" w:space="0" w:color="663300"/>
              <w:left w:val="single" w:sz="6" w:space="0" w:color="663300"/>
              <w:bottom w:val="single" w:sz="2" w:space="0" w:color="663300"/>
            </w:tcBorders>
          </w:tcPr>
          <w:p w14:paraId="0544BE2C" w14:textId="77777777" w:rsidR="008656C1" w:rsidRPr="00354377" w:rsidRDefault="008656C1">
            <w:pPr>
              <w:jc w:val="center"/>
              <w:rPr>
                <w:rFonts w:ascii="Verdana" w:hAnsi="Verdana"/>
                <w:sz w:val="16"/>
                <w:szCs w:val="18"/>
              </w:rPr>
            </w:pPr>
            <w:r w:rsidRPr="00354377">
              <w:rPr>
                <w:rFonts w:ascii="Verdana" w:hAnsi="Verdana"/>
                <w:sz w:val="16"/>
                <w:szCs w:val="18"/>
              </w:rPr>
              <w:t>C</w:t>
            </w:r>
            <w:r w:rsidRPr="00354377">
              <w:rPr>
                <w:rFonts w:ascii="Verdana" w:hAnsi="Verdana" w:hint="eastAsia"/>
                <w:sz w:val="16"/>
                <w:szCs w:val="18"/>
              </w:rPr>
              <w:t>95</w:t>
            </w:r>
            <w:r w:rsidRPr="00354377">
              <w:rPr>
                <w:rFonts w:ascii="Verdana" w:hAnsi="Verdana"/>
                <w:sz w:val="16"/>
                <w:szCs w:val="18"/>
              </w:rPr>
              <w:t>-BUY-SELL</w:t>
            </w:r>
          </w:p>
        </w:tc>
        <w:tc>
          <w:tcPr>
            <w:tcW w:w="1234" w:type="dxa"/>
            <w:tcBorders>
              <w:top w:val="single" w:sz="2" w:space="0" w:color="663300"/>
              <w:bottom w:val="single" w:sz="2" w:space="0" w:color="663300"/>
              <w:right w:val="single" w:sz="2" w:space="0" w:color="663300"/>
            </w:tcBorders>
          </w:tcPr>
          <w:p w14:paraId="39405B0D" w14:textId="77777777" w:rsidR="008656C1" w:rsidRPr="00354377" w:rsidRDefault="008656C1">
            <w:pPr>
              <w:jc w:val="center"/>
              <w:rPr>
                <w:rFonts w:ascii="Verdana" w:hAnsi="Verdana"/>
                <w:sz w:val="18"/>
                <w:szCs w:val="18"/>
              </w:rPr>
            </w:pPr>
            <w:r w:rsidRPr="00354377">
              <w:rPr>
                <w:rFonts w:ascii="Verdana" w:hAnsi="Verdana" w:hint="eastAsia"/>
                <w:sz w:val="18"/>
                <w:szCs w:val="18"/>
              </w:rPr>
              <w:t>S</w:t>
            </w:r>
          </w:p>
        </w:tc>
        <w:tc>
          <w:tcPr>
            <w:tcW w:w="1247" w:type="dxa"/>
            <w:tcBorders>
              <w:top w:val="single" w:sz="2" w:space="0" w:color="663300"/>
              <w:left w:val="single" w:sz="2" w:space="0" w:color="663300"/>
              <w:bottom w:val="single" w:sz="2" w:space="0" w:color="663300"/>
              <w:right w:val="single" w:sz="2" w:space="0" w:color="663300"/>
            </w:tcBorders>
          </w:tcPr>
          <w:p w14:paraId="74F1DCFB" w14:textId="77777777" w:rsidR="008656C1" w:rsidRPr="00354377" w:rsidRDefault="008656C1">
            <w:pPr>
              <w:jc w:val="center"/>
              <w:rPr>
                <w:rFonts w:ascii="Verdana" w:hAnsi="Verdana"/>
                <w:sz w:val="18"/>
                <w:szCs w:val="18"/>
              </w:rPr>
            </w:pPr>
            <w:r w:rsidRPr="00354377">
              <w:rPr>
                <w:rFonts w:ascii="Verdana" w:hAnsi="Verdana" w:hint="eastAsia"/>
                <w:sz w:val="18"/>
                <w:szCs w:val="18"/>
              </w:rPr>
              <w:t>S</w:t>
            </w:r>
          </w:p>
        </w:tc>
        <w:tc>
          <w:tcPr>
            <w:tcW w:w="1247" w:type="dxa"/>
            <w:tcBorders>
              <w:top w:val="single" w:sz="2" w:space="0" w:color="663300"/>
              <w:left w:val="single" w:sz="2" w:space="0" w:color="663300"/>
              <w:bottom w:val="single" w:sz="2" w:space="0" w:color="663300"/>
              <w:right w:val="single" w:sz="2" w:space="0" w:color="663300"/>
            </w:tcBorders>
          </w:tcPr>
          <w:p w14:paraId="7DB79286" w14:textId="77777777" w:rsidR="008656C1" w:rsidRPr="00354377" w:rsidRDefault="008656C1">
            <w:pPr>
              <w:jc w:val="center"/>
              <w:rPr>
                <w:rFonts w:ascii="Verdana" w:hAnsi="Verdana"/>
                <w:sz w:val="18"/>
                <w:szCs w:val="18"/>
              </w:rPr>
            </w:pPr>
            <w:r w:rsidRPr="00354377">
              <w:rPr>
                <w:rFonts w:ascii="Verdana" w:hAnsi="Verdana" w:hint="eastAsia"/>
                <w:sz w:val="18"/>
                <w:szCs w:val="18"/>
              </w:rPr>
              <w:t>S</w:t>
            </w:r>
          </w:p>
        </w:tc>
        <w:tc>
          <w:tcPr>
            <w:tcW w:w="1247" w:type="dxa"/>
            <w:tcBorders>
              <w:top w:val="single" w:sz="2" w:space="0" w:color="663300"/>
              <w:left w:val="single" w:sz="2" w:space="0" w:color="663300"/>
              <w:bottom w:val="single" w:sz="2" w:space="0" w:color="663300"/>
              <w:right w:val="single" w:sz="2" w:space="0" w:color="663300"/>
            </w:tcBorders>
          </w:tcPr>
          <w:p w14:paraId="067D1CF0" w14:textId="77777777" w:rsidR="008656C1" w:rsidRPr="00354377" w:rsidRDefault="008656C1">
            <w:pPr>
              <w:jc w:val="center"/>
              <w:rPr>
                <w:rFonts w:ascii="Verdana" w:hAnsi="Verdana"/>
                <w:sz w:val="18"/>
                <w:szCs w:val="18"/>
              </w:rPr>
            </w:pPr>
            <w:r w:rsidRPr="00354377">
              <w:rPr>
                <w:rFonts w:ascii="Verdana" w:hAnsi="Verdana" w:hint="eastAsia"/>
                <w:sz w:val="18"/>
                <w:szCs w:val="18"/>
              </w:rPr>
              <w:t>S</w:t>
            </w:r>
          </w:p>
        </w:tc>
        <w:tc>
          <w:tcPr>
            <w:tcW w:w="1247" w:type="dxa"/>
            <w:tcBorders>
              <w:top w:val="single" w:sz="2" w:space="0" w:color="663300"/>
              <w:left w:val="single" w:sz="2" w:space="0" w:color="663300"/>
              <w:bottom w:val="single" w:sz="2" w:space="0" w:color="663300"/>
              <w:right w:val="single" w:sz="2" w:space="0" w:color="663300"/>
            </w:tcBorders>
          </w:tcPr>
          <w:p w14:paraId="08CBD937" w14:textId="77777777" w:rsidR="008656C1" w:rsidRPr="00354377" w:rsidRDefault="008656C1">
            <w:pPr>
              <w:jc w:val="center"/>
              <w:rPr>
                <w:rFonts w:ascii="Verdana" w:hAnsi="Verdana"/>
                <w:sz w:val="18"/>
                <w:szCs w:val="18"/>
              </w:rPr>
            </w:pPr>
            <w:r w:rsidRPr="00354377">
              <w:rPr>
                <w:rFonts w:ascii="Verdana" w:hAnsi="Verdana" w:hint="eastAsia"/>
                <w:sz w:val="18"/>
                <w:szCs w:val="18"/>
              </w:rPr>
              <w:t>S</w:t>
            </w:r>
          </w:p>
        </w:tc>
        <w:tc>
          <w:tcPr>
            <w:tcW w:w="1247" w:type="dxa"/>
            <w:tcBorders>
              <w:top w:val="single" w:sz="2" w:space="0" w:color="663300"/>
              <w:left w:val="single" w:sz="2" w:space="0" w:color="663300"/>
              <w:bottom w:val="single" w:sz="2" w:space="0" w:color="663300"/>
              <w:right w:val="single" w:sz="2" w:space="0" w:color="663300"/>
            </w:tcBorders>
          </w:tcPr>
          <w:p w14:paraId="0F58C509" w14:textId="77777777" w:rsidR="008656C1" w:rsidRPr="00354377" w:rsidRDefault="008656C1">
            <w:pPr>
              <w:jc w:val="center"/>
              <w:rPr>
                <w:rFonts w:ascii="Verdana" w:hAnsi="Verdana"/>
                <w:sz w:val="18"/>
                <w:szCs w:val="18"/>
              </w:rPr>
            </w:pPr>
            <w:r w:rsidRPr="00354377">
              <w:rPr>
                <w:rFonts w:ascii="Verdana" w:hAnsi="Verdana" w:hint="eastAsia"/>
                <w:sz w:val="18"/>
                <w:szCs w:val="18"/>
              </w:rPr>
              <w:t>S</w:t>
            </w:r>
          </w:p>
        </w:tc>
        <w:tc>
          <w:tcPr>
            <w:tcW w:w="1247" w:type="dxa"/>
            <w:tcBorders>
              <w:top w:val="single" w:sz="2" w:space="0" w:color="663300"/>
              <w:left w:val="single" w:sz="2" w:space="0" w:color="663300"/>
              <w:bottom w:val="single" w:sz="2" w:space="0" w:color="663300"/>
              <w:right w:val="single" w:sz="6" w:space="0" w:color="663300"/>
            </w:tcBorders>
          </w:tcPr>
          <w:p w14:paraId="5B8BAAA2" w14:textId="77777777" w:rsidR="008656C1" w:rsidRPr="00354377" w:rsidRDefault="008656C1">
            <w:pPr>
              <w:jc w:val="center"/>
              <w:rPr>
                <w:rFonts w:ascii="Verdana" w:hAnsi="Verdana"/>
                <w:sz w:val="18"/>
                <w:szCs w:val="18"/>
              </w:rPr>
            </w:pPr>
            <w:r w:rsidRPr="00354377">
              <w:rPr>
                <w:rFonts w:ascii="Verdana" w:hAnsi="Verdana" w:hint="eastAsia"/>
                <w:sz w:val="18"/>
                <w:szCs w:val="18"/>
              </w:rPr>
              <w:t>S</w:t>
            </w:r>
          </w:p>
        </w:tc>
      </w:tr>
      <w:tr w:rsidR="008656C1" w:rsidRPr="00354377" w14:paraId="6DE2103E" w14:textId="77777777">
        <w:trPr>
          <w:cantSplit/>
        </w:trPr>
        <w:tc>
          <w:tcPr>
            <w:tcW w:w="1909" w:type="dxa"/>
            <w:tcBorders>
              <w:top w:val="single" w:sz="2" w:space="0" w:color="663300"/>
              <w:left w:val="single" w:sz="6" w:space="0" w:color="663300"/>
              <w:bottom w:val="single" w:sz="2" w:space="0" w:color="663300"/>
            </w:tcBorders>
          </w:tcPr>
          <w:p w14:paraId="4DB99008" w14:textId="6FA1E151" w:rsidR="008656C1" w:rsidRPr="00354377" w:rsidRDefault="00332BB5">
            <w:pPr>
              <w:jc w:val="center"/>
              <w:rPr>
                <w:rFonts w:ascii="Verdana" w:hAnsi="Verdana"/>
                <w:sz w:val="16"/>
                <w:szCs w:val="18"/>
              </w:rPr>
            </w:pPr>
            <w:r w:rsidRPr="00354377">
              <w:rPr>
                <w:rFonts w:ascii="Verdana" w:hAnsi="Verdana"/>
                <w:noProof/>
                <w:sz w:val="20"/>
                <w:szCs w:val="18"/>
              </w:rPr>
              <mc:AlternateContent>
                <mc:Choice Requires="wps">
                  <w:drawing>
                    <wp:anchor distT="0" distB="0" distL="114300" distR="114300" simplePos="0" relativeHeight="251655168" behindDoc="0" locked="0" layoutInCell="1" allowOverlap="1" wp14:anchorId="2B17309F" wp14:editId="7089C044">
                      <wp:simplePos x="0" y="0"/>
                      <wp:positionH relativeFrom="column">
                        <wp:posOffset>1066800</wp:posOffset>
                      </wp:positionH>
                      <wp:positionV relativeFrom="paragraph">
                        <wp:posOffset>286385</wp:posOffset>
                      </wp:positionV>
                      <wp:extent cx="2667000" cy="338455"/>
                      <wp:effectExtent l="0" t="0" r="0" b="0"/>
                      <wp:wrapNone/>
                      <wp:docPr id="12"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0" cy="338455"/>
                              </a:xfrm>
                              <a:prstGeom prst="ellipse">
                                <a:avLst/>
                              </a:prstGeom>
                              <a:noFill/>
                              <a:ln w="19050">
                                <a:solidFill>
                                  <a:srgbClr val="FF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1FE6324" id="Oval 15" o:spid="_x0000_s1026" style="position:absolute;margin-left:84pt;margin-top:22.55pt;width:210pt;height:26.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" filled="f" fillcolor="#0c9" strokecolor="red" strokeweight="1.5pt"/>
                  </w:pict>
                </mc:Fallback>
              </mc:AlternateContent>
            </w:r>
            <w:r w:rsidR="008656C1" w:rsidRPr="00354377">
              <w:rPr>
                <w:rFonts w:ascii="Verdana" w:hAnsi="Verdana" w:hint="eastAsia"/>
                <w:sz w:val="16"/>
                <w:szCs w:val="18"/>
              </w:rPr>
              <w:t>C95-MTHDAT</w:t>
            </w:r>
          </w:p>
        </w:tc>
        <w:tc>
          <w:tcPr>
            <w:tcW w:w="1234" w:type="dxa"/>
            <w:tcBorders>
              <w:top w:val="single" w:sz="2" w:space="0" w:color="663300"/>
              <w:bottom w:val="single" w:sz="2" w:space="0" w:color="663300"/>
              <w:right w:val="single" w:sz="2" w:space="0" w:color="663300"/>
            </w:tcBorders>
          </w:tcPr>
          <w:p w14:paraId="62D76B34" w14:textId="77777777" w:rsidR="008656C1" w:rsidRPr="00354377" w:rsidRDefault="008656C1">
            <w:pPr>
              <w:jc w:val="center"/>
              <w:rPr>
                <w:rFonts w:ascii="Verdana" w:hAnsi="Verdana"/>
                <w:sz w:val="18"/>
                <w:szCs w:val="18"/>
              </w:rPr>
            </w:pPr>
            <w:r w:rsidRPr="00354377">
              <w:rPr>
                <w:rFonts w:ascii="Verdana" w:hAnsi="Verdana" w:hint="eastAsia"/>
                <w:sz w:val="18"/>
                <w:szCs w:val="18"/>
              </w:rPr>
              <w:t>20080106</w:t>
            </w:r>
          </w:p>
        </w:tc>
        <w:tc>
          <w:tcPr>
            <w:tcW w:w="1247" w:type="dxa"/>
            <w:tcBorders>
              <w:top w:val="single" w:sz="2" w:space="0" w:color="663300"/>
              <w:left w:val="single" w:sz="2" w:space="0" w:color="663300"/>
              <w:bottom w:val="single" w:sz="2" w:space="0" w:color="663300"/>
              <w:right w:val="single" w:sz="2" w:space="0" w:color="663300"/>
            </w:tcBorders>
          </w:tcPr>
          <w:p w14:paraId="7D38A418" w14:textId="77777777" w:rsidR="008656C1" w:rsidRPr="00354377" w:rsidRDefault="008656C1">
            <w:pPr>
              <w:jc w:val="center"/>
              <w:rPr>
                <w:rFonts w:ascii="Verdana" w:hAnsi="Verdana"/>
                <w:sz w:val="18"/>
                <w:szCs w:val="18"/>
              </w:rPr>
            </w:pPr>
            <w:r w:rsidRPr="00354377">
              <w:rPr>
                <w:rFonts w:ascii="Verdana" w:hAnsi="Verdana" w:hint="eastAsia"/>
                <w:sz w:val="18"/>
                <w:szCs w:val="18"/>
              </w:rPr>
              <w:t>20080106</w:t>
            </w:r>
          </w:p>
        </w:tc>
        <w:tc>
          <w:tcPr>
            <w:tcW w:w="1247" w:type="dxa"/>
            <w:tcBorders>
              <w:top w:val="single" w:sz="2" w:space="0" w:color="663300"/>
              <w:left w:val="single" w:sz="2" w:space="0" w:color="663300"/>
              <w:bottom w:val="single" w:sz="2" w:space="0" w:color="663300"/>
              <w:right w:val="single" w:sz="2" w:space="0" w:color="663300"/>
            </w:tcBorders>
          </w:tcPr>
          <w:p w14:paraId="00FC36BE" w14:textId="77777777" w:rsidR="008656C1" w:rsidRPr="00354377" w:rsidRDefault="008656C1">
            <w:pPr>
              <w:jc w:val="center"/>
              <w:rPr>
                <w:rFonts w:ascii="Verdana" w:hAnsi="Verdana"/>
                <w:sz w:val="18"/>
                <w:szCs w:val="18"/>
              </w:rPr>
            </w:pPr>
            <w:r w:rsidRPr="00354377">
              <w:rPr>
                <w:rFonts w:ascii="Verdana" w:hAnsi="Verdana" w:hint="eastAsia"/>
                <w:sz w:val="18"/>
                <w:szCs w:val="18"/>
              </w:rPr>
              <w:t>20080106</w:t>
            </w:r>
          </w:p>
        </w:tc>
        <w:tc>
          <w:tcPr>
            <w:tcW w:w="1247" w:type="dxa"/>
            <w:tcBorders>
              <w:top w:val="single" w:sz="2" w:space="0" w:color="663300"/>
              <w:left w:val="single" w:sz="2" w:space="0" w:color="663300"/>
              <w:bottom w:val="single" w:sz="2" w:space="0" w:color="663300"/>
              <w:right w:val="single" w:sz="2" w:space="0" w:color="663300"/>
            </w:tcBorders>
          </w:tcPr>
          <w:p w14:paraId="66CCBA9D" w14:textId="77777777" w:rsidR="008656C1" w:rsidRPr="00354377" w:rsidRDefault="008656C1">
            <w:pPr>
              <w:jc w:val="center"/>
              <w:rPr>
                <w:rFonts w:ascii="Verdana" w:hAnsi="Verdana"/>
                <w:sz w:val="18"/>
                <w:szCs w:val="18"/>
              </w:rPr>
            </w:pPr>
            <w:r w:rsidRPr="00354377">
              <w:rPr>
                <w:rFonts w:ascii="Verdana" w:hAnsi="Verdana" w:hint="eastAsia"/>
                <w:sz w:val="18"/>
                <w:szCs w:val="18"/>
              </w:rPr>
              <w:t>20080106</w:t>
            </w:r>
          </w:p>
        </w:tc>
        <w:tc>
          <w:tcPr>
            <w:tcW w:w="1247" w:type="dxa"/>
            <w:tcBorders>
              <w:top w:val="single" w:sz="2" w:space="0" w:color="663300"/>
              <w:left w:val="single" w:sz="2" w:space="0" w:color="663300"/>
              <w:bottom w:val="single" w:sz="2" w:space="0" w:color="663300"/>
              <w:right w:val="single" w:sz="2" w:space="0" w:color="663300"/>
            </w:tcBorders>
          </w:tcPr>
          <w:p w14:paraId="571FFD97" w14:textId="77777777" w:rsidR="008656C1" w:rsidRPr="00354377" w:rsidRDefault="008656C1">
            <w:pPr>
              <w:jc w:val="center"/>
              <w:rPr>
                <w:rFonts w:ascii="Verdana" w:hAnsi="Verdana"/>
                <w:sz w:val="18"/>
                <w:szCs w:val="18"/>
              </w:rPr>
            </w:pPr>
            <w:r w:rsidRPr="00354377">
              <w:rPr>
                <w:rFonts w:ascii="Verdana" w:hAnsi="Verdana" w:hint="eastAsia"/>
                <w:sz w:val="18"/>
                <w:szCs w:val="18"/>
              </w:rPr>
              <w:t>20080106</w:t>
            </w:r>
          </w:p>
        </w:tc>
        <w:tc>
          <w:tcPr>
            <w:tcW w:w="1247" w:type="dxa"/>
            <w:tcBorders>
              <w:top w:val="single" w:sz="2" w:space="0" w:color="663300"/>
              <w:left w:val="single" w:sz="2" w:space="0" w:color="663300"/>
              <w:bottom w:val="single" w:sz="2" w:space="0" w:color="663300"/>
              <w:right w:val="single" w:sz="2" w:space="0" w:color="663300"/>
            </w:tcBorders>
          </w:tcPr>
          <w:p w14:paraId="01506605" w14:textId="77777777" w:rsidR="008656C1" w:rsidRPr="00354377" w:rsidRDefault="008656C1">
            <w:pPr>
              <w:jc w:val="center"/>
              <w:rPr>
                <w:rFonts w:ascii="Verdana" w:hAnsi="Verdana"/>
                <w:sz w:val="18"/>
                <w:szCs w:val="18"/>
              </w:rPr>
            </w:pPr>
            <w:r w:rsidRPr="00354377">
              <w:rPr>
                <w:rFonts w:ascii="Verdana" w:hAnsi="Verdana" w:hint="eastAsia"/>
                <w:sz w:val="18"/>
                <w:szCs w:val="18"/>
              </w:rPr>
              <w:t>20080106</w:t>
            </w:r>
          </w:p>
        </w:tc>
        <w:tc>
          <w:tcPr>
            <w:tcW w:w="1247" w:type="dxa"/>
            <w:tcBorders>
              <w:top w:val="single" w:sz="2" w:space="0" w:color="663300"/>
              <w:left w:val="single" w:sz="2" w:space="0" w:color="663300"/>
              <w:bottom w:val="single" w:sz="2" w:space="0" w:color="663300"/>
              <w:right w:val="single" w:sz="6" w:space="0" w:color="663300"/>
            </w:tcBorders>
          </w:tcPr>
          <w:p w14:paraId="04669155" w14:textId="77777777" w:rsidR="008656C1" w:rsidRPr="00354377" w:rsidRDefault="008656C1">
            <w:pPr>
              <w:jc w:val="center"/>
              <w:rPr>
                <w:rFonts w:ascii="Verdana" w:hAnsi="Verdana"/>
                <w:sz w:val="18"/>
                <w:szCs w:val="18"/>
              </w:rPr>
            </w:pPr>
            <w:r w:rsidRPr="00354377">
              <w:rPr>
                <w:rFonts w:ascii="Verdana" w:hAnsi="Verdana" w:hint="eastAsia"/>
                <w:sz w:val="18"/>
                <w:szCs w:val="18"/>
              </w:rPr>
              <w:t>20080106</w:t>
            </w:r>
          </w:p>
        </w:tc>
      </w:tr>
      <w:tr w:rsidR="008656C1" w:rsidRPr="00354377" w14:paraId="693050D8" w14:textId="77777777">
        <w:trPr>
          <w:cantSplit/>
          <w:trHeight w:val="464"/>
        </w:trPr>
        <w:tc>
          <w:tcPr>
            <w:tcW w:w="1909" w:type="dxa"/>
            <w:tcBorders>
              <w:top w:val="single" w:sz="2" w:space="0" w:color="663300"/>
              <w:left w:val="single" w:sz="6" w:space="0" w:color="663300"/>
              <w:bottom w:val="single" w:sz="2" w:space="0" w:color="663300"/>
            </w:tcBorders>
          </w:tcPr>
          <w:p w14:paraId="1495FFDD" w14:textId="77777777" w:rsidR="008656C1" w:rsidRPr="00354377" w:rsidRDefault="008656C1">
            <w:pPr>
              <w:jc w:val="center"/>
              <w:rPr>
                <w:rFonts w:ascii="Verdana" w:hAnsi="Verdana"/>
                <w:sz w:val="16"/>
                <w:szCs w:val="18"/>
              </w:rPr>
            </w:pPr>
            <w:r w:rsidRPr="00354377">
              <w:rPr>
                <w:rFonts w:ascii="Verdana" w:hAnsi="Verdana"/>
                <w:sz w:val="16"/>
                <w:szCs w:val="18"/>
              </w:rPr>
              <w:t>C</w:t>
            </w:r>
            <w:r w:rsidRPr="00354377">
              <w:rPr>
                <w:rFonts w:ascii="Verdana" w:hAnsi="Verdana" w:hint="eastAsia"/>
                <w:sz w:val="16"/>
                <w:szCs w:val="18"/>
              </w:rPr>
              <w:t>95</w:t>
            </w:r>
            <w:r w:rsidRPr="00354377">
              <w:rPr>
                <w:rFonts w:ascii="Verdana" w:hAnsi="Verdana"/>
                <w:sz w:val="16"/>
                <w:szCs w:val="18"/>
              </w:rPr>
              <w:t>-ODRNO</w:t>
            </w:r>
          </w:p>
        </w:tc>
        <w:tc>
          <w:tcPr>
            <w:tcW w:w="1234" w:type="dxa"/>
            <w:tcBorders>
              <w:top w:val="single" w:sz="2" w:space="0" w:color="663300"/>
              <w:bottom w:val="single" w:sz="2" w:space="0" w:color="663300"/>
              <w:right w:val="single" w:sz="2" w:space="0" w:color="663300"/>
            </w:tcBorders>
          </w:tcPr>
          <w:p w14:paraId="598573B6" w14:textId="77777777" w:rsidR="008656C1" w:rsidRPr="00354377" w:rsidRDefault="008656C1">
            <w:pPr>
              <w:jc w:val="center"/>
              <w:rPr>
                <w:rFonts w:ascii="Verdana" w:hAnsi="Verdana"/>
                <w:sz w:val="18"/>
                <w:szCs w:val="18"/>
              </w:rPr>
            </w:pPr>
            <w:r w:rsidRPr="00354377">
              <w:rPr>
                <w:rFonts w:ascii="Verdana" w:hAnsi="Verdana" w:hint="eastAsia"/>
                <w:sz w:val="18"/>
                <w:szCs w:val="18"/>
              </w:rPr>
              <w:t>L0004</w:t>
            </w:r>
          </w:p>
        </w:tc>
        <w:tc>
          <w:tcPr>
            <w:tcW w:w="1247" w:type="dxa"/>
            <w:tcBorders>
              <w:top w:val="single" w:sz="2" w:space="0" w:color="663300"/>
              <w:left w:val="single" w:sz="2" w:space="0" w:color="663300"/>
              <w:bottom w:val="single" w:sz="2" w:space="0" w:color="663300"/>
              <w:right w:val="single" w:sz="2" w:space="0" w:color="663300"/>
            </w:tcBorders>
          </w:tcPr>
          <w:p w14:paraId="6FB4F052" w14:textId="77777777" w:rsidR="008656C1" w:rsidRPr="00354377" w:rsidRDefault="008656C1">
            <w:pPr>
              <w:jc w:val="center"/>
              <w:rPr>
                <w:rFonts w:ascii="Verdana" w:hAnsi="Verdana"/>
                <w:sz w:val="18"/>
                <w:szCs w:val="18"/>
              </w:rPr>
            </w:pPr>
            <w:r w:rsidRPr="00354377">
              <w:rPr>
                <w:rFonts w:ascii="Verdana" w:hAnsi="Verdana" w:hint="eastAsia"/>
                <w:sz w:val="18"/>
                <w:szCs w:val="18"/>
              </w:rPr>
              <w:t>L0004</w:t>
            </w:r>
          </w:p>
        </w:tc>
        <w:tc>
          <w:tcPr>
            <w:tcW w:w="1247" w:type="dxa"/>
            <w:tcBorders>
              <w:top w:val="single" w:sz="2" w:space="0" w:color="663300"/>
              <w:left w:val="single" w:sz="2" w:space="0" w:color="663300"/>
              <w:bottom w:val="single" w:sz="2" w:space="0" w:color="663300"/>
              <w:right w:val="single" w:sz="2" w:space="0" w:color="663300"/>
            </w:tcBorders>
          </w:tcPr>
          <w:p w14:paraId="0B746683" w14:textId="77777777" w:rsidR="008656C1" w:rsidRPr="00354377" w:rsidRDefault="008656C1">
            <w:pPr>
              <w:jc w:val="center"/>
              <w:rPr>
                <w:rFonts w:ascii="Verdana" w:hAnsi="Verdana"/>
                <w:sz w:val="18"/>
                <w:szCs w:val="18"/>
              </w:rPr>
            </w:pPr>
            <w:r w:rsidRPr="00354377">
              <w:rPr>
                <w:rFonts w:ascii="Verdana" w:hAnsi="Verdana" w:hint="eastAsia"/>
                <w:sz w:val="18"/>
                <w:szCs w:val="18"/>
              </w:rPr>
              <w:t>L0004</w:t>
            </w:r>
          </w:p>
        </w:tc>
        <w:tc>
          <w:tcPr>
            <w:tcW w:w="1247" w:type="dxa"/>
            <w:tcBorders>
              <w:top w:val="single" w:sz="2" w:space="0" w:color="663300"/>
              <w:left w:val="single" w:sz="2" w:space="0" w:color="663300"/>
              <w:bottom w:val="single" w:sz="2" w:space="0" w:color="663300"/>
              <w:right w:val="single" w:sz="2" w:space="0" w:color="663300"/>
            </w:tcBorders>
          </w:tcPr>
          <w:p w14:paraId="0B8D78A6" w14:textId="77777777" w:rsidR="008656C1" w:rsidRPr="00354377" w:rsidRDefault="008656C1">
            <w:pPr>
              <w:jc w:val="center"/>
              <w:rPr>
                <w:rFonts w:ascii="Verdana" w:hAnsi="Verdana"/>
                <w:sz w:val="18"/>
                <w:szCs w:val="18"/>
              </w:rPr>
            </w:pPr>
            <w:r w:rsidRPr="00354377">
              <w:rPr>
                <w:rFonts w:ascii="Verdana" w:hAnsi="Verdana" w:hint="eastAsia"/>
                <w:sz w:val="18"/>
                <w:szCs w:val="18"/>
              </w:rPr>
              <w:t>L0005</w:t>
            </w:r>
          </w:p>
        </w:tc>
        <w:tc>
          <w:tcPr>
            <w:tcW w:w="1247" w:type="dxa"/>
            <w:tcBorders>
              <w:top w:val="single" w:sz="2" w:space="0" w:color="663300"/>
              <w:left w:val="single" w:sz="2" w:space="0" w:color="663300"/>
              <w:bottom w:val="single" w:sz="2" w:space="0" w:color="663300"/>
              <w:right w:val="single" w:sz="2" w:space="0" w:color="663300"/>
            </w:tcBorders>
          </w:tcPr>
          <w:p w14:paraId="4D5A2F9A" w14:textId="77777777" w:rsidR="008656C1" w:rsidRPr="00354377" w:rsidRDefault="008656C1">
            <w:pPr>
              <w:jc w:val="center"/>
              <w:rPr>
                <w:rFonts w:ascii="Verdana" w:hAnsi="Verdana"/>
                <w:sz w:val="18"/>
                <w:szCs w:val="18"/>
              </w:rPr>
            </w:pPr>
            <w:r w:rsidRPr="00354377">
              <w:rPr>
                <w:rFonts w:ascii="Verdana" w:hAnsi="Verdana" w:hint="eastAsia"/>
                <w:sz w:val="18"/>
                <w:szCs w:val="18"/>
              </w:rPr>
              <w:t>L0005</w:t>
            </w:r>
          </w:p>
        </w:tc>
        <w:tc>
          <w:tcPr>
            <w:tcW w:w="1247" w:type="dxa"/>
            <w:tcBorders>
              <w:top w:val="single" w:sz="2" w:space="0" w:color="663300"/>
              <w:left w:val="single" w:sz="2" w:space="0" w:color="663300"/>
              <w:bottom w:val="single" w:sz="2" w:space="0" w:color="663300"/>
              <w:right w:val="single" w:sz="2" w:space="0" w:color="663300"/>
            </w:tcBorders>
          </w:tcPr>
          <w:p w14:paraId="17E102BC" w14:textId="77777777" w:rsidR="008656C1" w:rsidRPr="00354377" w:rsidRDefault="008656C1">
            <w:pPr>
              <w:jc w:val="center"/>
              <w:rPr>
                <w:rFonts w:ascii="Verdana" w:hAnsi="Verdana"/>
                <w:sz w:val="18"/>
                <w:szCs w:val="18"/>
              </w:rPr>
            </w:pPr>
            <w:r w:rsidRPr="00354377">
              <w:rPr>
                <w:rFonts w:ascii="Verdana" w:hAnsi="Verdana" w:hint="eastAsia"/>
                <w:sz w:val="18"/>
                <w:szCs w:val="18"/>
              </w:rPr>
              <w:t>L0006</w:t>
            </w:r>
          </w:p>
        </w:tc>
        <w:tc>
          <w:tcPr>
            <w:tcW w:w="1247" w:type="dxa"/>
            <w:tcBorders>
              <w:top w:val="single" w:sz="2" w:space="0" w:color="663300"/>
              <w:left w:val="single" w:sz="2" w:space="0" w:color="663300"/>
              <w:bottom w:val="single" w:sz="2" w:space="0" w:color="663300"/>
              <w:right w:val="single" w:sz="6" w:space="0" w:color="663300"/>
            </w:tcBorders>
          </w:tcPr>
          <w:p w14:paraId="2E32AD55" w14:textId="77777777" w:rsidR="008656C1" w:rsidRPr="00354377" w:rsidRDefault="008656C1">
            <w:pPr>
              <w:jc w:val="center"/>
              <w:rPr>
                <w:rFonts w:ascii="Verdana" w:hAnsi="Verdana"/>
                <w:sz w:val="18"/>
                <w:szCs w:val="18"/>
              </w:rPr>
            </w:pPr>
            <w:r w:rsidRPr="00354377">
              <w:rPr>
                <w:rFonts w:ascii="Verdana" w:hAnsi="Verdana" w:hint="eastAsia"/>
                <w:sz w:val="18"/>
                <w:szCs w:val="18"/>
              </w:rPr>
              <w:t>L0006</w:t>
            </w:r>
          </w:p>
        </w:tc>
      </w:tr>
      <w:tr w:rsidR="008656C1" w:rsidRPr="00354377" w14:paraId="2159CDCF" w14:textId="77777777">
        <w:trPr>
          <w:cantSplit/>
        </w:trPr>
        <w:tc>
          <w:tcPr>
            <w:tcW w:w="1909" w:type="dxa"/>
            <w:tcBorders>
              <w:top w:val="single" w:sz="2" w:space="0" w:color="663300"/>
              <w:left w:val="single" w:sz="6" w:space="0" w:color="663300"/>
              <w:bottom w:val="thinThickSmallGap" w:sz="24" w:space="0" w:color="auto"/>
            </w:tcBorders>
          </w:tcPr>
          <w:p w14:paraId="7D9A6CCB" w14:textId="77777777" w:rsidR="008656C1" w:rsidRPr="00354377" w:rsidRDefault="008656C1">
            <w:pPr>
              <w:jc w:val="center"/>
              <w:rPr>
                <w:rFonts w:ascii="Verdana" w:hAnsi="Verdana"/>
                <w:sz w:val="16"/>
                <w:szCs w:val="18"/>
              </w:rPr>
            </w:pPr>
            <w:r w:rsidRPr="00354377">
              <w:rPr>
                <w:rFonts w:ascii="Verdana" w:hAnsi="Verdana"/>
                <w:sz w:val="16"/>
                <w:szCs w:val="18"/>
              </w:rPr>
              <w:t>C</w:t>
            </w:r>
            <w:r w:rsidRPr="00354377">
              <w:rPr>
                <w:rFonts w:ascii="Verdana" w:hAnsi="Verdana" w:hint="eastAsia"/>
                <w:sz w:val="16"/>
                <w:szCs w:val="18"/>
              </w:rPr>
              <w:t>95</w:t>
            </w:r>
            <w:r w:rsidRPr="00354377">
              <w:rPr>
                <w:rFonts w:ascii="Verdana" w:hAnsi="Verdana"/>
                <w:sz w:val="16"/>
                <w:szCs w:val="18"/>
              </w:rPr>
              <w:t>-IVACNO-NEW</w:t>
            </w:r>
          </w:p>
        </w:tc>
        <w:tc>
          <w:tcPr>
            <w:tcW w:w="1234" w:type="dxa"/>
            <w:tcBorders>
              <w:top w:val="single" w:sz="2" w:space="0" w:color="663300"/>
              <w:bottom w:val="thinThickSmallGap" w:sz="24" w:space="0" w:color="auto"/>
              <w:right w:val="single" w:sz="2" w:space="0" w:color="663300"/>
            </w:tcBorders>
          </w:tcPr>
          <w:p w14:paraId="284CB164" w14:textId="77777777" w:rsidR="008656C1" w:rsidRPr="00354377" w:rsidRDefault="008656C1">
            <w:pPr>
              <w:jc w:val="center"/>
              <w:rPr>
                <w:rFonts w:ascii="Verdana" w:hAnsi="Verdana"/>
                <w:sz w:val="18"/>
                <w:szCs w:val="18"/>
              </w:rPr>
            </w:pPr>
            <w:r w:rsidRPr="00354377">
              <w:rPr>
                <w:rFonts w:ascii="Verdana" w:hAnsi="Verdana" w:hint="eastAsia"/>
                <w:sz w:val="18"/>
                <w:szCs w:val="18"/>
              </w:rPr>
              <w:t>9900048</w:t>
            </w:r>
          </w:p>
        </w:tc>
        <w:tc>
          <w:tcPr>
            <w:tcW w:w="1247" w:type="dxa"/>
            <w:tcBorders>
              <w:top w:val="single" w:sz="2" w:space="0" w:color="663300"/>
              <w:left w:val="single" w:sz="2" w:space="0" w:color="663300"/>
              <w:bottom w:val="thinThickSmallGap" w:sz="24" w:space="0" w:color="auto"/>
              <w:right w:val="single" w:sz="2" w:space="0" w:color="663300"/>
            </w:tcBorders>
          </w:tcPr>
          <w:p w14:paraId="213E16BB" w14:textId="77777777" w:rsidR="008656C1" w:rsidRPr="00354377" w:rsidRDefault="008656C1">
            <w:pPr>
              <w:jc w:val="center"/>
              <w:rPr>
                <w:rFonts w:ascii="Verdana" w:hAnsi="Verdana"/>
                <w:sz w:val="18"/>
                <w:szCs w:val="18"/>
              </w:rPr>
            </w:pPr>
            <w:r w:rsidRPr="00354377">
              <w:rPr>
                <w:rFonts w:ascii="Verdana" w:hAnsi="Verdana" w:hint="eastAsia"/>
                <w:sz w:val="18"/>
                <w:szCs w:val="18"/>
              </w:rPr>
              <w:t>9900048</w:t>
            </w:r>
          </w:p>
        </w:tc>
        <w:tc>
          <w:tcPr>
            <w:tcW w:w="1247" w:type="dxa"/>
            <w:tcBorders>
              <w:top w:val="single" w:sz="2" w:space="0" w:color="663300"/>
              <w:left w:val="single" w:sz="2" w:space="0" w:color="663300"/>
              <w:bottom w:val="thinThickSmallGap" w:sz="24" w:space="0" w:color="auto"/>
              <w:right w:val="single" w:sz="2" w:space="0" w:color="663300"/>
            </w:tcBorders>
          </w:tcPr>
          <w:p w14:paraId="65FACFC2" w14:textId="77777777" w:rsidR="008656C1" w:rsidRPr="00354377" w:rsidRDefault="008656C1">
            <w:pPr>
              <w:jc w:val="center"/>
              <w:rPr>
                <w:rFonts w:ascii="Verdana" w:hAnsi="Verdana"/>
                <w:sz w:val="18"/>
                <w:szCs w:val="18"/>
              </w:rPr>
            </w:pPr>
            <w:r w:rsidRPr="00354377">
              <w:rPr>
                <w:rFonts w:ascii="Verdana" w:hAnsi="Verdana" w:hint="eastAsia"/>
                <w:sz w:val="18"/>
                <w:szCs w:val="18"/>
              </w:rPr>
              <w:t>9900048</w:t>
            </w:r>
          </w:p>
        </w:tc>
        <w:tc>
          <w:tcPr>
            <w:tcW w:w="1247" w:type="dxa"/>
            <w:tcBorders>
              <w:top w:val="single" w:sz="2" w:space="0" w:color="663300"/>
              <w:left w:val="single" w:sz="2" w:space="0" w:color="663300"/>
              <w:bottom w:val="thinThickSmallGap" w:sz="24" w:space="0" w:color="auto"/>
              <w:right w:val="single" w:sz="2" w:space="0" w:color="663300"/>
            </w:tcBorders>
          </w:tcPr>
          <w:p w14:paraId="62013EC9" w14:textId="77777777" w:rsidR="008656C1" w:rsidRPr="00354377" w:rsidRDefault="008656C1">
            <w:pPr>
              <w:jc w:val="center"/>
              <w:rPr>
                <w:rFonts w:ascii="Verdana" w:hAnsi="Verdana"/>
                <w:sz w:val="18"/>
                <w:szCs w:val="18"/>
              </w:rPr>
            </w:pPr>
            <w:r w:rsidRPr="00354377">
              <w:rPr>
                <w:rFonts w:ascii="Verdana" w:hAnsi="Verdana" w:hint="eastAsia"/>
                <w:sz w:val="18"/>
                <w:szCs w:val="18"/>
              </w:rPr>
              <w:t>9900019</w:t>
            </w:r>
          </w:p>
        </w:tc>
        <w:tc>
          <w:tcPr>
            <w:tcW w:w="1247" w:type="dxa"/>
            <w:tcBorders>
              <w:top w:val="single" w:sz="2" w:space="0" w:color="663300"/>
              <w:left w:val="single" w:sz="2" w:space="0" w:color="663300"/>
              <w:bottom w:val="thinThickSmallGap" w:sz="24" w:space="0" w:color="auto"/>
              <w:right w:val="single" w:sz="2" w:space="0" w:color="663300"/>
            </w:tcBorders>
          </w:tcPr>
          <w:p w14:paraId="64D281C7" w14:textId="77777777" w:rsidR="008656C1" w:rsidRPr="00354377" w:rsidRDefault="008656C1">
            <w:pPr>
              <w:jc w:val="center"/>
              <w:rPr>
                <w:rFonts w:ascii="Verdana" w:hAnsi="Verdana"/>
                <w:sz w:val="18"/>
                <w:szCs w:val="18"/>
              </w:rPr>
            </w:pPr>
            <w:r w:rsidRPr="00354377">
              <w:rPr>
                <w:rFonts w:ascii="Verdana" w:hAnsi="Verdana" w:hint="eastAsia"/>
                <w:sz w:val="18"/>
                <w:szCs w:val="18"/>
              </w:rPr>
              <w:t>9900019</w:t>
            </w:r>
          </w:p>
        </w:tc>
        <w:tc>
          <w:tcPr>
            <w:tcW w:w="1247" w:type="dxa"/>
            <w:tcBorders>
              <w:top w:val="single" w:sz="2" w:space="0" w:color="663300"/>
              <w:left w:val="single" w:sz="2" w:space="0" w:color="663300"/>
              <w:bottom w:val="thinThickSmallGap" w:sz="24" w:space="0" w:color="auto"/>
              <w:right w:val="single" w:sz="2" w:space="0" w:color="663300"/>
            </w:tcBorders>
          </w:tcPr>
          <w:p w14:paraId="7AC9AA8C" w14:textId="77777777" w:rsidR="008656C1" w:rsidRPr="00354377" w:rsidRDefault="008656C1">
            <w:pPr>
              <w:jc w:val="center"/>
              <w:rPr>
                <w:rFonts w:ascii="Verdana" w:hAnsi="Verdana"/>
                <w:sz w:val="18"/>
                <w:szCs w:val="18"/>
              </w:rPr>
            </w:pPr>
            <w:r w:rsidRPr="00354377">
              <w:rPr>
                <w:rFonts w:ascii="Verdana" w:hAnsi="Verdana" w:hint="eastAsia"/>
                <w:sz w:val="18"/>
                <w:szCs w:val="18"/>
              </w:rPr>
              <w:t>9900022</w:t>
            </w:r>
          </w:p>
        </w:tc>
        <w:tc>
          <w:tcPr>
            <w:tcW w:w="1247" w:type="dxa"/>
            <w:tcBorders>
              <w:top w:val="single" w:sz="2" w:space="0" w:color="663300"/>
              <w:left w:val="single" w:sz="2" w:space="0" w:color="663300"/>
              <w:bottom w:val="thinThickSmallGap" w:sz="24" w:space="0" w:color="auto"/>
              <w:right w:val="single" w:sz="6" w:space="0" w:color="663300"/>
            </w:tcBorders>
          </w:tcPr>
          <w:p w14:paraId="25A0B559" w14:textId="77777777" w:rsidR="008656C1" w:rsidRPr="00354377" w:rsidRDefault="008656C1">
            <w:pPr>
              <w:jc w:val="center"/>
              <w:rPr>
                <w:rFonts w:ascii="Verdana" w:hAnsi="Verdana"/>
                <w:sz w:val="18"/>
                <w:szCs w:val="18"/>
              </w:rPr>
            </w:pPr>
            <w:r w:rsidRPr="00354377">
              <w:rPr>
                <w:rFonts w:ascii="Verdana" w:hAnsi="Verdana" w:hint="eastAsia"/>
                <w:sz w:val="18"/>
                <w:szCs w:val="18"/>
              </w:rPr>
              <w:t>9900022</w:t>
            </w:r>
          </w:p>
        </w:tc>
      </w:tr>
      <w:tr w:rsidR="008656C1" w:rsidRPr="00354377" w14:paraId="4ADE36C4" w14:textId="77777777">
        <w:trPr>
          <w:cantSplit/>
        </w:trPr>
        <w:tc>
          <w:tcPr>
            <w:tcW w:w="1909" w:type="dxa"/>
            <w:tcBorders>
              <w:top w:val="thinThickSmallGap" w:sz="24" w:space="0" w:color="auto"/>
              <w:left w:val="thinThickSmallGap" w:sz="24" w:space="0" w:color="auto"/>
              <w:bottom w:val="single" w:sz="2" w:space="0" w:color="663300"/>
            </w:tcBorders>
          </w:tcPr>
          <w:p w14:paraId="0D3933B4" w14:textId="5FB849F4" w:rsidR="008656C1" w:rsidRPr="00354377" w:rsidRDefault="00332BB5">
            <w:pPr>
              <w:jc w:val="center"/>
              <w:rPr>
                <w:rFonts w:ascii="Verdana" w:hAnsi="Verdana"/>
                <w:sz w:val="16"/>
                <w:szCs w:val="18"/>
              </w:rPr>
            </w:pPr>
            <w:r w:rsidRPr="00354377">
              <w:rPr>
                <w:rFonts w:ascii="Verdana" w:hAnsi="Verdana"/>
                <w:noProof/>
                <w:sz w:val="20"/>
                <w:szCs w:val="18"/>
              </w:rPr>
              <mc:AlternateContent>
                <mc:Choice Requires="wps">
                  <w:drawing>
                    <wp:anchor distT="0" distB="0" distL="114300" distR="114300" simplePos="0" relativeHeight="251654144" behindDoc="0" locked="0" layoutInCell="1" allowOverlap="1" wp14:anchorId="33B100AE" wp14:editId="7C518DC2">
                      <wp:simplePos x="0" y="0"/>
                      <wp:positionH relativeFrom="column">
                        <wp:posOffset>1066800</wp:posOffset>
                      </wp:positionH>
                      <wp:positionV relativeFrom="paragraph">
                        <wp:posOffset>-15240</wp:posOffset>
                      </wp:positionV>
                      <wp:extent cx="2509520" cy="358775"/>
                      <wp:effectExtent l="0" t="0" r="0" b="0"/>
                      <wp:wrapNone/>
                      <wp:docPr id="11"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9520" cy="358775"/>
                              </a:xfrm>
                              <a:prstGeom prst="ellipse">
                                <a:avLst/>
                              </a:prstGeom>
                              <a:noFill/>
                              <a:ln w="19050">
                                <a:solidFill>
                                  <a:srgbClr val="FF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CF52903" id="Oval 14" o:spid="_x0000_s1026" style="position:absolute;margin-left:84pt;margin-top:-1.2pt;width:197.6pt;height:28.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" filled="f" fillcolor="#0c9" strokecolor="red" strokeweight="1.5pt"/>
                  </w:pict>
                </mc:Fallback>
              </mc:AlternateContent>
            </w:r>
            <w:r w:rsidR="008656C1" w:rsidRPr="00354377">
              <w:rPr>
                <w:rFonts w:ascii="Verdana" w:hAnsi="Verdana"/>
                <w:sz w:val="16"/>
                <w:szCs w:val="18"/>
              </w:rPr>
              <w:t>C</w:t>
            </w:r>
            <w:r w:rsidR="008656C1" w:rsidRPr="00354377">
              <w:rPr>
                <w:rFonts w:ascii="Verdana" w:hAnsi="Verdana" w:hint="eastAsia"/>
                <w:sz w:val="16"/>
                <w:szCs w:val="18"/>
              </w:rPr>
              <w:t>95</w:t>
            </w:r>
            <w:r w:rsidR="008656C1" w:rsidRPr="00354377">
              <w:rPr>
                <w:rFonts w:ascii="Verdana" w:hAnsi="Verdana"/>
                <w:sz w:val="16"/>
                <w:szCs w:val="18"/>
              </w:rPr>
              <w:t>-MTH</w:t>
            </w:r>
            <w:r w:rsidR="008656C1" w:rsidRPr="00354377">
              <w:rPr>
                <w:rFonts w:ascii="Verdana" w:hAnsi="Verdana" w:hint="eastAsia"/>
                <w:sz w:val="16"/>
                <w:szCs w:val="18"/>
              </w:rPr>
              <w:t>SHR</w:t>
            </w:r>
          </w:p>
        </w:tc>
        <w:tc>
          <w:tcPr>
            <w:tcW w:w="1234" w:type="dxa"/>
            <w:tcBorders>
              <w:top w:val="thinThickSmallGap" w:sz="24" w:space="0" w:color="auto"/>
              <w:bottom w:val="single" w:sz="2" w:space="0" w:color="663300"/>
              <w:right w:val="single" w:sz="2" w:space="0" w:color="663300"/>
            </w:tcBorders>
          </w:tcPr>
          <w:p w14:paraId="66812807" w14:textId="77777777" w:rsidR="008656C1" w:rsidRPr="00354377" w:rsidRDefault="008656C1">
            <w:pPr>
              <w:jc w:val="center"/>
              <w:rPr>
                <w:rFonts w:ascii="Verdana" w:hAnsi="Verdana"/>
                <w:sz w:val="18"/>
                <w:szCs w:val="18"/>
              </w:rPr>
            </w:pPr>
            <w:r w:rsidRPr="00354377">
              <w:rPr>
                <w:rFonts w:ascii="Verdana" w:hAnsi="Verdana" w:hint="eastAsia"/>
                <w:sz w:val="18"/>
                <w:szCs w:val="18"/>
              </w:rPr>
              <w:t>90000000</w:t>
            </w:r>
          </w:p>
        </w:tc>
        <w:tc>
          <w:tcPr>
            <w:tcW w:w="1247" w:type="dxa"/>
            <w:tcBorders>
              <w:top w:val="thinThickSmallGap" w:sz="24" w:space="0" w:color="auto"/>
              <w:left w:val="single" w:sz="2" w:space="0" w:color="663300"/>
              <w:bottom w:val="single" w:sz="2" w:space="0" w:color="663300"/>
              <w:right w:val="single" w:sz="2" w:space="0" w:color="663300"/>
            </w:tcBorders>
          </w:tcPr>
          <w:p w14:paraId="03E971C2" w14:textId="77777777" w:rsidR="008656C1" w:rsidRPr="00354377" w:rsidRDefault="008656C1">
            <w:pPr>
              <w:jc w:val="center"/>
              <w:rPr>
                <w:rFonts w:ascii="Verdana" w:hAnsi="Verdana"/>
                <w:sz w:val="18"/>
                <w:szCs w:val="18"/>
              </w:rPr>
            </w:pPr>
            <w:r w:rsidRPr="00354377">
              <w:rPr>
                <w:rFonts w:ascii="Verdana" w:hAnsi="Verdana" w:hint="eastAsia"/>
                <w:sz w:val="18"/>
                <w:szCs w:val="18"/>
              </w:rPr>
              <w:t>90000000</w:t>
            </w:r>
          </w:p>
        </w:tc>
        <w:tc>
          <w:tcPr>
            <w:tcW w:w="1247" w:type="dxa"/>
            <w:tcBorders>
              <w:top w:val="thinThickSmallGap" w:sz="24" w:space="0" w:color="auto"/>
              <w:left w:val="single" w:sz="2" w:space="0" w:color="663300"/>
              <w:bottom w:val="single" w:sz="2" w:space="0" w:color="663300"/>
              <w:right w:val="single" w:sz="2" w:space="0" w:color="663300"/>
            </w:tcBorders>
          </w:tcPr>
          <w:p w14:paraId="2DBDD175" w14:textId="77777777" w:rsidR="008656C1" w:rsidRPr="00354377" w:rsidRDefault="008656C1">
            <w:pPr>
              <w:jc w:val="center"/>
              <w:rPr>
                <w:rFonts w:ascii="Verdana" w:hAnsi="Verdana"/>
                <w:sz w:val="18"/>
                <w:szCs w:val="18"/>
              </w:rPr>
            </w:pPr>
            <w:r w:rsidRPr="00354377">
              <w:rPr>
                <w:rFonts w:ascii="Verdana" w:hAnsi="Verdana" w:hint="eastAsia"/>
                <w:sz w:val="18"/>
                <w:szCs w:val="18"/>
              </w:rPr>
              <w:t>20000000</w:t>
            </w:r>
          </w:p>
        </w:tc>
        <w:tc>
          <w:tcPr>
            <w:tcW w:w="1247" w:type="dxa"/>
            <w:tcBorders>
              <w:top w:val="thinThickSmallGap" w:sz="24" w:space="0" w:color="auto"/>
              <w:left w:val="single" w:sz="2" w:space="0" w:color="663300"/>
              <w:bottom w:val="single" w:sz="2" w:space="0" w:color="663300"/>
              <w:right w:val="single" w:sz="2" w:space="0" w:color="663300"/>
            </w:tcBorders>
          </w:tcPr>
          <w:p w14:paraId="66192EE6" w14:textId="77777777" w:rsidR="008656C1" w:rsidRPr="00354377" w:rsidRDefault="008656C1">
            <w:pPr>
              <w:jc w:val="center"/>
              <w:rPr>
                <w:rFonts w:ascii="Verdana" w:hAnsi="Verdana"/>
                <w:sz w:val="18"/>
                <w:szCs w:val="18"/>
              </w:rPr>
            </w:pPr>
            <w:r w:rsidRPr="00354377">
              <w:rPr>
                <w:rFonts w:ascii="Verdana" w:hAnsi="Verdana" w:hint="eastAsia"/>
                <w:sz w:val="18"/>
                <w:szCs w:val="18"/>
              </w:rPr>
              <w:t>90000000</w:t>
            </w:r>
          </w:p>
        </w:tc>
        <w:tc>
          <w:tcPr>
            <w:tcW w:w="1247" w:type="dxa"/>
            <w:tcBorders>
              <w:top w:val="thinThickSmallGap" w:sz="24" w:space="0" w:color="auto"/>
              <w:left w:val="single" w:sz="2" w:space="0" w:color="663300"/>
              <w:bottom w:val="single" w:sz="2" w:space="0" w:color="663300"/>
              <w:right w:val="single" w:sz="2" w:space="0" w:color="663300"/>
            </w:tcBorders>
          </w:tcPr>
          <w:p w14:paraId="6F290CA3" w14:textId="77777777" w:rsidR="008656C1" w:rsidRPr="00354377" w:rsidRDefault="008656C1">
            <w:pPr>
              <w:jc w:val="center"/>
              <w:rPr>
                <w:rFonts w:ascii="Verdana" w:hAnsi="Verdana"/>
                <w:sz w:val="18"/>
                <w:szCs w:val="18"/>
              </w:rPr>
            </w:pPr>
            <w:r w:rsidRPr="00354377">
              <w:rPr>
                <w:rFonts w:ascii="Verdana" w:hAnsi="Verdana" w:hint="eastAsia"/>
                <w:sz w:val="18"/>
                <w:szCs w:val="18"/>
              </w:rPr>
              <w:t>10000000</w:t>
            </w:r>
          </w:p>
        </w:tc>
        <w:tc>
          <w:tcPr>
            <w:tcW w:w="1247" w:type="dxa"/>
            <w:tcBorders>
              <w:top w:val="thinThickSmallGap" w:sz="24" w:space="0" w:color="auto"/>
              <w:left w:val="single" w:sz="2" w:space="0" w:color="663300"/>
              <w:bottom w:val="single" w:sz="2" w:space="0" w:color="663300"/>
              <w:right w:val="single" w:sz="2" w:space="0" w:color="663300"/>
            </w:tcBorders>
          </w:tcPr>
          <w:p w14:paraId="14D6B650" w14:textId="77777777" w:rsidR="008656C1" w:rsidRPr="00354377" w:rsidRDefault="008656C1">
            <w:pPr>
              <w:jc w:val="center"/>
              <w:rPr>
                <w:rFonts w:ascii="Verdana" w:hAnsi="Verdana"/>
                <w:sz w:val="18"/>
                <w:szCs w:val="18"/>
              </w:rPr>
            </w:pPr>
            <w:r w:rsidRPr="00354377">
              <w:rPr>
                <w:rFonts w:ascii="Verdana" w:hAnsi="Verdana" w:hint="eastAsia"/>
                <w:sz w:val="18"/>
                <w:szCs w:val="18"/>
              </w:rPr>
              <w:t>472000</w:t>
            </w:r>
          </w:p>
        </w:tc>
        <w:tc>
          <w:tcPr>
            <w:tcW w:w="1247" w:type="dxa"/>
            <w:tcBorders>
              <w:top w:val="thinThickSmallGap" w:sz="24" w:space="0" w:color="auto"/>
              <w:left w:val="single" w:sz="2" w:space="0" w:color="663300"/>
              <w:bottom w:val="single" w:sz="2" w:space="0" w:color="663300"/>
              <w:right w:val="thinThickSmallGap" w:sz="24" w:space="0" w:color="auto"/>
            </w:tcBorders>
          </w:tcPr>
          <w:p w14:paraId="0C1CE086" w14:textId="77777777" w:rsidR="008656C1" w:rsidRPr="00354377" w:rsidRDefault="008656C1">
            <w:pPr>
              <w:jc w:val="center"/>
              <w:rPr>
                <w:rFonts w:ascii="Verdana" w:hAnsi="Verdana"/>
                <w:sz w:val="18"/>
                <w:szCs w:val="18"/>
              </w:rPr>
            </w:pPr>
            <w:r w:rsidRPr="00354377">
              <w:rPr>
                <w:rFonts w:ascii="Verdana" w:hAnsi="Verdana" w:hint="eastAsia"/>
                <w:sz w:val="18"/>
                <w:szCs w:val="18"/>
              </w:rPr>
              <w:t>282000</w:t>
            </w:r>
          </w:p>
        </w:tc>
      </w:tr>
      <w:tr w:rsidR="008656C1" w:rsidRPr="00354377" w14:paraId="349750C9" w14:textId="77777777">
        <w:trPr>
          <w:cantSplit/>
        </w:trPr>
        <w:tc>
          <w:tcPr>
            <w:tcW w:w="1909" w:type="dxa"/>
            <w:tcBorders>
              <w:top w:val="single" w:sz="2" w:space="0" w:color="663300"/>
              <w:left w:val="thinThickSmallGap" w:sz="24" w:space="0" w:color="auto"/>
              <w:bottom w:val="thinThickSmallGap" w:sz="24" w:space="0" w:color="auto"/>
            </w:tcBorders>
          </w:tcPr>
          <w:p w14:paraId="49E7DEFC" w14:textId="77777777" w:rsidR="008656C1" w:rsidRPr="00354377" w:rsidRDefault="008656C1">
            <w:pPr>
              <w:jc w:val="center"/>
              <w:rPr>
                <w:rFonts w:ascii="Verdana" w:hAnsi="Verdana"/>
                <w:sz w:val="16"/>
                <w:szCs w:val="18"/>
              </w:rPr>
            </w:pPr>
            <w:r w:rsidRPr="00354377">
              <w:rPr>
                <w:rFonts w:ascii="Verdana" w:hAnsi="Verdana"/>
                <w:sz w:val="16"/>
                <w:szCs w:val="18"/>
              </w:rPr>
              <w:t>C</w:t>
            </w:r>
            <w:r w:rsidRPr="00354377">
              <w:rPr>
                <w:rFonts w:ascii="Verdana" w:hAnsi="Verdana" w:hint="eastAsia"/>
                <w:sz w:val="16"/>
                <w:szCs w:val="18"/>
              </w:rPr>
              <w:t>95</w:t>
            </w:r>
            <w:r w:rsidRPr="00354377">
              <w:rPr>
                <w:rFonts w:ascii="Verdana" w:hAnsi="Verdana"/>
                <w:sz w:val="16"/>
                <w:szCs w:val="18"/>
              </w:rPr>
              <w:t>-MTHAMT</w:t>
            </w:r>
          </w:p>
        </w:tc>
        <w:tc>
          <w:tcPr>
            <w:tcW w:w="1234" w:type="dxa"/>
            <w:tcBorders>
              <w:top w:val="single" w:sz="2" w:space="0" w:color="663300"/>
              <w:bottom w:val="thinThickSmallGap" w:sz="24" w:space="0" w:color="auto"/>
              <w:right w:val="single" w:sz="2" w:space="0" w:color="663300"/>
            </w:tcBorders>
          </w:tcPr>
          <w:p w14:paraId="5F6244F5" w14:textId="77777777" w:rsidR="008656C1" w:rsidRPr="00354377" w:rsidRDefault="008656C1">
            <w:pPr>
              <w:pStyle w:val="ad"/>
              <w:tabs>
                <w:tab w:val="clear" w:pos="4153"/>
                <w:tab w:val="clear" w:pos="8306"/>
              </w:tabs>
              <w:jc w:val="center"/>
              <w:rPr>
                <w:rFonts w:ascii="Verdana" w:hAnsi="Verdana"/>
                <w:sz w:val="16"/>
                <w:szCs w:val="18"/>
              </w:rPr>
            </w:pPr>
            <w:r w:rsidRPr="00354377">
              <w:rPr>
                <w:rFonts w:ascii="Verdana" w:hAnsi="Verdana" w:hint="eastAsia"/>
                <w:sz w:val="16"/>
                <w:szCs w:val="18"/>
              </w:rPr>
              <w:t>2870100000</w:t>
            </w:r>
          </w:p>
        </w:tc>
        <w:tc>
          <w:tcPr>
            <w:tcW w:w="1247" w:type="dxa"/>
            <w:tcBorders>
              <w:top w:val="single" w:sz="2" w:space="0" w:color="663300"/>
              <w:left w:val="single" w:sz="2" w:space="0" w:color="663300"/>
              <w:bottom w:val="thinThickSmallGap" w:sz="24" w:space="0" w:color="auto"/>
              <w:right w:val="single" w:sz="2" w:space="0" w:color="663300"/>
            </w:tcBorders>
          </w:tcPr>
          <w:p w14:paraId="57FC5BEB" w14:textId="77777777" w:rsidR="008656C1" w:rsidRPr="00354377" w:rsidRDefault="008656C1">
            <w:pPr>
              <w:pStyle w:val="ad"/>
              <w:tabs>
                <w:tab w:val="clear" w:pos="4153"/>
                <w:tab w:val="clear" w:pos="8306"/>
              </w:tabs>
              <w:jc w:val="center"/>
              <w:rPr>
                <w:rFonts w:ascii="Verdana" w:hAnsi="Verdana"/>
                <w:sz w:val="16"/>
                <w:szCs w:val="18"/>
              </w:rPr>
            </w:pPr>
            <w:r w:rsidRPr="00354377">
              <w:rPr>
                <w:rFonts w:ascii="Verdana" w:hAnsi="Verdana" w:hint="eastAsia"/>
                <w:sz w:val="16"/>
                <w:szCs w:val="18"/>
              </w:rPr>
              <w:t>2870100000</w:t>
            </w:r>
          </w:p>
        </w:tc>
        <w:tc>
          <w:tcPr>
            <w:tcW w:w="1247" w:type="dxa"/>
            <w:tcBorders>
              <w:top w:val="single" w:sz="2" w:space="0" w:color="663300"/>
              <w:left w:val="single" w:sz="2" w:space="0" w:color="663300"/>
              <w:bottom w:val="thinThickSmallGap" w:sz="24" w:space="0" w:color="auto"/>
              <w:right w:val="single" w:sz="2" w:space="0" w:color="663300"/>
            </w:tcBorders>
          </w:tcPr>
          <w:p w14:paraId="075F3C50" w14:textId="77777777" w:rsidR="008656C1" w:rsidRPr="00354377" w:rsidRDefault="008656C1">
            <w:pPr>
              <w:pStyle w:val="ad"/>
              <w:tabs>
                <w:tab w:val="clear" w:pos="4153"/>
                <w:tab w:val="clear" w:pos="8306"/>
              </w:tabs>
              <w:jc w:val="center"/>
              <w:rPr>
                <w:rFonts w:ascii="Verdana" w:hAnsi="Verdana"/>
                <w:sz w:val="16"/>
                <w:szCs w:val="18"/>
              </w:rPr>
            </w:pPr>
            <w:r w:rsidRPr="00354377">
              <w:rPr>
                <w:rFonts w:ascii="Verdana" w:hAnsi="Verdana"/>
                <w:sz w:val="16"/>
                <w:szCs w:val="18"/>
              </w:rPr>
              <w:t>637800000</w:t>
            </w:r>
          </w:p>
        </w:tc>
        <w:tc>
          <w:tcPr>
            <w:tcW w:w="1247" w:type="dxa"/>
            <w:tcBorders>
              <w:top w:val="single" w:sz="2" w:space="0" w:color="663300"/>
              <w:left w:val="single" w:sz="2" w:space="0" w:color="663300"/>
              <w:bottom w:val="thinThickSmallGap" w:sz="24" w:space="0" w:color="auto"/>
              <w:right w:val="single" w:sz="2" w:space="0" w:color="663300"/>
            </w:tcBorders>
          </w:tcPr>
          <w:p w14:paraId="6B9978CA" w14:textId="77777777" w:rsidR="008656C1" w:rsidRPr="00354377" w:rsidRDefault="008656C1">
            <w:pPr>
              <w:jc w:val="center"/>
              <w:rPr>
                <w:rFonts w:ascii="Verdana" w:hAnsi="Verdana"/>
                <w:sz w:val="16"/>
                <w:szCs w:val="18"/>
              </w:rPr>
            </w:pPr>
            <w:r w:rsidRPr="00354377">
              <w:rPr>
                <w:rFonts w:ascii="Verdana" w:hAnsi="Verdana" w:hint="eastAsia"/>
                <w:sz w:val="16"/>
                <w:szCs w:val="18"/>
              </w:rPr>
              <w:t>28737</w:t>
            </w:r>
            <w:r w:rsidRPr="00354377">
              <w:rPr>
                <w:rFonts w:ascii="Verdana" w:hAnsi="Verdana"/>
                <w:sz w:val="16"/>
                <w:szCs w:val="18"/>
              </w:rPr>
              <w:t xml:space="preserve">00000 </w:t>
            </w:r>
          </w:p>
        </w:tc>
        <w:tc>
          <w:tcPr>
            <w:tcW w:w="1247" w:type="dxa"/>
            <w:tcBorders>
              <w:top w:val="single" w:sz="2" w:space="0" w:color="663300"/>
              <w:left w:val="single" w:sz="2" w:space="0" w:color="663300"/>
              <w:bottom w:val="thinThickSmallGap" w:sz="24" w:space="0" w:color="auto"/>
              <w:right w:val="single" w:sz="2" w:space="0" w:color="663300"/>
            </w:tcBorders>
          </w:tcPr>
          <w:p w14:paraId="79BBD245" w14:textId="77777777" w:rsidR="008656C1" w:rsidRPr="00354377" w:rsidRDefault="008656C1">
            <w:pPr>
              <w:jc w:val="center"/>
              <w:rPr>
                <w:rFonts w:ascii="Verdana" w:hAnsi="Verdana"/>
                <w:sz w:val="16"/>
                <w:szCs w:val="18"/>
              </w:rPr>
            </w:pPr>
            <w:r w:rsidRPr="00354377">
              <w:rPr>
                <w:rFonts w:ascii="Verdana" w:hAnsi="Verdana"/>
                <w:sz w:val="16"/>
                <w:szCs w:val="18"/>
              </w:rPr>
              <w:t>319</w:t>
            </w:r>
            <w:r w:rsidRPr="00354377">
              <w:rPr>
                <w:rFonts w:ascii="Verdana" w:hAnsi="Verdana" w:hint="eastAsia"/>
                <w:sz w:val="16"/>
                <w:szCs w:val="18"/>
              </w:rPr>
              <w:t>3</w:t>
            </w:r>
            <w:r w:rsidRPr="00354377">
              <w:rPr>
                <w:rFonts w:ascii="Verdana" w:hAnsi="Verdana"/>
                <w:sz w:val="16"/>
                <w:szCs w:val="18"/>
              </w:rPr>
              <w:t xml:space="preserve">00000 </w:t>
            </w:r>
          </w:p>
        </w:tc>
        <w:tc>
          <w:tcPr>
            <w:tcW w:w="1247" w:type="dxa"/>
            <w:tcBorders>
              <w:top w:val="single" w:sz="2" w:space="0" w:color="663300"/>
              <w:left w:val="single" w:sz="2" w:space="0" w:color="663300"/>
              <w:bottom w:val="thinThickSmallGap" w:sz="24" w:space="0" w:color="auto"/>
              <w:right w:val="single" w:sz="2" w:space="0" w:color="663300"/>
            </w:tcBorders>
          </w:tcPr>
          <w:p w14:paraId="357E88B1" w14:textId="77777777" w:rsidR="008656C1" w:rsidRPr="00354377" w:rsidRDefault="008656C1">
            <w:pPr>
              <w:jc w:val="center"/>
              <w:rPr>
                <w:rFonts w:ascii="Verdana" w:hAnsi="Verdana"/>
                <w:sz w:val="16"/>
                <w:szCs w:val="18"/>
              </w:rPr>
            </w:pPr>
            <w:r w:rsidRPr="00354377">
              <w:rPr>
                <w:rFonts w:ascii="Verdana" w:hAnsi="Verdana" w:hint="eastAsia"/>
                <w:sz w:val="16"/>
                <w:szCs w:val="18"/>
              </w:rPr>
              <w:t>14429040</w:t>
            </w:r>
          </w:p>
        </w:tc>
        <w:tc>
          <w:tcPr>
            <w:tcW w:w="1247" w:type="dxa"/>
            <w:tcBorders>
              <w:top w:val="single" w:sz="2" w:space="0" w:color="663300"/>
              <w:left w:val="single" w:sz="2" w:space="0" w:color="663300"/>
              <w:bottom w:val="thinThickSmallGap" w:sz="24" w:space="0" w:color="auto"/>
              <w:right w:val="thinThickSmallGap" w:sz="24" w:space="0" w:color="auto"/>
            </w:tcBorders>
          </w:tcPr>
          <w:p w14:paraId="524ED03B" w14:textId="77777777" w:rsidR="008656C1" w:rsidRPr="00354377" w:rsidRDefault="008656C1">
            <w:pPr>
              <w:jc w:val="center"/>
              <w:rPr>
                <w:rFonts w:ascii="Verdana" w:hAnsi="Verdana"/>
                <w:sz w:val="16"/>
                <w:szCs w:val="18"/>
              </w:rPr>
            </w:pPr>
            <w:r w:rsidRPr="00354377">
              <w:rPr>
                <w:rFonts w:ascii="Verdana" w:hAnsi="Verdana" w:hint="eastAsia"/>
                <w:sz w:val="16"/>
                <w:szCs w:val="18"/>
              </w:rPr>
              <w:t>8623560</w:t>
            </w:r>
          </w:p>
        </w:tc>
      </w:tr>
      <w:tr w:rsidR="008656C1" w:rsidRPr="00354377" w14:paraId="01F9FA24" w14:textId="77777777">
        <w:trPr>
          <w:cantSplit/>
        </w:trPr>
        <w:tc>
          <w:tcPr>
            <w:tcW w:w="1909" w:type="dxa"/>
            <w:tcBorders>
              <w:top w:val="thinThickSmallGap" w:sz="24" w:space="0" w:color="auto"/>
              <w:left w:val="single" w:sz="6" w:space="0" w:color="663300"/>
              <w:bottom w:val="single" w:sz="2" w:space="0" w:color="663300"/>
            </w:tcBorders>
          </w:tcPr>
          <w:p w14:paraId="2C02F155" w14:textId="77777777" w:rsidR="008656C1" w:rsidRPr="00354377" w:rsidRDefault="008656C1">
            <w:pPr>
              <w:jc w:val="center"/>
              <w:rPr>
                <w:rFonts w:ascii="Verdana" w:hAnsi="Verdana"/>
                <w:sz w:val="16"/>
                <w:szCs w:val="18"/>
              </w:rPr>
            </w:pPr>
            <w:r w:rsidRPr="00354377">
              <w:rPr>
                <w:rFonts w:ascii="Verdana" w:hAnsi="Verdana"/>
                <w:sz w:val="16"/>
                <w:szCs w:val="18"/>
              </w:rPr>
              <w:t>C</w:t>
            </w:r>
            <w:r w:rsidRPr="00354377">
              <w:rPr>
                <w:rFonts w:ascii="Verdana" w:hAnsi="Verdana" w:hint="eastAsia"/>
                <w:sz w:val="16"/>
                <w:szCs w:val="18"/>
              </w:rPr>
              <w:t>95</w:t>
            </w:r>
            <w:r w:rsidRPr="00354377">
              <w:rPr>
                <w:rFonts w:ascii="Verdana" w:hAnsi="Verdana"/>
                <w:sz w:val="16"/>
                <w:szCs w:val="18"/>
              </w:rPr>
              <w:t>-</w:t>
            </w:r>
            <w:r w:rsidRPr="00354377">
              <w:rPr>
                <w:rFonts w:ascii="Verdana" w:hAnsi="Verdana" w:hint="eastAsia"/>
                <w:sz w:val="16"/>
                <w:szCs w:val="18"/>
              </w:rPr>
              <w:t>POSITION-KIND</w:t>
            </w:r>
          </w:p>
        </w:tc>
        <w:tc>
          <w:tcPr>
            <w:tcW w:w="1234" w:type="dxa"/>
            <w:tcBorders>
              <w:top w:val="thinThickSmallGap" w:sz="24" w:space="0" w:color="auto"/>
              <w:bottom w:val="single" w:sz="2" w:space="0" w:color="663300"/>
              <w:right w:val="single" w:sz="2" w:space="0" w:color="663300"/>
            </w:tcBorders>
          </w:tcPr>
          <w:p w14:paraId="07F11A35" w14:textId="77777777" w:rsidR="008656C1" w:rsidRPr="00354377" w:rsidRDefault="008656C1">
            <w:pPr>
              <w:jc w:val="center"/>
              <w:rPr>
                <w:rFonts w:ascii="Verdana" w:hAnsi="Verdana"/>
                <w:sz w:val="18"/>
                <w:szCs w:val="18"/>
              </w:rPr>
            </w:pPr>
            <w:r w:rsidRPr="00354377">
              <w:rPr>
                <w:rFonts w:ascii="Verdana" w:hAnsi="Verdana" w:hint="eastAsia"/>
                <w:sz w:val="18"/>
                <w:szCs w:val="18"/>
              </w:rPr>
              <w:t>5</w:t>
            </w:r>
          </w:p>
        </w:tc>
        <w:tc>
          <w:tcPr>
            <w:tcW w:w="1247" w:type="dxa"/>
            <w:tcBorders>
              <w:top w:val="thinThickSmallGap" w:sz="24" w:space="0" w:color="auto"/>
              <w:left w:val="single" w:sz="2" w:space="0" w:color="663300"/>
              <w:bottom w:val="single" w:sz="2" w:space="0" w:color="663300"/>
              <w:right w:val="single" w:sz="2" w:space="0" w:color="663300"/>
            </w:tcBorders>
          </w:tcPr>
          <w:p w14:paraId="47870BF1" w14:textId="77777777" w:rsidR="008656C1" w:rsidRPr="00354377" w:rsidRDefault="008656C1">
            <w:pPr>
              <w:jc w:val="center"/>
              <w:rPr>
                <w:rFonts w:ascii="Verdana" w:hAnsi="Verdana"/>
                <w:sz w:val="18"/>
                <w:szCs w:val="18"/>
              </w:rPr>
            </w:pPr>
            <w:r w:rsidRPr="00354377">
              <w:rPr>
                <w:rFonts w:ascii="Verdana" w:hAnsi="Verdana" w:hint="eastAsia"/>
                <w:sz w:val="18"/>
                <w:szCs w:val="18"/>
              </w:rPr>
              <w:t>5</w:t>
            </w:r>
          </w:p>
        </w:tc>
        <w:tc>
          <w:tcPr>
            <w:tcW w:w="1247" w:type="dxa"/>
            <w:tcBorders>
              <w:top w:val="thinThickSmallGap" w:sz="24" w:space="0" w:color="auto"/>
              <w:left w:val="single" w:sz="2" w:space="0" w:color="663300"/>
              <w:bottom w:val="single" w:sz="2" w:space="0" w:color="663300"/>
              <w:right w:val="single" w:sz="2" w:space="0" w:color="663300"/>
            </w:tcBorders>
          </w:tcPr>
          <w:p w14:paraId="22E1E83B" w14:textId="77777777" w:rsidR="008656C1" w:rsidRPr="00354377" w:rsidRDefault="008656C1">
            <w:pPr>
              <w:jc w:val="center"/>
              <w:rPr>
                <w:rFonts w:ascii="Verdana" w:hAnsi="Verdana"/>
                <w:sz w:val="18"/>
                <w:szCs w:val="18"/>
              </w:rPr>
            </w:pPr>
            <w:r w:rsidRPr="00354377">
              <w:rPr>
                <w:rFonts w:ascii="Verdana" w:hAnsi="Verdana" w:hint="eastAsia"/>
                <w:sz w:val="18"/>
                <w:szCs w:val="18"/>
              </w:rPr>
              <w:t>5</w:t>
            </w:r>
          </w:p>
        </w:tc>
        <w:tc>
          <w:tcPr>
            <w:tcW w:w="1247" w:type="dxa"/>
            <w:tcBorders>
              <w:top w:val="thinThickSmallGap" w:sz="24" w:space="0" w:color="auto"/>
              <w:left w:val="single" w:sz="2" w:space="0" w:color="663300"/>
              <w:bottom w:val="single" w:sz="2" w:space="0" w:color="663300"/>
              <w:right w:val="single" w:sz="2" w:space="0" w:color="663300"/>
            </w:tcBorders>
          </w:tcPr>
          <w:p w14:paraId="4F96E471" w14:textId="77777777" w:rsidR="008656C1" w:rsidRPr="00354377" w:rsidRDefault="008656C1">
            <w:pPr>
              <w:jc w:val="center"/>
              <w:rPr>
                <w:rFonts w:ascii="Verdana" w:hAnsi="Verdana"/>
                <w:sz w:val="18"/>
                <w:szCs w:val="18"/>
              </w:rPr>
            </w:pPr>
            <w:r w:rsidRPr="00354377">
              <w:rPr>
                <w:rFonts w:ascii="Verdana" w:hAnsi="Verdana" w:hint="eastAsia"/>
                <w:sz w:val="18"/>
                <w:szCs w:val="18"/>
              </w:rPr>
              <w:t>5</w:t>
            </w:r>
          </w:p>
        </w:tc>
        <w:tc>
          <w:tcPr>
            <w:tcW w:w="1247" w:type="dxa"/>
            <w:tcBorders>
              <w:top w:val="thinThickSmallGap" w:sz="24" w:space="0" w:color="auto"/>
              <w:left w:val="single" w:sz="2" w:space="0" w:color="663300"/>
              <w:bottom w:val="single" w:sz="2" w:space="0" w:color="663300"/>
              <w:right w:val="single" w:sz="2" w:space="0" w:color="663300"/>
            </w:tcBorders>
          </w:tcPr>
          <w:p w14:paraId="6AC6A80D" w14:textId="77777777" w:rsidR="008656C1" w:rsidRPr="00354377" w:rsidRDefault="008656C1">
            <w:pPr>
              <w:jc w:val="center"/>
              <w:rPr>
                <w:rFonts w:ascii="Verdana" w:hAnsi="Verdana"/>
                <w:sz w:val="18"/>
                <w:szCs w:val="18"/>
              </w:rPr>
            </w:pPr>
            <w:r w:rsidRPr="00354377">
              <w:rPr>
                <w:rFonts w:ascii="Verdana" w:hAnsi="Verdana" w:hint="eastAsia"/>
                <w:sz w:val="18"/>
                <w:szCs w:val="18"/>
              </w:rPr>
              <w:t>5</w:t>
            </w:r>
          </w:p>
        </w:tc>
        <w:tc>
          <w:tcPr>
            <w:tcW w:w="1247" w:type="dxa"/>
            <w:tcBorders>
              <w:top w:val="thinThickSmallGap" w:sz="24" w:space="0" w:color="auto"/>
              <w:left w:val="single" w:sz="2" w:space="0" w:color="663300"/>
              <w:bottom w:val="single" w:sz="2" w:space="0" w:color="663300"/>
              <w:right w:val="single" w:sz="2" w:space="0" w:color="663300"/>
            </w:tcBorders>
          </w:tcPr>
          <w:p w14:paraId="6229F53B" w14:textId="77777777" w:rsidR="008656C1" w:rsidRPr="00354377" w:rsidRDefault="008656C1">
            <w:pPr>
              <w:jc w:val="center"/>
              <w:rPr>
                <w:rFonts w:ascii="Verdana" w:hAnsi="Verdana"/>
                <w:sz w:val="18"/>
                <w:szCs w:val="18"/>
              </w:rPr>
            </w:pPr>
            <w:r w:rsidRPr="00354377">
              <w:rPr>
                <w:rFonts w:ascii="Verdana" w:hAnsi="Verdana" w:hint="eastAsia"/>
                <w:sz w:val="18"/>
                <w:szCs w:val="18"/>
              </w:rPr>
              <w:t>5</w:t>
            </w:r>
          </w:p>
        </w:tc>
        <w:tc>
          <w:tcPr>
            <w:tcW w:w="1247" w:type="dxa"/>
            <w:tcBorders>
              <w:top w:val="thinThickSmallGap" w:sz="24" w:space="0" w:color="auto"/>
              <w:left w:val="single" w:sz="2" w:space="0" w:color="663300"/>
              <w:bottom w:val="single" w:sz="2" w:space="0" w:color="663300"/>
              <w:right w:val="single" w:sz="6" w:space="0" w:color="663300"/>
            </w:tcBorders>
          </w:tcPr>
          <w:p w14:paraId="7EB1B1AB" w14:textId="77777777" w:rsidR="008656C1" w:rsidRPr="00354377" w:rsidRDefault="008656C1">
            <w:pPr>
              <w:jc w:val="center"/>
              <w:rPr>
                <w:rFonts w:ascii="Verdana" w:hAnsi="Verdana"/>
                <w:sz w:val="18"/>
                <w:szCs w:val="18"/>
              </w:rPr>
            </w:pPr>
            <w:r w:rsidRPr="00354377">
              <w:rPr>
                <w:rFonts w:ascii="Verdana" w:hAnsi="Verdana" w:hint="eastAsia"/>
                <w:sz w:val="18"/>
                <w:szCs w:val="18"/>
              </w:rPr>
              <w:t>5</w:t>
            </w:r>
          </w:p>
        </w:tc>
      </w:tr>
      <w:tr w:rsidR="008656C1" w:rsidRPr="00354377" w14:paraId="6F640EAA" w14:textId="77777777">
        <w:trPr>
          <w:cantSplit/>
        </w:trPr>
        <w:tc>
          <w:tcPr>
            <w:tcW w:w="1909" w:type="dxa"/>
            <w:tcBorders>
              <w:top w:val="single" w:sz="2" w:space="0" w:color="663300"/>
              <w:left w:val="single" w:sz="6" w:space="0" w:color="663300"/>
              <w:bottom w:val="thinThickSmallGap" w:sz="24" w:space="0" w:color="auto"/>
            </w:tcBorders>
          </w:tcPr>
          <w:p w14:paraId="6DFDE4DB" w14:textId="77777777" w:rsidR="008656C1" w:rsidRPr="00354377" w:rsidRDefault="008656C1">
            <w:pPr>
              <w:jc w:val="center"/>
              <w:rPr>
                <w:rFonts w:ascii="Verdana" w:hAnsi="Verdana"/>
                <w:sz w:val="16"/>
                <w:szCs w:val="18"/>
              </w:rPr>
            </w:pPr>
            <w:r w:rsidRPr="00354377">
              <w:rPr>
                <w:rFonts w:ascii="Verdana" w:hAnsi="Verdana"/>
                <w:sz w:val="16"/>
                <w:szCs w:val="18"/>
              </w:rPr>
              <w:t>C</w:t>
            </w:r>
            <w:r w:rsidRPr="00354377">
              <w:rPr>
                <w:rFonts w:ascii="Verdana" w:hAnsi="Verdana" w:hint="eastAsia"/>
                <w:sz w:val="16"/>
                <w:szCs w:val="18"/>
              </w:rPr>
              <w:t>95</w:t>
            </w:r>
            <w:r w:rsidRPr="00354377">
              <w:rPr>
                <w:rFonts w:ascii="Verdana" w:hAnsi="Verdana"/>
                <w:sz w:val="16"/>
                <w:szCs w:val="18"/>
              </w:rPr>
              <w:t xml:space="preserve">-CODE            </w:t>
            </w:r>
          </w:p>
        </w:tc>
        <w:tc>
          <w:tcPr>
            <w:tcW w:w="1234" w:type="dxa"/>
            <w:tcBorders>
              <w:top w:val="single" w:sz="2" w:space="0" w:color="663300"/>
              <w:bottom w:val="thinThickSmallGap" w:sz="24" w:space="0" w:color="auto"/>
              <w:right w:val="single" w:sz="2" w:space="0" w:color="663300"/>
            </w:tcBorders>
          </w:tcPr>
          <w:p w14:paraId="4041A517" w14:textId="77777777" w:rsidR="008656C1" w:rsidRPr="00354377" w:rsidRDefault="008656C1">
            <w:pPr>
              <w:jc w:val="center"/>
              <w:rPr>
                <w:rFonts w:ascii="Verdana" w:hAnsi="Verdana"/>
                <w:sz w:val="18"/>
                <w:szCs w:val="18"/>
              </w:rPr>
            </w:pPr>
            <w:r w:rsidRPr="00354377">
              <w:rPr>
                <w:rFonts w:ascii="Verdana" w:hAnsi="Verdana" w:hint="eastAsia"/>
                <w:sz w:val="18"/>
                <w:szCs w:val="18"/>
              </w:rPr>
              <w:t>1</w:t>
            </w:r>
          </w:p>
        </w:tc>
        <w:tc>
          <w:tcPr>
            <w:tcW w:w="1247" w:type="dxa"/>
            <w:tcBorders>
              <w:top w:val="single" w:sz="2" w:space="0" w:color="663300"/>
              <w:left w:val="single" w:sz="2" w:space="0" w:color="663300"/>
              <w:bottom w:val="thinThickSmallGap" w:sz="24" w:space="0" w:color="auto"/>
              <w:right w:val="single" w:sz="2" w:space="0" w:color="663300"/>
            </w:tcBorders>
          </w:tcPr>
          <w:p w14:paraId="316733C1" w14:textId="77777777" w:rsidR="008656C1" w:rsidRPr="00354377" w:rsidRDefault="008656C1">
            <w:pPr>
              <w:jc w:val="center"/>
              <w:rPr>
                <w:rFonts w:ascii="Verdana" w:hAnsi="Verdana"/>
                <w:sz w:val="18"/>
                <w:szCs w:val="18"/>
              </w:rPr>
            </w:pPr>
            <w:r w:rsidRPr="00354377">
              <w:rPr>
                <w:rFonts w:ascii="Verdana" w:hAnsi="Verdana" w:hint="eastAsia"/>
                <w:sz w:val="18"/>
                <w:szCs w:val="18"/>
              </w:rPr>
              <w:t>1</w:t>
            </w:r>
          </w:p>
        </w:tc>
        <w:tc>
          <w:tcPr>
            <w:tcW w:w="1247" w:type="dxa"/>
            <w:tcBorders>
              <w:top w:val="single" w:sz="2" w:space="0" w:color="663300"/>
              <w:left w:val="single" w:sz="2" w:space="0" w:color="663300"/>
              <w:bottom w:val="thinThickSmallGap" w:sz="24" w:space="0" w:color="auto"/>
              <w:right w:val="single" w:sz="2" w:space="0" w:color="663300"/>
            </w:tcBorders>
          </w:tcPr>
          <w:p w14:paraId="5F394921" w14:textId="77777777" w:rsidR="008656C1" w:rsidRPr="00354377" w:rsidRDefault="008656C1">
            <w:pPr>
              <w:jc w:val="center"/>
              <w:rPr>
                <w:rFonts w:ascii="Verdana" w:hAnsi="Verdana"/>
                <w:sz w:val="18"/>
                <w:szCs w:val="18"/>
              </w:rPr>
            </w:pPr>
            <w:r w:rsidRPr="00354377">
              <w:rPr>
                <w:rFonts w:ascii="Verdana" w:hAnsi="Verdana" w:hint="eastAsia"/>
                <w:sz w:val="18"/>
                <w:szCs w:val="18"/>
              </w:rPr>
              <w:t>1</w:t>
            </w:r>
          </w:p>
        </w:tc>
        <w:tc>
          <w:tcPr>
            <w:tcW w:w="1247" w:type="dxa"/>
            <w:tcBorders>
              <w:top w:val="single" w:sz="2" w:space="0" w:color="663300"/>
              <w:left w:val="single" w:sz="2" w:space="0" w:color="663300"/>
              <w:bottom w:val="thinThickSmallGap" w:sz="24" w:space="0" w:color="auto"/>
              <w:right w:val="single" w:sz="2" w:space="0" w:color="663300"/>
            </w:tcBorders>
          </w:tcPr>
          <w:p w14:paraId="33B764E9" w14:textId="77777777" w:rsidR="008656C1" w:rsidRPr="00354377" w:rsidRDefault="008656C1">
            <w:pPr>
              <w:jc w:val="center"/>
              <w:rPr>
                <w:rFonts w:ascii="Verdana" w:hAnsi="Verdana"/>
                <w:sz w:val="18"/>
                <w:szCs w:val="18"/>
              </w:rPr>
            </w:pPr>
            <w:r w:rsidRPr="00354377">
              <w:rPr>
                <w:rFonts w:ascii="Verdana" w:hAnsi="Verdana" w:hint="eastAsia"/>
                <w:sz w:val="18"/>
                <w:szCs w:val="18"/>
              </w:rPr>
              <w:t>1</w:t>
            </w:r>
          </w:p>
        </w:tc>
        <w:tc>
          <w:tcPr>
            <w:tcW w:w="1247" w:type="dxa"/>
            <w:tcBorders>
              <w:top w:val="single" w:sz="2" w:space="0" w:color="663300"/>
              <w:left w:val="single" w:sz="2" w:space="0" w:color="663300"/>
              <w:bottom w:val="thinThickSmallGap" w:sz="24" w:space="0" w:color="auto"/>
              <w:right w:val="single" w:sz="2" w:space="0" w:color="663300"/>
            </w:tcBorders>
          </w:tcPr>
          <w:p w14:paraId="1DA70408" w14:textId="77777777" w:rsidR="008656C1" w:rsidRPr="00354377" w:rsidRDefault="008656C1">
            <w:pPr>
              <w:jc w:val="center"/>
              <w:rPr>
                <w:rFonts w:ascii="Verdana" w:hAnsi="Verdana"/>
                <w:sz w:val="18"/>
                <w:szCs w:val="18"/>
              </w:rPr>
            </w:pPr>
            <w:r w:rsidRPr="00354377">
              <w:rPr>
                <w:rFonts w:ascii="Verdana" w:hAnsi="Verdana" w:hint="eastAsia"/>
                <w:sz w:val="18"/>
                <w:szCs w:val="18"/>
              </w:rPr>
              <w:t>1</w:t>
            </w:r>
          </w:p>
        </w:tc>
        <w:tc>
          <w:tcPr>
            <w:tcW w:w="1247" w:type="dxa"/>
            <w:tcBorders>
              <w:top w:val="single" w:sz="2" w:space="0" w:color="663300"/>
              <w:left w:val="single" w:sz="2" w:space="0" w:color="663300"/>
              <w:bottom w:val="thinThickSmallGap" w:sz="24" w:space="0" w:color="auto"/>
              <w:right w:val="single" w:sz="2" w:space="0" w:color="663300"/>
            </w:tcBorders>
          </w:tcPr>
          <w:p w14:paraId="2B526207" w14:textId="77777777" w:rsidR="008656C1" w:rsidRPr="00354377" w:rsidRDefault="008656C1">
            <w:pPr>
              <w:jc w:val="center"/>
              <w:rPr>
                <w:rFonts w:ascii="Verdana" w:hAnsi="Verdana"/>
                <w:sz w:val="18"/>
                <w:szCs w:val="18"/>
              </w:rPr>
            </w:pPr>
            <w:r w:rsidRPr="00354377">
              <w:rPr>
                <w:rFonts w:ascii="Verdana" w:hAnsi="Verdana" w:hint="eastAsia"/>
                <w:sz w:val="18"/>
                <w:szCs w:val="18"/>
              </w:rPr>
              <w:t>1</w:t>
            </w:r>
          </w:p>
        </w:tc>
        <w:tc>
          <w:tcPr>
            <w:tcW w:w="1247" w:type="dxa"/>
            <w:tcBorders>
              <w:top w:val="single" w:sz="2" w:space="0" w:color="663300"/>
              <w:left w:val="single" w:sz="2" w:space="0" w:color="663300"/>
              <w:bottom w:val="thinThickSmallGap" w:sz="24" w:space="0" w:color="auto"/>
              <w:right w:val="single" w:sz="6" w:space="0" w:color="663300"/>
            </w:tcBorders>
          </w:tcPr>
          <w:p w14:paraId="12876616" w14:textId="77777777" w:rsidR="008656C1" w:rsidRPr="00354377" w:rsidRDefault="008656C1">
            <w:pPr>
              <w:jc w:val="center"/>
              <w:rPr>
                <w:rFonts w:ascii="Verdana" w:hAnsi="Verdana"/>
                <w:sz w:val="18"/>
                <w:szCs w:val="18"/>
              </w:rPr>
            </w:pPr>
            <w:r w:rsidRPr="00354377">
              <w:rPr>
                <w:rFonts w:ascii="Verdana" w:hAnsi="Verdana" w:hint="eastAsia"/>
                <w:sz w:val="18"/>
                <w:szCs w:val="18"/>
              </w:rPr>
              <w:t>1</w:t>
            </w:r>
          </w:p>
        </w:tc>
      </w:tr>
      <w:tr w:rsidR="008656C1" w:rsidRPr="00354377" w14:paraId="77774CC8" w14:textId="77777777">
        <w:trPr>
          <w:cantSplit/>
        </w:trPr>
        <w:tc>
          <w:tcPr>
            <w:tcW w:w="1909" w:type="dxa"/>
            <w:tcBorders>
              <w:top w:val="thinThickSmallGap" w:sz="24" w:space="0" w:color="auto"/>
              <w:left w:val="thinThickSmallGap" w:sz="24" w:space="0" w:color="auto"/>
              <w:bottom w:val="single" w:sz="2" w:space="0" w:color="663300"/>
            </w:tcBorders>
          </w:tcPr>
          <w:p w14:paraId="6C938432" w14:textId="77777777" w:rsidR="008656C1" w:rsidRPr="00354377" w:rsidRDefault="008656C1">
            <w:pPr>
              <w:jc w:val="center"/>
              <w:rPr>
                <w:rFonts w:ascii="Verdana" w:hAnsi="Verdana"/>
                <w:sz w:val="16"/>
                <w:szCs w:val="18"/>
              </w:rPr>
            </w:pPr>
            <w:r w:rsidRPr="00354377">
              <w:rPr>
                <w:rFonts w:ascii="Verdana" w:hAnsi="Verdana"/>
                <w:sz w:val="16"/>
                <w:szCs w:val="18"/>
              </w:rPr>
              <w:t>C</w:t>
            </w:r>
            <w:r w:rsidRPr="00354377">
              <w:rPr>
                <w:rFonts w:ascii="Verdana" w:hAnsi="Verdana" w:hint="eastAsia"/>
                <w:sz w:val="16"/>
                <w:szCs w:val="18"/>
              </w:rPr>
              <w:t>95</w:t>
            </w:r>
            <w:r w:rsidRPr="00354377">
              <w:rPr>
                <w:rFonts w:ascii="Verdana" w:hAnsi="Verdana"/>
                <w:sz w:val="16"/>
                <w:szCs w:val="18"/>
              </w:rPr>
              <w:t xml:space="preserve">-RECNO           </w:t>
            </w:r>
          </w:p>
        </w:tc>
        <w:tc>
          <w:tcPr>
            <w:tcW w:w="1234" w:type="dxa"/>
            <w:tcBorders>
              <w:top w:val="thinThickSmallGap" w:sz="24" w:space="0" w:color="auto"/>
              <w:bottom w:val="single" w:sz="2" w:space="0" w:color="663300"/>
              <w:right w:val="single" w:sz="2" w:space="0" w:color="663300"/>
            </w:tcBorders>
          </w:tcPr>
          <w:p w14:paraId="7243567E" w14:textId="77777777" w:rsidR="008656C1" w:rsidRPr="00354377" w:rsidRDefault="008656C1">
            <w:pPr>
              <w:jc w:val="center"/>
              <w:rPr>
                <w:rFonts w:ascii="Verdana" w:hAnsi="Verdana"/>
                <w:sz w:val="18"/>
                <w:szCs w:val="18"/>
              </w:rPr>
            </w:pPr>
            <w:r w:rsidRPr="00354377">
              <w:rPr>
                <w:rFonts w:ascii="Verdana" w:hAnsi="Verdana" w:hint="eastAsia"/>
                <w:sz w:val="18"/>
                <w:szCs w:val="18"/>
              </w:rPr>
              <w:t>90900004</w:t>
            </w:r>
          </w:p>
        </w:tc>
        <w:tc>
          <w:tcPr>
            <w:tcW w:w="1247" w:type="dxa"/>
            <w:tcBorders>
              <w:top w:val="thinThickSmallGap" w:sz="24" w:space="0" w:color="auto"/>
              <w:left w:val="single" w:sz="2" w:space="0" w:color="663300"/>
              <w:bottom w:val="single" w:sz="2" w:space="0" w:color="663300"/>
              <w:right w:val="single" w:sz="2" w:space="0" w:color="663300"/>
            </w:tcBorders>
          </w:tcPr>
          <w:p w14:paraId="1C5A0202" w14:textId="77777777" w:rsidR="008656C1" w:rsidRPr="00354377" w:rsidRDefault="008656C1">
            <w:pPr>
              <w:jc w:val="center"/>
              <w:rPr>
                <w:rFonts w:ascii="Verdana" w:hAnsi="Verdana"/>
                <w:sz w:val="18"/>
                <w:szCs w:val="18"/>
              </w:rPr>
            </w:pPr>
            <w:r w:rsidRPr="00354377">
              <w:rPr>
                <w:rFonts w:ascii="Verdana" w:hAnsi="Verdana" w:hint="eastAsia"/>
                <w:sz w:val="18"/>
                <w:szCs w:val="18"/>
              </w:rPr>
              <w:t>90900005</w:t>
            </w:r>
          </w:p>
        </w:tc>
        <w:tc>
          <w:tcPr>
            <w:tcW w:w="1247" w:type="dxa"/>
            <w:tcBorders>
              <w:top w:val="thinThickSmallGap" w:sz="24" w:space="0" w:color="auto"/>
              <w:left w:val="single" w:sz="2" w:space="0" w:color="663300"/>
              <w:bottom w:val="single" w:sz="2" w:space="0" w:color="663300"/>
              <w:right w:val="single" w:sz="2" w:space="0" w:color="663300"/>
            </w:tcBorders>
          </w:tcPr>
          <w:p w14:paraId="440BBF4C" w14:textId="77777777" w:rsidR="008656C1" w:rsidRPr="00354377" w:rsidRDefault="008656C1">
            <w:pPr>
              <w:jc w:val="center"/>
              <w:rPr>
                <w:rFonts w:ascii="Verdana" w:hAnsi="Verdana"/>
                <w:sz w:val="18"/>
                <w:szCs w:val="18"/>
              </w:rPr>
            </w:pPr>
            <w:r w:rsidRPr="00354377">
              <w:rPr>
                <w:rFonts w:ascii="Verdana" w:hAnsi="Verdana" w:hint="eastAsia"/>
                <w:sz w:val="18"/>
                <w:szCs w:val="18"/>
              </w:rPr>
              <w:t>90900006</w:t>
            </w:r>
          </w:p>
        </w:tc>
        <w:tc>
          <w:tcPr>
            <w:tcW w:w="1247" w:type="dxa"/>
            <w:tcBorders>
              <w:top w:val="thinThickSmallGap" w:sz="24" w:space="0" w:color="auto"/>
              <w:left w:val="single" w:sz="2" w:space="0" w:color="663300"/>
              <w:bottom w:val="single" w:sz="2" w:space="0" w:color="663300"/>
              <w:right w:val="single" w:sz="2" w:space="0" w:color="663300"/>
            </w:tcBorders>
          </w:tcPr>
          <w:p w14:paraId="11B6A5C5" w14:textId="1A8E7A6E" w:rsidR="008656C1" w:rsidRPr="00354377" w:rsidRDefault="008656C1">
            <w:pPr>
              <w:jc w:val="center"/>
              <w:rPr>
                <w:rFonts w:ascii="Verdana" w:hAnsi="Verdana"/>
                <w:sz w:val="18"/>
                <w:szCs w:val="18"/>
              </w:rPr>
            </w:pPr>
            <w:r w:rsidRPr="00354377">
              <w:rPr>
                <w:rFonts w:ascii="Verdana" w:hAnsi="Verdana" w:hint="eastAsia"/>
                <w:sz w:val="18"/>
                <w:szCs w:val="18"/>
              </w:rPr>
              <w:t>90900007</w:t>
            </w:r>
          </w:p>
        </w:tc>
        <w:tc>
          <w:tcPr>
            <w:tcW w:w="1247" w:type="dxa"/>
            <w:tcBorders>
              <w:top w:val="thinThickSmallGap" w:sz="24" w:space="0" w:color="auto"/>
              <w:left w:val="single" w:sz="2" w:space="0" w:color="663300"/>
              <w:bottom w:val="single" w:sz="2" w:space="0" w:color="663300"/>
              <w:right w:val="single" w:sz="2" w:space="0" w:color="663300"/>
            </w:tcBorders>
          </w:tcPr>
          <w:p w14:paraId="27024445" w14:textId="77777777" w:rsidR="008656C1" w:rsidRPr="00354377" w:rsidRDefault="008656C1">
            <w:pPr>
              <w:jc w:val="center"/>
              <w:rPr>
                <w:rFonts w:ascii="Verdana" w:hAnsi="Verdana"/>
                <w:sz w:val="18"/>
                <w:szCs w:val="18"/>
              </w:rPr>
            </w:pPr>
            <w:r w:rsidRPr="00354377">
              <w:rPr>
                <w:rFonts w:ascii="Verdana" w:hAnsi="Verdana" w:hint="eastAsia"/>
                <w:sz w:val="18"/>
                <w:szCs w:val="18"/>
              </w:rPr>
              <w:t>90900008</w:t>
            </w:r>
          </w:p>
        </w:tc>
        <w:tc>
          <w:tcPr>
            <w:tcW w:w="1247" w:type="dxa"/>
            <w:tcBorders>
              <w:top w:val="thinThickSmallGap" w:sz="24" w:space="0" w:color="auto"/>
              <w:left w:val="single" w:sz="2" w:space="0" w:color="663300"/>
              <w:bottom w:val="single" w:sz="2" w:space="0" w:color="663300"/>
              <w:right w:val="single" w:sz="2" w:space="0" w:color="663300"/>
            </w:tcBorders>
          </w:tcPr>
          <w:p w14:paraId="1D01CC68" w14:textId="77777777" w:rsidR="008656C1" w:rsidRPr="00354377" w:rsidRDefault="008656C1">
            <w:pPr>
              <w:jc w:val="center"/>
              <w:rPr>
                <w:rFonts w:ascii="Verdana" w:hAnsi="Verdana"/>
                <w:sz w:val="18"/>
                <w:szCs w:val="18"/>
              </w:rPr>
            </w:pPr>
            <w:r w:rsidRPr="00354377">
              <w:rPr>
                <w:rFonts w:ascii="Verdana" w:hAnsi="Verdana" w:hint="eastAsia"/>
                <w:sz w:val="18"/>
                <w:szCs w:val="18"/>
              </w:rPr>
              <w:t>90900009</w:t>
            </w:r>
          </w:p>
        </w:tc>
        <w:tc>
          <w:tcPr>
            <w:tcW w:w="1247" w:type="dxa"/>
            <w:tcBorders>
              <w:top w:val="thinThickSmallGap" w:sz="24" w:space="0" w:color="auto"/>
              <w:left w:val="single" w:sz="2" w:space="0" w:color="663300"/>
              <w:bottom w:val="single" w:sz="2" w:space="0" w:color="663300"/>
              <w:right w:val="thinThickSmallGap" w:sz="24" w:space="0" w:color="auto"/>
            </w:tcBorders>
          </w:tcPr>
          <w:p w14:paraId="690B743E" w14:textId="77777777" w:rsidR="008656C1" w:rsidRPr="00354377" w:rsidRDefault="008656C1">
            <w:pPr>
              <w:jc w:val="center"/>
              <w:rPr>
                <w:rFonts w:ascii="Verdana" w:hAnsi="Verdana"/>
                <w:sz w:val="18"/>
                <w:szCs w:val="18"/>
              </w:rPr>
            </w:pPr>
            <w:r w:rsidRPr="00354377">
              <w:rPr>
                <w:rFonts w:ascii="Verdana" w:hAnsi="Verdana" w:hint="eastAsia"/>
                <w:sz w:val="18"/>
                <w:szCs w:val="18"/>
              </w:rPr>
              <w:t>90900010</w:t>
            </w:r>
          </w:p>
        </w:tc>
      </w:tr>
      <w:tr w:rsidR="008656C1" w:rsidRPr="00354377" w14:paraId="7BCAAF0E" w14:textId="77777777">
        <w:trPr>
          <w:cantSplit/>
        </w:trPr>
        <w:tc>
          <w:tcPr>
            <w:tcW w:w="1909" w:type="dxa"/>
            <w:tcBorders>
              <w:top w:val="single" w:sz="2" w:space="0" w:color="663300"/>
              <w:left w:val="thinThickSmallGap" w:sz="24" w:space="0" w:color="auto"/>
              <w:bottom w:val="single" w:sz="2" w:space="0" w:color="663300"/>
            </w:tcBorders>
          </w:tcPr>
          <w:p w14:paraId="36C981D4" w14:textId="77777777" w:rsidR="008656C1" w:rsidRPr="00354377" w:rsidRDefault="008656C1">
            <w:pPr>
              <w:jc w:val="center"/>
              <w:rPr>
                <w:rFonts w:ascii="Verdana" w:hAnsi="Verdana"/>
                <w:sz w:val="16"/>
                <w:szCs w:val="18"/>
              </w:rPr>
            </w:pPr>
            <w:r w:rsidRPr="00354377">
              <w:rPr>
                <w:rFonts w:ascii="Verdana" w:hAnsi="Verdana" w:hint="eastAsia"/>
                <w:sz w:val="16"/>
                <w:szCs w:val="18"/>
              </w:rPr>
              <w:t>C95-MTHPR</w:t>
            </w:r>
          </w:p>
        </w:tc>
        <w:tc>
          <w:tcPr>
            <w:tcW w:w="1234" w:type="dxa"/>
            <w:tcBorders>
              <w:top w:val="single" w:sz="2" w:space="0" w:color="663300"/>
              <w:bottom w:val="single" w:sz="2" w:space="0" w:color="663300"/>
              <w:right w:val="single" w:sz="2" w:space="0" w:color="663300"/>
            </w:tcBorders>
          </w:tcPr>
          <w:p w14:paraId="6B866E84" w14:textId="77777777" w:rsidR="008656C1" w:rsidRPr="00354377" w:rsidRDefault="008656C1">
            <w:pPr>
              <w:jc w:val="center"/>
              <w:rPr>
                <w:rFonts w:ascii="Verdana" w:hAnsi="Verdana"/>
                <w:sz w:val="18"/>
                <w:szCs w:val="18"/>
              </w:rPr>
            </w:pPr>
            <w:r w:rsidRPr="00354377">
              <w:rPr>
                <w:rFonts w:ascii="Verdana" w:hAnsi="Verdana" w:hint="eastAsia"/>
                <w:sz w:val="18"/>
                <w:szCs w:val="18"/>
              </w:rPr>
              <w:t>31.89</w:t>
            </w:r>
          </w:p>
        </w:tc>
        <w:tc>
          <w:tcPr>
            <w:tcW w:w="1247" w:type="dxa"/>
            <w:tcBorders>
              <w:top w:val="single" w:sz="2" w:space="0" w:color="663300"/>
              <w:left w:val="single" w:sz="2" w:space="0" w:color="663300"/>
              <w:bottom w:val="single" w:sz="2" w:space="0" w:color="663300"/>
              <w:right w:val="single" w:sz="2" w:space="0" w:color="663300"/>
            </w:tcBorders>
          </w:tcPr>
          <w:p w14:paraId="1F4AA941" w14:textId="77777777" w:rsidR="008656C1" w:rsidRPr="00354377" w:rsidRDefault="008656C1">
            <w:pPr>
              <w:jc w:val="center"/>
              <w:rPr>
                <w:rFonts w:ascii="Verdana" w:hAnsi="Verdana"/>
                <w:sz w:val="18"/>
                <w:szCs w:val="18"/>
              </w:rPr>
            </w:pPr>
            <w:r w:rsidRPr="00354377">
              <w:rPr>
                <w:rFonts w:ascii="Verdana" w:hAnsi="Verdana" w:hint="eastAsia"/>
                <w:sz w:val="18"/>
                <w:szCs w:val="18"/>
              </w:rPr>
              <w:t>31.89</w:t>
            </w:r>
          </w:p>
        </w:tc>
        <w:tc>
          <w:tcPr>
            <w:tcW w:w="1247" w:type="dxa"/>
            <w:tcBorders>
              <w:top w:val="single" w:sz="2" w:space="0" w:color="663300"/>
              <w:left w:val="single" w:sz="2" w:space="0" w:color="663300"/>
              <w:bottom w:val="single" w:sz="2" w:space="0" w:color="663300"/>
              <w:right w:val="single" w:sz="2" w:space="0" w:color="663300"/>
            </w:tcBorders>
          </w:tcPr>
          <w:p w14:paraId="0E4BDA4A" w14:textId="77777777" w:rsidR="008656C1" w:rsidRPr="00354377" w:rsidRDefault="008656C1">
            <w:pPr>
              <w:jc w:val="center"/>
              <w:rPr>
                <w:rFonts w:ascii="Verdana" w:hAnsi="Verdana"/>
                <w:sz w:val="18"/>
                <w:szCs w:val="18"/>
              </w:rPr>
            </w:pPr>
            <w:r w:rsidRPr="00354377">
              <w:rPr>
                <w:rFonts w:ascii="Verdana" w:hAnsi="Verdana" w:hint="eastAsia"/>
                <w:sz w:val="18"/>
                <w:szCs w:val="18"/>
              </w:rPr>
              <w:t>31.89</w:t>
            </w:r>
          </w:p>
        </w:tc>
        <w:tc>
          <w:tcPr>
            <w:tcW w:w="1247" w:type="dxa"/>
            <w:tcBorders>
              <w:top w:val="single" w:sz="2" w:space="0" w:color="663300"/>
              <w:left w:val="single" w:sz="2" w:space="0" w:color="663300"/>
              <w:bottom w:val="single" w:sz="2" w:space="0" w:color="663300"/>
              <w:right w:val="single" w:sz="2" w:space="0" w:color="663300"/>
            </w:tcBorders>
          </w:tcPr>
          <w:p w14:paraId="0F01FACA" w14:textId="77777777" w:rsidR="008656C1" w:rsidRPr="00354377" w:rsidRDefault="008656C1">
            <w:pPr>
              <w:jc w:val="center"/>
              <w:rPr>
                <w:rFonts w:ascii="Verdana" w:hAnsi="Verdana"/>
                <w:sz w:val="18"/>
                <w:szCs w:val="18"/>
              </w:rPr>
            </w:pPr>
            <w:r w:rsidRPr="00354377">
              <w:rPr>
                <w:rFonts w:ascii="Verdana" w:hAnsi="Verdana" w:hint="eastAsia"/>
                <w:sz w:val="18"/>
                <w:szCs w:val="18"/>
              </w:rPr>
              <w:t>31.93</w:t>
            </w:r>
          </w:p>
        </w:tc>
        <w:tc>
          <w:tcPr>
            <w:tcW w:w="1247" w:type="dxa"/>
            <w:tcBorders>
              <w:top w:val="single" w:sz="2" w:space="0" w:color="663300"/>
              <w:left w:val="single" w:sz="2" w:space="0" w:color="663300"/>
              <w:bottom w:val="single" w:sz="2" w:space="0" w:color="663300"/>
              <w:right w:val="single" w:sz="2" w:space="0" w:color="663300"/>
            </w:tcBorders>
          </w:tcPr>
          <w:p w14:paraId="59FEC9CF" w14:textId="77777777" w:rsidR="008656C1" w:rsidRPr="00354377" w:rsidRDefault="008656C1">
            <w:pPr>
              <w:jc w:val="center"/>
              <w:rPr>
                <w:rFonts w:ascii="Verdana" w:hAnsi="Verdana"/>
                <w:sz w:val="18"/>
                <w:szCs w:val="18"/>
              </w:rPr>
            </w:pPr>
            <w:r w:rsidRPr="00354377">
              <w:rPr>
                <w:rFonts w:ascii="Verdana" w:hAnsi="Verdana" w:hint="eastAsia"/>
                <w:sz w:val="18"/>
                <w:szCs w:val="18"/>
              </w:rPr>
              <w:t>31.93</w:t>
            </w:r>
          </w:p>
        </w:tc>
        <w:tc>
          <w:tcPr>
            <w:tcW w:w="1247" w:type="dxa"/>
            <w:tcBorders>
              <w:top w:val="single" w:sz="2" w:space="0" w:color="663300"/>
              <w:left w:val="single" w:sz="2" w:space="0" w:color="663300"/>
              <w:bottom w:val="single" w:sz="2" w:space="0" w:color="663300"/>
              <w:right w:val="single" w:sz="2" w:space="0" w:color="663300"/>
            </w:tcBorders>
          </w:tcPr>
          <w:p w14:paraId="1E90ED68" w14:textId="77777777" w:rsidR="008656C1" w:rsidRPr="00354377" w:rsidRDefault="008656C1">
            <w:pPr>
              <w:jc w:val="center"/>
              <w:rPr>
                <w:rFonts w:ascii="Verdana" w:hAnsi="Verdana"/>
                <w:sz w:val="18"/>
                <w:szCs w:val="18"/>
              </w:rPr>
            </w:pPr>
            <w:r w:rsidRPr="00354377">
              <w:rPr>
                <w:rFonts w:ascii="Verdana" w:hAnsi="Verdana" w:hint="eastAsia"/>
                <w:sz w:val="18"/>
                <w:szCs w:val="18"/>
              </w:rPr>
              <w:t>30.57</w:t>
            </w:r>
          </w:p>
        </w:tc>
        <w:tc>
          <w:tcPr>
            <w:tcW w:w="1247" w:type="dxa"/>
            <w:tcBorders>
              <w:top w:val="single" w:sz="2" w:space="0" w:color="663300"/>
              <w:left w:val="single" w:sz="2" w:space="0" w:color="663300"/>
              <w:bottom w:val="single" w:sz="2" w:space="0" w:color="663300"/>
              <w:right w:val="thinThickSmallGap" w:sz="24" w:space="0" w:color="auto"/>
            </w:tcBorders>
          </w:tcPr>
          <w:p w14:paraId="38F07524" w14:textId="77777777" w:rsidR="008656C1" w:rsidRPr="00354377" w:rsidRDefault="008656C1">
            <w:pPr>
              <w:jc w:val="center"/>
              <w:rPr>
                <w:rFonts w:ascii="Verdana" w:hAnsi="Verdana"/>
                <w:sz w:val="18"/>
                <w:szCs w:val="18"/>
              </w:rPr>
            </w:pPr>
            <w:r w:rsidRPr="00354377">
              <w:rPr>
                <w:rFonts w:ascii="Verdana" w:hAnsi="Verdana" w:hint="eastAsia"/>
                <w:sz w:val="18"/>
                <w:szCs w:val="18"/>
              </w:rPr>
              <w:t>30.58</w:t>
            </w:r>
          </w:p>
        </w:tc>
      </w:tr>
      <w:tr w:rsidR="008656C1" w:rsidRPr="00354377" w14:paraId="51EC5FBF" w14:textId="77777777">
        <w:trPr>
          <w:cantSplit/>
        </w:trPr>
        <w:tc>
          <w:tcPr>
            <w:tcW w:w="1909" w:type="dxa"/>
            <w:tcBorders>
              <w:top w:val="single" w:sz="2" w:space="0" w:color="663300"/>
              <w:left w:val="thinThickSmallGap" w:sz="24" w:space="0" w:color="auto"/>
              <w:bottom w:val="single" w:sz="2" w:space="0" w:color="663300"/>
            </w:tcBorders>
          </w:tcPr>
          <w:p w14:paraId="29AAA925" w14:textId="77777777" w:rsidR="008656C1" w:rsidRPr="00354377" w:rsidRDefault="008656C1">
            <w:pPr>
              <w:jc w:val="center"/>
              <w:rPr>
                <w:rFonts w:ascii="Verdana" w:hAnsi="Verdana"/>
                <w:sz w:val="16"/>
                <w:szCs w:val="18"/>
              </w:rPr>
            </w:pPr>
            <w:r w:rsidRPr="00354377">
              <w:rPr>
                <w:rFonts w:ascii="Verdana" w:hAnsi="Verdana"/>
                <w:sz w:val="16"/>
                <w:szCs w:val="18"/>
              </w:rPr>
              <w:t>C</w:t>
            </w:r>
            <w:r w:rsidRPr="00354377">
              <w:rPr>
                <w:rFonts w:ascii="Verdana" w:hAnsi="Verdana" w:hint="eastAsia"/>
                <w:sz w:val="16"/>
                <w:szCs w:val="18"/>
              </w:rPr>
              <w:t>95</w:t>
            </w:r>
            <w:r w:rsidRPr="00354377">
              <w:rPr>
                <w:rFonts w:ascii="Verdana" w:hAnsi="Verdana"/>
                <w:sz w:val="16"/>
                <w:szCs w:val="18"/>
              </w:rPr>
              <w:t>-</w:t>
            </w:r>
            <w:r w:rsidRPr="00354377">
              <w:rPr>
                <w:rFonts w:ascii="Verdana" w:hAnsi="Verdana" w:hint="eastAsia"/>
                <w:sz w:val="16"/>
                <w:szCs w:val="18"/>
              </w:rPr>
              <w:t>SHR</w:t>
            </w:r>
            <w:r w:rsidRPr="00354377">
              <w:rPr>
                <w:rFonts w:ascii="Verdana" w:hAnsi="Verdana"/>
                <w:sz w:val="16"/>
                <w:szCs w:val="18"/>
              </w:rPr>
              <w:t>-TOTAL</w:t>
            </w:r>
          </w:p>
        </w:tc>
        <w:tc>
          <w:tcPr>
            <w:tcW w:w="1234" w:type="dxa"/>
            <w:tcBorders>
              <w:top w:val="single" w:sz="2" w:space="0" w:color="663300"/>
              <w:bottom w:val="single" w:sz="2" w:space="0" w:color="663300"/>
              <w:right w:val="single" w:sz="2" w:space="0" w:color="663300"/>
            </w:tcBorders>
          </w:tcPr>
          <w:p w14:paraId="1327AA10" w14:textId="77777777" w:rsidR="008656C1" w:rsidRPr="00354377" w:rsidRDefault="008656C1">
            <w:pPr>
              <w:jc w:val="center"/>
              <w:rPr>
                <w:rFonts w:ascii="Verdana" w:hAnsi="Verdana"/>
                <w:sz w:val="18"/>
                <w:szCs w:val="18"/>
              </w:rPr>
            </w:pPr>
            <w:r w:rsidRPr="00354377">
              <w:rPr>
                <w:rFonts w:ascii="Verdana" w:hAnsi="Verdana" w:hint="eastAsia"/>
                <w:sz w:val="18"/>
                <w:szCs w:val="18"/>
              </w:rPr>
              <w:t>90700000</w:t>
            </w:r>
          </w:p>
        </w:tc>
        <w:tc>
          <w:tcPr>
            <w:tcW w:w="1247" w:type="dxa"/>
            <w:tcBorders>
              <w:top w:val="single" w:sz="2" w:space="0" w:color="663300"/>
              <w:left w:val="single" w:sz="2" w:space="0" w:color="663300"/>
              <w:bottom w:val="single" w:sz="2" w:space="0" w:color="663300"/>
              <w:right w:val="single" w:sz="2" w:space="0" w:color="663300"/>
            </w:tcBorders>
          </w:tcPr>
          <w:p w14:paraId="73B3F56F" w14:textId="77777777" w:rsidR="008656C1" w:rsidRPr="00354377" w:rsidRDefault="008656C1">
            <w:pPr>
              <w:jc w:val="center"/>
              <w:rPr>
                <w:rFonts w:ascii="Verdana" w:hAnsi="Verdana"/>
                <w:sz w:val="18"/>
                <w:szCs w:val="18"/>
              </w:rPr>
            </w:pPr>
            <w:r w:rsidRPr="00354377">
              <w:rPr>
                <w:rFonts w:ascii="Verdana" w:hAnsi="Verdana" w:hint="eastAsia"/>
                <w:sz w:val="18"/>
                <w:szCs w:val="18"/>
              </w:rPr>
              <w:t>180700000</w:t>
            </w:r>
          </w:p>
        </w:tc>
        <w:tc>
          <w:tcPr>
            <w:tcW w:w="1247" w:type="dxa"/>
            <w:tcBorders>
              <w:top w:val="single" w:sz="2" w:space="0" w:color="663300"/>
              <w:left w:val="single" w:sz="2" w:space="0" w:color="663300"/>
              <w:bottom w:val="single" w:sz="2" w:space="0" w:color="663300"/>
              <w:right w:val="single" w:sz="2" w:space="0" w:color="663300"/>
            </w:tcBorders>
          </w:tcPr>
          <w:p w14:paraId="59DBAA6B" w14:textId="77777777" w:rsidR="008656C1" w:rsidRPr="00354377" w:rsidRDefault="008656C1">
            <w:pPr>
              <w:jc w:val="center"/>
              <w:rPr>
                <w:rFonts w:ascii="Verdana" w:hAnsi="Verdana"/>
                <w:sz w:val="18"/>
                <w:szCs w:val="18"/>
              </w:rPr>
            </w:pPr>
            <w:r w:rsidRPr="00354377">
              <w:rPr>
                <w:rFonts w:ascii="Verdana" w:hAnsi="Verdana" w:hint="eastAsia"/>
                <w:sz w:val="18"/>
                <w:szCs w:val="18"/>
              </w:rPr>
              <w:t>200700000</w:t>
            </w:r>
          </w:p>
        </w:tc>
        <w:tc>
          <w:tcPr>
            <w:tcW w:w="1247" w:type="dxa"/>
            <w:tcBorders>
              <w:top w:val="single" w:sz="2" w:space="0" w:color="663300"/>
              <w:left w:val="single" w:sz="2" w:space="0" w:color="663300"/>
              <w:bottom w:val="single" w:sz="2" w:space="0" w:color="663300"/>
              <w:right w:val="single" w:sz="2" w:space="0" w:color="663300"/>
            </w:tcBorders>
          </w:tcPr>
          <w:p w14:paraId="5B25B7E4" w14:textId="77777777" w:rsidR="008656C1" w:rsidRPr="00354377" w:rsidRDefault="008656C1">
            <w:pPr>
              <w:jc w:val="center"/>
              <w:rPr>
                <w:rFonts w:ascii="Verdana" w:hAnsi="Verdana"/>
                <w:sz w:val="18"/>
                <w:szCs w:val="18"/>
              </w:rPr>
            </w:pPr>
            <w:r w:rsidRPr="00354377">
              <w:rPr>
                <w:rFonts w:ascii="Verdana" w:hAnsi="Verdana" w:hint="eastAsia"/>
                <w:sz w:val="18"/>
                <w:szCs w:val="18"/>
              </w:rPr>
              <w:t>290700000</w:t>
            </w:r>
          </w:p>
        </w:tc>
        <w:tc>
          <w:tcPr>
            <w:tcW w:w="1247" w:type="dxa"/>
            <w:tcBorders>
              <w:top w:val="single" w:sz="2" w:space="0" w:color="663300"/>
              <w:left w:val="single" w:sz="2" w:space="0" w:color="663300"/>
              <w:bottom w:val="single" w:sz="2" w:space="0" w:color="663300"/>
              <w:right w:val="single" w:sz="2" w:space="0" w:color="663300"/>
            </w:tcBorders>
          </w:tcPr>
          <w:p w14:paraId="510C8AAE" w14:textId="77777777" w:rsidR="008656C1" w:rsidRPr="00354377" w:rsidRDefault="008656C1">
            <w:pPr>
              <w:jc w:val="center"/>
              <w:rPr>
                <w:rFonts w:ascii="Verdana" w:hAnsi="Verdana"/>
                <w:sz w:val="18"/>
                <w:szCs w:val="18"/>
              </w:rPr>
            </w:pPr>
            <w:r w:rsidRPr="00354377">
              <w:rPr>
                <w:rFonts w:ascii="Verdana" w:hAnsi="Verdana" w:hint="eastAsia"/>
                <w:sz w:val="18"/>
                <w:szCs w:val="18"/>
              </w:rPr>
              <w:t>300700000</w:t>
            </w:r>
          </w:p>
        </w:tc>
        <w:tc>
          <w:tcPr>
            <w:tcW w:w="1247" w:type="dxa"/>
            <w:tcBorders>
              <w:top w:val="single" w:sz="2" w:space="0" w:color="663300"/>
              <w:left w:val="single" w:sz="2" w:space="0" w:color="663300"/>
              <w:bottom w:val="single" w:sz="2" w:space="0" w:color="663300"/>
              <w:right w:val="single" w:sz="2" w:space="0" w:color="663300"/>
            </w:tcBorders>
          </w:tcPr>
          <w:p w14:paraId="693121C8" w14:textId="77777777" w:rsidR="008656C1" w:rsidRPr="00354377" w:rsidRDefault="008656C1">
            <w:pPr>
              <w:jc w:val="center"/>
              <w:rPr>
                <w:rFonts w:ascii="Verdana" w:hAnsi="Verdana"/>
                <w:sz w:val="18"/>
                <w:szCs w:val="18"/>
              </w:rPr>
            </w:pPr>
            <w:r w:rsidRPr="00354377">
              <w:rPr>
                <w:rFonts w:ascii="Verdana" w:hAnsi="Verdana" w:hint="eastAsia"/>
                <w:sz w:val="18"/>
                <w:szCs w:val="18"/>
              </w:rPr>
              <w:t>301172000</w:t>
            </w:r>
          </w:p>
        </w:tc>
        <w:tc>
          <w:tcPr>
            <w:tcW w:w="1247" w:type="dxa"/>
            <w:tcBorders>
              <w:top w:val="single" w:sz="2" w:space="0" w:color="663300"/>
              <w:left w:val="single" w:sz="2" w:space="0" w:color="663300"/>
              <w:bottom w:val="single" w:sz="2" w:space="0" w:color="663300"/>
              <w:right w:val="thinThickSmallGap" w:sz="24" w:space="0" w:color="auto"/>
            </w:tcBorders>
          </w:tcPr>
          <w:p w14:paraId="1CE9D711" w14:textId="77777777" w:rsidR="008656C1" w:rsidRPr="00354377" w:rsidRDefault="008656C1">
            <w:pPr>
              <w:jc w:val="center"/>
              <w:rPr>
                <w:rFonts w:ascii="Verdana" w:hAnsi="Verdana"/>
                <w:sz w:val="18"/>
                <w:szCs w:val="18"/>
              </w:rPr>
            </w:pPr>
            <w:r w:rsidRPr="00354377">
              <w:rPr>
                <w:rFonts w:ascii="Verdana" w:hAnsi="Verdana" w:hint="eastAsia"/>
                <w:sz w:val="18"/>
                <w:szCs w:val="18"/>
              </w:rPr>
              <w:t>301454000</w:t>
            </w:r>
          </w:p>
        </w:tc>
      </w:tr>
      <w:tr w:rsidR="008656C1" w:rsidRPr="00354377" w14:paraId="7A0868D6" w14:textId="77777777">
        <w:trPr>
          <w:cantSplit/>
        </w:trPr>
        <w:tc>
          <w:tcPr>
            <w:tcW w:w="1909" w:type="dxa"/>
            <w:tcBorders>
              <w:top w:val="single" w:sz="2" w:space="0" w:color="663300"/>
              <w:left w:val="thinThickSmallGap" w:sz="24" w:space="0" w:color="auto"/>
              <w:bottom w:val="single" w:sz="2" w:space="0" w:color="663300"/>
            </w:tcBorders>
          </w:tcPr>
          <w:p w14:paraId="7422018B" w14:textId="77777777" w:rsidR="008656C1" w:rsidRPr="00354377" w:rsidRDefault="008656C1">
            <w:pPr>
              <w:jc w:val="center"/>
              <w:rPr>
                <w:rFonts w:ascii="Verdana" w:hAnsi="Verdana"/>
                <w:sz w:val="16"/>
                <w:szCs w:val="18"/>
              </w:rPr>
            </w:pPr>
            <w:r w:rsidRPr="00354377">
              <w:rPr>
                <w:rFonts w:ascii="Verdana" w:hAnsi="Verdana"/>
                <w:sz w:val="16"/>
                <w:szCs w:val="18"/>
              </w:rPr>
              <w:t>C</w:t>
            </w:r>
            <w:r w:rsidRPr="00354377">
              <w:rPr>
                <w:rFonts w:ascii="Verdana" w:hAnsi="Verdana" w:hint="eastAsia"/>
                <w:sz w:val="16"/>
                <w:szCs w:val="18"/>
              </w:rPr>
              <w:t>95</w:t>
            </w:r>
            <w:r w:rsidRPr="00354377">
              <w:rPr>
                <w:rFonts w:ascii="Verdana" w:hAnsi="Verdana"/>
                <w:sz w:val="16"/>
                <w:szCs w:val="18"/>
              </w:rPr>
              <w:t>-AMT-TOTAL</w:t>
            </w:r>
          </w:p>
        </w:tc>
        <w:tc>
          <w:tcPr>
            <w:tcW w:w="1234" w:type="dxa"/>
            <w:tcBorders>
              <w:top w:val="single" w:sz="2" w:space="0" w:color="663300"/>
              <w:bottom w:val="single" w:sz="2" w:space="0" w:color="663300"/>
              <w:right w:val="single" w:sz="2" w:space="0" w:color="663300"/>
            </w:tcBorders>
          </w:tcPr>
          <w:p w14:paraId="57A2258F" w14:textId="77777777" w:rsidR="008656C1" w:rsidRPr="00354377" w:rsidRDefault="008656C1">
            <w:pPr>
              <w:jc w:val="center"/>
              <w:rPr>
                <w:rFonts w:ascii="Verdana" w:hAnsi="Verdana"/>
                <w:sz w:val="16"/>
                <w:szCs w:val="18"/>
              </w:rPr>
            </w:pPr>
            <w:r w:rsidRPr="00354377">
              <w:rPr>
                <w:rFonts w:ascii="Verdana" w:hAnsi="Verdana" w:hint="eastAsia"/>
                <w:sz w:val="16"/>
                <w:szCs w:val="18"/>
              </w:rPr>
              <w:t>2892500000</w:t>
            </w:r>
          </w:p>
        </w:tc>
        <w:tc>
          <w:tcPr>
            <w:tcW w:w="1247" w:type="dxa"/>
            <w:tcBorders>
              <w:top w:val="single" w:sz="2" w:space="0" w:color="663300"/>
              <w:left w:val="single" w:sz="2" w:space="0" w:color="663300"/>
              <w:bottom w:val="single" w:sz="2" w:space="0" w:color="663300"/>
              <w:right w:val="single" w:sz="2" w:space="0" w:color="663300"/>
            </w:tcBorders>
          </w:tcPr>
          <w:p w14:paraId="0287C6BB" w14:textId="77777777" w:rsidR="008656C1" w:rsidRPr="00354377" w:rsidRDefault="008656C1">
            <w:pPr>
              <w:jc w:val="center"/>
              <w:rPr>
                <w:rFonts w:ascii="Verdana" w:hAnsi="Verdana"/>
                <w:sz w:val="16"/>
                <w:szCs w:val="18"/>
              </w:rPr>
            </w:pPr>
            <w:r w:rsidRPr="00354377">
              <w:rPr>
                <w:rFonts w:ascii="Verdana" w:hAnsi="Verdana" w:hint="eastAsia"/>
                <w:sz w:val="16"/>
                <w:szCs w:val="18"/>
              </w:rPr>
              <w:t>5762600000</w:t>
            </w:r>
          </w:p>
        </w:tc>
        <w:tc>
          <w:tcPr>
            <w:tcW w:w="1247" w:type="dxa"/>
            <w:tcBorders>
              <w:top w:val="single" w:sz="2" w:space="0" w:color="663300"/>
              <w:left w:val="single" w:sz="2" w:space="0" w:color="663300"/>
              <w:bottom w:val="single" w:sz="2" w:space="0" w:color="663300"/>
              <w:right w:val="single" w:sz="2" w:space="0" w:color="663300"/>
            </w:tcBorders>
          </w:tcPr>
          <w:p w14:paraId="2DDF9700" w14:textId="77777777" w:rsidR="008656C1" w:rsidRPr="00354377" w:rsidRDefault="008656C1">
            <w:pPr>
              <w:jc w:val="center"/>
              <w:rPr>
                <w:rFonts w:ascii="Verdana" w:hAnsi="Verdana"/>
                <w:sz w:val="16"/>
                <w:szCs w:val="18"/>
              </w:rPr>
            </w:pPr>
            <w:r w:rsidRPr="00354377">
              <w:rPr>
                <w:rFonts w:ascii="Verdana" w:hAnsi="Verdana" w:hint="eastAsia"/>
                <w:sz w:val="16"/>
                <w:szCs w:val="18"/>
              </w:rPr>
              <w:t>6400400000</w:t>
            </w:r>
          </w:p>
        </w:tc>
        <w:tc>
          <w:tcPr>
            <w:tcW w:w="1247" w:type="dxa"/>
            <w:tcBorders>
              <w:top w:val="single" w:sz="2" w:space="0" w:color="663300"/>
              <w:left w:val="single" w:sz="2" w:space="0" w:color="663300"/>
              <w:bottom w:val="single" w:sz="2" w:space="0" w:color="663300"/>
              <w:right w:val="single" w:sz="2" w:space="0" w:color="663300"/>
            </w:tcBorders>
          </w:tcPr>
          <w:p w14:paraId="75B0B523" w14:textId="77777777" w:rsidR="008656C1" w:rsidRPr="00354377" w:rsidRDefault="008656C1">
            <w:pPr>
              <w:jc w:val="center"/>
              <w:rPr>
                <w:rFonts w:ascii="Verdana" w:hAnsi="Verdana"/>
                <w:sz w:val="16"/>
                <w:szCs w:val="18"/>
              </w:rPr>
            </w:pPr>
            <w:r w:rsidRPr="00354377">
              <w:rPr>
                <w:rFonts w:ascii="Verdana" w:hAnsi="Verdana"/>
                <w:sz w:val="16"/>
                <w:szCs w:val="18"/>
              </w:rPr>
              <w:t>92</w:t>
            </w:r>
            <w:r w:rsidRPr="00354377">
              <w:rPr>
                <w:rFonts w:ascii="Verdana" w:hAnsi="Verdana" w:hint="eastAsia"/>
                <w:sz w:val="16"/>
                <w:szCs w:val="18"/>
              </w:rPr>
              <w:t>741</w:t>
            </w:r>
            <w:r w:rsidRPr="00354377">
              <w:rPr>
                <w:rFonts w:ascii="Verdana" w:hAnsi="Verdana"/>
                <w:sz w:val="16"/>
                <w:szCs w:val="18"/>
              </w:rPr>
              <w:t>00000</w:t>
            </w:r>
          </w:p>
        </w:tc>
        <w:tc>
          <w:tcPr>
            <w:tcW w:w="1247" w:type="dxa"/>
            <w:tcBorders>
              <w:top w:val="single" w:sz="2" w:space="0" w:color="663300"/>
              <w:left w:val="single" w:sz="2" w:space="0" w:color="663300"/>
              <w:bottom w:val="single" w:sz="2" w:space="0" w:color="663300"/>
              <w:right w:val="single" w:sz="2" w:space="0" w:color="663300"/>
            </w:tcBorders>
          </w:tcPr>
          <w:p w14:paraId="17220444" w14:textId="77777777" w:rsidR="008656C1" w:rsidRPr="00354377" w:rsidRDefault="008656C1">
            <w:pPr>
              <w:jc w:val="center"/>
              <w:rPr>
                <w:rFonts w:ascii="Verdana" w:hAnsi="Verdana"/>
                <w:sz w:val="16"/>
                <w:szCs w:val="18"/>
              </w:rPr>
            </w:pPr>
            <w:r w:rsidRPr="00354377">
              <w:rPr>
                <w:rFonts w:ascii="Verdana" w:hAnsi="Verdana"/>
                <w:sz w:val="16"/>
                <w:szCs w:val="18"/>
              </w:rPr>
              <w:t>95</w:t>
            </w:r>
            <w:r w:rsidRPr="00354377">
              <w:rPr>
                <w:rFonts w:ascii="Verdana" w:hAnsi="Verdana" w:hint="eastAsia"/>
                <w:sz w:val="16"/>
                <w:szCs w:val="18"/>
              </w:rPr>
              <w:t>934</w:t>
            </w:r>
            <w:r w:rsidRPr="00354377">
              <w:rPr>
                <w:rFonts w:ascii="Verdana" w:hAnsi="Verdana"/>
                <w:sz w:val="16"/>
                <w:szCs w:val="18"/>
              </w:rPr>
              <w:t>00000</w:t>
            </w:r>
          </w:p>
        </w:tc>
        <w:tc>
          <w:tcPr>
            <w:tcW w:w="1247" w:type="dxa"/>
            <w:tcBorders>
              <w:top w:val="single" w:sz="2" w:space="0" w:color="663300"/>
              <w:left w:val="single" w:sz="2" w:space="0" w:color="663300"/>
              <w:bottom w:val="single" w:sz="2" w:space="0" w:color="663300"/>
              <w:right w:val="single" w:sz="2" w:space="0" w:color="663300"/>
            </w:tcBorders>
          </w:tcPr>
          <w:p w14:paraId="0F0A649F" w14:textId="77777777" w:rsidR="008656C1" w:rsidRPr="00354377" w:rsidRDefault="008656C1">
            <w:pPr>
              <w:jc w:val="center"/>
              <w:rPr>
                <w:rFonts w:ascii="Verdana" w:hAnsi="Verdana"/>
                <w:sz w:val="16"/>
                <w:szCs w:val="18"/>
              </w:rPr>
            </w:pPr>
            <w:r w:rsidRPr="00354377">
              <w:rPr>
                <w:rFonts w:ascii="Verdana" w:hAnsi="Verdana" w:hint="eastAsia"/>
                <w:sz w:val="16"/>
                <w:szCs w:val="18"/>
              </w:rPr>
              <w:t>9607829040</w:t>
            </w:r>
          </w:p>
        </w:tc>
        <w:tc>
          <w:tcPr>
            <w:tcW w:w="1247" w:type="dxa"/>
            <w:tcBorders>
              <w:top w:val="single" w:sz="2" w:space="0" w:color="663300"/>
              <w:left w:val="single" w:sz="2" w:space="0" w:color="663300"/>
              <w:bottom w:val="single" w:sz="2" w:space="0" w:color="663300"/>
              <w:right w:val="thinThickSmallGap" w:sz="24" w:space="0" w:color="auto"/>
            </w:tcBorders>
          </w:tcPr>
          <w:p w14:paraId="1CC2D8EB" w14:textId="77777777" w:rsidR="008656C1" w:rsidRPr="00354377" w:rsidRDefault="008656C1">
            <w:pPr>
              <w:jc w:val="center"/>
              <w:rPr>
                <w:rFonts w:ascii="Verdana" w:hAnsi="Verdana"/>
                <w:sz w:val="16"/>
                <w:szCs w:val="18"/>
              </w:rPr>
            </w:pPr>
            <w:r w:rsidRPr="00354377">
              <w:rPr>
                <w:rFonts w:ascii="Verdana" w:hAnsi="Verdana"/>
                <w:sz w:val="16"/>
                <w:szCs w:val="18"/>
              </w:rPr>
              <w:t>9</w:t>
            </w:r>
            <w:r w:rsidRPr="00354377">
              <w:rPr>
                <w:rFonts w:ascii="Verdana" w:hAnsi="Verdana" w:hint="eastAsia"/>
                <w:sz w:val="16"/>
                <w:szCs w:val="18"/>
              </w:rPr>
              <w:t>61645260</w:t>
            </w:r>
            <w:r w:rsidRPr="00354377">
              <w:rPr>
                <w:rFonts w:ascii="Verdana" w:hAnsi="Verdana"/>
                <w:sz w:val="16"/>
                <w:szCs w:val="18"/>
              </w:rPr>
              <w:t xml:space="preserve">0 </w:t>
            </w:r>
          </w:p>
        </w:tc>
      </w:tr>
      <w:tr w:rsidR="008656C1" w:rsidRPr="00354377" w14:paraId="436A87E2" w14:textId="77777777">
        <w:trPr>
          <w:cantSplit/>
        </w:trPr>
        <w:tc>
          <w:tcPr>
            <w:tcW w:w="1909" w:type="dxa"/>
            <w:tcBorders>
              <w:top w:val="single" w:sz="2" w:space="0" w:color="663300"/>
              <w:left w:val="thinThickSmallGap" w:sz="24" w:space="0" w:color="auto"/>
              <w:bottom w:val="single" w:sz="2" w:space="0" w:color="663300"/>
            </w:tcBorders>
          </w:tcPr>
          <w:p w14:paraId="2FAAE629" w14:textId="77777777" w:rsidR="008656C1" w:rsidRPr="00354377" w:rsidRDefault="008656C1">
            <w:pPr>
              <w:jc w:val="center"/>
              <w:rPr>
                <w:rFonts w:ascii="Verdana" w:hAnsi="Verdana"/>
                <w:sz w:val="16"/>
                <w:szCs w:val="18"/>
              </w:rPr>
            </w:pPr>
            <w:r w:rsidRPr="00354377">
              <w:rPr>
                <w:rFonts w:ascii="Verdana" w:hAnsi="Verdana"/>
                <w:sz w:val="16"/>
                <w:szCs w:val="18"/>
              </w:rPr>
              <w:t>C</w:t>
            </w:r>
            <w:r w:rsidRPr="00354377">
              <w:rPr>
                <w:rFonts w:ascii="Verdana" w:hAnsi="Verdana" w:hint="eastAsia"/>
                <w:sz w:val="16"/>
                <w:szCs w:val="18"/>
              </w:rPr>
              <w:t>95</w:t>
            </w:r>
            <w:r w:rsidRPr="00354377">
              <w:rPr>
                <w:rFonts w:ascii="Verdana" w:hAnsi="Verdana"/>
                <w:sz w:val="16"/>
                <w:szCs w:val="18"/>
              </w:rPr>
              <w:t>-</w:t>
            </w:r>
            <w:r w:rsidRPr="00354377">
              <w:rPr>
                <w:rFonts w:ascii="Verdana" w:hAnsi="Verdana" w:hint="eastAsia"/>
                <w:sz w:val="16"/>
                <w:szCs w:val="18"/>
              </w:rPr>
              <w:t>SHR</w:t>
            </w:r>
            <w:r w:rsidRPr="00354377">
              <w:rPr>
                <w:rFonts w:ascii="Verdana" w:hAnsi="Verdana"/>
                <w:sz w:val="16"/>
                <w:szCs w:val="18"/>
              </w:rPr>
              <w:t>-TOTAL-TPE</w:t>
            </w:r>
          </w:p>
        </w:tc>
        <w:tc>
          <w:tcPr>
            <w:tcW w:w="1234" w:type="dxa"/>
            <w:tcBorders>
              <w:top w:val="single" w:sz="2" w:space="0" w:color="663300"/>
              <w:bottom w:val="single" w:sz="2" w:space="0" w:color="663300"/>
              <w:right w:val="single" w:sz="2" w:space="0" w:color="663300"/>
            </w:tcBorders>
          </w:tcPr>
          <w:p w14:paraId="4A4C75A8" w14:textId="77777777" w:rsidR="008656C1" w:rsidRPr="00354377" w:rsidRDefault="008656C1">
            <w:pPr>
              <w:jc w:val="center"/>
              <w:rPr>
                <w:rFonts w:ascii="Verdana" w:hAnsi="Verdana"/>
                <w:sz w:val="16"/>
                <w:szCs w:val="18"/>
              </w:rPr>
            </w:pPr>
            <w:r w:rsidRPr="00354377">
              <w:rPr>
                <w:rFonts w:ascii="Verdana" w:hAnsi="Verdana" w:hint="eastAsia"/>
                <w:sz w:val="16"/>
                <w:szCs w:val="18"/>
              </w:rPr>
              <w:t>90000000</w:t>
            </w:r>
          </w:p>
        </w:tc>
        <w:tc>
          <w:tcPr>
            <w:tcW w:w="1247" w:type="dxa"/>
            <w:tcBorders>
              <w:top w:val="single" w:sz="2" w:space="0" w:color="663300"/>
              <w:left w:val="single" w:sz="2" w:space="0" w:color="663300"/>
              <w:bottom w:val="single" w:sz="2" w:space="0" w:color="663300"/>
              <w:right w:val="single" w:sz="2" w:space="0" w:color="663300"/>
            </w:tcBorders>
          </w:tcPr>
          <w:p w14:paraId="724A81CC" w14:textId="77777777" w:rsidR="008656C1" w:rsidRPr="00354377" w:rsidRDefault="008656C1">
            <w:pPr>
              <w:jc w:val="center"/>
              <w:rPr>
                <w:rFonts w:ascii="Verdana" w:hAnsi="Verdana"/>
                <w:sz w:val="16"/>
                <w:szCs w:val="18"/>
              </w:rPr>
            </w:pPr>
            <w:r w:rsidRPr="00354377">
              <w:rPr>
                <w:rFonts w:ascii="Verdana" w:hAnsi="Verdana" w:hint="eastAsia"/>
                <w:sz w:val="16"/>
                <w:szCs w:val="18"/>
              </w:rPr>
              <w:t>180000000</w:t>
            </w:r>
          </w:p>
        </w:tc>
        <w:tc>
          <w:tcPr>
            <w:tcW w:w="1247" w:type="dxa"/>
            <w:tcBorders>
              <w:top w:val="single" w:sz="2" w:space="0" w:color="663300"/>
              <w:left w:val="single" w:sz="2" w:space="0" w:color="663300"/>
              <w:bottom w:val="single" w:sz="2" w:space="0" w:color="663300"/>
              <w:right w:val="single" w:sz="2" w:space="0" w:color="663300"/>
            </w:tcBorders>
          </w:tcPr>
          <w:p w14:paraId="2F627229" w14:textId="77777777" w:rsidR="008656C1" w:rsidRPr="00354377" w:rsidRDefault="008656C1">
            <w:pPr>
              <w:jc w:val="center"/>
              <w:rPr>
                <w:rFonts w:ascii="Verdana" w:hAnsi="Verdana"/>
                <w:sz w:val="16"/>
                <w:szCs w:val="18"/>
              </w:rPr>
            </w:pPr>
            <w:r w:rsidRPr="00354377">
              <w:rPr>
                <w:rFonts w:ascii="Verdana" w:hAnsi="Verdana" w:hint="eastAsia"/>
                <w:sz w:val="16"/>
                <w:szCs w:val="18"/>
              </w:rPr>
              <w:t>200000000</w:t>
            </w:r>
          </w:p>
        </w:tc>
        <w:tc>
          <w:tcPr>
            <w:tcW w:w="1247" w:type="dxa"/>
            <w:tcBorders>
              <w:top w:val="single" w:sz="2" w:space="0" w:color="663300"/>
              <w:left w:val="single" w:sz="2" w:space="0" w:color="663300"/>
              <w:bottom w:val="single" w:sz="2" w:space="0" w:color="663300"/>
              <w:right w:val="single" w:sz="2" w:space="0" w:color="663300"/>
            </w:tcBorders>
          </w:tcPr>
          <w:p w14:paraId="6EC25CE4" w14:textId="77777777" w:rsidR="008656C1" w:rsidRPr="00354377" w:rsidRDefault="008656C1">
            <w:pPr>
              <w:jc w:val="center"/>
              <w:rPr>
                <w:rFonts w:ascii="Verdana" w:hAnsi="Verdana"/>
                <w:sz w:val="16"/>
                <w:szCs w:val="18"/>
              </w:rPr>
            </w:pPr>
            <w:r w:rsidRPr="00354377">
              <w:rPr>
                <w:rFonts w:ascii="Verdana" w:hAnsi="Verdana" w:hint="eastAsia"/>
                <w:sz w:val="16"/>
                <w:szCs w:val="18"/>
              </w:rPr>
              <w:t>290000000</w:t>
            </w:r>
          </w:p>
        </w:tc>
        <w:tc>
          <w:tcPr>
            <w:tcW w:w="1247" w:type="dxa"/>
            <w:tcBorders>
              <w:top w:val="single" w:sz="2" w:space="0" w:color="663300"/>
              <w:left w:val="single" w:sz="2" w:space="0" w:color="663300"/>
              <w:bottom w:val="single" w:sz="2" w:space="0" w:color="663300"/>
              <w:right w:val="single" w:sz="2" w:space="0" w:color="663300"/>
            </w:tcBorders>
          </w:tcPr>
          <w:p w14:paraId="31729A67" w14:textId="77777777" w:rsidR="008656C1" w:rsidRPr="00354377" w:rsidRDefault="008656C1">
            <w:pPr>
              <w:jc w:val="center"/>
              <w:rPr>
                <w:rFonts w:ascii="Verdana" w:hAnsi="Verdana"/>
                <w:sz w:val="16"/>
                <w:szCs w:val="18"/>
              </w:rPr>
            </w:pPr>
            <w:r w:rsidRPr="00354377">
              <w:rPr>
                <w:rFonts w:ascii="Verdana" w:hAnsi="Verdana" w:hint="eastAsia"/>
                <w:sz w:val="16"/>
                <w:szCs w:val="18"/>
              </w:rPr>
              <w:t>300000000</w:t>
            </w:r>
          </w:p>
        </w:tc>
        <w:tc>
          <w:tcPr>
            <w:tcW w:w="1247" w:type="dxa"/>
            <w:tcBorders>
              <w:top w:val="single" w:sz="2" w:space="0" w:color="663300"/>
              <w:left w:val="single" w:sz="2" w:space="0" w:color="663300"/>
              <w:bottom w:val="single" w:sz="2" w:space="0" w:color="663300"/>
              <w:right w:val="single" w:sz="2" w:space="0" w:color="663300"/>
            </w:tcBorders>
          </w:tcPr>
          <w:p w14:paraId="149A39C3" w14:textId="77777777" w:rsidR="008656C1" w:rsidRPr="00354377" w:rsidRDefault="008656C1">
            <w:pPr>
              <w:jc w:val="center"/>
              <w:rPr>
                <w:rFonts w:ascii="Verdana" w:hAnsi="Verdana"/>
                <w:sz w:val="16"/>
                <w:szCs w:val="18"/>
              </w:rPr>
            </w:pPr>
            <w:r w:rsidRPr="00354377">
              <w:rPr>
                <w:rFonts w:ascii="Verdana" w:hAnsi="Verdana" w:hint="eastAsia"/>
                <w:sz w:val="16"/>
                <w:szCs w:val="18"/>
              </w:rPr>
              <w:t>300472000</w:t>
            </w:r>
          </w:p>
        </w:tc>
        <w:tc>
          <w:tcPr>
            <w:tcW w:w="1247" w:type="dxa"/>
            <w:tcBorders>
              <w:top w:val="single" w:sz="2" w:space="0" w:color="663300"/>
              <w:left w:val="single" w:sz="2" w:space="0" w:color="663300"/>
              <w:bottom w:val="single" w:sz="2" w:space="0" w:color="663300"/>
              <w:right w:val="thinThickSmallGap" w:sz="24" w:space="0" w:color="auto"/>
            </w:tcBorders>
          </w:tcPr>
          <w:p w14:paraId="7BA6A73B" w14:textId="77777777" w:rsidR="008656C1" w:rsidRPr="00354377" w:rsidRDefault="008656C1">
            <w:pPr>
              <w:jc w:val="center"/>
              <w:rPr>
                <w:rFonts w:ascii="Verdana" w:hAnsi="Verdana"/>
                <w:sz w:val="16"/>
                <w:szCs w:val="18"/>
              </w:rPr>
            </w:pPr>
            <w:r w:rsidRPr="00354377">
              <w:rPr>
                <w:rFonts w:ascii="Verdana" w:hAnsi="Verdana" w:hint="eastAsia"/>
                <w:sz w:val="16"/>
                <w:szCs w:val="18"/>
              </w:rPr>
              <w:t>300754000</w:t>
            </w:r>
          </w:p>
        </w:tc>
      </w:tr>
      <w:tr w:rsidR="008656C1" w:rsidRPr="00354377" w14:paraId="02362D5B" w14:textId="77777777">
        <w:trPr>
          <w:cantSplit/>
        </w:trPr>
        <w:tc>
          <w:tcPr>
            <w:tcW w:w="1909" w:type="dxa"/>
            <w:tcBorders>
              <w:top w:val="single" w:sz="2" w:space="0" w:color="663300"/>
              <w:left w:val="thinThickSmallGap" w:sz="24" w:space="0" w:color="auto"/>
              <w:bottom w:val="thinThickSmallGap" w:sz="24" w:space="0" w:color="auto"/>
            </w:tcBorders>
          </w:tcPr>
          <w:p w14:paraId="68EBAFE8" w14:textId="77777777" w:rsidR="008656C1" w:rsidRPr="00354377" w:rsidRDefault="008656C1">
            <w:pPr>
              <w:jc w:val="center"/>
              <w:rPr>
                <w:rFonts w:ascii="Verdana" w:hAnsi="Verdana"/>
                <w:sz w:val="16"/>
                <w:szCs w:val="18"/>
              </w:rPr>
            </w:pPr>
            <w:r w:rsidRPr="00354377">
              <w:rPr>
                <w:rFonts w:ascii="Verdana" w:hAnsi="Verdana"/>
                <w:sz w:val="16"/>
                <w:szCs w:val="18"/>
              </w:rPr>
              <w:t>C</w:t>
            </w:r>
            <w:r w:rsidRPr="00354377">
              <w:rPr>
                <w:rFonts w:ascii="Verdana" w:hAnsi="Verdana" w:hint="eastAsia"/>
                <w:sz w:val="16"/>
                <w:szCs w:val="18"/>
              </w:rPr>
              <w:t>95</w:t>
            </w:r>
            <w:r w:rsidRPr="00354377">
              <w:rPr>
                <w:rFonts w:ascii="Verdana" w:hAnsi="Verdana"/>
                <w:sz w:val="16"/>
                <w:szCs w:val="18"/>
              </w:rPr>
              <w:t>-AMT-TOTAL-TPE</w:t>
            </w:r>
          </w:p>
        </w:tc>
        <w:tc>
          <w:tcPr>
            <w:tcW w:w="1234" w:type="dxa"/>
            <w:tcBorders>
              <w:top w:val="single" w:sz="2" w:space="0" w:color="663300"/>
              <w:bottom w:val="thinThickSmallGap" w:sz="24" w:space="0" w:color="auto"/>
              <w:right w:val="single" w:sz="2" w:space="0" w:color="663300"/>
            </w:tcBorders>
          </w:tcPr>
          <w:p w14:paraId="34C84A13" w14:textId="77777777" w:rsidR="008656C1" w:rsidRPr="00354377" w:rsidRDefault="008656C1">
            <w:pPr>
              <w:jc w:val="center"/>
              <w:rPr>
                <w:rFonts w:ascii="Verdana" w:hAnsi="Verdana"/>
                <w:sz w:val="16"/>
                <w:szCs w:val="18"/>
              </w:rPr>
            </w:pPr>
            <w:r w:rsidRPr="00354377">
              <w:rPr>
                <w:rFonts w:ascii="Verdana" w:hAnsi="Verdana" w:hint="eastAsia"/>
                <w:sz w:val="16"/>
                <w:szCs w:val="18"/>
              </w:rPr>
              <w:t>2870100000</w:t>
            </w:r>
          </w:p>
        </w:tc>
        <w:tc>
          <w:tcPr>
            <w:tcW w:w="1247" w:type="dxa"/>
            <w:tcBorders>
              <w:top w:val="single" w:sz="2" w:space="0" w:color="663300"/>
              <w:left w:val="single" w:sz="2" w:space="0" w:color="663300"/>
              <w:bottom w:val="thinThickSmallGap" w:sz="24" w:space="0" w:color="auto"/>
              <w:right w:val="single" w:sz="2" w:space="0" w:color="663300"/>
            </w:tcBorders>
          </w:tcPr>
          <w:p w14:paraId="02CE78DF" w14:textId="77777777" w:rsidR="008656C1" w:rsidRPr="00354377" w:rsidRDefault="008656C1">
            <w:pPr>
              <w:jc w:val="center"/>
              <w:rPr>
                <w:rFonts w:ascii="Verdana" w:hAnsi="Verdana"/>
                <w:sz w:val="16"/>
                <w:szCs w:val="18"/>
              </w:rPr>
            </w:pPr>
            <w:r w:rsidRPr="00354377">
              <w:rPr>
                <w:rFonts w:ascii="Verdana" w:hAnsi="Verdana" w:hint="eastAsia"/>
                <w:sz w:val="16"/>
                <w:szCs w:val="18"/>
              </w:rPr>
              <w:t>5740200000</w:t>
            </w:r>
          </w:p>
        </w:tc>
        <w:tc>
          <w:tcPr>
            <w:tcW w:w="1247" w:type="dxa"/>
            <w:tcBorders>
              <w:top w:val="single" w:sz="2" w:space="0" w:color="663300"/>
              <w:left w:val="single" w:sz="2" w:space="0" w:color="663300"/>
              <w:bottom w:val="thinThickSmallGap" w:sz="24" w:space="0" w:color="auto"/>
              <w:right w:val="single" w:sz="2" w:space="0" w:color="663300"/>
            </w:tcBorders>
          </w:tcPr>
          <w:p w14:paraId="45FFBECE" w14:textId="77777777" w:rsidR="008656C1" w:rsidRPr="00354377" w:rsidRDefault="008656C1">
            <w:pPr>
              <w:jc w:val="center"/>
              <w:rPr>
                <w:rFonts w:ascii="Verdana" w:hAnsi="Verdana"/>
                <w:sz w:val="16"/>
                <w:szCs w:val="18"/>
              </w:rPr>
            </w:pPr>
            <w:r w:rsidRPr="00354377">
              <w:rPr>
                <w:rFonts w:ascii="Verdana" w:hAnsi="Verdana" w:hint="eastAsia"/>
                <w:sz w:val="16"/>
                <w:szCs w:val="18"/>
              </w:rPr>
              <w:t>6378000000</w:t>
            </w:r>
          </w:p>
        </w:tc>
        <w:tc>
          <w:tcPr>
            <w:tcW w:w="1247" w:type="dxa"/>
            <w:tcBorders>
              <w:top w:val="single" w:sz="2" w:space="0" w:color="663300"/>
              <w:left w:val="single" w:sz="2" w:space="0" w:color="663300"/>
              <w:bottom w:val="thinThickSmallGap" w:sz="24" w:space="0" w:color="auto"/>
              <w:right w:val="single" w:sz="2" w:space="0" w:color="663300"/>
            </w:tcBorders>
          </w:tcPr>
          <w:p w14:paraId="7F47BCBA" w14:textId="77777777" w:rsidR="008656C1" w:rsidRPr="00354377" w:rsidRDefault="008656C1">
            <w:pPr>
              <w:jc w:val="center"/>
              <w:rPr>
                <w:rFonts w:ascii="Verdana" w:hAnsi="Verdana"/>
                <w:sz w:val="16"/>
                <w:szCs w:val="18"/>
              </w:rPr>
            </w:pPr>
            <w:r w:rsidRPr="00354377">
              <w:rPr>
                <w:rFonts w:ascii="Verdana" w:hAnsi="Verdana"/>
                <w:sz w:val="16"/>
                <w:szCs w:val="18"/>
              </w:rPr>
              <w:t>9251700000</w:t>
            </w:r>
          </w:p>
        </w:tc>
        <w:tc>
          <w:tcPr>
            <w:tcW w:w="1247" w:type="dxa"/>
            <w:tcBorders>
              <w:top w:val="single" w:sz="2" w:space="0" w:color="663300"/>
              <w:left w:val="single" w:sz="2" w:space="0" w:color="663300"/>
              <w:bottom w:val="thinThickSmallGap" w:sz="24" w:space="0" w:color="auto"/>
              <w:right w:val="single" w:sz="2" w:space="0" w:color="663300"/>
            </w:tcBorders>
          </w:tcPr>
          <w:p w14:paraId="7E201EE2" w14:textId="77777777" w:rsidR="008656C1" w:rsidRPr="00354377" w:rsidRDefault="008656C1">
            <w:pPr>
              <w:jc w:val="center"/>
              <w:rPr>
                <w:rFonts w:ascii="Verdana" w:hAnsi="Verdana"/>
                <w:sz w:val="16"/>
                <w:szCs w:val="18"/>
              </w:rPr>
            </w:pPr>
            <w:r w:rsidRPr="00354377">
              <w:rPr>
                <w:rFonts w:ascii="Verdana" w:hAnsi="Verdana"/>
                <w:sz w:val="16"/>
                <w:szCs w:val="18"/>
              </w:rPr>
              <w:t>9571000000</w:t>
            </w:r>
          </w:p>
        </w:tc>
        <w:tc>
          <w:tcPr>
            <w:tcW w:w="1247" w:type="dxa"/>
            <w:tcBorders>
              <w:top w:val="single" w:sz="2" w:space="0" w:color="663300"/>
              <w:left w:val="single" w:sz="2" w:space="0" w:color="663300"/>
              <w:bottom w:val="thinThickSmallGap" w:sz="24" w:space="0" w:color="auto"/>
              <w:right w:val="single" w:sz="2" w:space="0" w:color="663300"/>
            </w:tcBorders>
          </w:tcPr>
          <w:p w14:paraId="314DB2EC" w14:textId="77777777" w:rsidR="008656C1" w:rsidRPr="00354377" w:rsidRDefault="008656C1">
            <w:pPr>
              <w:jc w:val="center"/>
              <w:rPr>
                <w:rFonts w:ascii="Verdana" w:hAnsi="Verdana"/>
                <w:sz w:val="16"/>
                <w:szCs w:val="18"/>
              </w:rPr>
            </w:pPr>
            <w:r w:rsidRPr="00354377">
              <w:rPr>
                <w:rFonts w:ascii="Verdana" w:hAnsi="Verdana" w:hint="eastAsia"/>
                <w:sz w:val="16"/>
                <w:szCs w:val="18"/>
              </w:rPr>
              <w:t>9585429040</w:t>
            </w:r>
          </w:p>
        </w:tc>
        <w:tc>
          <w:tcPr>
            <w:tcW w:w="1247" w:type="dxa"/>
            <w:tcBorders>
              <w:top w:val="single" w:sz="2" w:space="0" w:color="663300"/>
              <w:left w:val="single" w:sz="2" w:space="0" w:color="663300"/>
              <w:bottom w:val="thinThickSmallGap" w:sz="24" w:space="0" w:color="auto"/>
              <w:right w:val="thinThickSmallGap" w:sz="24" w:space="0" w:color="auto"/>
            </w:tcBorders>
          </w:tcPr>
          <w:p w14:paraId="0CD5D417" w14:textId="77777777" w:rsidR="008656C1" w:rsidRPr="00354377" w:rsidRDefault="008656C1">
            <w:pPr>
              <w:jc w:val="center"/>
              <w:rPr>
                <w:rFonts w:ascii="Verdana" w:hAnsi="Verdana"/>
                <w:sz w:val="16"/>
                <w:szCs w:val="18"/>
              </w:rPr>
            </w:pPr>
            <w:r w:rsidRPr="00354377">
              <w:rPr>
                <w:rFonts w:ascii="Verdana" w:hAnsi="Verdana"/>
                <w:sz w:val="16"/>
                <w:szCs w:val="18"/>
              </w:rPr>
              <w:t xml:space="preserve">9594052600 </w:t>
            </w:r>
          </w:p>
        </w:tc>
      </w:tr>
      <w:tr w:rsidR="008656C1" w:rsidRPr="00354377" w14:paraId="2EA2D378" w14:textId="77777777">
        <w:trPr>
          <w:cantSplit/>
        </w:trPr>
        <w:tc>
          <w:tcPr>
            <w:tcW w:w="1909" w:type="dxa"/>
            <w:tcBorders>
              <w:top w:val="thinThickSmallGap" w:sz="24" w:space="0" w:color="auto"/>
              <w:left w:val="single" w:sz="6" w:space="0" w:color="663300"/>
              <w:bottom w:val="single" w:sz="2" w:space="0" w:color="663300"/>
            </w:tcBorders>
          </w:tcPr>
          <w:p w14:paraId="7376BBF8" w14:textId="77777777" w:rsidR="008656C1" w:rsidRPr="00354377" w:rsidRDefault="008656C1">
            <w:pPr>
              <w:jc w:val="center"/>
              <w:rPr>
                <w:rFonts w:ascii="Verdana" w:hAnsi="Verdana"/>
                <w:sz w:val="16"/>
                <w:szCs w:val="18"/>
              </w:rPr>
            </w:pPr>
            <w:r w:rsidRPr="00354377">
              <w:rPr>
                <w:rFonts w:ascii="Verdana" w:hAnsi="Verdana"/>
                <w:sz w:val="16"/>
                <w:szCs w:val="18"/>
              </w:rPr>
              <w:t>C</w:t>
            </w:r>
            <w:r w:rsidRPr="00354377">
              <w:rPr>
                <w:rFonts w:ascii="Verdana" w:hAnsi="Verdana" w:hint="eastAsia"/>
                <w:sz w:val="16"/>
                <w:szCs w:val="18"/>
              </w:rPr>
              <w:t>95</w:t>
            </w:r>
            <w:r w:rsidRPr="00354377">
              <w:rPr>
                <w:rFonts w:ascii="Verdana" w:hAnsi="Verdana"/>
                <w:sz w:val="16"/>
                <w:szCs w:val="18"/>
              </w:rPr>
              <w:t>-ERROR-CODE</w:t>
            </w:r>
          </w:p>
        </w:tc>
        <w:tc>
          <w:tcPr>
            <w:tcW w:w="1234" w:type="dxa"/>
            <w:tcBorders>
              <w:top w:val="thinThickSmallGap" w:sz="24" w:space="0" w:color="auto"/>
              <w:bottom w:val="single" w:sz="2" w:space="0" w:color="663300"/>
              <w:right w:val="single" w:sz="2" w:space="0" w:color="663300"/>
            </w:tcBorders>
          </w:tcPr>
          <w:p w14:paraId="2D1616FA" w14:textId="77777777" w:rsidR="008656C1" w:rsidRPr="00354377" w:rsidRDefault="008656C1">
            <w:pPr>
              <w:jc w:val="center"/>
              <w:rPr>
                <w:rFonts w:ascii="Verdana" w:hAnsi="Verdana"/>
                <w:sz w:val="18"/>
                <w:szCs w:val="18"/>
              </w:rPr>
            </w:pPr>
            <w:r w:rsidRPr="00354377">
              <w:rPr>
                <w:rFonts w:ascii="Verdana" w:hAnsi="Verdana" w:hint="eastAsia"/>
                <w:sz w:val="18"/>
                <w:szCs w:val="18"/>
              </w:rPr>
              <w:t>79</w:t>
            </w:r>
          </w:p>
        </w:tc>
        <w:tc>
          <w:tcPr>
            <w:tcW w:w="1247" w:type="dxa"/>
            <w:tcBorders>
              <w:top w:val="thinThickSmallGap" w:sz="24" w:space="0" w:color="auto"/>
              <w:left w:val="single" w:sz="2" w:space="0" w:color="663300"/>
              <w:bottom w:val="single" w:sz="2" w:space="0" w:color="663300"/>
              <w:right w:val="single" w:sz="2" w:space="0" w:color="663300"/>
            </w:tcBorders>
          </w:tcPr>
          <w:p w14:paraId="437C455E" w14:textId="77777777" w:rsidR="008656C1" w:rsidRPr="00354377" w:rsidRDefault="008656C1">
            <w:pPr>
              <w:jc w:val="center"/>
              <w:rPr>
                <w:rFonts w:ascii="Verdana" w:hAnsi="Verdana"/>
                <w:sz w:val="18"/>
                <w:szCs w:val="18"/>
              </w:rPr>
            </w:pPr>
            <w:r w:rsidRPr="00354377">
              <w:rPr>
                <w:rFonts w:ascii="Verdana" w:hAnsi="Verdana" w:hint="eastAsia"/>
                <w:sz w:val="18"/>
                <w:szCs w:val="18"/>
              </w:rPr>
              <w:t>79</w:t>
            </w:r>
          </w:p>
        </w:tc>
        <w:tc>
          <w:tcPr>
            <w:tcW w:w="1247" w:type="dxa"/>
            <w:tcBorders>
              <w:top w:val="thinThickSmallGap" w:sz="24" w:space="0" w:color="auto"/>
              <w:left w:val="single" w:sz="2" w:space="0" w:color="663300"/>
              <w:bottom w:val="single" w:sz="2" w:space="0" w:color="663300"/>
              <w:right w:val="single" w:sz="2" w:space="0" w:color="663300"/>
            </w:tcBorders>
          </w:tcPr>
          <w:p w14:paraId="117E0B1B" w14:textId="77777777" w:rsidR="008656C1" w:rsidRPr="00354377" w:rsidRDefault="008656C1">
            <w:pPr>
              <w:jc w:val="center"/>
              <w:rPr>
                <w:rFonts w:ascii="Verdana" w:hAnsi="Verdana"/>
                <w:sz w:val="18"/>
                <w:szCs w:val="18"/>
              </w:rPr>
            </w:pPr>
            <w:r w:rsidRPr="00354377">
              <w:rPr>
                <w:rFonts w:ascii="Verdana" w:hAnsi="Verdana" w:hint="eastAsia"/>
                <w:sz w:val="18"/>
                <w:szCs w:val="18"/>
              </w:rPr>
              <w:t>79</w:t>
            </w:r>
          </w:p>
        </w:tc>
        <w:tc>
          <w:tcPr>
            <w:tcW w:w="1247" w:type="dxa"/>
            <w:tcBorders>
              <w:top w:val="thinThickSmallGap" w:sz="24" w:space="0" w:color="auto"/>
              <w:left w:val="single" w:sz="2" w:space="0" w:color="663300"/>
              <w:bottom w:val="single" w:sz="2" w:space="0" w:color="663300"/>
              <w:right w:val="single" w:sz="2" w:space="0" w:color="663300"/>
            </w:tcBorders>
          </w:tcPr>
          <w:p w14:paraId="2B7CCA20" w14:textId="77777777" w:rsidR="008656C1" w:rsidRPr="00354377" w:rsidRDefault="008656C1">
            <w:pPr>
              <w:jc w:val="center"/>
              <w:rPr>
                <w:rFonts w:ascii="Verdana" w:hAnsi="Verdana"/>
                <w:sz w:val="18"/>
                <w:szCs w:val="18"/>
              </w:rPr>
            </w:pPr>
            <w:r w:rsidRPr="00354377">
              <w:rPr>
                <w:rFonts w:ascii="Verdana" w:hAnsi="Verdana" w:hint="eastAsia"/>
                <w:sz w:val="18"/>
                <w:szCs w:val="18"/>
              </w:rPr>
              <w:t>79</w:t>
            </w:r>
          </w:p>
        </w:tc>
        <w:tc>
          <w:tcPr>
            <w:tcW w:w="1247" w:type="dxa"/>
            <w:tcBorders>
              <w:top w:val="thinThickSmallGap" w:sz="24" w:space="0" w:color="auto"/>
              <w:left w:val="single" w:sz="2" w:space="0" w:color="663300"/>
              <w:bottom w:val="single" w:sz="2" w:space="0" w:color="663300"/>
              <w:right w:val="single" w:sz="2" w:space="0" w:color="663300"/>
            </w:tcBorders>
          </w:tcPr>
          <w:p w14:paraId="6D62F3C1" w14:textId="77777777" w:rsidR="008656C1" w:rsidRPr="00354377" w:rsidRDefault="008656C1">
            <w:pPr>
              <w:jc w:val="center"/>
              <w:rPr>
                <w:rFonts w:ascii="Verdana" w:hAnsi="Verdana"/>
                <w:sz w:val="18"/>
                <w:szCs w:val="18"/>
              </w:rPr>
            </w:pPr>
            <w:r w:rsidRPr="00354377">
              <w:rPr>
                <w:rFonts w:ascii="Verdana" w:hAnsi="Verdana" w:hint="eastAsia"/>
                <w:sz w:val="18"/>
                <w:szCs w:val="18"/>
              </w:rPr>
              <w:t>79</w:t>
            </w:r>
          </w:p>
        </w:tc>
        <w:tc>
          <w:tcPr>
            <w:tcW w:w="1247" w:type="dxa"/>
            <w:tcBorders>
              <w:top w:val="thinThickSmallGap" w:sz="24" w:space="0" w:color="auto"/>
              <w:left w:val="single" w:sz="2" w:space="0" w:color="663300"/>
              <w:bottom w:val="single" w:sz="2" w:space="0" w:color="663300"/>
              <w:right w:val="single" w:sz="2" w:space="0" w:color="663300"/>
            </w:tcBorders>
          </w:tcPr>
          <w:p w14:paraId="082E33EB" w14:textId="77777777" w:rsidR="008656C1" w:rsidRPr="00354377" w:rsidRDefault="008656C1">
            <w:pPr>
              <w:jc w:val="center"/>
              <w:rPr>
                <w:rFonts w:ascii="Verdana" w:hAnsi="Verdana"/>
                <w:sz w:val="18"/>
                <w:szCs w:val="18"/>
              </w:rPr>
            </w:pPr>
            <w:r w:rsidRPr="00354377">
              <w:rPr>
                <w:rFonts w:ascii="Verdana" w:hAnsi="Verdana" w:hint="eastAsia"/>
                <w:sz w:val="18"/>
                <w:szCs w:val="18"/>
              </w:rPr>
              <w:t>79</w:t>
            </w:r>
          </w:p>
        </w:tc>
        <w:tc>
          <w:tcPr>
            <w:tcW w:w="1247" w:type="dxa"/>
            <w:tcBorders>
              <w:top w:val="thinThickSmallGap" w:sz="24" w:space="0" w:color="auto"/>
              <w:left w:val="single" w:sz="2" w:space="0" w:color="663300"/>
              <w:bottom w:val="single" w:sz="2" w:space="0" w:color="663300"/>
              <w:right w:val="single" w:sz="6" w:space="0" w:color="663300"/>
            </w:tcBorders>
          </w:tcPr>
          <w:p w14:paraId="6F8A7B23" w14:textId="77777777" w:rsidR="008656C1" w:rsidRPr="00354377" w:rsidRDefault="008656C1">
            <w:pPr>
              <w:jc w:val="center"/>
              <w:rPr>
                <w:rFonts w:ascii="Verdana" w:hAnsi="Verdana"/>
                <w:sz w:val="18"/>
                <w:szCs w:val="18"/>
              </w:rPr>
            </w:pPr>
            <w:r w:rsidRPr="00354377">
              <w:rPr>
                <w:rFonts w:ascii="Verdana" w:hAnsi="Verdana" w:hint="eastAsia"/>
                <w:sz w:val="18"/>
                <w:szCs w:val="18"/>
              </w:rPr>
              <w:t>0</w:t>
            </w:r>
          </w:p>
        </w:tc>
      </w:tr>
      <w:tr w:rsidR="008656C1" w:rsidRPr="00354377" w14:paraId="6BEDE033" w14:textId="77777777">
        <w:trPr>
          <w:cantSplit/>
        </w:trPr>
        <w:tc>
          <w:tcPr>
            <w:tcW w:w="1909" w:type="dxa"/>
            <w:tcBorders>
              <w:top w:val="single" w:sz="2" w:space="0" w:color="663300"/>
              <w:left w:val="single" w:sz="6" w:space="0" w:color="663300"/>
              <w:bottom w:val="single" w:sz="6" w:space="0" w:color="663300"/>
            </w:tcBorders>
          </w:tcPr>
          <w:p w14:paraId="37976FD8" w14:textId="77777777" w:rsidR="008656C1" w:rsidRPr="00354377" w:rsidRDefault="008656C1">
            <w:pPr>
              <w:jc w:val="center"/>
              <w:rPr>
                <w:rFonts w:ascii="Verdana" w:hAnsi="Verdana"/>
                <w:sz w:val="16"/>
                <w:szCs w:val="18"/>
              </w:rPr>
            </w:pPr>
            <w:r w:rsidRPr="00354377">
              <w:rPr>
                <w:rFonts w:ascii="Verdana" w:hAnsi="Verdana"/>
                <w:sz w:val="16"/>
                <w:szCs w:val="18"/>
              </w:rPr>
              <w:t>C</w:t>
            </w:r>
            <w:r w:rsidRPr="00354377">
              <w:rPr>
                <w:rFonts w:ascii="Verdana" w:hAnsi="Verdana" w:hint="eastAsia"/>
                <w:sz w:val="16"/>
                <w:szCs w:val="18"/>
              </w:rPr>
              <w:t>95</w:t>
            </w:r>
            <w:r w:rsidRPr="00354377">
              <w:rPr>
                <w:rFonts w:ascii="Verdana" w:hAnsi="Verdana"/>
                <w:sz w:val="16"/>
                <w:szCs w:val="18"/>
              </w:rPr>
              <w:t>-ERROR-MSG</w:t>
            </w:r>
          </w:p>
        </w:tc>
        <w:tc>
          <w:tcPr>
            <w:tcW w:w="1234" w:type="dxa"/>
            <w:tcBorders>
              <w:top w:val="single" w:sz="2" w:space="0" w:color="663300"/>
              <w:bottom w:val="single" w:sz="6" w:space="0" w:color="663300"/>
              <w:right w:val="single" w:sz="2" w:space="0" w:color="663300"/>
            </w:tcBorders>
          </w:tcPr>
          <w:p w14:paraId="47AA95B9" w14:textId="77777777" w:rsidR="008656C1" w:rsidRPr="00354377" w:rsidRDefault="008656C1">
            <w:pPr>
              <w:jc w:val="center"/>
              <w:rPr>
                <w:rFonts w:ascii="Verdana" w:hAnsi="Verdana"/>
                <w:sz w:val="18"/>
                <w:szCs w:val="18"/>
              </w:rPr>
            </w:pPr>
            <w:r w:rsidRPr="00354377">
              <w:rPr>
                <w:rFonts w:ascii="Verdana" w:hAnsi="Verdana" w:hint="eastAsia"/>
                <w:sz w:val="18"/>
                <w:szCs w:val="18"/>
              </w:rPr>
              <w:t>該資料</w:t>
            </w:r>
            <w:r w:rsidRPr="00354377">
              <w:rPr>
                <w:rFonts w:ascii="Verdana" w:hAnsi="Verdana"/>
                <w:sz w:val="18"/>
                <w:szCs w:val="18"/>
              </w:rPr>
              <w:t>…</w:t>
            </w:r>
          </w:p>
        </w:tc>
        <w:tc>
          <w:tcPr>
            <w:tcW w:w="1247" w:type="dxa"/>
            <w:tcBorders>
              <w:top w:val="single" w:sz="2" w:space="0" w:color="663300"/>
              <w:left w:val="single" w:sz="2" w:space="0" w:color="663300"/>
              <w:bottom w:val="single" w:sz="6" w:space="0" w:color="663300"/>
              <w:right w:val="single" w:sz="2" w:space="0" w:color="663300"/>
            </w:tcBorders>
          </w:tcPr>
          <w:p w14:paraId="763EB564" w14:textId="77777777" w:rsidR="008656C1" w:rsidRPr="00354377" w:rsidRDefault="008656C1">
            <w:pPr>
              <w:jc w:val="center"/>
              <w:rPr>
                <w:rFonts w:ascii="Verdana" w:hAnsi="Verdana"/>
                <w:sz w:val="18"/>
                <w:szCs w:val="18"/>
              </w:rPr>
            </w:pPr>
            <w:r w:rsidRPr="00354377">
              <w:rPr>
                <w:rFonts w:ascii="Verdana" w:hAnsi="Verdana" w:hint="eastAsia"/>
                <w:sz w:val="18"/>
                <w:szCs w:val="18"/>
              </w:rPr>
              <w:t>該資料</w:t>
            </w:r>
            <w:r w:rsidRPr="00354377">
              <w:rPr>
                <w:rFonts w:ascii="Verdana" w:hAnsi="Verdana"/>
                <w:sz w:val="18"/>
                <w:szCs w:val="18"/>
              </w:rPr>
              <w:t>…</w:t>
            </w:r>
          </w:p>
        </w:tc>
        <w:tc>
          <w:tcPr>
            <w:tcW w:w="1247" w:type="dxa"/>
            <w:tcBorders>
              <w:top w:val="single" w:sz="2" w:space="0" w:color="663300"/>
              <w:left w:val="single" w:sz="2" w:space="0" w:color="663300"/>
              <w:bottom w:val="single" w:sz="6" w:space="0" w:color="663300"/>
              <w:right w:val="single" w:sz="2" w:space="0" w:color="663300"/>
            </w:tcBorders>
          </w:tcPr>
          <w:p w14:paraId="5EC1BFB4" w14:textId="77777777" w:rsidR="008656C1" w:rsidRPr="00354377" w:rsidRDefault="008656C1">
            <w:pPr>
              <w:jc w:val="center"/>
              <w:rPr>
                <w:rFonts w:ascii="Verdana" w:hAnsi="Verdana"/>
                <w:sz w:val="18"/>
                <w:szCs w:val="18"/>
              </w:rPr>
            </w:pPr>
            <w:r w:rsidRPr="00354377">
              <w:rPr>
                <w:rFonts w:ascii="Verdana" w:hAnsi="Verdana" w:hint="eastAsia"/>
                <w:sz w:val="18"/>
                <w:szCs w:val="18"/>
              </w:rPr>
              <w:t>該資料</w:t>
            </w:r>
            <w:r w:rsidRPr="00354377">
              <w:rPr>
                <w:rFonts w:ascii="Verdana" w:hAnsi="Verdana"/>
                <w:sz w:val="18"/>
                <w:szCs w:val="18"/>
              </w:rPr>
              <w:t>…</w:t>
            </w:r>
          </w:p>
        </w:tc>
        <w:tc>
          <w:tcPr>
            <w:tcW w:w="1247" w:type="dxa"/>
            <w:tcBorders>
              <w:top w:val="single" w:sz="2" w:space="0" w:color="663300"/>
              <w:left w:val="single" w:sz="2" w:space="0" w:color="663300"/>
              <w:bottom w:val="single" w:sz="6" w:space="0" w:color="663300"/>
              <w:right w:val="single" w:sz="2" w:space="0" w:color="663300"/>
            </w:tcBorders>
          </w:tcPr>
          <w:p w14:paraId="49E43854" w14:textId="77777777" w:rsidR="008656C1" w:rsidRPr="00354377" w:rsidRDefault="008656C1">
            <w:pPr>
              <w:jc w:val="center"/>
              <w:rPr>
                <w:rFonts w:ascii="Verdana" w:hAnsi="Verdana"/>
                <w:sz w:val="18"/>
                <w:szCs w:val="18"/>
              </w:rPr>
            </w:pPr>
            <w:r w:rsidRPr="00354377">
              <w:rPr>
                <w:rFonts w:ascii="Verdana" w:hAnsi="Verdana" w:hint="eastAsia"/>
                <w:sz w:val="18"/>
                <w:szCs w:val="18"/>
              </w:rPr>
              <w:t>該資料</w:t>
            </w:r>
            <w:r w:rsidRPr="00354377">
              <w:rPr>
                <w:rFonts w:ascii="Verdana" w:hAnsi="Verdana"/>
                <w:sz w:val="18"/>
                <w:szCs w:val="18"/>
              </w:rPr>
              <w:t>…</w:t>
            </w:r>
          </w:p>
        </w:tc>
        <w:tc>
          <w:tcPr>
            <w:tcW w:w="1247" w:type="dxa"/>
            <w:tcBorders>
              <w:top w:val="single" w:sz="2" w:space="0" w:color="663300"/>
              <w:left w:val="single" w:sz="2" w:space="0" w:color="663300"/>
              <w:bottom w:val="single" w:sz="6" w:space="0" w:color="663300"/>
              <w:right w:val="single" w:sz="2" w:space="0" w:color="663300"/>
            </w:tcBorders>
          </w:tcPr>
          <w:p w14:paraId="5351C37C" w14:textId="77777777" w:rsidR="008656C1" w:rsidRPr="00354377" w:rsidRDefault="008656C1">
            <w:pPr>
              <w:jc w:val="center"/>
              <w:rPr>
                <w:rFonts w:ascii="Verdana" w:hAnsi="Verdana"/>
                <w:sz w:val="18"/>
                <w:szCs w:val="18"/>
              </w:rPr>
            </w:pPr>
            <w:r w:rsidRPr="00354377">
              <w:rPr>
                <w:rFonts w:ascii="Verdana" w:hAnsi="Verdana" w:hint="eastAsia"/>
                <w:sz w:val="18"/>
                <w:szCs w:val="18"/>
              </w:rPr>
              <w:t>該資料</w:t>
            </w:r>
            <w:r w:rsidRPr="00354377">
              <w:rPr>
                <w:rFonts w:ascii="Verdana" w:hAnsi="Verdana"/>
                <w:sz w:val="18"/>
                <w:szCs w:val="18"/>
              </w:rPr>
              <w:t>…</w:t>
            </w:r>
          </w:p>
        </w:tc>
        <w:tc>
          <w:tcPr>
            <w:tcW w:w="1247" w:type="dxa"/>
            <w:tcBorders>
              <w:top w:val="single" w:sz="2" w:space="0" w:color="663300"/>
              <w:left w:val="single" w:sz="2" w:space="0" w:color="663300"/>
              <w:bottom w:val="single" w:sz="6" w:space="0" w:color="663300"/>
              <w:right w:val="single" w:sz="2" w:space="0" w:color="663300"/>
            </w:tcBorders>
          </w:tcPr>
          <w:p w14:paraId="02C54524" w14:textId="77777777" w:rsidR="008656C1" w:rsidRPr="00354377" w:rsidRDefault="008656C1">
            <w:pPr>
              <w:jc w:val="center"/>
              <w:rPr>
                <w:rFonts w:ascii="Verdana" w:hAnsi="Verdana"/>
                <w:sz w:val="18"/>
                <w:szCs w:val="18"/>
              </w:rPr>
            </w:pPr>
            <w:r w:rsidRPr="00354377">
              <w:rPr>
                <w:rFonts w:ascii="Verdana" w:hAnsi="Verdana" w:hint="eastAsia"/>
                <w:sz w:val="18"/>
                <w:szCs w:val="18"/>
              </w:rPr>
              <w:t>該資料</w:t>
            </w:r>
            <w:r w:rsidRPr="00354377">
              <w:rPr>
                <w:rFonts w:ascii="Verdana" w:hAnsi="Verdana"/>
                <w:sz w:val="18"/>
                <w:szCs w:val="18"/>
              </w:rPr>
              <w:t>…</w:t>
            </w:r>
          </w:p>
        </w:tc>
        <w:tc>
          <w:tcPr>
            <w:tcW w:w="1247" w:type="dxa"/>
            <w:tcBorders>
              <w:top w:val="single" w:sz="2" w:space="0" w:color="663300"/>
              <w:left w:val="single" w:sz="2" w:space="0" w:color="663300"/>
              <w:bottom w:val="single" w:sz="6" w:space="0" w:color="663300"/>
              <w:right w:val="single" w:sz="6" w:space="0" w:color="663300"/>
            </w:tcBorders>
          </w:tcPr>
          <w:p w14:paraId="64FA286E" w14:textId="77777777" w:rsidR="008656C1" w:rsidRPr="00354377" w:rsidRDefault="008656C1">
            <w:pPr>
              <w:jc w:val="center"/>
              <w:rPr>
                <w:rFonts w:ascii="Verdana" w:hAnsi="Verdana"/>
                <w:sz w:val="18"/>
                <w:szCs w:val="18"/>
              </w:rPr>
            </w:pPr>
            <w:r w:rsidRPr="00354377">
              <w:rPr>
                <w:rFonts w:ascii="Verdana" w:hAnsi="Verdana" w:hint="eastAsia"/>
                <w:sz w:val="18"/>
                <w:szCs w:val="18"/>
              </w:rPr>
              <w:t>正確</w:t>
            </w:r>
          </w:p>
        </w:tc>
      </w:tr>
    </w:tbl>
    <w:p w14:paraId="1FBEE603" w14:textId="66FBA04E" w:rsidR="008656C1" w:rsidRPr="00354377" w:rsidRDefault="00086472">
      <w:pPr>
        <w:spacing w:before="80"/>
        <w:ind w:firstLineChars="1650" w:firstLine="3300"/>
        <w:rPr>
          <w:rFonts w:hAnsi="標楷體"/>
        </w:rPr>
      </w:pPr>
      <w:r>
        <w:rPr>
          <w:rFonts w:ascii="Verdana" w:hAnsi="Verdana"/>
          <w:bCs/>
          <w:noProof/>
          <w:sz w:val="20"/>
          <w:szCs w:val="18"/>
        </w:rPr>
        <mc:AlternateContent>
          <mc:Choice Requires="wps">
            <w:drawing>
              <wp:anchor distT="0" distB="0" distL="114300" distR="114300" simplePos="0" relativeHeight="251676672" behindDoc="0" locked="0" layoutInCell="1" allowOverlap="1" wp14:anchorId="3222C624" wp14:editId="1D1E05A8">
                <wp:simplePos x="0" y="0"/>
                <wp:positionH relativeFrom="column">
                  <wp:posOffset>3623945</wp:posOffset>
                </wp:positionH>
                <wp:positionV relativeFrom="paragraph">
                  <wp:posOffset>137795</wp:posOffset>
                </wp:positionV>
                <wp:extent cx="2835275" cy="1085850"/>
                <wp:effectExtent l="1314450" t="3657600" r="22225" b="19050"/>
                <wp:wrapNone/>
                <wp:docPr id="37" name="語音泡泡: 矩形 37"/>
                <wp:cNvGraphicFramePr/>
                <a:graphic xmlns:a="http://schemas.openxmlformats.org/drawingml/2006/main">
                  <a:graphicData uri="http://schemas.microsoft.com/office/word/2010/wordprocessingShape">
                    <wps:wsp>
                      <wps:cNvSpPr/>
                      <wps:spPr>
                        <a:xfrm>
                          <a:off x="0" y="0"/>
                          <a:ext cx="2835275" cy="1085850"/>
                        </a:xfrm>
                        <a:prstGeom prst="wedgeRectCallout">
                          <a:avLst>
                            <a:gd name="adj1" fmla="val -94811"/>
                            <a:gd name="adj2" fmla="val -382986"/>
                          </a:avLst>
                        </a:prstGeom>
                        <a:noFill/>
                        <a:ln w="9525">
                          <a:solidFill>
                            <a:srgbClr val="0019D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ECBC68F" w14:textId="77777777" w:rsidR="00086472" w:rsidRDefault="00086472" w:rsidP="0002281C">
                            <w:pPr>
                              <w:autoSpaceDE w:val="0"/>
                              <w:autoSpaceDN w:val="0"/>
                              <w:adjustRightInd w:val="0"/>
                              <w:spacing w:line="300" w:lineRule="atLeast"/>
                              <w:rPr>
                                <w:bCs/>
                                <w:color w:val="000000" w:themeColor="text1"/>
                                <w:sz w:val="20"/>
                              </w:rPr>
                            </w:pPr>
                            <w:r w:rsidRPr="00086472">
                              <w:rPr>
                                <w:rFonts w:hint="eastAsia"/>
                                <w:bCs/>
                                <w:color w:val="000000" w:themeColor="text1"/>
                                <w:sz w:val="20"/>
                              </w:rPr>
                              <w:t>為使分配申報後成交資料與現行成交回報格式一致【PIC 9(08)】，</w:t>
                            </w:r>
                            <w:r w:rsidRPr="00086472">
                              <w:rPr>
                                <w:rFonts w:ascii="Times New Roman" w:hint="eastAsia"/>
                                <w:bCs/>
                                <w:color w:val="000000" w:themeColor="text1"/>
                                <w:sz w:val="20"/>
                              </w:rPr>
                              <w:t>交易所回覆之</w:t>
                            </w:r>
                            <w:r w:rsidRPr="00086472">
                              <w:rPr>
                                <w:rFonts w:hint="eastAsia"/>
                                <w:bCs/>
                                <w:color w:val="000000" w:themeColor="text1"/>
                                <w:sz w:val="20"/>
                              </w:rPr>
                              <w:t>分配後成交股數將拆成每一筆至多 90,000,000 股，故一個委託書編號的明細申報資料經交易所處理後，可能</w:t>
                            </w:r>
                          </w:p>
                          <w:p w14:paraId="72916342" w14:textId="19204C10" w:rsidR="0002281C" w:rsidRPr="00086472" w:rsidRDefault="0002281C" w:rsidP="0002281C">
                            <w:pPr>
                              <w:autoSpaceDE w:val="0"/>
                              <w:autoSpaceDN w:val="0"/>
                              <w:adjustRightInd w:val="0"/>
                              <w:spacing w:line="300" w:lineRule="atLeast"/>
                              <w:rPr>
                                <w:bCs/>
                                <w:color w:val="000000" w:themeColor="text1"/>
                                <w:sz w:val="20"/>
                              </w:rPr>
                            </w:pPr>
                            <w:r>
                              <w:rPr>
                                <w:rFonts w:hint="eastAsia"/>
                                <w:bCs/>
                                <w:color w:val="000000" w:themeColor="text1"/>
                                <w:sz w:val="20"/>
                              </w:rPr>
                              <w:t>被拆成兩筆以上成交資料回覆。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2C624" id="語音泡泡: 矩形 37" o:spid="_x0000_s1035" type="#_x0000_t61" style="position:absolute;left:0;text-align:left;margin-left:285.35pt;margin-top:10.85pt;width:223.25pt;height:8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" adj="-9679,-71925" filled="f" strokecolor="#0019d2">
                <v:textbox>
                  <w:txbxContent>
                    <w:p w14:paraId="4ECBC68F" w14:textId="77777777" w:rsidR="00086472" w:rsidRDefault="00086472" w:rsidP="0002281C">
                      <w:pPr>
                        <w:autoSpaceDE w:val="0"/>
                        <w:autoSpaceDN w:val="0"/>
                        <w:adjustRightInd w:val="0"/>
                        <w:spacing w:line="300" w:lineRule="atLeast"/>
                        <w:rPr>
                          <w:bCs/>
                          <w:color w:val="000000" w:themeColor="text1"/>
                          <w:sz w:val="20"/>
                        </w:rPr>
                      </w:pPr>
                      <w:r w:rsidRPr="00086472">
                        <w:rPr>
                          <w:rFonts w:hint="eastAsia"/>
                          <w:bCs/>
                          <w:color w:val="000000" w:themeColor="text1"/>
                          <w:sz w:val="20"/>
                        </w:rPr>
                        <w:t>為使分配申報後成交資料與現行成交回報格式一致【PIC 9(08)】，</w:t>
                      </w:r>
                      <w:r w:rsidRPr="00086472">
                        <w:rPr>
                          <w:rFonts w:ascii="Times New Roman" w:hint="eastAsia"/>
                          <w:bCs/>
                          <w:color w:val="000000" w:themeColor="text1"/>
                          <w:sz w:val="20"/>
                        </w:rPr>
                        <w:t>交易所回覆之</w:t>
                      </w:r>
                      <w:r w:rsidRPr="00086472">
                        <w:rPr>
                          <w:rFonts w:hint="eastAsia"/>
                          <w:bCs/>
                          <w:color w:val="000000" w:themeColor="text1"/>
                          <w:sz w:val="20"/>
                        </w:rPr>
                        <w:t>分配後成交股數將拆成每一筆至多 90,000,000 股，故一個委託書編號的明細申報資料經交易所處理後，可能</w:t>
                      </w:r>
                    </w:p>
                    <w:p w14:paraId="72916342" w14:textId="19204C10" w:rsidR="0002281C" w:rsidRPr="00086472" w:rsidRDefault="0002281C" w:rsidP="0002281C">
                      <w:pPr>
                        <w:autoSpaceDE w:val="0"/>
                        <w:autoSpaceDN w:val="0"/>
                        <w:adjustRightInd w:val="0"/>
                        <w:spacing w:line="300" w:lineRule="atLeast"/>
                        <w:rPr>
                          <w:bCs/>
                          <w:color w:val="000000" w:themeColor="text1"/>
                          <w:sz w:val="20"/>
                        </w:rPr>
                      </w:pPr>
                      <w:r>
                        <w:rPr>
                          <w:rFonts w:hint="eastAsia"/>
                          <w:bCs/>
                          <w:color w:val="000000" w:themeColor="text1"/>
                          <w:sz w:val="20"/>
                        </w:rPr>
                        <w:t>被拆成兩筆以上成交資料回覆。</w:t>
                      </w:r>
                    </w:p>
                  </w:txbxContent>
                </v:textbox>
              </v:shape>
            </w:pict>
          </mc:Fallback>
        </mc:AlternateContent>
      </w:r>
    </w:p>
    <w:p w14:paraId="798AC0B3" w14:textId="4B1F8163" w:rsidR="008656C1" w:rsidRPr="00354377" w:rsidRDefault="008656C1">
      <w:pPr>
        <w:spacing w:before="80"/>
        <w:ind w:firstLineChars="1650" w:firstLine="4620"/>
        <w:rPr>
          <w:rFonts w:hAnsi="標楷體"/>
        </w:rPr>
      </w:pPr>
    </w:p>
    <w:p w14:paraId="5B0F9B65" w14:textId="1D126B25" w:rsidR="008656C1" w:rsidRPr="00354377" w:rsidRDefault="008656C1">
      <w:pPr>
        <w:spacing w:before="80"/>
        <w:ind w:firstLineChars="1650" w:firstLine="4620"/>
        <w:rPr>
          <w:rFonts w:hAnsi="標楷體"/>
        </w:rPr>
      </w:pPr>
    </w:p>
    <w:p w14:paraId="00C96203" w14:textId="42089B8B" w:rsidR="008656C1" w:rsidRPr="00354377" w:rsidRDefault="008656C1">
      <w:pPr>
        <w:spacing w:before="80"/>
        <w:ind w:firstLineChars="1650" w:firstLine="4620"/>
        <w:rPr>
          <w:rFonts w:hAnsi="標楷體"/>
        </w:rPr>
      </w:pPr>
    </w:p>
    <w:p w14:paraId="48C1CB48" w14:textId="3FD0735B" w:rsidR="008656C1" w:rsidRPr="00354377" w:rsidRDefault="008656C1">
      <w:pPr>
        <w:spacing w:before="80"/>
        <w:ind w:firstLineChars="1650" w:firstLine="4620"/>
        <w:rPr>
          <w:rFonts w:hAnsi="標楷體"/>
        </w:rPr>
      </w:pPr>
    </w:p>
    <w:p w14:paraId="4DA059DB" w14:textId="77777777" w:rsidR="008656C1" w:rsidRPr="00354377" w:rsidRDefault="008656C1">
      <w:pPr>
        <w:spacing w:before="80"/>
        <w:ind w:firstLineChars="1650" w:firstLine="4620"/>
        <w:rPr>
          <w:rFonts w:hAnsi="標楷體"/>
        </w:rPr>
      </w:pPr>
    </w:p>
    <w:p w14:paraId="1BA3FD8E" w14:textId="77777777" w:rsidR="008656C1" w:rsidRPr="00354377" w:rsidRDefault="008656C1">
      <w:pPr>
        <w:spacing w:before="80"/>
        <w:ind w:firstLineChars="1650" w:firstLine="4620"/>
        <w:rPr>
          <w:sz w:val="24"/>
        </w:rPr>
      </w:pPr>
      <w:r w:rsidRPr="00354377">
        <w:rPr>
          <w:rFonts w:hAnsi="標楷體" w:hint="eastAsia"/>
        </w:rPr>
        <w:t>2－36</w:t>
      </w:r>
      <w:r w:rsidRPr="00354377">
        <w:rPr>
          <w:rFonts w:hint="eastAsia"/>
          <w:sz w:val="24"/>
        </w:rPr>
        <w:t xml:space="preserve"> </w:t>
      </w:r>
    </w:p>
    <w:p w14:paraId="7D42DFA3" w14:textId="77777777" w:rsidR="008656C1" w:rsidRPr="00354377" w:rsidRDefault="008656C1">
      <w:pPr>
        <w:ind w:left="1260" w:hangingChars="525" w:hanging="1260"/>
      </w:pPr>
      <w:r w:rsidRPr="00354377">
        <w:rPr>
          <w:sz w:val="24"/>
        </w:rPr>
        <w:br w:type="page"/>
      </w:r>
      <w:r w:rsidRPr="00354377">
        <w:rPr>
          <w:rFonts w:hint="eastAsia"/>
          <w:sz w:val="24"/>
        </w:rPr>
        <w:lastRenderedPageBreak/>
        <w:t>【說明】 a.</w:t>
      </w:r>
      <w:r w:rsidRPr="00354377">
        <w:rPr>
          <w:rFonts w:ascii="Times New Roman" w:hint="eastAsia"/>
          <w:sz w:val="24"/>
        </w:rPr>
        <w:t>交易所回覆之</w:t>
      </w:r>
      <w:r w:rsidRPr="00354377">
        <w:rPr>
          <w:rFonts w:hint="eastAsia"/>
          <w:sz w:val="24"/>
        </w:rPr>
        <w:t>分配後成交股數將拆成每一筆至多 90,000,000 股。故</w:t>
      </w:r>
      <w:r w:rsidRPr="00354377">
        <w:rPr>
          <w:rFonts w:hint="eastAsia"/>
          <w:sz w:val="24"/>
          <w:szCs w:val="28"/>
        </w:rPr>
        <w:t>一個委託書編號的明細申報資料經交易所處理後，可能被拆成</w:t>
      </w:r>
      <w:r w:rsidRPr="00354377">
        <w:rPr>
          <w:rFonts w:hint="eastAsia"/>
          <w:b/>
          <w:bCs/>
          <w:sz w:val="24"/>
          <w:szCs w:val="28"/>
          <w:bdr w:val="single" w:sz="4" w:space="0" w:color="auto"/>
        </w:rPr>
        <w:t>兩筆以上</w:t>
      </w:r>
      <w:r w:rsidRPr="00354377">
        <w:rPr>
          <w:rFonts w:hint="eastAsia"/>
          <w:sz w:val="24"/>
          <w:szCs w:val="28"/>
        </w:rPr>
        <w:t>成交資料回覆。</w:t>
      </w:r>
      <w:r w:rsidRPr="00354377">
        <w:rPr>
          <w:rFonts w:hint="eastAsia"/>
          <w:sz w:val="24"/>
        </w:rPr>
        <w:t>如表二的第一筆，委託書編號同為L0004，交易所端拆成三筆成交資料回覆，成交序號分別為90900004、90900005、90900006，此三筆回覆的成交數量（</w:t>
      </w:r>
      <w:r w:rsidRPr="00354377">
        <w:rPr>
          <w:sz w:val="24"/>
          <w:szCs w:val="24"/>
        </w:rPr>
        <w:t>C</w:t>
      </w:r>
      <w:r w:rsidRPr="00354377">
        <w:rPr>
          <w:rFonts w:hint="eastAsia"/>
          <w:sz w:val="24"/>
          <w:szCs w:val="24"/>
        </w:rPr>
        <w:t>95</w:t>
      </w:r>
      <w:r w:rsidRPr="00354377">
        <w:rPr>
          <w:sz w:val="24"/>
          <w:szCs w:val="24"/>
        </w:rPr>
        <w:t>-MTHQTY</w:t>
      </w:r>
      <w:r w:rsidRPr="00354377">
        <w:rPr>
          <w:rFonts w:hint="eastAsia"/>
          <w:sz w:val="24"/>
        </w:rPr>
        <w:t>）與成交金額（</w:t>
      </w:r>
      <w:r w:rsidRPr="00354377">
        <w:rPr>
          <w:sz w:val="24"/>
          <w:szCs w:val="24"/>
        </w:rPr>
        <w:t>C</w:t>
      </w:r>
      <w:r w:rsidRPr="00354377">
        <w:rPr>
          <w:rFonts w:hint="eastAsia"/>
          <w:sz w:val="24"/>
          <w:szCs w:val="24"/>
        </w:rPr>
        <w:t>95</w:t>
      </w:r>
      <w:r w:rsidRPr="00354377">
        <w:rPr>
          <w:sz w:val="24"/>
          <w:szCs w:val="24"/>
        </w:rPr>
        <w:t>-MTHAMT</w:t>
      </w:r>
      <w:r w:rsidRPr="00354377">
        <w:rPr>
          <w:rFonts w:hint="eastAsia"/>
          <w:sz w:val="24"/>
        </w:rPr>
        <w:t xml:space="preserve">）加總的數字與原申報的資料相吻合。        </w:t>
      </w:r>
    </w:p>
    <w:p w14:paraId="098A731E" w14:textId="77777777" w:rsidR="008656C1" w:rsidRPr="00354377" w:rsidRDefault="008656C1">
      <w:pPr>
        <w:ind w:leftChars="400" w:left="1264" w:hangingChars="60" w:hanging="144"/>
        <w:rPr>
          <w:sz w:val="24"/>
        </w:rPr>
      </w:pPr>
      <w:r w:rsidRPr="00354377">
        <w:rPr>
          <w:rFonts w:hint="eastAsia"/>
          <w:sz w:val="24"/>
        </w:rPr>
        <w:t>b.若一個委託書編號的明細申報資料經交易所處理後只回覆一筆資料，則回覆的成交數量（</w:t>
      </w:r>
      <w:r w:rsidRPr="00354377">
        <w:rPr>
          <w:sz w:val="24"/>
          <w:szCs w:val="24"/>
        </w:rPr>
        <w:t>C</w:t>
      </w:r>
      <w:r w:rsidRPr="00354377">
        <w:rPr>
          <w:rFonts w:hint="eastAsia"/>
          <w:sz w:val="24"/>
          <w:szCs w:val="24"/>
        </w:rPr>
        <w:t>95</w:t>
      </w:r>
      <w:r w:rsidRPr="00354377">
        <w:rPr>
          <w:sz w:val="24"/>
          <w:szCs w:val="24"/>
        </w:rPr>
        <w:t>-MTHQTY</w:t>
      </w:r>
      <w:r w:rsidRPr="00354377">
        <w:rPr>
          <w:rFonts w:hint="eastAsia"/>
          <w:sz w:val="24"/>
        </w:rPr>
        <w:t>）與成交金額（</w:t>
      </w:r>
      <w:r w:rsidRPr="00354377">
        <w:rPr>
          <w:sz w:val="24"/>
          <w:szCs w:val="24"/>
        </w:rPr>
        <w:t>C</w:t>
      </w:r>
      <w:r w:rsidRPr="00354377">
        <w:rPr>
          <w:rFonts w:hint="eastAsia"/>
          <w:sz w:val="24"/>
          <w:szCs w:val="24"/>
        </w:rPr>
        <w:t>95</w:t>
      </w:r>
      <w:r w:rsidRPr="00354377">
        <w:rPr>
          <w:sz w:val="24"/>
          <w:szCs w:val="24"/>
        </w:rPr>
        <w:t>-MTHAMT</w:t>
      </w:r>
      <w:r w:rsidRPr="00354377">
        <w:rPr>
          <w:rFonts w:hint="eastAsia"/>
          <w:sz w:val="24"/>
        </w:rPr>
        <w:t>）與原申報資料一致；如表一的第一、二筆資料。</w:t>
      </w:r>
    </w:p>
    <w:p w14:paraId="1F6F05F7" w14:textId="77777777" w:rsidR="008656C1" w:rsidRPr="00354377" w:rsidRDefault="008656C1">
      <w:pPr>
        <w:ind w:left="1260" w:hangingChars="525" w:hanging="1260"/>
        <w:rPr>
          <w:sz w:val="24"/>
        </w:rPr>
      </w:pPr>
      <w:r w:rsidRPr="00354377">
        <w:rPr>
          <w:rFonts w:hint="eastAsia"/>
          <w:sz w:val="24"/>
        </w:rPr>
        <w:t xml:space="preserve">         c. C95-SHR-TOTAL、C95-AMT-TOTAL乃告知目前之申報資料,於該綜合交易帳戶當日以鉅額交易買(賣)此證券已累計申報之成交數量與成交金額。（關鍵欄位：綜合交易帳戶+證券代號+買賣別）</w:t>
      </w:r>
    </w:p>
    <w:p w14:paraId="014493D3" w14:textId="77777777" w:rsidR="008656C1" w:rsidRPr="00354377" w:rsidRDefault="008656C1">
      <w:pPr>
        <w:ind w:leftChars="387" w:left="1264" w:hangingChars="75" w:hanging="180"/>
        <w:rPr>
          <w:sz w:val="24"/>
        </w:rPr>
      </w:pPr>
      <w:r w:rsidRPr="00354377">
        <w:rPr>
          <w:rFonts w:hint="eastAsia"/>
          <w:sz w:val="24"/>
        </w:rPr>
        <w:t>d. C95-SHR-TOTAL-TPE、C95-AMT-TOTAL-TPE乃告知目前之申報資料,於該綜合交易帳戶當日以鉅額交易買(賣)此證券的券源部位別已累計之成交數量與成交金額、（關鍵欄位：綜合交易帳戶+證券代號+買賣別+券源部位別）</w:t>
      </w:r>
    </w:p>
    <w:p w14:paraId="3EE7B6E1" w14:textId="77777777" w:rsidR="008656C1" w:rsidRPr="00354377" w:rsidRDefault="008656C1">
      <w:pPr>
        <w:ind w:left="1260" w:hangingChars="525" w:hanging="1260"/>
        <w:rPr>
          <w:sz w:val="24"/>
        </w:rPr>
      </w:pPr>
      <w:r w:rsidRPr="00354377">
        <w:rPr>
          <w:rFonts w:hint="eastAsia"/>
          <w:sz w:val="24"/>
        </w:rPr>
        <w:t xml:space="preserve">         e.請務必使用C96查詢作業</w:t>
      </w:r>
      <w:r w:rsidRPr="00354377">
        <w:rPr>
          <w:sz w:val="24"/>
        </w:rPr>
        <w:t>，</w:t>
      </w:r>
      <w:r w:rsidRPr="00354377">
        <w:rPr>
          <w:rFonts w:hint="eastAsia"/>
          <w:sz w:val="24"/>
        </w:rPr>
        <w:t>確認申報明細，並可搭配C99資料，檢核成交數量與成交金額之累計是否相符，以利確認是否成功完成申報作業。</w:t>
      </w:r>
    </w:p>
    <w:p w14:paraId="5A5FBC8A" w14:textId="77777777" w:rsidR="008656C1" w:rsidRPr="00354377" w:rsidRDefault="008656C1">
      <w:pPr>
        <w:rPr>
          <w:sz w:val="24"/>
        </w:rPr>
      </w:pPr>
    </w:p>
    <w:p w14:paraId="25D0E788" w14:textId="77777777" w:rsidR="008656C1" w:rsidRPr="00354377" w:rsidRDefault="008656C1">
      <w:pPr>
        <w:spacing w:before="80"/>
        <w:ind w:firstLineChars="1650" w:firstLine="4620"/>
        <w:rPr>
          <w:rFonts w:hAnsi="標楷體"/>
        </w:rPr>
      </w:pPr>
    </w:p>
    <w:p w14:paraId="5A4F0760" w14:textId="77777777" w:rsidR="008656C1" w:rsidRPr="00354377" w:rsidRDefault="008656C1">
      <w:pPr>
        <w:spacing w:before="80"/>
        <w:ind w:firstLineChars="1650" w:firstLine="4620"/>
        <w:rPr>
          <w:rFonts w:hAnsi="標楷體"/>
        </w:rPr>
      </w:pPr>
    </w:p>
    <w:p w14:paraId="24DAC5D8" w14:textId="77777777" w:rsidR="008656C1" w:rsidRPr="00354377" w:rsidRDefault="008656C1">
      <w:pPr>
        <w:spacing w:before="80"/>
        <w:ind w:firstLineChars="1650" w:firstLine="4620"/>
        <w:rPr>
          <w:rFonts w:hAnsi="標楷體"/>
        </w:rPr>
      </w:pPr>
    </w:p>
    <w:p w14:paraId="77E4AC62" w14:textId="77777777" w:rsidR="008656C1" w:rsidRPr="00354377" w:rsidRDefault="008656C1">
      <w:pPr>
        <w:spacing w:before="80"/>
        <w:ind w:firstLineChars="1650" w:firstLine="4620"/>
        <w:rPr>
          <w:rFonts w:hAnsi="標楷體"/>
        </w:rPr>
      </w:pPr>
    </w:p>
    <w:p w14:paraId="1AB61F4B" w14:textId="77777777" w:rsidR="008656C1" w:rsidRPr="00354377" w:rsidRDefault="008656C1">
      <w:pPr>
        <w:spacing w:before="80"/>
        <w:ind w:firstLineChars="1650" w:firstLine="4620"/>
        <w:rPr>
          <w:rFonts w:hAnsi="標楷體"/>
        </w:rPr>
      </w:pPr>
    </w:p>
    <w:p w14:paraId="57DB451B" w14:textId="77777777" w:rsidR="008656C1" w:rsidRPr="00354377" w:rsidRDefault="008656C1">
      <w:pPr>
        <w:spacing w:before="80"/>
        <w:ind w:firstLineChars="1650" w:firstLine="4620"/>
        <w:rPr>
          <w:rFonts w:hAnsi="標楷體"/>
        </w:rPr>
      </w:pPr>
    </w:p>
    <w:p w14:paraId="11F6F3E1" w14:textId="77777777" w:rsidR="008656C1" w:rsidRPr="00354377" w:rsidRDefault="008656C1">
      <w:pPr>
        <w:spacing w:before="80"/>
        <w:ind w:firstLineChars="1650" w:firstLine="4620"/>
        <w:rPr>
          <w:rFonts w:hAnsi="標楷體"/>
        </w:rPr>
      </w:pPr>
    </w:p>
    <w:p w14:paraId="49F6B4C3" w14:textId="77777777" w:rsidR="008656C1" w:rsidRPr="00354377" w:rsidRDefault="008656C1">
      <w:pPr>
        <w:spacing w:before="80"/>
        <w:ind w:firstLineChars="1650" w:firstLine="4620"/>
        <w:rPr>
          <w:rFonts w:hAnsi="標楷體"/>
        </w:rPr>
      </w:pPr>
    </w:p>
    <w:p w14:paraId="18817542" w14:textId="77777777" w:rsidR="008656C1" w:rsidRPr="00354377" w:rsidRDefault="008656C1">
      <w:pPr>
        <w:spacing w:before="80"/>
        <w:ind w:firstLineChars="1650" w:firstLine="4620"/>
        <w:rPr>
          <w:rFonts w:hAnsi="標楷體"/>
        </w:rPr>
      </w:pPr>
    </w:p>
    <w:p w14:paraId="397C2557" w14:textId="77777777" w:rsidR="008656C1" w:rsidRPr="00354377" w:rsidRDefault="008656C1">
      <w:pPr>
        <w:spacing w:before="80"/>
        <w:ind w:firstLineChars="1650" w:firstLine="4620"/>
        <w:rPr>
          <w:rFonts w:hAnsi="標楷體"/>
        </w:rPr>
      </w:pPr>
    </w:p>
    <w:p w14:paraId="6AB15591" w14:textId="77777777" w:rsidR="008656C1" w:rsidRPr="00354377" w:rsidRDefault="008656C1">
      <w:pPr>
        <w:spacing w:before="80"/>
        <w:ind w:firstLineChars="1650" w:firstLine="4620"/>
        <w:rPr>
          <w:sz w:val="24"/>
        </w:rPr>
      </w:pPr>
      <w:r w:rsidRPr="00354377">
        <w:rPr>
          <w:rFonts w:hAnsi="標楷體" w:hint="eastAsia"/>
        </w:rPr>
        <w:t>2－37</w:t>
      </w:r>
      <w:r w:rsidRPr="00354377">
        <w:rPr>
          <w:rFonts w:hint="eastAsia"/>
          <w:sz w:val="24"/>
        </w:rPr>
        <w:t xml:space="preserve"> </w:t>
      </w:r>
    </w:p>
    <w:p w14:paraId="302C8926" w14:textId="77777777" w:rsidR="008656C1" w:rsidRPr="006F73D4" w:rsidRDefault="008656C1" w:rsidP="00377964">
      <w:pPr>
        <w:pStyle w:val="2"/>
        <w:ind w:left="0"/>
      </w:pPr>
      <w:r w:rsidRPr="00354377">
        <w:br w:type="page"/>
      </w:r>
      <w:bookmarkStart w:id="17" w:name="_Toc234854778"/>
      <w:r w:rsidRPr="00377964">
        <w:rPr>
          <w:rFonts w:hint="eastAsia"/>
          <w:color w:val="FF0000"/>
        </w:rPr>
        <w:lastRenderedPageBreak/>
        <w:t>七</w:t>
      </w:r>
      <w:r w:rsidRPr="00377964">
        <w:rPr>
          <w:color w:val="FF0000"/>
        </w:rPr>
        <w:t>、</w:t>
      </w:r>
      <w:r w:rsidRPr="00377964">
        <w:rPr>
          <w:rFonts w:hint="eastAsia"/>
          <w:color w:val="FF0000"/>
          <w:shd w:val="pct15" w:color="auto" w:fill="FFFFFF"/>
        </w:rPr>
        <w:t>鉅額交易</w:t>
      </w:r>
      <w:r w:rsidRPr="00377964">
        <w:rPr>
          <w:rFonts w:hint="eastAsia"/>
          <w:color w:val="FF0000"/>
        </w:rPr>
        <w:t>綜合交易帳戶分配資料檔查詢作業</w:t>
      </w:r>
      <w:bookmarkEnd w:id="17"/>
    </w:p>
    <w:p w14:paraId="379638BE" w14:textId="77777777" w:rsidR="008656C1" w:rsidRPr="006F73D4" w:rsidRDefault="008656C1">
      <w:pPr>
        <w:rPr>
          <w:rFonts w:hAnsi="標楷體"/>
          <w:color w:val="FF0000"/>
        </w:rPr>
      </w:pPr>
    </w:p>
    <w:p w14:paraId="190BA4DF" w14:textId="77777777" w:rsidR="008656C1" w:rsidRPr="006F73D4" w:rsidRDefault="008656C1">
      <w:pPr>
        <w:ind w:firstLineChars="200" w:firstLine="560"/>
        <w:rPr>
          <w:rFonts w:hAnsi="標楷體"/>
          <w:color w:val="FF0000"/>
        </w:rPr>
      </w:pPr>
      <w:r w:rsidRPr="006F73D4">
        <w:rPr>
          <w:color w:val="FF0000"/>
        </w:rPr>
        <w:t>(</w:t>
      </w:r>
      <w:r w:rsidRPr="006F73D4">
        <w:rPr>
          <w:rFonts w:hint="eastAsia"/>
          <w:color w:val="FF0000"/>
        </w:rPr>
        <w:t>一)</w:t>
      </w:r>
      <w:r w:rsidRPr="006F73D4">
        <w:rPr>
          <w:rFonts w:ascii="Times New Roman" w:hint="eastAsia"/>
          <w:color w:val="FF0000"/>
        </w:rPr>
        <w:t xml:space="preserve"> </w:t>
      </w:r>
      <w:r w:rsidRPr="006F73D4">
        <w:rPr>
          <w:rFonts w:hint="eastAsia"/>
          <w:b/>
          <w:color w:val="FF0000"/>
          <w:shd w:val="pct15" w:color="auto" w:fill="FFFFFF"/>
        </w:rPr>
        <w:t>鉅額交易</w:t>
      </w:r>
      <w:r w:rsidRPr="006F73D4">
        <w:rPr>
          <w:rFonts w:hint="eastAsia"/>
          <w:color w:val="FF0000"/>
        </w:rPr>
        <w:t>綜合交易帳戶分配資料</w:t>
      </w:r>
      <w:r w:rsidRPr="006F73D4">
        <w:rPr>
          <w:rFonts w:hint="eastAsia"/>
          <w:bCs/>
          <w:color w:val="FF0000"/>
        </w:rPr>
        <w:t>查詢</w:t>
      </w:r>
    </w:p>
    <w:p w14:paraId="6EC0BC4D" w14:textId="77777777" w:rsidR="008656C1" w:rsidRPr="00D103FE" w:rsidRDefault="008656C1">
      <w:pPr>
        <w:rPr>
          <w:rFonts w:hAnsi="標楷體"/>
          <w:color w:val="000000"/>
        </w:rPr>
      </w:pPr>
      <w:r w:rsidRPr="006F73D4">
        <w:rPr>
          <w:rFonts w:hAnsi="標楷體"/>
          <w:color w:val="FF0000"/>
        </w:rPr>
        <w:t xml:space="preserve">       </w:t>
      </w:r>
      <w:r w:rsidRPr="002B5633">
        <w:rPr>
          <w:rFonts w:hAnsi="標楷體"/>
          <w:color w:val="FF0000"/>
        </w:rPr>
        <w:t xml:space="preserve"> </w:t>
      </w:r>
      <w:r w:rsidRPr="00D103FE">
        <w:rPr>
          <w:rFonts w:hAnsi="標楷體"/>
          <w:color w:val="000000"/>
        </w:rPr>
        <w:t>MESSAGE ID︰F0</w:t>
      </w:r>
      <w:r w:rsidRPr="00D103FE">
        <w:rPr>
          <w:rFonts w:hAnsi="標楷體" w:hint="eastAsia"/>
          <w:color w:val="000000"/>
        </w:rPr>
        <w:t>5</w:t>
      </w:r>
      <w:r w:rsidRPr="00D103FE">
        <w:rPr>
          <w:rFonts w:hAnsi="標楷體"/>
          <w:color w:val="000000"/>
        </w:rPr>
        <w:t>0</w:t>
      </w:r>
    </w:p>
    <w:p w14:paraId="7304C623" w14:textId="77777777" w:rsidR="008656C1" w:rsidRPr="00D103FE" w:rsidRDefault="008656C1">
      <w:pPr>
        <w:rPr>
          <w:rFonts w:hAnsi="標楷體"/>
          <w:color w:val="000000"/>
        </w:rPr>
      </w:pPr>
      <w:r w:rsidRPr="00D103FE">
        <w:rPr>
          <w:rFonts w:hAnsi="標楷體"/>
          <w:color w:val="000000"/>
        </w:rPr>
        <w:t xml:space="preserve">        MESSAGE NAME︰</w:t>
      </w:r>
      <w:r w:rsidRPr="00D103FE">
        <w:rPr>
          <w:rFonts w:hint="eastAsia"/>
          <w:b/>
          <w:color w:val="000000"/>
          <w:shd w:val="pct15" w:color="auto" w:fill="FFFFFF"/>
        </w:rPr>
        <w:t>鉅額交易</w:t>
      </w:r>
      <w:r w:rsidRPr="00D103FE">
        <w:rPr>
          <w:rFonts w:hAnsi="標楷體" w:hint="eastAsia"/>
          <w:color w:val="000000"/>
        </w:rPr>
        <w:t>綜合交易帳戶分配資料查詢 (C96)</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8656C1" w:rsidRPr="00D103FE" w14:paraId="74B1F590" w14:textId="77777777">
        <w:trPr>
          <w:cantSplit/>
          <w:jc w:val="center"/>
        </w:trPr>
        <w:tc>
          <w:tcPr>
            <w:tcW w:w="4091" w:type="dxa"/>
            <w:gridSpan w:val="2"/>
          </w:tcPr>
          <w:p w14:paraId="193229C6" w14:textId="77777777" w:rsidR="008656C1" w:rsidRPr="00D103FE" w:rsidRDefault="008656C1">
            <w:pPr>
              <w:jc w:val="center"/>
              <w:rPr>
                <w:rFonts w:hAnsi="標楷體"/>
                <w:color w:val="000000"/>
              </w:rPr>
            </w:pPr>
            <w:r w:rsidRPr="00D103FE">
              <w:rPr>
                <w:rFonts w:hAnsi="標楷體"/>
                <w:color w:val="000000"/>
              </w:rPr>
              <w:t>FIELD NAME</w:t>
            </w:r>
          </w:p>
        </w:tc>
        <w:tc>
          <w:tcPr>
            <w:tcW w:w="1403" w:type="dxa"/>
          </w:tcPr>
          <w:p w14:paraId="34794A8D" w14:textId="77777777" w:rsidR="008656C1" w:rsidRPr="00D103FE" w:rsidRDefault="008656C1">
            <w:pPr>
              <w:jc w:val="center"/>
              <w:rPr>
                <w:rFonts w:hAnsi="標楷體"/>
                <w:color w:val="000000"/>
              </w:rPr>
            </w:pPr>
            <w:r w:rsidRPr="00D103FE">
              <w:rPr>
                <w:rFonts w:hAnsi="標楷體"/>
                <w:color w:val="000000"/>
              </w:rPr>
              <w:t>FORMAT</w:t>
            </w:r>
          </w:p>
        </w:tc>
        <w:tc>
          <w:tcPr>
            <w:tcW w:w="1722" w:type="dxa"/>
          </w:tcPr>
          <w:p w14:paraId="2C2DD0DA" w14:textId="77777777" w:rsidR="008656C1" w:rsidRPr="00D103FE" w:rsidRDefault="008656C1">
            <w:pPr>
              <w:jc w:val="center"/>
              <w:rPr>
                <w:rFonts w:hAnsi="標楷體"/>
                <w:color w:val="000000"/>
              </w:rPr>
            </w:pPr>
            <w:r w:rsidRPr="00D103FE">
              <w:rPr>
                <w:rFonts w:hAnsi="標楷體"/>
                <w:color w:val="000000"/>
              </w:rPr>
              <w:t>CONTENTS</w:t>
            </w:r>
          </w:p>
        </w:tc>
      </w:tr>
      <w:tr w:rsidR="008656C1" w:rsidRPr="00D103FE" w14:paraId="7B31D3FD" w14:textId="77777777">
        <w:trPr>
          <w:cantSplit/>
          <w:jc w:val="center"/>
        </w:trPr>
        <w:tc>
          <w:tcPr>
            <w:tcW w:w="1668" w:type="dxa"/>
            <w:vMerge w:val="restart"/>
            <w:vAlign w:val="center"/>
          </w:tcPr>
          <w:p w14:paraId="6A268242" w14:textId="77777777" w:rsidR="008656C1" w:rsidRPr="00D103FE" w:rsidRDefault="008656C1">
            <w:pPr>
              <w:jc w:val="center"/>
              <w:rPr>
                <w:rFonts w:hAnsi="標楷體"/>
                <w:color w:val="000000"/>
              </w:rPr>
            </w:pPr>
            <w:r w:rsidRPr="00D103FE">
              <w:rPr>
                <w:rFonts w:hAnsi="標楷體"/>
                <w:color w:val="000000"/>
              </w:rPr>
              <w:t>CONTROL</w:t>
            </w:r>
          </w:p>
          <w:p w14:paraId="625FFC03" w14:textId="77777777" w:rsidR="008656C1" w:rsidRPr="00D103FE" w:rsidRDefault="008656C1">
            <w:pPr>
              <w:jc w:val="center"/>
              <w:rPr>
                <w:rFonts w:hAnsi="標楷體"/>
                <w:color w:val="000000"/>
              </w:rPr>
            </w:pPr>
            <w:r w:rsidRPr="00D103FE">
              <w:rPr>
                <w:rFonts w:hAnsi="標楷體"/>
                <w:color w:val="000000"/>
              </w:rPr>
              <w:t>HEADER</w:t>
            </w:r>
          </w:p>
        </w:tc>
        <w:tc>
          <w:tcPr>
            <w:tcW w:w="2423" w:type="dxa"/>
          </w:tcPr>
          <w:p w14:paraId="1753D75C" w14:textId="77777777" w:rsidR="008656C1" w:rsidRPr="00D103FE" w:rsidRDefault="008656C1">
            <w:pPr>
              <w:rPr>
                <w:rFonts w:hAnsi="標楷體"/>
                <w:color w:val="000000"/>
              </w:rPr>
            </w:pPr>
            <w:r w:rsidRPr="00D103FE">
              <w:rPr>
                <w:rFonts w:hAnsi="標楷體"/>
                <w:color w:val="000000"/>
              </w:rPr>
              <w:t>SUBSYSTEM-NAME</w:t>
            </w:r>
          </w:p>
        </w:tc>
        <w:tc>
          <w:tcPr>
            <w:tcW w:w="1403" w:type="dxa"/>
          </w:tcPr>
          <w:p w14:paraId="067996DA" w14:textId="77777777" w:rsidR="008656C1" w:rsidRPr="00D103FE" w:rsidRDefault="008656C1">
            <w:pPr>
              <w:jc w:val="center"/>
              <w:rPr>
                <w:rFonts w:hAnsi="標楷體"/>
                <w:color w:val="000000"/>
              </w:rPr>
            </w:pPr>
            <w:r w:rsidRPr="00D103FE">
              <w:rPr>
                <w:rFonts w:hAnsi="標楷體"/>
                <w:color w:val="000000"/>
              </w:rPr>
              <w:t>9(2)</w:t>
            </w:r>
          </w:p>
        </w:tc>
        <w:tc>
          <w:tcPr>
            <w:tcW w:w="1722" w:type="dxa"/>
          </w:tcPr>
          <w:p w14:paraId="019CE60B" w14:textId="77777777" w:rsidR="008656C1" w:rsidRPr="00D103FE" w:rsidRDefault="008656C1">
            <w:pPr>
              <w:jc w:val="center"/>
              <w:rPr>
                <w:rFonts w:hAnsi="標楷體"/>
                <w:color w:val="000000"/>
              </w:rPr>
            </w:pPr>
            <w:r w:rsidRPr="00D103FE">
              <w:rPr>
                <w:rFonts w:hAnsi="標楷體"/>
                <w:color w:val="000000"/>
              </w:rPr>
              <w:t>20</w:t>
            </w:r>
          </w:p>
        </w:tc>
      </w:tr>
      <w:tr w:rsidR="008656C1" w:rsidRPr="00D103FE" w14:paraId="11DC2752" w14:textId="77777777">
        <w:trPr>
          <w:cantSplit/>
          <w:jc w:val="center"/>
        </w:trPr>
        <w:tc>
          <w:tcPr>
            <w:tcW w:w="1668" w:type="dxa"/>
            <w:vMerge/>
            <w:vAlign w:val="center"/>
          </w:tcPr>
          <w:p w14:paraId="419E8041" w14:textId="77777777" w:rsidR="008656C1" w:rsidRPr="00D103FE" w:rsidRDefault="008656C1">
            <w:pPr>
              <w:jc w:val="center"/>
              <w:rPr>
                <w:rFonts w:hAnsi="標楷體"/>
                <w:color w:val="000000"/>
              </w:rPr>
            </w:pPr>
          </w:p>
        </w:tc>
        <w:tc>
          <w:tcPr>
            <w:tcW w:w="2423" w:type="dxa"/>
          </w:tcPr>
          <w:p w14:paraId="78AB1FD7" w14:textId="77777777" w:rsidR="008656C1" w:rsidRPr="00D103FE" w:rsidRDefault="008656C1">
            <w:pPr>
              <w:rPr>
                <w:rFonts w:hAnsi="標楷體"/>
                <w:color w:val="000000"/>
              </w:rPr>
            </w:pPr>
            <w:r w:rsidRPr="00D103FE">
              <w:rPr>
                <w:rFonts w:hAnsi="標楷體"/>
                <w:color w:val="000000"/>
              </w:rPr>
              <w:t>FUNCTION-CODE</w:t>
            </w:r>
          </w:p>
        </w:tc>
        <w:tc>
          <w:tcPr>
            <w:tcW w:w="1403" w:type="dxa"/>
          </w:tcPr>
          <w:p w14:paraId="57F18054" w14:textId="77777777" w:rsidR="008656C1" w:rsidRPr="00D103FE" w:rsidRDefault="008656C1">
            <w:pPr>
              <w:jc w:val="center"/>
              <w:rPr>
                <w:rFonts w:hAnsi="標楷體"/>
                <w:color w:val="000000"/>
              </w:rPr>
            </w:pPr>
            <w:r w:rsidRPr="00D103FE">
              <w:rPr>
                <w:rFonts w:hAnsi="標楷體"/>
                <w:color w:val="000000"/>
              </w:rPr>
              <w:t>9(2)</w:t>
            </w:r>
          </w:p>
        </w:tc>
        <w:tc>
          <w:tcPr>
            <w:tcW w:w="1722" w:type="dxa"/>
          </w:tcPr>
          <w:p w14:paraId="66D4EEDB" w14:textId="77777777" w:rsidR="008656C1" w:rsidRPr="00D103FE" w:rsidRDefault="008656C1">
            <w:pPr>
              <w:jc w:val="center"/>
              <w:rPr>
                <w:rFonts w:hAnsi="標楷體"/>
                <w:color w:val="000000"/>
              </w:rPr>
            </w:pPr>
            <w:r w:rsidRPr="00D103FE">
              <w:rPr>
                <w:rFonts w:hAnsi="標楷體"/>
                <w:color w:val="000000"/>
              </w:rPr>
              <w:t>02</w:t>
            </w:r>
          </w:p>
        </w:tc>
      </w:tr>
      <w:tr w:rsidR="008656C1" w:rsidRPr="00D103FE" w14:paraId="7F906E30" w14:textId="77777777">
        <w:trPr>
          <w:cantSplit/>
          <w:jc w:val="center"/>
        </w:trPr>
        <w:tc>
          <w:tcPr>
            <w:tcW w:w="1668" w:type="dxa"/>
            <w:vMerge/>
            <w:vAlign w:val="center"/>
          </w:tcPr>
          <w:p w14:paraId="45DD2D82" w14:textId="77777777" w:rsidR="008656C1" w:rsidRPr="00D103FE" w:rsidRDefault="008656C1">
            <w:pPr>
              <w:jc w:val="center"/>
              <w:rPr>
                <w:rFonts w:hAnsi="標楷體"/>
                <w:color w:val="000000"/>
              </w:rPr>
            </w:pPr>
          </w:p>
        </w:tc>
        <w:tc>
          <w:tcPr>
            <w:tcW w:w="2423" w:type="dxa"/>
          </w:tcPr>
          <w:p w14:paraId="5127C152" w14:textId="77777777" w:rsidR="008656C1" w:rsidRPr="00D103FE" w:rsidRDefault="008656C1">
            <w:pPr>
              <w:rPr>
                <w:rFonts w:hAnsi="標楷體"/>
                <w:color w:val="000000"/>
              </w:rPr>
            </w:pPr>
            <w:r w:rsidRPr="00D103FE">
              <w:rPr>
                <w:rFonts w:hAnsi="標楷體"/>
                <w:color w:val="000000"/>
              </w:rPr>
              <w:t>MESSAGE-TYPE</w:t>
            </w:r>
          </w:p>
        </w:tc>
        <w:tc>
          <w:tcPr>
            <w:tcW w:w="1403" w:type="dxa"/>
          </w:tcPr>
          <w:p w14:paraId="7D30529C" w14:textId="77777777" w:rsidR="008656C1" w:rsidRPr="00D103FE" w:rsidRDefault="008656C1">
            <w:pPr>
              <w:jc w:val="center"/>
              <w:rPr>
                <w:rFonts w:hAnsi="標楷體"/>
                <w:color w:val="000000"/>
              </w:rPr>
            </w:pPr>
            <w:r w:rsidRPr="00D103FE">
              <w:rPr>
                <w:rFonts w:hAnsi="標楷體"/>
                <w:color w:val="000000"/>
              </w:rPr>
              <w:t>9(2)</w:t>
            </w:r>
          </w:p>
        </w:tc>
        <w:tc>
          <w:tcPr>
            <w:tcW w:w="1722" w:type="dxa"/>
          </w:tcPr>
          <w:p w14:paraId="41DE131F" w14:textId="77777777" w:rsidR="008656C1" w:rsidRPr="00D103FE" w:rsidRDefault="008656C1">
            <w:pPr>
              <w:jc w:val="center"/>
              <w:rPr>
                <w:rFonts w:hAnsi="標楷體"/>
                <w:color w:val="000000"/>
              </w:rPr>
            </w:pPr>
            <w:r w:rsidRPr="00D103FE">
              <w:rPr>
                <w:rFonts w:hAnsi="標楷體"/>
                <w:color w:val="000000"/>
              </w:rPr>
              <w:t>04</w:t>
            </w:r>
          </w:p>
        </w:tc>
      </w:tr>
      <w:tr w:rsidR="008656C1" w:rsidRPr="00D103FE" w14:paraId="126E6D61" w14:textId="77777777">
        <w:trPr>
          <w:cantSplit/>
          <w:jc w:val="center"/>
        </w:trPr>
        <w:tc>
          <w:tcPr>
            <w:tcW w:w="1668" w:type="dxa"/>
            <w:vMerge/>
            <w:vAlign w:val="center"/>
          </w:tcPr>
          <w:p w14:paraId="62E03726" w14:textId="77777777" w:rsidR="008656C1" w:rsidRPr="00D103FE" w:rsidRDefault="008656C1">
            <w:pPr>
              <w:jc w:val="center"/>
              <w:rPr>
                <w:rFonts w:hAnsi="標楷體"/>
                <w:color w:val="000000"/>
              </w:rPr>
            </w:pPr>
          </w:p>
        </w:tc>
        <w:tc>
          <w:tcPr>
            <w:tcW w:w="2423" w:type="dxa"/>
          </w:tcPr>
          <w:p w14:paraId="4EB095A1" w14:textId="77777777" w:rsidR="008656C1" w:rsidRPr="00D103FE" w:rsidRDefault="008656C1">
            <w:pPr>
              <w:rPr>
                <w:rFonts w:hAnsi="標楷體"/>
                <w:color w:val="000000"/>
              </w:rPr>
            </w:pPr>
            <w:r w:rsidRPr="00D103FE">
              <w:rPr>
                <w:rFonts w:hAnsi="標楷體"/>
                <w:color w:val="000000"/>
              </w:rPr>
              <w:t>MESSAGE-TIME</w:t>
            </w:r>
          </w:p>
        </w:tc>
        <w:tc>
          <w:tcPr>
            <w:tcW w:w="1403" w:type="dxa"/>
          </w:tcPr>
          <w:p w14:paraId="67691FBF" w14:textId="77777777" w:rsidR="008656C1" w:rsidRPr="00D103FE" w:rsidRDefault="008656C1">
            <w:pPr>
              <w:jc w:val="center"/>
              <w:rPr>
                <w:rFonts w:hAnsi="標楷體"/>
                <w:color w:val="000000"/>
              </w:rPr>
            </w:pPr>
            <w:r w:rsidRPr="00D103FE">
              <w:rPr>
                <w:rFonts w:hAnsi="標楷體"/>
                <w:color w:val="000000"/>
              </w:rPr>
              <w:t>9(6)</w:t>
            </w:r>
          </w:p>
        </w:tc>
        <w:tc>
          <w:tcPr>
            <w:tcW w:w="1722" w:type="dxa"/>
          </w:tcPr>
          <w:p w14:paraId="46F3CF8F" w14:textId="77777777" w:rsidR="008656C1" w:rsidRPr="00D103FE" w:rsidRDefault="008656C1">
            <w:pPr>
              <w:jc w:val="center"/>
              <w:rPr>
                <w:rFonts w:hAnsi="標楷體"/>
                <w:color w:val="000000"/>
              </w:rPr>
            </w:pPr>
          </w:p>
        </w:tc>
      </w:tr>
      <w:tr w:rsidR="008656C1" w:rsidRPr="00D103FE" w14:paraId="2F9B31C3" w14:textId="77777777">
        <w:trPr>
          <w:cantSplit/>
          <w:jc w:val="center"/>
        </w:trPr>
        <w:tc>
          <w:tcPr>
            <w:tcW w:w="1668" w:type="dxa"/>
            <w:vMerge/>
            <w:vAlign w:val="center"/>
          </w:tcPr>
          <w:p w14:paraId="3166E035" w14:textId="77777777" w:rsidR="008656C1" w:rsidRPr="00D103FE" w:rsidRDefault="008656C1">
            <w:pPr>
              <w:jc w:val="center"/>
              <w:rPr>
                <w:rFonts w:hAnsi="標楷體"/>
                <w:color w:val="000000"/>
              </w:rPr>
            </w:pPr>
          </w:p>
        </w:tc>
        <w:tc>
          <w:tcPr>
            <w:tcW w:w="2423" w:type="dxa"/>
          </w:tcPr>
          <w:p w14:paraId="52B40D0C" w14:textId="77777777" w:rsidR="008656C1" w:rsidRPr="00D103FE" w:rsidRDefault="008656C1">
            <w:pPr>
              <w:rPr>
                <w:rFonts w:hAnsi="標楷體"/>
                <w:color w:val="000000"/>
              </w:rPr>
            </w:pPr>
            <w:r w:rsidRPr="00D103FE">
              <w:rPr>
                <w:rFonts w:hAnsi="標楷體"/>
                <w:color w:val="000000"/>
              </w:rPr>
              <w:t>STATUS-CODE</w:t>
            </w:r>
          </w:p>
        </w:tc>
        <w:tc>
          <w:tcPr>
            <w:tcW w:w="1403" w:type="dxa"/>
          </w:tcPr>
          <w:p w14:paraId="60655D40" w14:textId="77777777" w:rsidR="008656C1" w:rsidRPr="00D103FE" w:rsidRDefault="008656C1">
            <w:pPr>
              <w:jc w:val="center"/>
              <w:rPr>
                <w:rFonts w:hAnsi="標楷體"/>
                <w:color w:val="000000"/>
              </w:rPr>
            </w:pPr>
            <w:r w:rsidRPr="00D103FE">
              <w:rPr>
                <w:rFonts w:hAnsi="標楷體"/>
                <w:color w:val="000000"/>
              </w:rPr>
              <w:t>9(2)</w:t>
            </w:r>
          </w:p>
        </w:tc>
        <w:tc>
          <w:tcPr>
            <w:tcW w:w="1722" w:type="dxa"/>
          </w:tcPr>
          <w:p w14:paraId="2BB73C90" w14:textId="77777777" w:rsidR="008656C1" w:rsidRPr="00D103FE" w:rsidRDefault="008656C1">
            <w:pPr>
              <w:jc w:val="center"/>
              <w:rPr>
                <w:rFonts w:hAnsi="標楷體"/>
                <w:color w:val="000000"/>
              </w:rPr>
            </w:pPr>
            <w:r w:rsidRPr="00D103FE">
              <w:rPr>
                <w:rFonts w:hAnsi="標楷體"/>
                <w:color w:val="000000"/>
              </w:rPr>
              <w:t>00</w:t>
            </w:r>
          </w:p>
        </w:tc>
      </w:tr>
      <w:tr w:rsidR="008656C1" w:rsidRPr="00D103FE" w14:paraId="2AE32B97" w14:textId="77777777">
        <w:trPr>
          <w:cantSplit/>
          <w:jc w:val="center"/>
        </w:trPr>
        <w:tc>
          <w:tcPr>
            <w:tcW w:w="1668" w:type="dxa"/>
            <w:vMerge w:val="restart"/>
            <w:vAlign w:val="center"/>
          </w:tcPr>
          <w:p w14:paraId="6FD0CA52" w14:textId="77777777" w:rsidR="008656C1" w:rsidRPr="00D103FE" w:rsidRDefault="008656C1">
            <w:pPr>
              <w:jc w:val="center"/>
              <w:rPr>
                <w:rFonts w:hAnsi="標楷體"/>
                <w:color w:val="000000"/>
              </w:rPr>
            </w:pPr>
            <w:r w:rsidRPr="00D103FE">
              <w:rPr>
                <w:rFonts w:hAnsi="標楷體"/>
                <w:color w:val="000000"/>
              </w:rPr>
              <w:t>FILE</w:t>
            </w:r>
          </w:p>
          <w:p w14:paraId="37EEACBE" w14:textId="77777777" w:rsidR="008656C1" w:rsidRPr="00D103FE" w:rsidRDefault="008656C1">
            <w:pPr>
              <w:jc w:val="center"/>
              <w:rPr>
                <w:rFonts w:hAnsi="標楷體"/>
                <w:color w:val="000000"/>
              </w:rPr>
            </w:pPr>
            <w:r w:rsidRPr="00D103FE">
              <w:rPr>
                <w:rFonts w:hAnsi="標楷體"/>
                <w:color w:val="000000"/>
              </w:rPr>
              <w:t>TRANSFER</w:t>
            </w:r>
          </w:p>
          <w:p w14:paraId="5A65BFBA" w14:textId="77777777" w:rsidR="008656C1" w:rsidRPr="00D103FE" w:rsidRDefault="008656C1">
            <w:pPr>
              <w:jc w:val="center"/>
              <w:rPr>
                <w:rFonts w:hAnsi="標楷體"/>
                <w:color w:val="000000"/>
              </w:rPr>
            </w:pPr>
            <w:r w:rsidRPr="00D103FE">
              <w:rPr>
                <w:rFonts w:hAnsi="標楷體"/>
                <w:color w:val="000000"/>
              </w:rPr>
              <w:t>HEADER</w:t>
            </w:r>
          </w:p>
        </w:tc>
        <w:tc>
          <w:tcPr>
            <w:tcW w:w="2423" w:type="dxa"/>
          </w:tcPr>
          <w:p w14:paraId="0C792016" w14:textId="77777777" w:rsidR="008656C1" w:rsidRPr="00D103FE" w:rsidRDefault="008656C1">
            <w:pPr>
              <w:rPr>
                <w:rFonts w:hAnsi="標楷體"/>
                <w:color w:val="000000"/>
              </w:rPr>
            </w:pPr>
            <w:r w:rsidRPr="00D103FE">
              <w:rPr>
                <w:rFonts w:hAnsi="標楷體"/>
                <w:color w:val="000000"/>
              </w:rPr>
              <w:t>SOURCE ID</w:t>
            </w:r>
          </w:p>
        </w:tc>
        <w:tc>
          <w:tcPr>
            <w:tcW w:w="1403" w:type="dxa"/>
          </w:tcPr>
          <w:p w14:paraId="1DD0937B" w14:textId="77777777" w:rsidR="008656C1" w:rsidRPr="00D103FE" w:rsidRDefault="008656C1">
            <w:pPr>
              <w:jc w:val="center"/>
              <w:rPr>
                <w:rFonts w:hAnsi="標楷體"/>
                <w:color w:val="000000"/>
              </w:rPr>
            </w:pPr>
            <w:r w:rsidRPr="00D103FE">
              <w:rPr>
                <w:rFonts w:hAnsi="標楷體"/>
                <w:color w:val="000000"/>
              </w:rPr>
              <w:t>X(4)</w:t>
            </w:r>
          </w:p>
        </w:tc>
        <w:tc>
          <w:tcPr>
            <w:tcW w:w="1722" w:type="dxa"/>
          </w:tcPr>
          <w:p w14:paraId="65B6A4F5" w14:textId="77777777" w:rsidR="008656C1" w:rsidRPr="00D103FE" w:rsidRDefault="008656C1">
            <w:pPr>
              <w:jc w:val="center"/>
              <w:rPr>
                <w:rFonts w:hAnsi="標楷體"/>
                <w:color w:val="000000"/>
              </w:rPr>
            </w:pPr>
            <w:r w:rsidRPr="00D103FE">
              <w:rPr>
                <w:rFonts w:hAnsi="標楷體" w:hint="eastAsia"/>
                <w:color w:val="000000"/>
              </w:rPr>
              <w:t>證券商之</w:t>
            </w:r>
            <w:r w:rsidRPr="00D103FE">
              <w:rPr>
                <w:rFonts w:hAnsi="標楷體"/>
                <w:color w:val="000000"/>
              </w:rPr>
              <w:t>ID</w:t>
            </w:r>
          </w:p>
        </w:tc>
      </w:tr>
      <w:tr w:rsidR="008656C1" w:rsidRPr="00D103FE" w14:paraId="3777368E" w14:textId="77777777">
        <w:trPr>
          <w:cantSplit/>
          <w:jc w:val="center"/>
        </w:trPr>
        <w:tc>
          <w:tcPr>
            <w:tcW w:w="1668" w:type="dxa"/>
            <w:vMerge/>
            <w:vAlign w:val="center"/>
          </w:tcPr>
          <w:p w14:paraId="680BF880" w14:textId="77777777" w:rsidR="008656C1" w:rsidRPr="00D103FE" w:rsidRDefault="008656C1">
            <w:pPr>
              <w:jc w:val="center"/>
              <w:rPr>
                <w:rFonts w:hAnsi="標楷體"/>
                <w:color w:val="000000"/>
              </w:rPr>
            </w:pPr>
          </w:p>
        </w:tc>
        <w:tc>
          <w:tcPr>
            <w:tcW w:w="2423" w:type="dxa"/>
            <w:tcBorders>
              <w:bottom w:val="single" w:sz="6" w:space="0" w:color="auto"/>
            </w:tcBorders>
          </w:tcPr>
          <w:p w14:paraId="2E492CA1" w14:textId="77777777" w:rsidR="008656C1" w:rsidRPr="00D103FE" w:rsidRDefault="008656C1">
            <w:pPr>
              <w:rPr>
                <w:rFonts w:hAnsi="標楷體"/>
                <w:color w:val="000000"/>
              </w:rPr>
            </w:pPr>
            <w:r w:rsidRPr="00D103FE">
              <w:rPr>
                <w:rFonts w:hAnsi="標楷體"/>
                <w:color w:val="000000"/>
              </w:rPr>
              <w:t>DESTINATION ID</w:t>
            </w:r>
          </w:p>
        </w:tc>
        <w:tc>
          <w:tcPr>
            <w:tcW w:w="1403" w:type="dxa"/>
            <w:tcBorders>
              <w:bottom w:val="single" w:sz="6" w:space="0" w:color="auto"/>
            </w:tcBorders>
          </w:tcPr>
          <w:p w14:paraId="4841E611" w14:textId="77777777" w:rsidR="008656C1" w:rsidRPr="00D103FE" w:rsidRDefault="008656C1">
            <w:pPr>
              <w:jc w:val="center"/>
              <w:rPr>
                <w:rFonts w:hAnsi="標楷體"/>
                <w:color w:val="000000"/>
              </w:rPr>
            </w:pPr>
            <w:r w:rsidRPr="00D103FE">
              <w:rPr>
                <w:rFonts w:hAnsi="標楷體"/>
                <w:color w:val="000000"/>
              </w:rPr>
              <w:t>X(4)</w:t>
            </w:r>
          </w:p>
        </w:tc>
        <w:tc>
          <w:tcPr>
            <w:tcW w:w="1722" w:type="dxa"/>
          </w:tcPr>
          <w:p w14:paraId="23240241" w14:textId="77777777" w:rsidR="008656C1" w:rsidRPr="00D103FE" w:rsidRDefault="008656C1">
            <w:pPr>
              <w:jc w:val="center"/>
              <w:rPr>
                <w:rFonts w:hAnsi="標楷體"/>
                <w:color w:val="000000"/>
              </w:rPr>
            </w:pPr>
            <w:r w:rsidRPr="00D103FE">
              <w:rPr>
                <w:rFonts w:hAnsi="標楷體" w:hint="eastAsia"/>
                <w:color w:val="000000"/>
              </w:rPr>
              <w:t>證交所之</w:t>
            </w:r>
            <w:r w:rsidRPr="00D103FE">
              <w:rPr>
                <w:rFonts w:hAnsi="標楷體"/>
                <w:color w:val="000000"/>
              </w:rPr>
              <w:t>ID</w:t>
            </w:r>
          </w:p>
        </w:tc>
      </w:tr>
      <w:tr w:rsidR="008656C1" w:rsidRPr="00D103FE" w14:paraId="7CA08DC3" w14:textId="77777777">
        <w:trPr>
          <w:cantSplit/>
          <w:jc w:val="center"/>
        </w:trPr>
        <w:tc>
          <w:tcPr>
            <w:tcW w:w="1668" w:type="dxa"/>
            <w:vMerge/>
            <w:vAlign w:val="center"/>
          </w:tcPr>
          <w:p w14:paraId="7374AF3D" w14:textId="77777777" w:rsidR="008656C1" w:rsidRPr="00D103FE" w:rsidRDefault="008656C1">
            <w:pPr>
              <w:jc w:val="center"/>
              <w:rPr>
                <w:rFonts w:hAnsi="標楷體"/>
                <w:color w:val="000000"/>
              </w:rPr>
            </w:pPr>
          </w:p>
        </w:tc>
        <w:tc>
          <w:tcPr>
            <w:tcW w:w="2423" w:type="dxa"/>
            <w:tcBorders>
              <w:top w:val="single" w:sz="6" w:space="0" w:color="auto"/>
              <w:bottom w:val="single" w:sz="6" w:space="0" w:color="auto"/>
            </w:tcBorders>
          </w:tcPr>
          <w:p w14:paraId="5E73A634" w14:textId="77777777" w:rsidR="008656C1" w:rsidRPr="00D103FE" w:rsidRDefault="008656C1">
            <w:pPr>
              <w:rPr>
                <w:rFonts w:hAnsi="標楷體"/>
                <w:color w:val="000000"/>
              </w:rPr>
            </w:pPr>
            <w:r w:rsidRPr="00D103FE">
              <w:rPr>
                <w:rFonts w:hAnsi="標楷體"/>
                <w:color w:val="000000"/>
              </w:rPr>
              <w:t>BODY-LENGT</w:t>
            </w:r>
            <w:r w:rsidRPr="00D103FE">
              <w:rPr>
                <w:rFonts w:hAnsi="標楷體" w:hint="eastAsia"/>
                <w:color w:val="000000"/>
              </w:rPr>
              <w:t>H</w:t>
            </w:r>
          </w:p>
        </w:tc>
        <w:tc>
          <w:tcPr>
            <w:tcW w:w="1403" w:type="dxa"/>
            <w:tcBorders>
              <w:top w:val="single" w:sz="6" w:space="0" w:color="auto"/>
              <w:bottom w:val="single" w:sz="6" w:space="0" w:color="auto"/>
            </w:tcBorders>
          </w:tcPr>
          <w:p w14:paraId="15BBFA3A" w14:textId="77777777" w:rsidR="008656C1" w:rsidRPr="00D103FE" w:rsidRDefault="008656C1">
            <w:pPr>
              <w:jc w:val="center"/>
              <w:rPr>
                <w:rFonts w:hAnsi="標楷體"/>
                <w:color w:val="000000"/>
              </w:rPr>
            </w:pPr>
            <w:r w:rsidRPr="00D103FE">
              <w:rPr>
                <w:rFonts w:hAnsi="標楷體"/>
                <w:color w:val="000000"/>
              </w:rPr>
              <w:t>9(4)</w:t>
            </w:r>
          </w:p>
        </w:tc>
        <w:tc>
          <w:tcPr>
            <w:tcW w:w="1722" w:type="dxa"/>
          </w:tcPr>
          <w:p w14:paraId="677B34AC" w14:textId="77777777" w:rsidR="008656C1" w:rsidRPr="00D103FE" w:rsidRDefault="008656C1">
            <w:pPr>
              <w:jc w:val="center"/>
              <w:rPr>
                <w:rFonts w:hAnsi="標楷體"/>
                <w:color w:val="000000"/>
              </w:rPr>
            </w:pPr>
            <w:r w:rsidRPr="00D103FE">
              <w:rPr>
                <w:rFonts w:hAnsi="標楷體" w:hint="eastAsia"/>
                <w:color w:val="000000"/>
              </w:rPr>
              <w:t>38</w:t>
            </w:r>
          </w:p>
        </w:tc>
      </w:tr>
      <w:tr w:rsidR="008656C1" w:rsidRPr="00D103FE" w14:paraId="44E2580E" w14:textId="77777777">
        <w:trPr>
          <w:cantSplit/>
          <w:jc w:val="center"/>
        </w:trPr>
        <w:tc>
          <w:tcPr>
            <w:tcW w:w="1668" w:type="dxa"/>
            <w:vMerge w:val="restart"/>
            <w:vAlign w:val="center"/>
          </w:tcPr>
          <w:p w14:paraId="366B6588" w14:textId="77777777" w:rsidR="008656C1" w:rsidRPr="00D103FE" w:rsidRDefault="008656C1">
            <w:pPr>
              <w:jc w:val="center"/>
              <w:rPr>
                <w:rFonts w:hAnsi="標楷體"/>
                <w:color w:val="000000"/>
              </w:rPr>
            </w:pPr>
            <w:r w:rsidRPr="00D103FE">
              <w:rPr>
                <w:rFonts w:hAnsi="標楷體"/>
                <w:color w:val="000000"/>
              </w:rPr>
              <w:t>BODY</w:t>
            </w:r>
          </w:p>
        </w:tc>
        <w:tc>
          <w:tcPr>
            <w:tcW w:w="2423" w:type="dxa"/>
            <w:tcBorders>
              <w:top w:val="single" w:sz="6" w:space="0" w:color="auto"/>
              <w:bottom w:val="single" w:sz="6" w:space="0" w:color="auto"/>
            </w:tcBorders>
          </w:tcPr>
          <w:p w14:paraId="5122D744" w14:textId="77777777" w:rsidR="008656C1" w:rsidRPr="00D103FE" w:rsidRDefault="008656C1">
            <w:pPr>
              <w:rPr>
                <w:rFonts w:hAnsi="標楷體"/>
                <w:color w:val="000000"/>
              </w:rPr>
            </w:pPr>
            <w:r w:rsidRPr="00D103FE">
              <w:rPr>
                <w:rFonts w:hAnsi="標楷體"/>
                <w:color w:val="000000"/>
              </w:rPr>
              <w:t>FILE-CODE</w:t>
            </w:r>
          </w:p>
        </w:tc>
        <w:tc>
          <w:tcPr>
            <w:tcW w:w="1403" w:type="dxa"/>
            <w:tcBorders>
              <w:top w:val="single" w:sz="6" w:space="0" w:color="auto"/>
              <w:bottom w:val="single" w:sz="6" w:space="0" w:color="auto"/>
            </w:tcBorders>
          </w:tcPr>
          <w:p w14:paraId="40A922C5" w14:textId="77777777" w:rsidR="008656C1" w:rsidRPr="00D103FE" w:rsidRDefault="008656C1">
            <w:pPr>
              <w:jc w:val="center"/>
              <w:rPr>
                <w:rFonts w:hAnsi="標楷體"/>
                <w:color w:val="000000"/>
              </w:rPr>
            </w:pPr>
            <w:r w:rsidRPr="00D103FE">
              <w:rPr>
                <w:rFonts w:hAnsi="標楷體"/>
                <w:color w:val="000000"/>
              </w:rPr>
              <w:t>X(3)</w:t>
            </w:r>
          </w:p>
        </w:tc>
        <w:tc>
          <w:tcPr>
            <w:tcW w:w="1722" w:type="dxa"/>
          </w:tcPr>
          <w:p w14:paraId="33A7BBF4" w14:textId="77777777" w:rsidR="008656C1" w:rsidRPr="00D103FE" w:rsidRDefault="008656C1">
            <w:pPr>
              <w:jc w:val="center"/>
              <w:rPr>
                <w:rFonts w:hAnsi="標楷體"/>
                <w:color w:val="000000"/>
              </w:rPr>
            </w:pPr>
            <w:r w:rsidRPr="00D103FE">
              <w:rPr>
                <w:rFonts w:hAnsi="標楷體" w:hint="eastAsia"/>
                <w:color w:val="000000"/>
              </w:rPr>
              <w:t>C96</w:t>
            </w:r>
          </w:p>
        </w:tc>
      </w:tr>
      <w:tr w:rsidR="008656C1" w:rsidRPr="00D103FE" w14:paraId="09A23FA9" w14:textId="77777777">
        <w:trPr>
          <w:cantSplit/>
          <w:jc w:val="center"/>
        </w:trPr>
        <w:tc>
          <w:tcPr>
            <w:tcW w:w="1668" w:type="dxa"/>
            <w:vMerge/>
          </w:tcPr>
          <w:p w14:paraId="3A58F7D0" w14:textId="77777777" w:rsidR="008656C1" w:rsidRPr="00D103FE" w:rsidRDefault="008656C1">
            <w:pPr>
              <w:rPr>
                <w:rFonts w:hAnsi="標楷體"/>
                <w:color w:val="000000"/>
              </w:rPr>
            </w:pPr>
          </w:p>
        </w:tc>
        <w:tc>
          <w:tcPr>
            <w:tcW w:w="2423" w:type="dxa"/>
            <w:tcBorders>
              <w:top w:val="single" w:sz="6" w:space="0" w:color="auto"/>
              <w:bottom w:val="single" w:sz="6" w:space="0" w:color="auto"/>
            </w:tcBorders>
          </w:tcPr>
          <w:p w14:paraId="0227C188" w14:textId="77777777" w:rsidR="008656C1" w:rsidRPr="00D103FE" w:rsidRDefault="008656C1">
            <w:pPr>
              <w:rPr>
                <w:rFonts w:hAnsi="標楷體"/>
                <w:color w:val="000000"/>
              </w:rPr>
            </w:pPr>
            <w:r w:rsidRPr="00D103FE">
              <w:rPr>
                <w:rFonts w:hAnsi="標楷體"/>
                <w:color w:val="000000"/>
              </w:rPr>
              <w:t>BROKER-ID</w:t>
            </w:r>
          </w:p>
        </w:tc>
        <w:tc>
          <w:tcPr>
            <w:tcW w:w="1403" w:type="dxa"/>
            <w:tcBorders>
              <w:top w:val="single" w:sz="6" w:space="0" w:color="auto"/>
              <w:bottom w:val="single" w:sz="6" w:space="0" w:color="auto"/>
            </w:tcBorders>
          </w:tcPr>
          <w:p w14:paraId="4A381F26" w14:textId="77777777" w:rsidR="008656C1" w:rsidRPr="00D103FE" w:rsidRDefault="008656C1">
            <w:pPr>
              <w:jc w:val="center"/>
              <w:rPr>
                <w:rFonts w:hAnsi="標楷體"/>
                <w:color w:val="000000"/>
              </w:rPr>
            </w:pPr>
            <w:r w:rsidRPr="00D103FE">
              <w:rPr>
                <w:rFonts w:hAnsi="標楷體"/>
                <w:color w:val="000000"/>
              </w:rPr>
              <w:t>X(4)</w:t>
            </w:r>
          </w:p>
        </w:tc>
        <w:tc>
          <w:tcPr>
            <w:tcW w:w="1722" w:type="dxa"/>
          </w:tcPr>
          <w:p w14:paraId="660FDD1B" w14:textId="77777777" w:rsidR="008656C1" w:rsidRPr="00D103FE" w:rsidRDefault="008656C1">
            <w:pPr>
              <w:jc w:val="center"/>
              <w:rPr>
                <w:rFonts w:hAnsi="標楷體"/>
                <w:color w:val="000000"/>
              </w:rPr>
            </w:pPr>
          </w:p>
        </w:tc>
      </w:tr>
      <w:tr w:rsidR="008656C1" w:rsidRPr="00D103FE" w14:paraId="70474050" w14:textId="77777777">
        <w:trPr>
          <w:cantSplit/>
          <w:jc w:val="center"/>
        </w:trPr>
        <w:tc>
          <w:tcPr>
            <w:tcW w:w="1668" w:type="dxa"/>
            <w:vMerge/>
          </w:tcPr>
          <w:p w14:paraId="3070EA9F" w14:textId="77777777" w:rsidR="008656C1" w:rsidRPr="00D103FE" w:rsidRDefault="008656C1">
            <w:pPr>
              <w:rPr>
                <w:rFonts w:hAnsi="標楷體"/>
                <w:color w:val="000000"/>
              </w:rPr>
            </w:pPr>
          </w:p>
        </w:tc>
        <w:tc>
          <w:tcPr>
            <w:tcW w:w="2423" w:type="dxa"/>
            <w:tcBorders>
              <w:top w:val="single" w:sz="6" w:space="0" w:color="auto"/>
              <w:bottom w:val="single" w:sz="6" w:space="0" w:color="auto"/>
            </w:tcBorders>
          </w:tcPr>
          <w:p w14:paraId="76E5A063" w14:textId="77777777" w:rsidR="008656C1" w:rsidRPr="00D103FE" w:rsidRDefault="008656C1">
            <w:pPr>
              <w:rPr>
                <w:rFonts w:hAnsi="標楷體"/>
                <w:color w:val="000000"/>
              </w:rPr>
            </w:pPr>
            <w:r w:rsidRPr="00D103FE">
              <w:rPr>
                <w:rFonts w:hAnsi="標楷體" w:hint="eastAsia"/>
                <w:color w:val="000000"/>
              </w:rPr>
              <w:t>IVACNO-ORG</w:t>
            </w:r>
          </w:p>
        </w:tc>
        <w:tc>
          <w:tcPr>
            <w:tcW w:w="1403" w:type="dxa"/>
            <w:tcBorders>
              <w:top w:val="single" w:sz="6" w:space="0" w:color="auto"/>
              <w:bottom w:val="single" w:sz="6" w:space="0" w:color="auto"/>
            </w:tcBorders>
          </w:tcPr>
          <w:p w14:paraId="6246F2DE" w14:textId="77777777" w:rsidR="008656C1" w:rsidRPr="00D103FE" w:rsidRDefault="008656C1">
            <w:pPr>
              <w:jc w:val="center"/>
              <w:rPr>
                <w:rFonts w:hAnsi="標楷體"/>
                <w:color w:val="000000"/>
              </w:rPr>
            </w:pPr>
            <w:r w:rsidRPr="00D103FE">
              <w:rPr>
                <w:rFonts w:hAnsi="標楷體" w:hint="eastAsia"/>
                <w:color w:val="000000"/>
              </w:rPr>
              <w:t>9(7)</w:t>
            </w:r>
          </w:p>
        </w:tc>
        <w:tc>
          <w:tcPr>
            <w:tcW w:w="1722" w:type="dxa"/>
          </w:tcPr>
          <w:p w14:paraId="56E0270F" w14:textId="77777777" w:rsidR="008656C1" w:rsidRPr="00D103FE" w:rsidRDefault="008656C1">
            <w:pPr>
              <w:rPr>
                <w:rFonts w:hAnsi="標楷體"/>
                <w:color w:val="000000"/>
              </w:rPr>
            </w:pPr>
            <w:r w:rsidRPr="00D103FE">
              <w:rPr>
                <w:rFonts w:hAnsi="標楷體" w:hint="eastAsia"/>
                <w:color w:val="000000"/>
              </w:rPr>
              <w:t>885555-X or 995555-X</w:t>
            </w:r>
          </w:p>
        </w:tc>
      </w:tr>
      <w:tr w:rsidR="008656C1" w:rsidRPr="00D103FE" w14:paraId="4E2F6590" w14:textId="77777777">
        <w:trPr>
          <w:cantSplit/>
          <w:jc w:val="center"/>
        </w:trPr>
        <w:tc>
          <w:tcPr>
            <w:tcW w:w="1668" w:type="dxa"/>
            <w:vMerge/>
          </w:tcPr>
          <w:p w14:paraId="787B4368" w14:textId="77777777" w:rsidR="008656C1" w:rsidRPr="00D103FE" w:rsidRDefault="008656C1">
            <w:pPr>
              <w:rPr>
                <w:rFonts w:hAnsi="標楷體"/>
                <w:color w:val="000000"/>
              </w:rPr>
            </w:pPr>
          </w:p>
        </w:tc>
        <w:tc>
          <w:tcPr>
            <w:tcW w:w="2423" w:type="dxa"/>
            <w:tcBorders>
              <w:top w:val="single" w:sz="6" w:space="0" w:color="auto"/>
              <w:bottom w:val="single" w:sz="6" w:space="0" w:color="auto"/>
            </w:tcBorders>
          </w:tcPr>
          <w:p w14:paraId="2BD5E0D9" w14:textId="77777777" w:rsidR="008656C1" w:rsidRPr="00D103FE" w:rsidRDefault="008656C1">
            <w:pPr>
              <w:rPr>
                <w:rFonts w:hAnsi="標楷體"/>
                <w:color w:val="000000"/>
              </w:rPr>
            </w:pPr>
            <w:r w:rsidRPr="00D103FE">
              <w:rPr>
                <w:rFonts w:hAnsi="標楷體" w:hint="eastAsia"/>
                <w:color w:val="000000"/>
              </w:rPr>
              <w:t>MTHDAT</w:t>
            </w:r>
          </w:p>
        </w:tc>
        <w:tc>
          <w:tcPr>
            <w:tcW w:w="1403" w:type="dxa"/>
            <w:tcBorders>
              <w:top w:val="single" w:sz="6" w:space="0" w:color="auto"/>
              <w:bottom w:val="single" w:sz="6" w:space="0" w:color="auto"/>
            </w:tcBorders>
          </w:tcPr>
          <w:p w14:paraId="471FA63F" w14:textId="77777777" w:rsidR="008656C1" w:rsidRPr="00D103FE" w:rsidRDefault="008656C1">
            <w:pPr>
              <w:jc w:val="center"/>
              <w:rPr>
                <w:rFonts w:hAnsi="標楷體"/>
                <w:color w:val="000000"/>
              </w:rPr>
            </w:pPr>
            <w:r w:rsidRPr="00D103FE">
              <w:rPr>
                <w:rFonts w:hAnsi="標楷體" w:hint="eastAsia"/>
                <w:color w:val="000000"/>
              </w:rPr>
              <w:t>9(8)</w:t>
            </w:r>
          </w:p>
        </w:tc>
        <w:tc>
          <w:tcPr>
            <w:tcW w:w="1722" w:type="dxa"/>
          </w:tcPr>
          <w:p w14:paraId="24398852" w14:textId="77777777" w:rsidR="008656C1" w:rsidRPr="00D103FE" w:rsidRDefault="008656C1">
            <w:pPr>
              <w:jc w:val="center"/>
              <w:rPr>
                <w:rFonts w:hAnsi="標楷體"/>
                <w:color w:val="000000"/>
              </w:rPr>
            </w:pPr>
            <w:r w:rsidRPr="00D103FE">
              <w:rPr>
                <w:rFonts w:hAnsi="標楷體" w:hint="eastAsia"/>
                <w:color w:val="000000"/>
              </w:rPr>
              <w:t>YYYYMMDD</w:t>
            </w:r>
          </w:p>
        </w:tc>
      </w:tr>
      <w:tr w:rsidR="008656C1" w:rsidRPr="00D103FE" w14:paraId="476BB095" w14:textId="77777777">
        <w:trPr>
          <w:cantSplit/>
          <w:trHeight w:val="711"/>
          <w:jc w:val="center"/>
        </w:trPr>
        <w:tc>
          <w:tcPr>
            <w:tcW w:w="1668" w:type="dxa"/>
            <w:vMerge/>
          </w:tcPr>
          <w:p w14:paraId="0B5832DC" w14:textId="77777777" w:rsidR="008656C1" w:rsidRPr="00D103FE" w:rsidRDefault="008656C1">
            <w:pPr>
              <w:rPr>
                <w:rFonts w:hAnsi="標楷體"/>
                <w:color w:val="000000"/>
              </w:rPr>
            </w:pPr>
          </w:p>
        </w:tc>
        <w:tc>
          <w:tcPr>
            <w:tcW w:w="2423" w:type="dxa"/>
            <w:tcBorders>
              <w:top w:val="single" w:sz="6" w:space="0" w:color="auto"/>
            </w:tcBorders>
          </w:tcPr>
          <w:p w14:paraId="51A3EAD4" w14:textId="77777777" w:rsidR="008656C1" w:rsidRPr="00D103FE" w:rsidRDefault="008656C1">
            <w:pPr>
              <w:rPr>
                <w:rFonts w:hAnsi="標楷體"/>
                <w:color w:val="000000"/>
              </w:rPr>
            </w:pPr>
            <w:r w:rsidRPr="00D103FE">
              <w:rPr>
                <w:rFonts w:hAnsi="標楷體" w:hint="eastAsia"/>
                <w:color w:val="000000"/>
              </w:rPr>
              <w:t>STOCK-NO</w:t>
            </w:r>
          </w:p>
        </w:tc>
        <w:tc>
          <w:tcPr>
            <w:tcW w:w="1403" w:type="dxa"/>
            <w:tcBorders>
              <w:top w:val="single" w:sz="6" w:space="0" w:color="auto"/>
            </w:tcBorders>
          </w:tcPr>
          <w:p w14:paraId="187496BE" w14:textId="77777777" w:rsidR="008656C1" w:rsidRPr="00D103FE" w:rsidRDefault="008656C1">
            <w:pPr>
              <w:jc w:val="center"/>
              <w:rPr>
                <w:rFonts w:hAnsi="標楷體"/>
                <w:color w:val="000000"/>
              </w:rPr>
            </w:pPr>
            <w:r w:rsidRPr="00D103FE">
              <w:rPr>
                <w:rFonts w:hAnsi="標楷體" w:hint="eastAsia"/>
                <w:color w:val="000000"/>
              </w:rPr>
              <w:t>X(6)</w:t>
            </w:r>
          </w:p>
        </w:tc>
        <w:tc>
          <w:tcPr>
            <w:tcW w:w="1722" w:type="dxa"/>
          </w:tcPr>
          <w:p w14:paraId="4BC7B4B0" w14:textId="77777777" w:rsidR="008656C1" w:rsidRPr="00D103FE" w:rsidRDefault="008656C1">
            <w:pPr>
              <w:jc w:val="center"/>
              <w:rPr>
                <w:rFonts w:hAnsi="標楷體"/>
                <w:color w:val="000000"/>
              </w:rPr>
            </w:pPr>
            <w:r w:rsidRPr="00D103FE">
              <w:rPr>
                <w:rFonts w:hAnsi="標楷體"/>
                <w:color w:val="000000"/>
              </w:rPr>
              <w:t>S</w:t>
            </w:r>
            <w:r w:rsidRPr="00D103FE">
              <w:rPr>
                <w:rFonts w:hAnsi="標楷體" w:hint="eastAsia"/>
                <w:color w:val="000000"/>
              </w:rPr>
              <w:t xml:space="preserve">tkno or </w:t>
            </w:r>
            <w:r w:rsidRPr="00D103FE">
              <w:rPr>
                <w:rFonts w:hAnsi="標楷體"/>
                <w:color w:val="000000"/>
              </w:rPr>
              <w:t>“</w:t>
            </w:r>
            <w:r w:rsidRPr="00D103FE">
              <w:rPr>
                <w:rFonts w:hAnsi="標楷體" w:hint="eastAsia"/>
                <w:color w:val="000000"/>
              </w:rPr>
              <w:t>******</w:t>
            </w:r>
            <w:r w:rsidRPr="00D103FE">
              <w:rPr>
                <w:rFonts w:hAnsi="標楷體"/>
                <w:color w:val="000000"/>
              </w:rPr>
              <w:t>”</w:t>
            </w:r>
          </w:p>
        </w:tc>
      </w:tr>
      <w:tr w:rsidR="008656C1" w:rsidRPr="00D103FE" w14:paraId="4460C3C0" w14:textId="77777777">
        <w:trPr>
          <w:cantSplit/>
          <w:jc w:val="center"/>
        </w:trPr>
        <w:tc>
          <w:tcPr>
            <w:tcW w:w="1668" w:type="dxa"/>
            <w:vMerge/>
          </w:tcPr>
          <w:p w14:paraId="09622C82" w14:textId="77777777" w:rsidR="008656C1" w:rsidRPr="00D103FE" w:rsidRDefault="008656C1">
            <w:pPr>
              <w:rPr>
                <w:rFonts w:hAnsi="標楷體"/>
                <w:color w:val="000000"/>
              </w:rPr>
            </w:pPr>
          </w:p>
        </w:tc>
        <w:tc>
          <w:tcPr>
            <w:tcW w:w="2423" w:type="dxa"/>
            <w:tcBorders>
              <w:top w:val="single" w:sz="6" w:space="0" w:color="auto"/>
              <w:bottom w:val="single" w:sz="6" w:space="0" w:color="auto"/>
            </w:tcBorders>
          </w:tcPr>
          <w:p w14:paraId="16522BAE" w14:textId="77777777" w:rsidR="008656C1" w:rsidRPr="00D103FE" w:rsidRDefault="008656C1">
            <w:pPr>
              <w:rPr>
                <w:rFonts w:hAnsi="標楷體"/>
                <w:color w:val="000000"/>
              </w:rPr>
            </w:pPr>
            <w:r w:rsidRPr="00D103FE">
              <w:rPr>
                <w:rFonts w:hAnsi="標楷體" w:hint="eastAsia"/>
                <w:color w:val="000000"/>
              </w:rPr>
              <w:t>BUY-SELL-CODE</w:t>
            </w:r>
          </w:p>
        </w:tc>
        <w:tc>
          <w:tcPr>
            <w:tcW w:w="1403" w:type="dxa"/>
            <w:tcBorders>
              <w:top w:val="single" w:sz="6" w:space="0" w:color="auto"/>
              <w:bottom w:val="single" w:sz="6" w:space="0" w:color="auto"/>
            </w:tcBorders>
          </w:tcPr>
          <w:p w14:paraId="69626B61" w14:textId="77777777" w:rsidR="008656C1" w:rsidRPr="00D103FE" w:rsidRDefault="008656C1">
            <w:pPr>
              <w:jc w:val="center"/>
              <w:rPr>
                <w:rFonts w:hAnsi="標楷體"/>
                <w:color w:val="000000"/>
              </w:rPr>
            </w:pPr>
            <w:r w:rsidRPr="00D103FE">
              <w:rPr>
                <w:rFonts w:hAnsi="標楷體" w:hint="eastAsia"/>
                <w:color w:val="000000"/>
              </w:rPr>
              <w:t>X(1)</w:t>
            </w:r>
          </w:p>
        </w:tc>
        <w:tc>
          <w:tcPr>
            <w:tcW w:w="1722" w:type="dxa"/>
          </w:tcPr>
          <w:p w14:paraId="7FBE58C7" w14:textId="77777777" w:rsidR="008656C1" w:rsidRPr="00D103FE" w:rsidRDefault="008656C1">
            <w:pPr>
              <w:jc w:val="center"/>
              <w:rPr>
                <w:rFonts w:hAnsi="標楷體"/>
                <w:color w:val="000000"/>
              </w:rPr>
            </w:pPr>
            <w:r w:rsidRPr="00D103FE">
              <w:rPr>
                <w:color w:val="000000"/>
              </w:rPr>
              <w:t>“</w:t>
            </w:r>
            <w:r w:rsidRPr="00D103FE">
              <w:rPr>
                <w:rFonts w:hint="eastAsia"/>
                <w:color w:val="000000"/>
              </w:rPr>
              <w:t>B</w:t>
            </w:r>
            <w:r w:rsidRPr="00D103FE">
              <w:rPr>
                <w:color w:val="000000"/>
              </w:rPr>
              <w:t>”</w:t>
            </w:r>
            <w:r w:rsidRPr="00D103FE">
              <w:rPr>
                <w:rFonts w:hint="eastAsia"/>
                <w:color w:val="000000"/>
              </w:rPr>
              <w:t>/</w:t>
            </w:r>
            <w:r w:rsidRPr="00D103FE">
              <w:rPr>
                <w:color w:val="000000"/>
              </w:rPr>
              <w:t>“</w:t>
            </w:r>
            <w:r w:rsidRPr="00D103FE">
              <w:rPr>
                <w:rFonts w:hint="eastAsia"/>
                <w:color w:val="000000"/>
              </w:rPr>
              <w:t>S</w:t>
            </w:r>
            <w:r w:rsidRPr="00D103FE">
              <w:rPr>
                <w:color w:val="000000"/>
              </w:rPr>
              <w:t>”</w:t>
            </w:r>
            <w:r w:rsidRPr="00D103FE">
              <w:rPr>
                <w:rFonts w:hint="eastAsia"/>
                <w:color w:val="000000"/>
              </w:rPr>
              <w:t>/</w:t>
            </w:r>
            <w:r w:rsidRPr="00D103FE">
              <w:rPr>
                <w:color w:val="000000"/>
              </w:rPr>
              <w:t>“</w:t>
            </w:r>
            <w:r w:rsidRPr="00D103FE">
              <w:rPr>
                <w:rFonts w:hint="eastAsia"/>
                <w:color w:val="000000"/>
              </w:rPr>
              <w:t>*</w:t>
            </w:r>
            <w:r w:rsidRPr="00D103FE">
              <w:rPr>
                <w:color w:val="000000"/>
              </w:rPr>
              <w:t>”</w:t>
            </w:r>
          </w:p>
        </w:tc>
      </w:tr>
      <w:tr w:rsidR="008656C1" w:rsidRPr="00D103FE" w14:paraId="33AC025F" w14:textId="77777777">
        <w:trPr>
          <w:cantSplit/>
          <w:jc w:val="center"/>
        </w:trPr>
        <w:tc>
          <w:tcPr>
            <w:tcW w:w="1668" w:type="dxa"/>
            <w:vMerge/>
          </w:tcPr>
          <w:p w14:paraId="4F428786" w14:textId="77777777" w:rsidR="008656C1" w:rsidRPr="00D103FE" w:rsidRDefault="008656C1">
            <w:pPr>
              <w:rPr>
                <w:rFonts w:hAnsi="標楷體"/>
                <w:color w:val="000000"/>
              </w:rPr>
            </w:pPr>
          </w:p>
        </w:tc>
        <w:tc>
          <w:tcPr>
            <w:tcW w:w="2423" w:type="dxa"/>
            <w:tcBorders>
              <w:top w:val="single" w:sz="6" w:space="0" w:color="auto"/>
              <w:bottom w:val="single" w:sz="6" w:space="0" w:color="auto"/>
            </w:tcBorders>
          </w:tcPr>
          <w:p w14:paraId="4655F34D" w14:textId="77777777" w:rsidR="008656C1" w:rsidRPr="00D103FE" w:rsidRDefault="008656C1">
            <w:pPr>
              <w:rPr>
                <w:rFonts w:hAnsi="標楷體"/>
                <w:color w:val="000000"/>
              </w:rPr>
            </w:pPr>
            <w:r w:rsidRPr="00D103FE">
              <w:rPr>
                <w:rFonts w:hAnsi="標楷體" w:hint="eastAsia"/>
                <w:color w:val="000000"/>
              </w:rPr>
              <w:t>ODR-NO</w:t>
            </w:r>
          </w:p>
        </w:tc>
        <w:tc>
          <w:tcPr>
            <w:tcW w:w="1403" w:type="dxa"/>
            <w:tcBorders>
              <w:top w:val="single" w:sz="6" w:space="0" w:color="auto"/>
              <w:bottom w:val="single" w:sz="6" w:space="0" w:color="auto"/>
            </w:tcBorders>
          </w:tcPr>
          <w:p w14:paraId="6A639FB8" w14:textId="77777777" w:rsidR="008656C1" w:rsidRPr="00D103FE" w:rsidRDefault="008656C1">
            <w:pPr>
              <w:jc w:val="center"/>
              <w:rPr>
                <w:rFonts w:hAnsi="標楷體"/>
                <w:color w:val="000000"/>
              </w:rPr>
            </w:pPr>
            <w:r w:rsidRPr="00D103FE">
              <w:rPr>
                <w:rFonts w:hAnsi="標楷體" w:hint="eastAsia"/>
                <w:color w:val="000000"/>
              </w:rPr>
              <w:t>X(5)</w:t>
            </w:r>
          </w:p>
        </w:tc>
        <w:tc>
          <w:tcPr>
            <w:tcW w:w="1722" w:type="dxa"/>
          </w:tcPr>
          <w:p w14:paraId="0AF35261" w14:textId="77777777" w:rsidR="008656C1" w:rsidRPr="00D103FE" w:rsidRDefault="008656C1">
            <w:pPr>
              <w:jc w:val="center"/>
              <w:rPr>
                <w:rFonts w:hAnsi="標楷體"/>
                <w:color w:val="000000"/>
              </w:rPr>
            </w:pPr>
            <w:r w:rsidRPr="00D103FE">
              <w:rPr>
                <w:rFonts w:hAnsi="標楷體" w:hint="eastAsia"/>
                <w:color w:val="000000"/>
              </w:rPr>
              <w:t>委託書編號</w:t>
            </w:r>
          </w:p>
        </w:tc>
      </w:tr>
      <w:tr w:rsidR="008656C1" w:rsidRPr="00D103FE" w14:paraId="28C37EDB" w14:textId="77777777">
        <w:trPr>
          <w:cantSplit/>
          <w:jc w:val="center"/>
        </w:trPr>
        <w:tc>
          <w:tcPr>
            <w:tcW w:w="1668" w:type="dxa"/>
            <w:vMerge/>
          </w:tcPr>
          <w:p w14:paraId="68E3B3A7" w14:textId="77777777" w:rsidR="008656C1" w:rsidRPr="00D103FE" w:rsidRDefault="008656C1">
            <w:pPr>
              <w:rPr>
                <w:rFonts w:hAnsi="標楷體"/>
                <w:color w:val="000000"/>
              </w:rPr>
            </w:pPr>
          </w:p>
        </w:tc>
        <w:tc>
          <w:tcPr>
            <w:tcW w:w="2423" w:type="dxa"/>
            <w:tcBorders>
              <w:top w:val="single" w:sz="6" w:space="0" w:color="auto"/>
              <w:bottom w:val="single" w:sz="12" w:space="0" w:color="auto"/>
            </w:tcBorders>
          </w:tcPr>
          <w:p w14:paraId="026FEFE7" w14:textId="77777777" w:rsidR="008656C1" w:rsidRPr="00D103FE" w:rsidRDefault="008656C1">
            <w:pPr>
              <w:rPr>
                <w:rFonts w:hAnsi="標楷體"/>
                <w:color w:val="000000"/>
              </w:rPr>
            </w:pPr>
            <w:r w:rsidRPr="00D103FE">
              <w:rPr>
                <w:rFonts w:hAnsi="標楷體" w:hint="eastAsia"/>
                <w:color w:val="000000"/>
              </w:rPr>
              <w:t>RQST-CNT</w:t>
            </w:r>
          </w:p>
        </w:tc>
        <w:tc>
          <w:tcPr>
            <w:tcW w:w="1403" w:type="dxa"/>
            <w:tcBorders>
              <w:top w:val="single" w:sz="6" w:space="0" w:color="auto"/>
              <w:bottom w:val="single" w:sz="12" w:space="0" w:color="auto"/>
            </w:tcBorders>
          </w:tcPr>
          <w:p w14:paraId="1B53296B" w14:textId="77777777" w:rsidR="008656C1" w:rsidRPr="00D103FE" w:rsidRDefault="008656C1">
            <w:pPr>
              <w:jc w:val="center"/>
              <w:rPr>
                <w:rFonts w:hAnsi="標楷體"/>
                <w:color w:val="000000"/>
              </w:rPr>
            </w:pPr>
            <w:r w:rsidRPr="00D103FE">
              <w:rPr>
                <w:rFonts w:hAnsi="標楷體" w:hint="eastAsia"/>
                <w:color w:val="000000"/>
              </w:rPr>
              <w:t>9(4)</w:t>
            </w:r>
          </w:p>
        </w:tc>
        <w:tc>
          <w:tcPr>
            <w:tcW w:w="1722" w:type="dxa"/>
          </w:tcPr>
          <w:p w14:paraId="60689FB3" w14:textId="77777777" w:rsidR="008656C1" w:rsidRPr="00D103FE" w:rsidRDefault="008656C1">
            <w:pPr>
              <w:jc w:val="center"/>
              <w:rPr>
                <w:rFonts w:hAnsi="標楷體"/>
                <w:color w:val="000000"/>
              </w:rPr>
            </w:pPr>
          </w:p>
        </w:tc>
      </w:tr>
    </w:tbl>
    <w:p w14:paraId="6EE64F74" w14:textId="77777777" w:rsidR="008656C1" w:rsidRPr="00D103FE" w:rsidRDefault="008656C1">
      <w:pPr>
        <w:rPr>
          <w:rFonts w:hAnsi="標楷體"/>
          <w:color w:val="000000"/>
        </w:rPr>
      </w:pPr>
      <w:r w:rsidRPr="00D103FE">
        <w:rPr>
          <w:rFonts w:hAnsi="標楷體"/>
          <w:color w:val="000000"/>
        </w:rPr>
        <w:t xml:space="preserve">       </w:t>
      </w:r>
      <w:r w:rsidRPr="00D103FE">
        <w:rPr>
          <w:rFonts w:hAnsi="標楷體" w:hint="eastAsia"/>
          <w:color w:val="000000"/>
        </w:rPr>
        <w:t>說明</w:t>
      </w:r>
      <w:r w:rsidRPr="00D103FE">
        <w:rPr>
          <w:rFonts w:hAnsi="標楷體"/>
          <w:color w:val="000000"/>
        </w:rPr>
        <w:t>:</w:t>
      </w:r>
    </w:p>
    <w:p w14:paraId="14830250" w14:textId="77777777" w:rsidR="008656C1" w:rsidRPr="00D103FE" w:rsidRDefault="008656C1">
      <w:pPr>
        <w:numPr>
          <w:ilvl w:val="0"/>
          <w:numId w:val="13"/>
        </w:numPr>
        <w:rPr>
          <w:rFonts w:hAnsi="標楷體"/>
          <w:color w:val="000000"/>
        </w:rPr>
      </w:pPr>
      <w:r w:rsidRPr="00D103FE">
        <w:rPr>
          <w:rFonts w:hAnsi="標楷體"/>
          <w:color w:val="000000"/>
        </w:rPr>
        <w:t xml:space="preserve">SUBSYSTEM-NAME </w:t>
      </w:r>
      <w:r w:rsidRPr="00D103FE">
        <w:rPr>
          <w:rFonts w:hAnsi="標楷體" w:hint="eastAsia"/>
          <w:color w:val="000000"/>
        </w:rPr>
        <w:t xml:space="preserve">： </w:t>
      </w:r>
      <w:r w:rsidRPr="00D103FE">
        <w:rPr>
          <w:rFonts w:hAnsi="標楷體"/>
          <w:color w:val="000000"/>
        </w:rPr>
        <w:t>”20”</w:t>
      </w:r>
      <w:r w:rsidRPr="00D103FE">
        <w:rPr>
          <w:rFonts w:hAnsi="標楷體" w:hint="eastAsia"/>
          <w:color w:val="000000"/>
        </w:rPr>
        <w:t xml:space="preserve"> 表補送資料是透過檔案傳輸子系統。</w:t>
      </w:r>
    </w:p>
    <w:p w14:paraId="00FC8392" w14:textId="77777777" w:rsidR="008656C1" w:rsidRPr="00D103FE" w:rsidRDefault="008656C1">
      <w:pPr>
        <w:numPr>
          <w:ilvl w:val="0"/>
          <w:numId w:val="13"/>
        </w:numPr>
        <w:rPr>
          <w:rFonts w:hAnsi="標楷體"/>
          <w:color w:val="000000"/>
        </w:rPr>
      </w:pPr>
      <w:r w:rsidRPr="00D103FE">
        <w:rPr>
          <w:rFonts w:hAnsi="標楷體"/>
          <w:color w:val="000000"/>
        </w:rPr>
        <w:t>DESTINATION ID</w:t>
      </w:r>
      <w:r w:rsidRPr="00D103FE">
        <w:rPr>
          <w:rFonts w:hAnsi="標楷體" w:hint="eastAsia"/>
          <w:color w:val="000000"/>
        </w:rPr>
        <w:t xml:space="preserve"> ：</w:t>
      </w:r>
      <w:r w:rsidRPr="00D103FE">
        <w:rPr>
          <w:rFonts w:hAnsi="標楷體"/>
          <w:color w:val="000000"/>
        </w:rPr>
        <w:t>“0000”</w:t>
      </w:r>
      <w:r w:rsidRPr="00D103FE">
        <w:rPr>
          <w:rFonts w:hAnsi="標楷體" w:hint="eastAsia"/>
          <w:color w:val="000000"/>
        </w:rPr>
        <w:t>表證交所。</w:t>
      </w:r>
    </w:p>
    <w:p w14:paraId="7250169B" w14:textId="77777777" w:rsidR="008656C1" w:rsidRPr="00D103FE" w:rsidRDefault="008656C1">
      <w:pPr>
        <w:numPr>
          <w:ilvl w:val="0"/>
          <w:numId w:val="13"/>
        </w:numPr>
        <w:rPr>
          <w:rFonts w:hAnsi="標楷體"/>
          <w:color w:val="000000"/>
        </w:rPr>
      </w:pPr>
      <w:r w:rsidRPr="00D103FE">
        <w:rPr>
          <w:rFonts w:hAnsi="標楷體"/>
          <w:color w:val="000000"/>
        </w:rPr>
        <w:t>BODY-LENG</w:t>
      </w:r>
      <w:r w:rsidRPr="00D103FE">
        <w:rPr>
          <w:rFonts w:hAnsi="標楷體" w:hint="eastAsia"/>
          <w:color w:val="000000"/>
        </w:rPr>
        <w:t>T</w:t>
      </w:r>
      <w:r w:rsidRPr="00D103FE">
        <w:rPr>
          <w:rFonts w:hAnsi="標楷體"/>
          <w:color w:val="000000"/>
        </w:rPr>
        <w:t xml:space="preserve">H </w:t>
      </w:r>
      <w:r w:rsidRPr="00D103FE">
        <w:rPr>
          <w:rFonts w:hAnsi="標楷體" w:hint="eastAsia"/>
          <w:color w:val="000000"/>
        </w:rPr>
        <w:t xml:space="preserve">   ： </w:t>
      </w:r>
      <w:r w:rsidRPr="00D103FE">
        <w:rPr>
          <w:rFonts w:hAnsi="標楷體"/>
          <w:color w:val="000000"/>
        </w:rPr>
        <w:t>”</w:t>
      </w:r>
      <w:r w:rsidRPr="00D103FE">
        <w:rPr>
          <w:rFonts w:hAnsi="標楷體" w:hint="eastAsia"/>
          <w:color w:val="000000"/>
        </w:rPr>
        <w:t>38</w:t>
      </w:r>
      <w:r w:rsidRPr="00D103FE">
        <w:rPr>
          <w:rFonts w:hAnsi="標楷體"/>
          <w:color w:val="000000"/>
        </w:rPr>
        <w:t xml:space="preserve">” </w:t>
      </w:r>
      <w:r w:rsidRPr="00D103FE">
        <w:rPr>
          <w:rFonts w:hAnsi="標楷體" w:hint="eastAsia"/>
          <w:color w:val="000000"/>
        </w:rPr>
        <w:t>說明</w:t>
      </w:r>
      <w:r w:rsidRPr="00D103FE">
        <w:rPr>
          <w:rFonts w:hAnsi="標楷體"/>
          <w:color w:val="000000"/>
        </w:rPr>
        <w:t>BODY</w:t>
      </w:r>
      <w:r w:rsidRPr="00D103FE">
        <w:rPr>
          <w:rFonts w:hAnsi="標楷體" w:hint="eastAsia"/>
          <w:color w:val="000000"/>
        </w:rPr>
        <w:t>的長度。</w:t>
      </w:r>
    </w:p>
    <w:p w14:paraId="05803CB6" w14:textId="77777777" w:rsidR="008656C1" w:rsidRPr="00D103FE" w:rsidRDefault="008656C1">
      <w:pPr>
        <w:spacing w:before="80"/>
        <w:ind w:firstLineChars="1650" w:firstLine="4620"/>
        <w:rPr>
          <w:rFonts w:hAnsi="標楷體"/>
          <w:color w:val="000000"/>
        </w:rPr>
      </w:pPr>
    </w:p>
    <w:p w14:paraId="23A5CFA3" w14:textId="77777777" w:rsidR="008656C1" w:rsidRPr="002B5633" w:rsidRDefault="008656C1">
      <w:pPr>
        <w:spacing w:before="80"/>
        <w:ind w:firstLineChars="1650" w:firstLine="4620"/>
        <w:rPr>
          <w:rFonts w:hAnsi="標楷體"/>
          <w:color w:val="FF0000"/>
        </w:rPr>
      </w:pPr>
      <w:r w:rsidRPr="002B5633">
        <w:rPr>
          <w:rFonts w:hAnsi="標楷體" w:hint="eastAsia"/>
          <w:color w:val="FF0000"/>
        </w:rPr>
        <w:t>2－38</w:t>
      </w:r>
    </w:p>
    <w:p w14:paraId="53215691" w14:textId="36CE0BF9" w:rsidR="008656C1" w:rsidRPr="003E644A" w:rsidRDefault="008656C1" w:rsidP="003E644A">
      <w:pPr>
        <w:numPr>
          <w:ilvl w:val="0"/>
          <w:numId w:val="13"/>
        </w:numPr>
        <w:jc w:val="left"/>
        <w:rPr>
          <w:rFonts w:hAnsi="標楷體"/>
          <w:color w:val="000000"/>
        </w:rPr>
      </w:pPr>
      <w:r w:rsidRPr="006F73D4">
        <w:rPr>
          <w:rFonts w:hAnsi="標楷體"/>
          <w:color w:val="FF0000"/>
        </w:rPr>
        <w:br w:type="page"/>
      </w:r>
      <w:r w:rsidRPr="00D22110">
        <w:rPr>
          <w:rFonts w:hAnsi="標楷體"/>
          <w:color w:val="000000"/>
        </w:rPr>
        <w:lastRenderedPageBreak/>
        <w:t>FILE-CODE</w:t>
      </w:r>
      <w:r w:rsidRPr="00D22110">
        <w:rPr>
          <w:rFonts w:hAnsi="標楷體" w:hint="eastAsia"/>
          <w:color w:val="000000"/>
        </w:rPr>
        <w:t xml:space="preserve">      ： </w:t>
      </w:r>
      <w:r w:rsidRPr="00D22110">
        <w:rPr>
          <w:rFonts w:hAnsi="標楷體"/>
          <w:color w:val="000000"/>
        </w:rPr>
        <w:t>”</w:t>
      </w:r>
      <w:r w:rsidRPr="00D22110">
        <w:rPr>
          <w:rFonts w:hAnsi="標楷體" w:hint="eastAsia"/>
          <w:color w:val="000000"/>
        </w:rPr>
        <w:t>C96</w:t>
      </w:r>
      <w:r w:rsidRPr="00D22110">
        <w:rPr>
          <w:rFonts w:hAnsi="標楷體"/>
          <w:color w:val="000000"/>
        </w:rPr>
        <w:t>”</w:t>
      </w:r>
      <w:r w:rsidRPr="00D22110">
        <w:rPr>
          <w:rFonts w:hAnsi="標楷體" w:hint="eastAsia"/>
          <w:color w:val="000000"/>
        </w:rPr>
        <w:t>要求</w:t>
      </w:r>
      <w:r w:rsidRPr="00D22110">
        <w:rPr>
          <w:rFonts w:hint="eastAsia"/>
          <w:b/>
          <w:color w:val="000000"/>
          <w:shd w:val="pct15" w:color="auto" w:fill="FFFFFF"/>
        </w:rPr>
        <w:t>鉅額交易</w:t>
      </w:r>
      <w:r w:rsidRPr="00D22110">
        <w:rPr>
          <w:rFonts w:hAnsi="標楷體" w:hint="eastAsia"/>
          <w:color w:val="000000"/>
        </w:rPr>
        <w:t>綜合交易帳戶分配資料</w:t>
      </w:r>
      <w:r w:rsidR="003E644A">
        <w:rPr>
          <w:rFonts w:hAnsi="標楷體" w:hint="eastAsia"/>
          <w:color w:val="000000"/>
        </w:rPr>
        <w:t xml:space="preserve">              </w:t>
      </w:r>
      <w:r w:rsidRPr="00D22110">
        <w:rPr>
          <w:rFonts w:hAnsi="標楷體" w:hint="eastAsia"/>
          <w:color w:val="000000"/>
        </w:rPr>
        <w:t>查</w:t>
      </w:r>
      <w:r w:rsidRPr="003E644A">
        <w:rPr>
          <w:rFonts w:hAnsi="標楷體" w:hint="eastAsia"/>
          <w:color w:val="000000"/>
        </w:rPr>
        <w:t>詢。</w:t>
      </w:r>
    </w:p>
    <w:p w14:paraId="4102D2BD" w14:textId="77777777" w:rsidR="008656C1" w:rsidRPr="00D22110" w:rsidRDefault="008656C1">
      <w:pPr>
        <w:numPr>
          <w:ilvl w:val="0"/>
          <w:numId w:val="13"/>
        </w:numPr>
        <w:rPr>
          <w:rFonts w:hAnsi="標楷體"/>
          <w:color w:val="000000"/>
        </w:rPr>
      </w:pPr>
      <w:r w:rsidRPr="00D22110">
        <w:rPr>
          <w:rFonts w:hAnsi="標楷體"/>
          <w:color w:val="000000"/>
        </w:rPr>
        <w:t>BROKER-ID</w:t>
      </w:r>
      <w:r w:rsidRPr="00D22110">
        <w:rPr>
          <w:rFonts w:hAnsi="標楷體" w:hint="eastAsia"/>
          <w:color w:val="000000"/>
        </w:rPr>
        <w:t xml:space="preserve">      ：證券商代號，可代查同集團。</w:t>
      </w:r>
    </w:p>
    <w:p w14:paraId="245B833D" w14:textId="77777777" w:rsidR="008656C1" w:rsidRPr="00D22110" w:rsidRDefault="008656C1">
      <w:pPr>
        <w:numPr>
          <w:ilvl w:val="0"/>
          <w:numId w:val="13"/>
        </w:numPr>
        <w:rPr>
          <w:rFonts w:hAnsi="標楷體"/>
          <w:color w:val="000000"/>
        </w:rPr>
      </w:pPr>
      <w:r w:rsidRPr="00D22110">
        <w:rPr>
          <w:rFonts w:hAnsi="標楷體" w:hint="eastAsia"/>
          <w:color w:val="000000"/>
        </w:rPr>
        <w:t>IVACNO-ORG     ：綜合交易帳戶帳號（</w:t>
      </w:r>
      <w:r w:rsidRPr="00D22110">
        <w:rPr>
          <w:rFonts w:hAnsi="標楷體" w:cs="標楷體" w:hint="eastAsia"/>
          <w:color w:val="000000"/>
        </w:rPr>
        <w:t>885555-X或995555-X</w:t>
      </w:r>
      <w:r w:rsidRPr="00D22110">
        <w:rPr>
          <w:rFonts w:hAnsi="標楷體" w:hint="eastAsia"/>
          <w:color w:val="000000"/>
        </w:rPr>
        <w:t>）。</w:t>
      </w:r>
    </w:p>
    <w:p w14:paraId="65C6882F" w14:textId="77777777" w:rsidR="008656C1" w:rsidRPr="00D22110" w:rsidRDefault="008656C1">
      <w:pPr>
        <w:numPr>
          <w:ilvl w:val="0"/>
          <w:numId w:val="13"/>
        </w:numPr>
        <w:rPr>
          <w:rFonts w:hAnsi="標楷體"/>
          <w:color w:val="000000"/>
        </w:rPr>
      </w:pPr>
      <w:r w:rsidRPr="00D22110">
        <w:rPr>
          <w:rFonts w:hAnsi="標楷體" w:hint="eastAsia"/>
          <w:color w:val="000000"/>
        </w:rPr>
        <w:t>MTHDAT         ：成交日期YYYYMMDD。</w:t>
      </w:r>
    </w:p>
    <w:p w14:paraId="0C6368CA" w14:textId="77777777" w:rsidR="008656C1" w:rsidRPr="00D22110" w:rsidRDefault="008656C1">
      <w:pPr>
        <w:ind w:firstLineChars="500" w:firstLine="1400"/>
        <w:rPr>
          <w:rFonts w:hAnsi="標楷體"/>
          <w:color w:val="000000"/>
        </w:rPr>
      </w:pPr>
      <w:r w:rsidRPr="00D22110">
        <w:rPr>
          <w:rFonts w:hAnsi="標楷體" w:hint="eastAsia"/>
          <w:color w:val="000000"/>
        </w:rPr>
        <w:t>a.成交日期為當天（</w:t>
      </w:r>
      <w:r w:rsidRPr="00D22110">
        <w:rPr>
          <w:rFonts w:hAnsi="標楷體" w:cs="標楷體" w:hint="eastAsia"/>
          <w:color w:val="000000"/>
        </w:rPr>
        <w:t>T日</w:t>
      </w:r>
      <w:r w:rsidRPr="00D22110">
        <w:rPr>
          <w:rFonts w:hAnsi="標楷體" w:hint="eastAsia"/>
          <w:color w:val="000000"/>
        </w:rPr>
        <w:t>），則回覆當日之成交分配資料；</w:t>
      </w:r>
    </w:p>
    <w:p w14:paraId="5CB7CE92" w14:textId="77777777" w:rsidR="008656C1" w:rsidRPr="00D22110" w:rsidRDefault="008656C1">
      <w:pPr>
        <w:ind w:leftChars="500" w:left="1680" w:hangingChars="100" w:hanging="280"/>
        <w:rPr>
          <w:rFonts w:hAnsi="標楷體"/>
          <w:color w:val="000000"/>
        </w:rPr>
      </w:pPr>
      <w:r w:rsidRPr="00D22110">
        <w:rPr>
          <w:rFonts w:hAnsi="標楷體" w:hint="eastAsia"/>
          <w:color w:val="000000"/>
        </w:rPr>
        <w:t>b.成交日期為前一營業日（</w:t>
      </w:r>
      <w:r w:rsidRPr="00D22110">
        <w:rPr>
          <w:rFonts w:hAnsi="標楷體" w:cs="標楷體" w:hint="eastAsia"/>
          <w:color w:val="000000"/>
        </w:rPr>
        <w:t>T-1日</w:t>
      </w:r>
      <w:r w:rsidRPr="00D22110">
        <w:rPr>
          <w:rFonts w:hAnsi="標楷體" w:hint="eastAsia"/>
          <w:color w:val="000000"/>
        </w:rPr>
        <w:t>），回覆內容今日部份調整分配申報的明細資料。（倘若今日未作</w:t>
      </w:r>
      <w:r w:rsidRPr="00D22110">
        <w:rPr>
          <w:rFonts w:hAnsi="標楷體"/>
          <w:color w:val="000000"/>
        </w:rPr>
        <w:t>”</w:t>
      </w:r>
      <w:r w:rsidRPr="00D22110">
        <w:rPr>
          <w:rFonts w:hAnsi="標楷體" w:hint="eastAsia"/>
          <w:color w:val="000000"/>
        </w:rPr>
        <w:t>部份調整分配申報作業</w:t>
      </w:r>
      <w:r w:rsidRPr="00D22110">
        <w:rPr>
          <w:rFonts w:hAnsi="標楷體"/>
          <w:color w:val="000000"/>
        </w:rPr>
        <w:t>”</w:t>
      </w:r>
      <w:r w:rsidRPr="00D22110">
        <w:rPr>
          <w:rFonts w:hAnsi="標楷體" w:hint="eastAsia"/>
          <w:color w:val="000000"/>
        </w:rPr>
        <w:t>， 則回覆前一營業日之成交分配資料）。</w:t>
      </w:r>
    </w:p>
    <w:p w14:paraId="127C91EE" w14:textId="77777777" w:rsidR="008656C1" w:rsidRPr="00D22110" w:rsidRDefault="008656C1">
      <w:pPr>
        <w:numPr>
          <w:ilvl w:val="0"/>
          <w:numId w:val="13"/>
        </w:numPr>
        <w:rPr>
          <w:rFonts w:hAnsi="標楷體"/>
          <w:color w:val="000000"/>
        </w:rPr>
      </w:pPr>
      <w:r w:rsidRPr="00D22110">
        <w:rPr>
          <w:rFonts w:hAnsi="標楷體" w:hint="eastAsia"/>
          <w:color w:val="000000"/>
        </w:rPr>
        <w:t>STOCK-NO       ：股票代號。</w:t>
      </w:r>
    </w:p>
    <w:p w14:paraId="4FF71799" w14:textId="77777777" w:rsidR="008656C1" w:rsidRPr="00D22110" w:rsidRDefault="008656C1">
      <w:pPr>
        <w:ind w:leftChars="350" w:left="980" w:firstLineChars="1000" w:firstLine="2800"/>
        <w:rPr>
          <w:rFonts w:hAnsi="標楷體"/>
          <w:color w:val="000000"/>
        </w:rPr>
      </w:pPr>
      <w:r w:rsidRPr="00D22110">
        <w:rPr>
          <w:rFonts w:hAnsi="標楷體" w:hint="eastAsia"/>
          <w:color w:val="000000"/>
        </w:rPr>
        <w:t>輸入</w:t>
      </w:r>
      <w:r w:rsidRPr="00D22110">
        <w:rPr>
          <w:color w:val="000000"/>
        </w:rPr>
        <w:t>“</w:t>
      </w:r>
      <w:r w:rsidRPr="00D22110">
        <w:rPr>
          <w:rFonts w:hint="eastAsia"/>
          <w:color w:val="000000"/>
        </w:rPr>
        <w:t>******</w:t>
      </w:r>
      <w:r w:rsidRPr="00D22110">
        <w:rPr>
          <w:rFonts w:hAnsi="標楷體"/>
          <w:color w:val="000000"/>
        </w:rPr>
        <w:t>”</w:t>
      </w:r>
      <w:r w:rsidRPr="00D22110">
        <w:rPr>
          <w:rFonts w:hAnsi="標楷體" w:hint="eastAsia"/>
          <w:color w:val="000000"/>
        </w:rPr>
        <w:t>(全部資料)或單一股票代號。</w:t>
      </w:r>
    </w:p>
    <w:p w14:paraId="55513501" w14:textId="77777777" w:rsidR="008656C1" w:rsidRPr="00D22110" w:rsidRDefault="008656C1">
      <w:pPr>
        <w:numPr>
          <w:ilvl w:val="0"/>
          <w:numId w:val="13"/>
        </w:numPr>
        <w:rPr>
          <w:rFonts w:hAnsi="標楷體"/>
          <w:color w:val="000000"/>
        </w:rPr>
      </w:pPr>
      <w:r w:rsidRPr="00D22110">
        <w:rPr>
          <w:rFonts w:hAnsi="標楷體" w:hint="eastAsia"/>
          <w:color w:val="000000"/>
        </w:rPr>
        <w:t>BUY-SELL-CODE  ：買賣別，</w:t>
      </w:r>
      <w:r w:rsidRPr="00D22110">
        <w:rPr>
          <w:color w:val="000000"/>
        </w:rPr>
        <w:t>“</w:t>
      </w:r>
      <w:r w:rsidRPr="00D22110">
        <w:rPr>
          <w:rFonts w:hint="eastAsia"/>
          <w:color w:val="000000"/>
        </w:rPr>
        <w:t>B</w:t>
      </w:r>
      <w:r w:rsidRPr="00D22110">
        <w:rPr>
          <w:color w:val="000000"/>
        </w:rPr>
        <w:t>”</w:t>
      </w:r>
      <w:r w:rsidRPr="00D22110">
        <w:rPr>
          <w:rFonts w:hint="eastAsia"/>
          <w:color w:val="000000"/>
        </w:rPr>
        <w:t>/</w:t>
      </w:r>
      <w:r w:rsidRPr="00D22110">
        <w:rPr>
          <w:color w:val="000000"/>
        </w:rPr>
        <w:t>“</w:t>
      </w:r>
      <w:r w:rsidRPr="00D22110">
        <w:rPr>
          <w:rFonts w:hint="eastAsia"/>
          <w:color w:val="000000"/>
        </w:rPr>
        <w:t>S</w:t>
      </w:r>
      <w:r w:rsidRPr="00D22110">
        <w:rPr>
          <w:color w:val="000000"/>
        </w:rPr>
        <w:t>”</w:t>
      </w:r>
      <w:r w:rsidRPr="00D22110">
        <w:rPr>
          <w:rFonts w:hint="eastAsia"/>
          <w:color w:val="000000"/>
        </w:rPr>
        <w:t>/</w:t>
      </w:r>
      <w:r w:rsidRPr="00D22110">
        <w:rPr>
          <w:color w:val="000000"/>
        </w:rPr>
        <w:t>“</w:t>
      </w:r>
      <w:r w:rsidRPr="00D22110">
        <w:rPr>
          <w:rFonts w:hint="eastAsia"/>
          <w:color w:val="000000"/>
        </w:rPr>
        <w:t>*</w:t>
      </w:r>
      <w:r w:rsidRPr="00D22110">
        <w:rPr>
          <w:color w:val="000000"/>
        </w:rPr>
        <w:t>”</w:t>
      </w:r>
      <w:r w:rsidRPr="00D22110">
        <w:rPr>
          <w:rFonts w:hint="eastAsia"/>
          <w:color w:val="000000"/>
        </w:rPr>
        <w:t xml:space="preserve"> (全部)</w:t>
      </w:r>
      <w:r w:rsidRPr="00D22110">
        <w:rPr>
          <w:rFonts w:hAnsi="標楷體" w:hint="eastAsia"/>
          <w:color w:val="000000"/>
        </w:rPr>
        <w:t>。</w:t>
      </w:r>
    </w:p>
    <w:p w14:paraId="276B3AD6" w14:textId="77777777" w:rsidR="008656C1" w:rsidRPr="00D22110" w:rsidRDefault="008656C1">
      <w:pPr>
        <w:numPr>
          <w:ilvl w:val="0"/>
          <w:numId w:val="13"/>
        </w:numPr>
        <w:rPr>
          <w:rFonts w:hAnsi="標楷體"/>
          <w:color w:val="000000"/>
        </w:rPr>
      </w:pPr>
      <w:r w:rsidRPr="00D22110">
        <w:rPr>
          <w:color w:val="000000"/>
        </w:rPr>
        <w:t>ODR</w:t>
      </w:r>
      <w:r w:rsidRPr="00D22110">
        <w:rPr>
          <w:rFonts w:hint="eastAsia"/>
          <w:color w:val="000000"/>
        </w:rPr>
        <w:t>-</w:t>
      </w:r>
      <w:r w:rsidRPr="00D22110">
        <w:rPr>
          <w:color w:val="000000"/>
        </w:rPr>
        <w:t>NO</w:t>
      </w:r>
      <w:r w:rsidRPr="00D22110">
        <w:rPr>
          <w:rFonts w:hint="eastAsia"/>
          <w:color w:val="000000"/>
        </w:rPr>
        <w:t xml:space="preserve">        ：</w:t>
      </w:r>
      <w:r w:rsidRPr="00D22110">
        <w:rPr>
          <w:rFonts w:hAnsi="標楷體" w:hint="eastAsia"/>
          <w:color w:val="000000"/>
        </w:rPr>
        <w:t>要求傳送資料之起始委託書編號</w:t>
      </w:r>
      <w:r w:rsidRPr="00D22110">
        <w:rPr>
          <w:rFonts w:hint="eastAsia"/>
          <w:color w:val="000000"/>
        </w:rPr>
        <w:t>。</w:t>
      </w:r>
    </w:p>
    <w:p w14:paraId="57BCE48E" w14:textId="77777777" w:rsidR="008656C1" w:rsidRPr="00D22110" w:rsidRDefault="008656C1">
      <w:pPr>
        <w:numPr>
          <w:ilvl w:val="0"/>
          <w:numId w:val="13"/>
        </w:numPr>
        <w:rPr>
          <w:rFonts w:hAnsi="標楷體"/>
          <w:color w:val="000000"/>
        </w:rPr>
      </w:pPr>
      <w:r w:rsidRPr="00D22110">
        <w:rPr>
          <w:rFonts w:hint="eastAsia"/>
          <w:color w:val="000000"/>
        </w:rPr>
        <w:t>RQST-CNT      ：要求回傳筆數，最多8000筆。</w:t>
      </w:r>
    </w:p>
    <w:p w14:paraId="0498FA00" w14:textId="77777777" w:rsidR="008656C1" w:rsidRPr="006F73D4" w:rsidRDefault="008656C1">
      <w:pPr>
        <w:rPr>
          <w:rFonts w:hAnsi="標楷體"/>
          <w:color w:val="FF0000"/>
          <w:shd w:val="clear" w:color="auto" w:fill="B3B3B3"/>
        </w:rPr>
      </w:pPr>
    </w:p>
    <w:p w14:paraId="7BBB8061" w14:textId="77777777" w:rsidR="008656C1" w:rsidRPr="006F73D4" w:rsidRDefault="008656C1">
      <w:pPr>
        <w:rPr>
          <w:rFonts w:hAnsi="標楷體"/>
          <w:color w:val="FF0000"/>
          <w:shd w:val="clear" w:color="auto" w:fill="B3B3B3"/>
        </w:rPr>
      </w:pPr>
    </w:p>
    <w:p w14:paraId="6338F3C9" w14:textId="77777777" w:rsidR="008656C1" w:rsidRPr="006F73D4" w:rsidRDefault="008656C1">
      <w:pPr>
        <w:rPr>
          <w:rFonts w:hAnsi="標楷體"/>
          <w:color w:val="FF0000"/>
          <w:shd w:val="clear" w:color="auto" w:fill="B3B3B3"/>
        </w:rPr>
      </w:pPr>
    </w:p>
    <w:p w14:paraId="1AED4B40" w14:textId="77777777" w:rsidR="008656C1" w:rsidRPr="006F73D4" w:rsidRDefault="008656C1">
      <w:pPr>
        <w:rPr>
          <w:rFonts w:hAnsi="標楷體"/>
          <w:color w:val="FF0000"/>
          <w:shd w:val="clear" w:color="auto" w:fill="B3B3B3"/>
        </w:rPr>
      </w:pPr>
    </w:p>
    <w:p w14:paraId="1C6C98F0" w14:textId="77777777" w:rsidR="008656C1" w:rsidRPr="006F73D4" w:rsidRDefault="008656C1">
      <w:pPr>
        <w:rPr>
          <w:rFonts w:hAnsi="標楷體"/>
          <w:color w:val="FF0000"/>
          <w:shd w:val="clear" w:color="auto" w:fill="B3B3B3"/>
        </w:rPr>
      </w:pPr>
    </w:p>
    <w:p w14:paraId="0D33FBFE" w14:textId="77777777" w:rsidR="008656C1" w:rsidRPr="006F73D4" w:rsidRDefault="008656C1">
      <w:pPr>
        <w:rPr>
          <w:rFonts w:hAnsi="標楷體"/>
          <w:color w:val="FF0000"/>
          <w:shd w:val="clear" w:color="auto" w:fill="B3B3B3"/>
        </w:rPr>
      </w:pPr>
    </w:p>
    <w:p w14:paraId="1E56F9B8" w14:textId="77777777" w:rsidR="008656C1" w:rsidRPr="006F73D4" w:rsidRDefault="008656C1">
      <w:pPr>
        <w:rPr>
          <w:rFonts w:hAnsi="標楷體"/>
          <w:color w:val="FF0000"/>
          <w:shd w:val="clear" w:color="auto" w:fill="B3B3B3"/>
        </w:rPr>
      </w:pPr>
    </w:p>
    <w:p w14:paraId="09B6D566" w14:textId="77777777" w:rsidR="008656C1" w:rsidRPr="006F73D4" w:rsidRDefault="008656C1">
      <w:pPr>
        <w:rPr>
          <w:rFonts w:hAnsi="標楷體"/>
          <w:color w:val="FF0000"/>
        </w:rPr>
      </w:pPr>
    </w:p>
    <w:p w14:paraId="46255D75" w14:textId="77777777" w:rsidR="008656C1" w:rsidRPr="006F73D4" w:rsidRDefault="008656C1">
      <w:pPr>
        <w:rPr>
          <w:rFonts w:hAnsi="標楷體"/>
          <w:color w:val="FF0000"/>
        </w:rPr>
      </w:pPr>
    </w:p>
    <w:p w14:paraId="227F1C36" w14:textId="77777777" w:rsidR="008656C1" w:rsidRPr="006F73D4" w:rsidRDefault="008656C1">
      <w:pPr>
        <w:rPr>
          <w:rFonts w:hAnsi="標楷體"/>
          <w:color w:val="FF0000"/>
        </w:rPr>
      </w:pPr>
    </w:p>
    <w:p w14:paraId="0169FAC5" w14:textId="77777777" w:rsidR="008656C1" w:rsidRPr="006F73D4" w:rsidRDefault="008656C1">
      <w:pPr>
        <w:rPr>
          <w:rFonts w:hAnsi="標楷體"/>
          <w:color w:val="FF0000"/>
        </w:rPr>
      </w:pPr>
    </w:p>
    <w:p w14:paraId="59C5FF0D" w14:textId="77777777" w:rsidR="008656C1" w:rsidRPr="006F73D4" w:rsidRDefault="008656C1">
      <w:pPr>
        <w:rPr>
          <w:rFonts w:hAnsi="標楷體"/>
          <w:color w:val="FF0000"/>
        </w:rPr>
      </w:pPr>
    </w:p>
    <w:p w14:paraId="1BD68B5D" w14:textId="77777777" w:rsidR="008656C1" w:rsidRPr="006F73D4" w:rsidRDefault="008656C1">
      <w:pPr>
        <w:rPr>
          <w:rFonts w:hAnsi="標楷體"/>
          <w:color w:val="FF0000"/>
        </w:rPr>
      </w:pPr>
    </w:p>
    <w:p w14:paraId="10AD3479" w14:textId="77777777" w:rsidR="008656C1" w:rsidRPr="006F73D4" w:rsidRDefault="008656C1">
      <w:pPr>
        <w:rPr>
          <w:rFonts w:hAnsi="標楷體"/>
          <w:color w:val="FF0000"/>
        </w:rPr>
      </w:pPr>
    </w:p>
    <w:p w14:paraId="5FC2B695" w14:textId="77777777" w:rsidR="008656C1" w:rsidRPr="006F73D4" w:rsidRDefault="008656C1">
      <w:pPr>
        <w:rPr>
          <w:rFonts w:hAnsi="標楷體"/>
          <w:color w:val="FF0000"/>
        </w:rPr>
      </w:pPr>
    </w:p>
    <w:p w14:paraId="4BE36DE9" w14:textId="77777777" w:rsidR="008656C1" w:rsidRPr="00D22110" w:rsidRDefault="008656C1">
      <w:pPr>
        <w:spacing w:before="80"/>
        <w:ind w:firstLineChars="1650" w:firstLine="4620"/>
        <w:rPr>
          <w:rFonts w:hAnsi="標楷體"/>
          <w:color w:val="000000"/>
        </w:rPr>
      </w:pPr>
      <w:r w:rsidRPr="00D22110">
        <w:rPr>
          <w:rFonts w:hAnsi="標楷體" w:hint="eastAsia"/>
          <w:color w:val="000000"/>
        </w:rPr>
        <w:t>2－39</w:t>
      </w:r>
    </w:p>
    <w:p w14:paraId="6EFC602E" w14:textId="77777777" w:rsidR="008656C1" w:rsidRPr="006F73D4" w:rsidRDefault="008656C1">
      <w:pPr>
        <w:ind w:leftChars="354" w:left="991" w:firstLineChars="1400" w:firstLine="3360"/>
        <w:rPr>
          <w:color w:val="FF0000"/>
          <w:sz w:val="24"/>
        </w:rPr>
      </w:pPr>
    </w:p>
    <w:p w14:paraId="6302AB10" w14:textId="77777777" w:rsidR="008656C1" w:rsidRPr="006F73D4" w:rsidRDefault="008656C1">
      <w:pPr>
        <w:ind w:firstLineChars="400" w:firstLine="1120"/>
        <w:rPr>
          <w:color w:val="FF0000"/>
        </w:rPr>
      </w:pPr>
      <w:r w:rsidRPr="006F73D4">
        <w:rPr>
          <w:rFonts w:ascii="Times New Roman"/>
          <w:color w:val="FF0000"/>
        </w:rPr>
        <w:br w:type="page"/>
      </w:r>
      <w:r w:rsidRPr="006F73D4">
        <w:rPr>
          <w:rFonts w:ascii="Times New Roman"/>
          <w:color w:val="FF0000"/>
        </w:rPr>
        <w:lastRenderedPageBreak/>
        <w:t>(</w:t>
      </w:r>
      <w:r w:rsidRPr="006F73D4">
        <w:rPr>
          <w:rFonts w:ascii="Times New Roman" w:hint="eastAsia"/>
          <w:color w:val="FF0000"/>
        </w:rPr>
        <w:t>二</w:t>
      </w:r>
      <w:r w:rsidRPr="006F73D4">
        <w:rPr>
          <w:rFonts w:ascii="Times New Roman"/>
          <w:color w:val="FF0000"/>
        </w:rPr>
        <w:t>)</w:t>
      </w:r>
      <w:r w:rsidRPr="006F73D4">
        <w:rPr>
          <w:rFonts w:ascii="Times New Roman" w:hint="eastAsia"/>
          <w:color w:val="FF0000"/>
        </w:rPr>
        <w:t xml:space="preserve"> </w:t>
      </w:r>
      <w:r w:rsidRPr="006F73D4">
        <w:rPr>
          <w:rFonts w:hint="eastAsia"/>
          <w:b/>
          <w:color w:val="FF0000"/>
          <w:shd w:val="pct15" w:color="auto" w:fill="FFFFFF"/>
        </w:rPr>
        <w:t>鉅額交易</w:t>
      </w:r>
      <w:r w:rsidRPr="006F73D4">
        <w:rPr>
          <w:rFonts w:hint="eastAsia"/>
          <w:color w:val="FF0000"/>
        </w:rPr>
        <w:t>綜合交易帳戶分配資料</w:t>
      </w:r>
    </w:p>
    <w:p w14:paraId="78696372" w14:textId="77777777" w:rsidR="008656C1" w:rsidRPr="006F73D4" w:rsidRDefault="008656C1">
      <w:pPr>
        <w:spacing w:line="400" w:lineRule="atLeast"/>
        <w:ind w:firstLineChars="300" w:firstLine="840"/>
        <w:rPr>
          <w:rFonts w:hAnsi="標楷體"/>
          <w:color w:val="FF0000"/>
        </w:rPr>
      </w:pPr>
    </w:p>
    <w:p w14:paraId="7E18F60F" w14:textId="77777777" w:rsidR="008656C1" w:rsidRPr="00D103FE" w:rsidRDefault="008656C1">
      <w:pPr>
        <w:spacing w:line="400" w:lineRule="atLeast"/>
        <w:ind w:firstLineChars="300" w:firstLine="840"/>
        <w:rPr>
          <w:rFonts w:hAnsi="標楷體"/>
          <w:color w:val="000000"/>
        </w:rPr>
      </w:pPr>
      <w:r w:rsidRPr="00D103FE">
        <w:rPr>
          <w:rFonts w:hAnsi="標楷體" w:hint="eastAsia"/>
          <w:color w:val="000000"/>
        </w:rPr>
        <w:t>檔案結構：U　檔案長度：150　檔案代號：C96</w:t>
      </w:r>
    </w:p>
    <w:tbl>
      <w:tblPr>
        <w:tblW w:w="955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1592"/>
        <w:gridCol w:w="1202"/>
        <w:gridCol w:w="2800"/>
        <w:gridCol w:w="980"/>
        <w:gridCol w:w="6"/>
      </w:tblGrid>
      <w:tr w:rsidR="00655B70" w:rsidRPr="00D103FE" w14:paraId="2CA3125E" w14:textId="77777777" w:rsidTr="003E644A">
        <w:trPr>
          <w:gridAfter w:val="1"/>
          <w:wAfter w:w="6" w:type="dxa"/>
        </w:trPr>
        <w:tc>
          <w:tcPr>
            <w:tcW w:w="2977" w:type="dxa"/>
            <w:vAlign w:val="center"/>
          </w:tcPr>
          <w:p w14:paraId="1EA4A226" w14:textId="77777777" w:rsidR="008656C1" w:rsidRPr="00D103FE" w:rsidRDefault="008656C1">
            <w:pPr>
              <w:jc w:val="center"/>
              <w:rPr>
                <w:color w:val="000000"/>
              </w:rPr>
            </w:pPr>
            <w:r w:rsidRPr="00D103FE">
              <w:rPr>
                <w:rFonts w:hint="eastAsia"/>
                <w:color w:val="000000"/>
              </w:rPr>
              <w:t>階層碼/ 項目名稱</w:t>
            </w:r>
          </w:p>
        </w:tc>
        <w:tc>
          <w:tcPr>
            <w:tcW w:w="1592" w:type="dxa"/>
            <w:vAlign w:val="center"/>
          </w:tcPr>
          <w:p w14:paraId="2CED59A8" w14:textId="77777777" w:rsidR="008656C1" w:rsidRPr="00D103FE" w:rsidRDefault="008656C1">
            <w:pPr>
              <w:jc w:val="center"/>
              <w:rPr>
                <w:color w:val="000000"/>
              </w:rPr>
            </w:pPr>
            <w:r w:rsidRPr="00D103FE">
              <w:rPr>
                <w:rFonts w:hint="eastAsia"/>
                <w:color w:val="000000"/>
              </w:rPr>
              <w:t>屬性</w:t>
            </w:r>
          </w:p>
        </w:tc>
        <w:tc>
          <w:tcPr>
            <w:tcW w:w="1202" w:type="dxa"/>
            <w:vAlign w:val="center"/>
          </w:tcPr>
          <w:p w14:paraId="2895514F" w14:textId="77777777" w:rsidR="008656C1" w:rsidRPr="00D103FE" w:rsidRDefault="008656C1">
            <w:pPr>
              <w:jc w:val="center"/>
              <w:rPr>
                <w:color w:val="000000"/>
              </w:rPr>
            </w:pPr>
            <w:r w:rsidRPr="00D103FE">
              <w:rPr>
                <w:rFonts w:hint="eastAsia"/>
                <w:color w:val="000000"/>
              </w:rPr>
              <w:t>位置-長度</w:t>
            </w:r>
          </w:p>
        </w:tc>
        <w:tc>
          <w:tcPr>
            <w:tcW w:w="2800" w:type="dxa"/>
            <w:vAlign w:val="center"/>
          </w:tcPr>
          <w:p w14:paraId="035CFDEC" w14:textId="77777777" w:rsidR="008656C1" w:rsidRPr="00D103FE" w:rsidRDefault="008656C1">
            <w:pPr>
              <w:jc w:val="center"/>
              <w:rPr>
                <w:color w:val="000000"/>
              </w:rPr>
            </w:pPr>
            <w:r w:rsidRPr="00D103FE">
              <w:rPr>
                <w:rFonts w:hint="eastAsia"/>
                <w:color w:val="000000"/>
              </w:rPr>
              <w:t>項目說明</w:t>
            </w:r>
          </w:p>
        </w:tc>
        <w:tc>
          <w:tcPr>
            <w:tcW w:w="980" w:type="dxa"/>
            <w:vAlign w:val="center"/>
          </w:tcPr>
          <w:p w14:paraId="2185FF62" w14:textId="77777777" w:rsidR="008656C1" w:rsidRPr="00D103FE" w:rsidRDefault="008656C1">
            <w:pPr>
              <w:jc w:val="center"/>
              <w:rPr>
                <w:rFonts w:ascii="Times New Roman"/>
                <w:color w:val="000000"/>
              </w:rPr>
            </w:pPr>
            <w:r w:rsidRPr="00D103FE">
              <w:rPr>
                <w:rFonts w:hint="eastAsia"/>
                <w:color w:val="000000"/>
              </w:rPr>
              <w:t>備註</w:t>
            </w:r>
          </w:p>
        </w:tc>
      </w:tr>
      <w:tr w:rsidR="00655B70" w:rsidRPr="00D103FE" w14:paraId="6E5DF987" w14:textId="77777777" w:rsidTr="003E644A">
        <w:trPr>
          <w:gridAfter w:val="1"/>
          <w:wAfter w:w="6" w:type="dxa"/>
        </w:trPr>
        <w:tc>
          <w:tcPr>
            <w:tcW w:w="2977" w:type="dxa"/>
          </w:tcPr>
          <w:p w14:paraId="070469BB" w14:textId="77777777" w:rsidR="008656C1" w:rsidRPr="00D103FE" w:rsidRDefault="008656C1">
            <w:pPr>
              <w:rPr>
                <w:color w:val="000000"/>
              </w:rPr>
            </w:pPr>
            <w:r w:rsidRPr="00D103FE">
              <w:rPr>
                <w:color w:val="000000"/>
              </w:rPr>
              <w:t xml:space="preserve">02 C96-BRKID      </w:t>
            </w:r>
          </w:p>
        </w:tc>
        <w:tc>
          <w:tcPr>
            <w:tcW w:w="1592" w:type="dxa"/>
          </w:tcPr>
          <w:p w14:paraId="4F58ECA5" w14:textId="77777777" w:rsidR="008656C1" w:rsidRPr="00D103FE" w:rsidRDefault="008656C1">
            <w:pPr>
              <w:jc w:val="center"/>
              <w:rPr>
                <w:color w:val="000000"/>
              </w:rPr>
            </w:pPr>
            <w:r w:rsidRPr="00D103FE">
              <w:rPr>
                <w:color w:val="000000"/>
              </w:rPr>
              <w:t>X(</w:t>
            </w:r>
            <w:r w:rsidRPr="00D103FE">
              <w:rPr>
                <w:rFonts w:hint="eastAsia"/>
                <w:color w:val="000000"/>
              </w:rPr>
              <w:t>0</w:t>
            </w:r>
            <w:r w:rsidRPr="00D103FE">
              <w:rPr>
                <w:color w:val="000000"/>
              </w:rPr>
              <w:t>4)</w:t>
            </w:r>
          </w:p>
        </w:tc>
        <w:tc>
          <w:tcPr>
            <w:tcW w:w="1202" w:type="dxa"/>
          </w:tcPr>
          <w:p w14:paraId="217B5B3F" w14:textId="77777777" w:rsidR="008656C1" w:rsidRPr="00D103FE" w:rsidRDefault="008656C1">
            <w:pPr>
              <w:ind w:firstLineChars="150" w:firstLine="420"/>
              <w:rPr>
                <w:color w:val="000000"/>
              </w:rPr>
            </w:pPr>
            <w:r w:rsidRPr="00D103FE">
              <w:rPr>
                <w:rFonts w:hint="eastAsia"/>
                <w:color w:val="000000"/>
              </w:rPr>
              <w:t>1</w:t>
            </w:r>
            <w:r w:rsidRPr="00D103FE">
              <w:rPr>
                <w:color w:val="000000"/>
              </w:rPr>
              <w:t>–</w:t>
            </w:r>
            <w:r w:rsidRPr="00D103FE">
              <w:rPr>
                <w:color w:val="000000"/>
              </w:rPr>
              <w:t xml:space="preserve"> </w:t>
            </w:r>
            <w:r w:rsidRPr="00D103FE">
              <w:rPr>
                <w:rFonts w:hint="eastAsia"/>
                <w:color w:val="000000"/>
              </w:rPr>
              <w:t>4</w:t>
            </w:r>
          </w:p>
        </w:tc>
        <w:tc>
          <w:tcPr>
            <w:tcW w:w="2800" w:type="dxa"/>
          </w:tcPr>
          <w:p w14:paraId="1468498B" w14:textId="77777777" w:rsidR="008656C1" w:rsidRPr="00D103FE" w:rsidRDefault="008656C1">
            <w:pPr>
              <w:rPr>
                <w:color w:val="000000"/>
              </w:rPr>
            </w:pPr>
            <w:r w:rsidRPr="00D103FE">
              <w:rPr>
                <w:rFonts w:hint="eastAsia"/>
                <w:color w:val="000000"/>
              </w:rPr>
              <w:t>證券商代號</w:t>
            </w:r>
          </w:p>
        </w:tc>
        <w:tc>
          <w:tcPr>
            <w:tcW w:w="980" w:type="dxa"/>
          </w:tcPr>
          <w:p w14:paraId="7FDA222C" w14:textId="77777777" w:rsidR="008656C1" w:rsidRPr="00D103FE" w:rsidRDefault="008656C1">
            <w:pPr>
              <w:rPr>
                <w:color w:val="000000"/>
              </w:rPr>
            </w:pPr>
          </w:p>
        </w:tc>
      </w:tr>
      <w:tr w:rsidR="00655B70" w:rsidRPr="00D103FE" w14:paraId="47B23837" w14:textId="77777777" w:rsidTr="003E644A">
        <w:trPr>
          <w:gridAfter w:val="1"/>
          <w:wAfter w:w="6" w:type="dxa"/>
        </w:trPr>
        <w:tc>
          <w:tcPr>
            <w:tcW w:w="2977" w:type="dxa"/>
          </w:tcPr>
          <w:p w14:paraId="263AA083" w14:textId="77777777" w:rsidR="008656C1" w:rsidRPr="00D103FE" w:rsidRDefault="008656C1">
            <w:pPr>
              <w:rPr>
                <w:color w:val="000000"/>
              </w:rPr>
            </w:pPr>
            <w:r w:rsidRPr="00D103FE">
              <w:rPr>
                <w:color w:val="000000"/>
              </w:rPr>
              <w:t xml:space="preserve">02 C96-IVACNO-ORG </w:t>
            </w:r>
          </w:p>
        </w:tc>
        <w:tc>
          <w:tcPr>
            <w:tcW w:w="1592" w:type="dxa"/>
          </w:tcPr>
          <w:p w14:paraId="322C8DCB" w14:textId="77777777" w:rsidR="008656C1" w:rsidRPr="00D103FE" w:rsidRDefault="008656C1">
            <w:pPr>
              <w:jc w:val="center"/>
              <w:rPr>
                <w:color w:val="000000"/>
              </w:rPr>
            </w:pPr>
            <w:r w:rsidRPr="00D103FE">
              <w:rPr>
                <w:color w:val="000000"/>
              </w:rPr>
              <w:t>9(</w:t>
            </w:r>
            <w:r w:rsidRPr="00D103FE">
              <w:rPr>
                <w:rFonts w:hint="eastAsia"/>
                <w:color w:val="000000"/>
              </w:rPr>
              <w:t>0</w:t>
            </w:r>
            <w:r w:rsidRPr="00D103FE">
              <w:rPr>
                <w:color w:val="000000"/>
              </w:rPr>
              <w:t>7)</w:t>
            </w:r>
          </w:p>
        </w:tc>
        <w:tc>
          <w:tcPr>
            <w:tcW w:w="1202" w:type="dxa"/>
          </w:tcPr>
          <w:p w14:paraId="7248742B" w14:textId="77777777" w:rsidR="008656C1" w:rsidRPr="00D103FE" w:rsidRDefault="008656C1">
            <w:pPr>
              <w:ind w:firstLineChars="150" w:firstLine="420"/>
              <w:rPr>
                <w:color w:val="000000"/>
              </w:rPr>
            </w:pPr>
            <w:r w:rsidRPr="00D103FE">
              <w:rPr>
                <w:rFonts w:hint="eastAsia"/>
                <w:color w:val="000000"/>
              </w:rPr>
              <w:t>5</w:t>
            </w:r>
            <w:r w:rsidRPr="00D103FE">
              <w:rPr>
                <w:color w:val="000000"/>
              </w:rPr>
              <w:t xml:space="preserve">- </w:t>
            </w:r>
            <w:r w:rsidRPr="00D103FE">
              <w:rPr>
                <w:rFonts w:hint="eastAsia"/>
                <w:color w:val="000000"/>
              </w:rPr>
              <w:t>7</w:t>
            </w:r>
          </w:p>
        </w:tc>
        <w:tc>
          <w:tcPr>
            <w:tcW w:w="2800" w:type="dxa"/>
          </w:tcPr>
          <w:p w14:paraId="609D8423" w14:textId="77777777" w:rsidR="008656C1" w:rsidRPr="00D103FE" w:rsidRDefault="008656C1">
            <w:pPr>
              <w:rPr>
                <w:color w:val="000000"/>
              </w:rPr>
            </w:pPr>
            <w:r w:rsidRPr="00D103FE">
              <w:rPr>
                <w:rFonts w:hint="eastAsia"/>
                <w:color w:val="000000"/>
              </w:rPr>
              <w:t>綜合交易帳戶帳號</w:t>
            </w:r>
          </w:p>
        </w:tc>
        <w:tc>
          <w:tcPr>
            <w:tcW w:w="980" w:type="dxa"/>
          </w:tcPr>
          <w:p w14:paraId="15E32FEC" w14:textId="77777777" w:rsidR="008656C1" w:rsidRPr="00D103FE" w:rsidRDefault="008656C1">
            <w:pPr>
              <w:rPr>
                <w:rFonts w:ascii="Times New Roman"/>
                <w:color w:val="000000"/>
              </w:rPr>
            </w:pPr>
          </w:p>
        </w:tc>
      </w:tr>
      <w:tr w:rsidR="00655B70" w:rsidRPr="00D103FE" w14:paraId="2056DAD6" w14:textId="77777777" w:rsidTr="003E644A">
        <w:trPr>
          <w:gridAfter w:val="1"/>
          <w:wAfter w:w="6" w:type="dxa"/>
        </w:trPr>
        <w:tc>
          <w:tcPr>
            <w:tcW w:w="2977" w:type="dxa"/>
          </w:tcPr>
          <w:p w14:paraId="1B237AC3" w14:textId="77777777" w:rsidR="008656C1" w:rsidRPr="00D103FE" w:rsidRDefault="008656C1">
            <w:pPr>
              <w:rPr>
                <w:color w:val="000000"/>
              </w:rPr>
            </w:pPr>
            <w:r w:rsidRPr="00D103FE">
              <w:rPr>
                <w:color w:val="000000"/>
              </w:rPr>
              <w:t xml:space="preserve">02 C96-STKNO      </w:t>
            </w:r>
          </w:p>
        </w:tc>
        <w:tc>
          <w:tcPr>
            <w:tcW w:w="1592" w:type="dxa"/>
          </w:tcPr>
          <w:p w14:paraId="3B294A14" w14:textId="77777777" w:rsidR="008656C1" w:rsidRPr="00D103FE" w:rsidRDefault="008656C1">
            <w:pPr>
              <w:jc w:val="center"/>
              <w:rPr>
                <w:color w:val="000000"/>
              </w:rPr>
            </w:pPr>
            <w:r w:rsidRPr="00D103FE">
              <w:rPr>
                <w:color w:val="000000"/>
              </w:rPr>
              <w:t>X(</w:t>
            </w:r>
            <w:r w:rsidRPr="00D103FE">
              <w:rPr>
                <w:rFonts w:hint="eastAsia"/>
                <w:color w:val="000000"/>
              </w:rPr>
              <w:t>06</w:t>
            </w:r>
            <w:r w:rsidRPr="00D103FE">
              <w:rPr>
                <w:color w:val="000000"/>
              </w:rPr>
              <w:t>)</w:t>
            </w:r>
          </w:p>
        </w:tc>
        <w:tc>
          <w:tcPr>
            <w:tcW w:w="1202" w:type="dxa"/>
          </w:tcPr>
          <w:p w14:paraId="3A0BC6CB" w14:textId="77777777" w:rsidR="008656C1" w:rsidRPr="00D103FE" w:rsidRDefault="008656C1">
            <w:pPr>
              <w:ind w:firstLineChars="100" w:firstLine="280"/>
              <w:rPr>
                <w:color w:val="000000"/>
              </w:rPr>
            </w:pPr>
            <w:r w:rsidRPr="00D103FE">
              <w:rPr>
                <w:rFonts w:hint="eastAsia"/>
                <w:color w:val="000000"/>
              </w:rPr>
              <w:t>12</w:t>
            </w:r>
            <w:r w:rsidRPr="00D103FE">
              <w:rPr>
                <w:color w:val="000000"/>
              </w:rPr>
              <w:t xml:space="preserve">- </w:t>
            </w:r>
            <w:r w:rsidRPr="00D103FE">
              <w:rPr>
                <w:rFonts w:hint="eastAsia"/>
                <w:color w:val="000000"/>
              </w:rPr>
              <w:t>6</w:t>
            </w:r>
          </w:p>
        </w:tc>
        <w:tc>
          <w:tcPr>
            <w:tcW w:w="2800" w:type="dxa"/>
          </w:tcPr>
          <w:p w14:paraId="70D6384E" w14:textId="77777777" w:rsidR="008656C1" w:rsidRPr="00D103FE" w:rsidRDefault="008656C1">
            <w:pPr>
              <w:rPr>
                <w:color w:val="000000"/>
              </w:rPr>
            </w:pPr>
            <w:r w:rsidRPr="00D103FE">
              <w:rPr>
                <w:rFonts w:hAnsi="標楷體" w:hint="eastAsia"/>
                <w:color w:val="000000"/>
              </w:rPr>
              <w:t>證券代號</w:t>
            </w:r>
          </w:p>
        </w:tc>
        <w:tc>
          <w:tcPr>
            <w:tcW w:w="980" w:type="dxa"/>
          </w:tcPr>
          <w:p w14:paraId="653AEB04" w14:textId="77777777" w:rsidR="008656C1" w:rsidRPr="00D103FE" w:rsidRDefault="008656C1">
            <w:pPr>
              <w:rPr>
                <w:color w:val="000000"/>
              </w:rPr>
            </w:pPr>
          </w:p>
        </w:tc>
      </w:tr>
      <w:tr w:rsidR="00655B70" w:rsidRPr="00D103FE" w14:paraId="335F132E" w14:textId="77777777" w:rsidTr="003E644A">
        <w:trPr>
          <w:gridAfter w:val="1"/>
          <w:wAfter w:w="6" w:type="dxa"/>
        </w:trPr>
        <w:tc>
          <w:tcPr>
            <w:tcW w:w="2977" w:type="dxa"/>
          </w:tcPr>
          <w:p w14:paraId="3F160A2D" w14:textId="77777777" w:rsidR="008656C1" w:rsidRPr="00D103FE" w:rsidRDefault="008656C1">
            <w:pPr>
              <w:rPr>
                <w:color w:val="000000"/>
              </w:rPr>
            </w:pPr>
            <w:r w:rsidRPr="00D103FE">
              <w:rPr>
                <w:color w:val="000000"/>
              </w:rPr>
              <w:t xml:space="preserve">02 C96-BUY-SELL   </w:t>
            </w:r>
          </w:p>
        </w:tc>
        <w:tc>
          <w:tcPr>
            <w:tcW w:w="1592" w:type="dxa"/>
          </w:tcPr>
          <w:p w14:paraId="4B91304C" w14:textId="77777777" w:rsidR="008656C1" w:rsidRPr="00D103FE" w:rsidRDefault="008656C1">
            <w:pPr>
              <w:jc w:val="center"/>
              <w:rPr>
                <w:color w:val="000000"/>
              </w:rPr>
            </w:pPr>
            <w:r w:rsidRPr="00D103FE">
              <w:rPr>
                <w:color w:val="000000"/>
              </w:rPr>
              <w:t>X(</w:t>
            </w:r>
            <w:r w:rsidRPr="00D103FE">
              <w:rPr>
                <w:rFonts w:hint="eastAsia"/>
                <w:color w:val="000000"/>
              </w:rPr>
              <w:t>0</w:t>
            </w:r>
            <w:r w:rsidRPr="00D103FE">
              <w:rPr>
                <w:color w:val="000000"/>
              </w:rPr>
              <w:t>1)</w:t>
            </w:r>
          </w:p>
        </w:tc>
        <w:tc>
          <w:tcPr>
            <w:tcW w:w="1202" w:type="dxa"/>
          </w:tcPr>
          <w:p w14:paraId="1BF6A62F" w14:textId="77777777" w:rsidR="008656C1" w:rsidRPr="00D103FE" w:rsidRDefault="008656C1">
            <w:pPr>
              <w:ind w:firstLineChars="100" w:firstLine="280"/>
              <w:rPr>
                <w:color w:val="000000"/>
              </w:rPr>
            </w:pPr>
            <w:r w:rsidRPr="00D103FE">
              <w:rPr>
                <w:color w:val="000000"/>
              </w:rPr>
              <w:t>1</w:t>
            </w:r>
            <w:r w:rsidRPr="00D103FE">
              <w:rPr>
                <w:rFonts w:hint="eastAsia"/>
                <w:color w:val="000000"/>
              </w:rPr>
              <w:t>8</w:t>
            </w:r>
            <w:r w:rsidRPr="00D103FE">
              <w:rPr>
                <w:color w:val="000000"/>
              </w:rPr>
              <w:t>-</w:t>
            </w:r>
            <w:r w:rsidRPr="00D103FE">
              <w:rPr>
                <w:rFonts w:hint="eastAsia"/>
                <w:color w:val="000000"/>
              </w:rPr>
              <w:t xml:space="preserve"> 1</w:t>
            </w:r>
          </w:p>
        </w:tc>
        <w:tc>
          <w:tcPr>
            <w:tcW w:w="2800" w:type="dxa"/>
          </w:tcPr>
          <w:p w14:paraId="605212FE" w14:textId="77777777" w:rsidR="008656C1" w:rsidRPr="00D103FE" w:rsidRDefault="008656C1">
            <w:pPr>
              <w:rPr>
                <w:rFonts w:hAnsi="標楷體"/>
                <w:color w:val="000000"/>
              </w:rPr>
            </w:pPr>
            <w:r w:rsidRPr="00D103FE">
              <w:rPr>
                <w:rFonts w:hAnsi="標楷體" w:hint="eastAsia"/>
                <w:color w:val="000000"/>
              </w:rPr>
              <w:t>買賣別</w:t>
            </w:r>
          </w:p>
        </w:tc>
        <w:tc>
          <w:tcPr>
            <w:tcW w:w="980" w:type="dxa"/>
          </w:tcPr>
          <w:p w14:paraId="47AF83C6" w14:textId="77777777" w:rsidR="008656C1" w:rsidRPr="00D103FE" w:rsidRDefault="008656C1">
            <w:pPr>
              <w:rPr>
                <w:color w:val="000000"/>
              </w:rPr>
            </w:pPr>
          </w:p>
        </w:tc>
      </w:tr>
      <w:tr w:rsidR="00655B70" w:rsidRPr="00D103FE" w14:paraId="5B78B3A8" w14:textId="77777777" w:rsidTr="003E644A">
        <w:trPr>
          <w:gridAfter w:val="1"/>
          <w:wAfter w:w="6" w:type="dxa"/>
        </w:trPr>
        <w:tc>
          <w:tcPr>
            <w:tcW w:w="2977" w:type="dxa"/>
          </w:tcPr>
          <w:p w14:paraId="616F93CA" w14:textId="77777777" w:rsidR="008656C1" w:rsidRPr="00D103FE" w:rsidRDefault="008656C1">
            <w:pPr>
              <w:rPr>
                <w:color w:val="000000"/>
              </w:rPr>
            </w:pPr>
            <w:r w:rsidRPr="00D103FE">
              <w:rPr>
                <w:rFonts w:hint="eastAsia"/>
                <w:color w:val="000000"/>
              </w:rPr>
              <w:t xml:space="preserve">02 C96-MTHDAT </w:t>
            </w:r>
          </w:p>
        </w:tc>
        <w:tc>
          <w:tcPr>
            <w:tcW w:w="1592" w:type="dxa"/>
          </w:tcPr>
          <w:p w14:paraId="1085A28C" w14:textId="77777777" w:rsidR="008656C1" w:rsidRPr="00D103FE" w:rsidRDefault="008656C1">
            <w:pPr>
              <w:jc w:val="center"/>
              <w:rPr>
                <w:color w:val="000000"/>
              </w:rPr>
            </w:pPr>
            <w:r w:rsidRPr="00D103FE">
              <w:rPr>
                <w:rFonts w:hint="eastAsia"/>
                <w:color w:val="000000"/>
              </w:rPr>
              <w:t>9(08)</w:t>
            </w:r>
          </w:p>
        </w:tc>
        <w:tc>
          <w:tcPr>
            <w:tcW w:w="1202" w:type="dxa"/>
          </w:tcPr>
          <w:p w14:paraId="71B9997E" w14:textId="77777777" w:rsidR="008656C1" w:rsidRPr="00D103FE" w:rsidRDefault="008656C1">
            <w:pPr>
              <w:ind w:firstLineChars="100" w:firstLine="280"/>
              <w:rPr>
                <w:color w:val="000000"/>
              </w:rPr>
            </w:pPr>
            <w:r w:rsidRPr="00D103FE">
              <w:rPr>
                <w:rFonts w:hint="eastAsia"/>
                <w:color w:val="000000"/>
              </w:rPr>
              <w:t>19- 8</w:t>
            </w:r>
          </w:p>
        </w:tc>
        <w:tc>
          <w:tcPr>
            <w:tcW w:w="2800" w:type="dxa"/>
          </w:tcPr>
          <w:p w14:paraId="78425F4C" w14:textId="77777777" w:rsidR="008656C1" w:rsidRPr="00D103FE" w:rsidRDefault="008656C1">
            <w:pPr>
              <w:rPr>
                <w:rFonts w:hAnsi="標楷體"/>
                <w:color w:val="000000"/>
              </w:rPr>
            </w:pPr>
            <w:r w:rsidRPr="00D103FE">
              <w:rPr>
                <w:rFonts w:hAnsi="標楷體" w:hint="eastAsia"/>
                <w:color w:val="000000"/>
              </w:rPr>
              <w:t>成交日期</w:t>
            </w:r>
          </w:p>
        </w:tc>
        <w:tc>
          <w:tcPr>
            <w:tcW w:w="980" w:type="dxa"/>
          </w:tcPr>
          <w:p w14:paraId="254ECF70" w14:textId="77777777" w:rsidR="008656C1" w:rsidRPr="00D103FE" w:rsidRDefault="008656C1">
            <w:pPr>
              <w:rPr>
                <w:color w:val="000000"/>
              </w:rPr>
            </w:pPr>
          </w:p>
        </w:tc>
      </w:tr>
      <w:tr w:rsidR="00655B70" w:rsidRPr="00D103FE" w14:paraId="7A9D4C9C" w14:textId="77777777" w:rsidTr="003E644A">
        <w:trPr>
          <w:gridAfter w:val="1"/>
          <w:wAfter w:w="6" w:type="dxa"/>
        </w:trPr>
        <w:tc>
          <w:tcPr>
            <w:tcW w:w="2977" w:type="dxa"/>
          </w:tcPr>
          <w:p w14:paraId="4091282C" w14:textId="77777777" w:rsidR="008656C1" w:rsidRPr="00D103FE" w:rsidRDefault="008656C1">
            <w:pPr>
              <w:rPr>
                <w:color w:val="000000"/>
              </w:rPr>
            </w:pPr>
            <w:r w:rsidRPr="00D103FE">
              <w:rPr>
                <w:color w:val="000000"/>
              </w:rPr>
              <w:t xml:space="preserve">02 C96-ODRNO      </w:t>
            </w:r>
          </w:p>
        </w:tc>
        <w:tc>
          <w:tcPr>
            <w:tcW w:w="1592" w:type="dxa"/>
          </w:tcPr>
          <w:p w14:paraId="1BBEE84B" w14:textId="77777777" w:rsidR="008656C1" w:rsidRPr="00D103FE" w:rsidRDefault="008656C1">
            <w:pPr>
              <w:jc w:val="center"/>
              <w:rPr>
                <w:color w:val="000000"/>
              </w:rPr>
            </w:pPr>
            <w:r w:rsidRPr="00D103FE">
              <w:rPr>
                <w:rFonts w:hint="eastAsia"/>
                <w:color w:val="000000"/>
              </w:rPr>
              <w:t>X</w:t>
            </w:r>
            <w:r w:rsidRPr="00D103FE">
              <w:rPr>
                <w:color w:val="000000"/>
              </w:rPr>
              <w:t>(</w:t>
            </w:r>
            <w:r w:rsidRPr="00D103FE">
              <w:rPr>
                <w:rFonts w:hint="eastAsia"/>
                <w:color w:val="000000"/>
              </w:rPr>
              <w:t>05</w:t>
            </w:r>
            <w:r w:rsidRPr="00D103FE">
              <w:rPr>
                <w:color w:val="000000"/>
              </w:rPr>
              <w:t>)</w:t>
            </w:r>
          </w:p>
        </w:tc>
        <w:tc>
          <w:tcPr>
            <w:tcW w:w="1202" w:type="dxa"/>
          </w:tcPr>
          <w:p w14:paraId="05E24397" w14:textId="77777777" w:rsidR="008656C1" w:rsidRPr="00D103FE" w:rsidRDefault="008656C1">
            <w:pPr>
              <w:ind w:firstLineChars="100" w:firstLine="280"/>
              <w:rPr>
                <w:color w:val="000000"/>
              </w:rPr>
            </w:pPr>
            <w:r w:rsidRPr="00D103FE">
              <w:rPr>
                <w:rFonts w:hint="eastAsia"/>
                <w:color w:val="000000"/>
              </w:rPr>
              <w:t>27</w:t>
            </w:r>
            <w:r w:rsidRPr="00D103FE">
              <w:rPr>
                <w:color w:val="000000"/>
              </w:rPr>
              <w:t>-</w:t>
            </w:r>
            <w:r w:rsidRPr="00D103FE">
              <w:rPr>
                <w:rFonts w:hint="eastAsia"/>
                <w:color w:val="000000"/>
              </w:rPr>
              <w:t xml:space="preserve"> 5</w:t>
            </w:r>
          </w:p>
        </w:tc>
        <w:tc>
          <w:tcPr>
            <w:tcW w:w="2800" w:type="dxa"/>
          </w:tcPr>
          <w:p w14:paraId="5447B020" w14:textId="77777777" w:rsidR="008656C1" w:rsidRPr="00D103FE" w:rsidRDefault="008656C1">
            <w:pPr>
              <w:rPr>
                <w:rFonts w:hAnsi="標楷體"/>
                <w:color w:val="000000"/>
              </w:rPr>
            </w:pPr>
            <w:r w:rsidRPr="00D103FE">
              <w:rPr>
                <w:rFonts w:hAnsi="標楷體" w:hint="eastAsia"/>
                <w:color w:val="000000"/>
              </w:rPr>
              <w:t>委託書編號</w:t>
            </w:r>
          </w:p>
        </w:tc>
        <w:tc>
          <w:tcPr>
            <w:tcW w:w="980" w:type="dxa"/>
          </w:tcPr>
          <w:p w14:paraId="5D3CA546" w14:textId="77777777" w:rsidR="008656C1" w:rsidRPr="00D103FE" w:rsidRDefault="008656C1">
            <w:pPr>
              <w:rPr>
                <w:rFonts w:ascii="Times New Roman"/>
                <w:color w:val="000000"/>
              </w:rPr>
            </w:pPr>
          </w:p>
        </w:tc>
      </w:tr>
      <w:tr w:rsidR="00655B70" w:rsidRPr="00D103FE" w14:paraId="4C066A09" w14:textId="77777777" w:rsidTr="003E644A">
        <w:trPr>
          <w:gridAfter w:val="1"/>
          <w:wAfter w:w="6" w:type="dxa"/>
        </w:trPr>
        <w:tc>
          <w:tcPr>
            <w:tcW w:w="2977" w:type="dxa"/>
          </w:tcPr>
          <w:p w14:paraId="7F91093C" w14:textId="77777777" w:rsidR="008656C1" w:rsidRPr="00D103FE" w:rsidRDefault="008656C1">
            <w:pPr>
              <w:rPr>
                <w:color w:val="000000"/>
              </w:rPr>
            </w:pPr>
            <w:r w:rsidRPr="00D103FE">
              <w:rPr>
                <w:color w:val="000000"/>
              </w:rPr>
              <w:t xml:space="preserve">02 C96-RECNO      </w:t>
            </w:r>
          </w:p>
        </w:tc>
        <w:tc>
          <w:tcPr>
            <w:tcW w:w="1592" w:type="dxa"/>
          </w:tcPr>
          <w:p w14:paraId="7A1C39B4" w14:textId="77777777" w:rsidR="008656C1" w:rsidRPr="00D103FE" w:rsidRDefault="008656C1">
            <w:pPr>
              <w:jc w:val="center"/>
              <w:rPr>
                <w:color w:val="000000"/>
              </w:rPr>
            </w:pPr>
            <w:r w:rsidRPr="00D103FE">
              <w:rPr>
                <w:color w:val="000000"/>
              </w:rPr>
              <w:t>9(</w:t>
            </w:r>
            <w:r w:rsidRPr="00D103FE">
              <w:rPr>
                <w:rFonts w:hint="eastAsia"/>
                <w:color w:val="000000"/>
              </w:rPr>
              <w:t>0</w:t>
            </w:r>
            <w:r w:rsidRPr="00D103FE">
              <w:rPr>
                <w:color w:val="000000"/>
              </w:rPr>
              <w:t>8)</w:t>
            </w:r>
          </w:p>
        </w:tc>
        <w:tc>
          <w:tcPr>
            <w:tcW w:w="1202" w:type="dxa"/>
          </w:tcPr>
          <w:p w14:paraId="27DEB8C9" w14:textId="77777777" w:rsidR="008656C1" w:rsidRPr="00D103FE" w:rsidRDefault="008656C1">
            <w:pPr>
              <w:ind w:firstLineChars="100" w:firstLine="280"/>
              <w:rPr>
                <w:color w:val="000000"/>
              </w:rPr>
            </w:pPr>
            <w:r w:rsidRPr="00D103FE">
              <w:rPr>
                <w:rFonts w:hint="eastAsia"/>
                <w:color w:val="000000"/>
              </w:rPr>
              <w:t>32- 8</w:t>
            </w:r>
          </w:p>
        </w:tc>
        <w:tc>
          <w:tcPr>
            <w:tcW w:w="2800" w:type="dxa"/>
          </w:tcPr>
          <w:p w14:paraId="2663BD61" w14:textId="77777777" w:rsidR="008656C1" w:rsidRPr="00D103FE" w:rsidRDefault="008656C1">
            <w:pPr>
              <w:rPr>
                <w:color w:val="000000"/>
              </w:rPr>
            </w:pPr>
            <w:r w:rsidRPr="00D103FE">
              <w:rPr>
                <w:rFonts w:hint="eastAsia"/>
                <w:color w:val="000000"/>
              </w:rPr>
              <w:t>成交序號</w:t>
            </w:r>
          </w:p>
        </w:tc>
        <w:tc>
          <w:tcPr>
            <w:tcW w:w="980" w:type="dxa"/>
          </w:tcPr>
          <w:p w14:paraId="5B64FB38" w14:textId="77777777" w:rsidR="008656C1" w:rsidRPr="00D103FE" w:rsidRDefault="008656C1">
            <w:pPr>
              <w:rPr>
                <w:rFonts w:ascii="Times New Roman"/>
                <w:color w:val="000000"/>
              </w:rPr>
            </w:pPr>
          </w:p>
        </w:tc>
      </w:tr>
      <w:tr w:rsidR="00655B70" w:rsidRPr="00D103FE" w14:paraId="4D303B38" w14:textId="77777777" w:rsidTr="003E644A">
        <w:trPr>
          <w:gridAfter w:val="1"/>
          <w:wAfter w:w="6" w:type="dxa"/>
        </w:trPr>
        <w:tc>
          <w:tcPr>
            <w:tcW w:w="2977" w:type="dxa"/>
          </w:tcPr>
          <w:p w14:paraId="2D1EBB2E" w14:textId="77777777" w:rsidR="008656C1" w:rsidRPr="00D103FE" w:rsidRDefault="008656C1">
            <w:pPr>
              <w:rPr>
                <w:color w:val="000000"/>
              </w:rPr>
            </w:pPr>
            <w:r w:rsidRPr="00D103FE">
              <w:rPr>
                <w:color w:val="000000"/>
              </w:rPr>
              <w:t xml:space="preserve">02 C96-IVACNO-NEW </w:t>
            </w:r>
          </w:p>
        </w:tc>
        <w:tc>
          <w:tcPr>
            <w:tcW w:w="1592" w:type="dxa"/>
          </w:tcPr>
          <w:p w14:paraId="0EFF9A5F" w14:textId="77777777" w:rsidR="008656C1" w:rsidRPr="00D103FE" w:rsidRDefault="008656C1">
            <w:pPr>
              <w:jc w:val="center"/>
              <w:rPr>
                <w:color w:val="000000"/>
              </w:rPr>
            </w:pPr>
            <w:r w:rsidRPr="00D103FE">
              <w:rPr>
                <w:color w:val="000000"/>
              </w:rPr>
              <w:t>9(</w:t>
            </w:r>
            <w:r w:rsidRPr="00D103FE">
              <w:rPr>
                <w:rFonts w:hint="eastAsia"/>
                <w:color w:val="000000"/>
              </w:rPr>
              <w:t>07</w:t>
            </w:r>
            <w:r w:rsidRPr="00D103FE">
              <w:rPr>
                <w:color w:val="000000"/>
              </w:rPr>
              <w:t>)</w:t>
            </w:r>
          </w:p>
        </w:tc>
        <w:tc>
          <w:tcPr>
            <w:tcW w:w="1202" w:type="dxa"/>
          </w:tcPr>
          <w:p w14:paraId="7ED1ED00" w14:textId="77777777" w:rsidR="008656C1" w:rsidRPr="00D103FE" w:rsidRDefault="008656C1">
            <w:pPr>
              <w:ind w:firstLineChars="100" w:firstLine="280"/>
              <w:rPr>
                <w:color w:val="000000"/>
              </w:rPr>
            </w:pPr>
            <w:r w:rsidRPr="00D103FE">
              <w:rPr>
                <w:rFonts w:hint="eastAsia"/>
                <w:color w:val="000000"/>
              </w:rPr>
              <w:t>40</w:t>
            </w:r>
            <w:r w:rsidRPr="00D103FE">
              <w:rPr>
                <w:color w:val="000000"/>
              </w:rPr>
              <w:t>-</w:t>
            </w:r>
            <w:r w:rsidRPr="00D103FE">
              <w:rPr>
                <w:rFonts w:hint="eastAsia"/>
                <w:color w:val="000000"/>
              </w:rPr>
              <w:t xml:space="preserve"> 7</w:t>
            </w:r>
          </w:p>
        </w:tc>
        <w:tc>
          <w:tcPr>
            <w:tcW w:w="2800" w:type="dxa"/>
          </w:tcPr>
          <w:p w14:paraId="567E0592" w14:textId="77777777" w:rsidR="008656C1" w:rsidRPr="00D103FE" w:rsidRDefault="008656C1">
            <w:pPr>
              <w:rPr>
                <w:rFonts w:hAnsi="標楷體"/>
                <w:color w:val="000000"/>
              </w:rPr>
            </w:pPr>
            <w:r w:rsidRPr="00D103FE">
              <w:rPr>
                <w:rFonts w:hAnsi="標楷體" w:hint="eastAsia"/>
                <w:color w:val="000000"/>
              </w:rPr>
              <w:t>分配後投資人帳號</w:t>
            </w:r>
          </w:p>
        </w:tc>
        <w:tc>
          <w:tcPr>
            <w:tcW w:w="980" w:type="dxa"/>
          </w:tcPr>
          <w:p w14:paraId="3BA89385" w14:textId="77777777" w:rsidR="008656C1" w:rsidRPr="00D103FE" w:rsidRDefault="00D43071">
            <w:pPr>
              <w:rPr>
                <w:color w:val="000000"/>
              </w:rPr>
            </w:pPr>
            <w:r w:rsidRPr="00D103FE">
              <w:rPr>
                <w:rFonts w:hint="eastAsia"/>
                <w:color w:val="000000"/>
              </w:rPr>
              <w:t>說明2</w:t>
            </w:r>
          </w:p>
        </w:tc>
      </w:tr>
      <w:tr w:rsidR="00655B70" w:rsidRPr="00D103FE" w14:paraId="23ACFC19" w14:textId="77777777" w:rsidTr="003E644A">
        <w:trPr>
          <w:gridAfter w:val="1"/>
          <w:wAfter w:w="6" w:type="dxa"/>
        </w:trPr>
        <w:tc>
          <w:tcPr>
            <w:tcW w:w="2977" w:type="dxa"/>
          </w:tcPr>
          <w:p w14:paraId="4E5CAE62" w14:textId="77777777" w:rsidR="008656C1" w:rsidRPr="00D103FE" w:rsidRDefault="008656C1">
            <w:pPr>
              <w:rPr>
                <w:color w:val="000000"/>
              </w:rPr>
            </w:pPr>
            <w:r w:rsidRPr="00D103FE">
              <w:rPr>
                <w:color w:val="000000"/>
              </w:rPr>
              <w:t>02 C96-MTH</w:t>
            </w:r>
            <w:r w:rsidRPr="00D103FE">
              <w:rPr>
                <w:rFonts w:hint="eastAsia"/>
                <w:color w:val="000000"/>
              </w:rPr>
              <w:t>SHR</w:t>
            </w:r>
            <w:r w:rsidRPr="00D103FE">
              <w:rPr>
                <w:color w:val="000000"/>
              </w:rPr>
              <w:t xml:space="preserve">     </w:t>
            </w:r>
          </w:p>
        </w:tc>
        <w:tc>
          <w:tcPr>
            <w:tcW w:w="1592" w:type="dxa"/>
          </w:tcPr>
          <w:p w14:paraId="549AB3AD" w14:textId="77777777" w:rsidR="008656C1" w:rsidRPr="00D103FE" w:rsidRDefault="008656C1">
            <w:pPr>
              <w:jc w:val="center"/>
              <w:rPr>
                <w:color w:val="000000"/>
              </w:rPr>
            </w:pPr>
            <w:r w:rsidRPr="00D103FE">
              <w:rPr>
                <w:color w:val="000000"/>
              </w:rPr>
              <w:t>9(</w:t>
            </w:r>
            <w:r w:rsidRPr="00D103FE">
              <w:rPr>
                <w:rFonts w:hint="eastAsia"/>
                <w:color w:val="000000"/>
              </w:rPr>
              <w:t>08</w:t>
            </w:r>
            <w:r w:rsidRPr="00D103FE">
              <w:rPr>
                <w:color w:val="000000"/>
              </w:rPr>
              <w:t>)</w:t>
            </w:r>
          </w:p>
        </w:tc>
        <w:tc>
          <w:tcPr>
            <w:tcW w:w="1202" w:type="dxa"/>
          </w:tcPr>
          <w:p w14:paraId="4DEBD807" w14:textId="77777777" w:rsidR="008656C1" w:rsidRPr="00D103FE" w:rsidRDefault="008656C1">
            <w:pPr>
              <w:ind w:leftChars="40" w:left="112"/>
              <w:rPr>
                <w:color w:val="000000"/>
              </w:rPr>
            </w:pPr>
            <w:r w:rsidRPr="00D103FE">
              <w:rPr>
                <w:rFonts w:hint="eastAsia"/>
                <w:color w:val="000000"/>
              </w:rPr>
              <w:t xml:space="preserve"> 47- 8</w:t>
            </w:r>
          </w:p>
        </w:tc>
        <w:tc>
          <w:tcPr>
            <w:tcW w:w="2800" w:type="dxa"/>
          </w:tcPr>
          <w:p w14:paraId="6BCB58C3" w14:textId="77777777" w:rsidR="008656C1" w:rsidRPr="00D103FE" w:rsidRDefault="008656C1">
            <w:pPr>
              <w:rPr>
                <w:color w:val="000000"/>
              </w:rPr>
            </w:pPr>
            <w:r w:rsidRPr="00D103FE">
              <w:rPr>
                <w:rFonts w:hAnsi="標楷體" w:hint="eastAsia"/>
                <w:color w:val="000000"/>
              </w:rPr>
              <w:t>分配後成交</w:t>
            </w:r>
            <w:r w:rsidRPr="00D103FE">
              <w:rPr>
                <w:rFonts w:hint="eastAsia"/>
                <w:color w:val="000000"/>
              </w:rPr>
              <w:t>股數</w:t>
            </w:r>
          </w:p>
        </w:tc>
        <w:tc>
          <w:tcPr>
            <w:tcW w:w="980" w:type="dxa"/>
          </w:tcPr>
          <w:p w14:paraId="731910F8" w14:textId="77777777" w:rsidR="008656C1" w:rsidRPr="00D103FE" w:rsidRDefault="008656C1">
            <w:pPr>
              <w:rPr>
                <w:color w:val="000000"/>
                <w:shd w:val="pct15" w:color="auto" w:fill="FFFFFF"/>
              </w:rPr>
            </w:pPr>
          </w:p>
        </w:tc>
      </w:tr>
      <w:tr w:rsidR="00655B70" w:rsidRPr="006F73D4" w14:paraId="1EE98048" w14:textId="77777777" w:rsidTr="003E644A">
        <w:trPr>
          <w:gridAfter w:val="1"/>
          <w:wAfter w:w="6" w:type="dxa"/>
        </w:trPr>
        <w:tc>
          <w:tcPr>
            <w:tcW w:w="2977" w:type="dxa"/>
          </w:tcPr>
          <w:p w14:paraId="3E500441" w14:textId="77777777" w:rsidR="008656C1" w:rsidRPr="00067055" w:rsidRDefault="008656C1">
            <w:pPr>
              <w:rPr>
                <w:b/>
                <w:color w:val="FF0000"/>
                <w:shd w:val="pct15" w:color="auto" w:fill="FFFFFF"/>
              </w:rPr>
            </w:pPr>
            <w:r w:rsidRPr="00067055">
              <w:rPr>
                <w:b/>
                <w:color w:val="FF0000"/>
                <w:shd w:val="pct15" w:color="auto" w:fill="FFFFFF"/>
              </w:rPr>
              <w:t xml:space="preserve">02 C96-MTHPR      </w:t>
            </w:r>
          </w:p>
        </w:tc>
        <w:tc>
          <w:tcPr>
            <w:tcW w:w="1592" w:type="dxa"/>
          </w:tcPr>
          <w:p w14:paraId="1EBFFBCB" w14:textId="77777777" w:rsidR="008656C1" w:rsidRPr="008F791C" w:rsidRDefault="008656C1" w:rsidP="004D1351">
            <w:pPr>
              <w:jc w:val="center"/>
              <w:rPr>
                <w:b/>
                <w:color w:val="FF0000"/>
                <w:shd w:val="pct15" w:color="auto" w:fill="FFFFFF"/>
              </w:rPr>
            </w:pPr>
            <w:r w:rsidRPr="008F791C">
              <w:rPr>
                <w:rFonts w:hint="eastAsia"/>
                <w:b/>
                <w:color w:val="FF0000"/>
                <w:shd w:val="pct15" w:color="auto" w:fill="FFFFFF"/>
              </w:rPr>
              <w:t>9(0</w:t>
            </w:r>
            <w:r w:rsidR="00655B70" w:rsidRPr="008F791C">
              <w:rPr>
                <w:b/>
                <w:color w:val="FF0000"/>
                <w:shd w:val="pct15" w:color="auto" w:fill="FFFFFF"/>
              </w:rPr>
              <w:t>5</w:t>
            </w:r>
            <w:r w:rsidRPr="008F791C">
              <w:rPr>
                <w:rFonts w:hint="eastAsia"/>
                <w:b/>
                <w:color w:val="FF0000"/>
                <w:shd w:val="pct15" w:color="auto" w:fill="FFFFFF"/>
              </w:rPr>
              <w:t>)V9</w:t>
            </w:r>
            <w:r w:rsidR="004D1351" w:rsidRPr="008F791C">
              <w:rPr>
                <w:rFonts w:hint="eastAsia"/>
                <w:b/>
                <w:color w:val="FF0000"/>
                <w:shd w:val="pct15" w:color="auto" w:fill="FFFFFF"/>
              </w:rPr>
              <w:t>(4)</w:t>
            </w:r>
          </w:p>
        </w:tc>
        <w:tc>
          <w:tcPr>
            <w:tcW w:w="1202" w:type="dxa"/>
          </w:tcPr>
          <w:p w14:paraId="462B6DD7" w14:textId="77777777" w:rsidR="008656C1" w:rsidRPr="00067055" w:rsidRDefault="008656C1" w:rsidP="004D1351">
            <w:pPr>
              <w:ind w:firstLineChars="40" w:firstLine="112"/>
              <w:rPr>
                <w:b/>
                <w:color w:val="FF0000"/>
                <w:shd w:val="pct15" w:color="auto" w:fill="FFFFFF"/>
              </w:rPr>
            </w:pPr>
            <w:r w:rsidRPr="00067055">
              <w:rPr>
                <w:rFonts w:hint="eastAsia"/>
                <w:b/>
                <w:color w:val="FF0000"/>
                <w:shd w:val="pct15" w:color="auto" w:fill="FFFFFF"/>
              </w:rPr>
              <w:t xml:space="preserve"> 55- </w:t>
            </w:r>
            <w:r w:rsidR="004D1351" w:rsidRPr="00067055">
              <w:rPr>
                <w:rFonts w:hint="eastAsia"/>
                <w:b/>
                <w:color w:val="FF0000"/>
                <w:shd w:val="pct15" w:color="auto" w:fill="FFFFFF"/>
              </w:rPr>
              <w:t>9</w:t>
            </w:r>
          </w:p>
        </w:tc>
        <w:tc>
          <w:tcPr>
            <w:tcW w:w="2800" w:type="dxa"/>
          </w:tcPr>
          <w:p w14:paraId="0B21BBCF" w14:textId="77777777" w:rsidR="008656C1" w:rsidRPr="00067055" w:rsidRDefault="008656C1">
            <w:pPr>
              <w:rPr>
                <w:b/>
                <w:color w:val="FF0000"/>
                <w:shd w:val="pct15" w:color="auto" w:fill="FFFFFF"/>
              </w:rPr>
            </w:pPr>
            <w:r w:rsidRPr="00067055">
              <w:rPr>
                <w:rFonts w:hint="eastAsia"/>
                <w:b/>
                <w:color w:val="FF0000"/>
                <w:shd w:val="pct15" w:color="auto" w:fill="FFFFFF"/>
              </w:rPr>
              <w:t>分配後成交單價</w:t>
            </w:r>
          </w:p>
        </w:tc>
        <w:tc>
          <w:tcPr>
            <w:tcW w:w="980" w:type="dxa"/>
          </w:tcPr>
          <w:p w14:paraId="282E9A7D" w14:textId="77777777" w:rsidR="008656C1" w:rsidRPr="00067055" w:rsidRDefault="008656C1">
            <w:pPr>
              <w:rPr>
                <w:color w:val="FF0000"/>
                <w:shd w:val="pct15" w:color="auto" w:fill="FFFFFF"/>
              </w:rPr>
            </w:pPr>
          </w:p>
        </w:tc>
      </w:tr>
      <w:tr w:rsidR="00655B70" w:rsidRPr="006F73D4" w14:paraId="7C3B6F34" w14:textId="77777777" w:rsidTr="003E644A">
        <w:trPr>
          <w:gridAfter w:val="1"/>
          <w:wAfter w:w="6" w:type="dxa"/>
        </w:trPr>
        <w:tc>
          <w:tcPr>
            <w:tcW w:w="2977" w:type="dxa"/>
          </w:tcPr>
          <w:p w14:paraId="7EEB1FF2" w14:textId="610D0EDC" w:rsidR="008656C1" w:rsidRPr="00D103FE" w:rsidRDefault="008656C1" w:rsidP="003E644A">
            <w:pPr>
              <w:jc w:val="left"/>
              <w:rPr>
                <w:color w:val="000000"/>
              </w:rPr>
            </w:pPr>
            <w:r w:rsidRPr="00D103FE">
              <w:rPr>
                <w:color w:val="000000"/>
              </w:rPr>
              <w:t>02</w:t>
            </w:r>
            <w:r w:rsidR="003E644A">
              <w:rPr>
                <w:rFonts w:hint="eastAsia"/>
                <w:color w:val="000000"/>
              </w:rPr>
              <w:t xml:space="preserve"> </w:t>
            </w:r>
            <w:r w:rsidRPr="00D103FE">
              <w:rPr>
                <w:color w:val="000000"/>
              </w:rPr>
              <w:t>C96-</w:t>
            </w:r>
            <w:r w:rsidRPr="00D103FE">
              <w:rPr>
                <w:rFonts w:hint="eastAsia"/>
                <w:color w:val="000000"/>
              </w:rPr>
              <w:t>POSITION-KIND</w:t>
            </w:r>
          </w:p>
        </w:tc>
        <w:tc>
          <w:tcPr>
            <w:tcW w:w="1592" w:type="dxa"/>
          </w:tcPr>
          <w:p w14:paraId="1D35864B" w14:textId="77777777" w:rsidR="008656C1" w:rsidRPr="00D103FE" w:rsidRDefault="008656C1">
            <w:pPr>
              <w:jc w:val="center"/>
              <w:rPr>
                <w:color w:val="000000"/>
              </w:rPr>
            </w:pPr>
            <w:r w:rsidRPr="00D103FE">
              <w:rPr>
                <w:rFonts w:hint="eastAsia"/>
                <w:color w:val="000000"/>
              </w:rPr>
              <w:t>X</w:t>
            </w:r>
            <w:r w:rsidRPr="00D103FE">
              <w:rPr>
                <w:color w:val="000000"/>
              </w:rPr>
              <w:t>(</w:t>
            </w:r>
            <w:r w:rsidRPr="00D103FE">
              <w:rPr>
                <w:rFonts w:hint="eastAsia"/>
                <w:color w:val="000000"/>
              </w:rPr>
              <w:t>01</w:t>
            </w:r>
            <w:r w:rsidRPr="00D103FE">
              <w:rPr>
                <w:color w:val="000000"/>
              </w:rPr>
              <w:t>)</w:t>
            </w:r>
          </w:p>
        </w:tc>
        <w:tc>
          <w:tcPr>
            <w:tcW w:w="1202" w:type="dxa"/>
          </w:tcPr>
          <w:p w14:paraId="296DBCFF" w14:textId="77777777" w:rsidR="008656C1" w:rsidRPr="00D103FE" w:rsidRDefault="008656C1" w:rsidP="004D1351">
            <w:pPr>
              <w:ind w:firstLineChars="100" w:firstLine="280"/>
              <w:rPr>
                <w:b/>
                <w:color w:val="000000"/>
                <w:shd w:val="pct15" w:color="auto" w:fill="FFFFFF"/>
              </w:rPr>
            </w:pPr>
            <w:r w:rsidRPr="00D103FE">
              <w:rPr>
                <w:rFonts w:hint="eastAsia"/>
                <w:b/>
                <w:color w:val="000000"/>
                <w:shd w:val="pct15" w:color="auto" w:fill="FFFFFF"/>
              </w:rPr>
              <w:t>6</w:t>
            </w:r>
            <w:r w:rsidR="004D1351" w:rsidRPr="00D103FE">
              <w:rPr>
                <w:rFonts w:hint="eastAsia"/>
                <w:b/>
                <w:color w:val="000000"/>
                <w:shd w:val="pct15" w:color="auto" w:fill="FFFFFF"/>
              </w:rPr>
              <w:t>4</w:t>
            </w:r>
            <w:r w:rsidRPr="00D103FE">
              <w:rPr>
                <w:rFonts w:hint="eastAsia"/>
                <w:b/>
                <w:color w:val="000000"/>
                <w:shd w:val="pct15" w:color="auto" w:fill="FFFFFF"/>
              </w:rPr>
              <w:t>- 1</w:t>
            </w:r>
          </w:p>
        </w:tc>
        <w:tc>
          <w:tcPr>
            <w:tcW w:w="2800" w:type="dxa"/>
          </w:tcPr>
          <w:p w14:paraId="71F83CA1" w14:textId="77777777" w:rsidR="008656C1" w:rsidRPr="00D103FE" w:rsidRDefault="008656C1">
            <w:pPr>
              <w:rPr>
                <w:color w:val="000000"/>
              </w:rPr>
            </w:pPr>
            <w:r w:rsidRPr="00D103FE">
              <w:rPr>
                <w:rFonts w:hint="eastAsia"/>
                <w:color w:val="000000"/>
              </w:rPr>
              <w:t>券源部位</w:t>
            </w:r>
          </w:p>
        </w:tc>
        <w:tc>
          <w:tcPr>
            <w:tcW w:w="980" w:type="dxa"/>
          </w:tcPr>
          <w:p w14:paraId="5B3ADCF4" w14:textId="77777777" w:rsidR="008656C1" w:rsidRPr="00067055" w:rsidRDefault="008656C1">
            <w:pPr>
              <w:rPr>
                <w:color w:val="FF0000"/>
                <w:shd w:val="pct15" w:color="auto" w:fill="FFFFFF"/>
              </w:rPr>
            </w:pPr>
          </w:p>
        </w:tc>
      </w:tr>
      <w:tr w:rsidR="00655B70" w:rsidRPr="006F73D4" w14:paraId="1E891D3B" w14:textId="77777777" w:rsidTr="003E644A">
        <w:trPr>
          <w:gridAfter w:val="1"/>
          <w:wAfter w:w="6" w:type="dxa"/>
        </w:trPr>
        <w:tc>
          <w:tcPr>
            <w:tcW w:w="2977" w:type="dxa"/>
          </w:tcPr>
          <w:p w14:paraId="0F2613AE" w14:textId="77777777" w:rsidR="008656C1" w:rsidRPr="00D103FE" w:rsidRDefault="008656C1">
            <w:pPr>
              <w:rPr>
                <w:color w:val="000000"/>
              </w:rPr>
            </w:pPr>
            <w:r w:rsidRPr="00D103FE">
              <w:rPr>
                <w:color w:val="000000"/>
              </w:rPr>
              <w:t>02 C96-</w:t>
            </w:r>
            <w:r w:rsidRPr="00D103FE">
              <w:rPr>
                <w:rFonts w:hint="eastAsia"/>
                <w:color w:val="000000"/>
              </w:rPr>
              <w:t>SHR</w:t>
            </w:r>
            <w:r w:rsidRPr="00D103FE">
              <w:rPr>
                <w:color w:val="000000"/>
              </w:rPr>
              <w:t xml:space="preserve">-TOTAL  </w:t>
            </w:r>
          </w:p>
        </w:tc>
        <w:tc>
          <w:tcPr>
            <w:tcW w:w="1592" w:type="dxa"/>
          </w:tcPr>
          <w:p w14:paraId="42CDC25E" w14:textId="77777777" w:rsidR="008656C1" w:rsidRPr="00D103FE" w:rsidRDefault="008656C1">
            <w:pPr>
              <w:jc w:val="center"/>
              <w:rPr>
                <w:color w:val="000000"/>
              </w:rPr>
            </w:pPr>
            <w:r w:rsidRPr="00D103FE">
              <w:rPr>
                <w:color w:val="000000"/>
              </w:rPr>
              <w:t>9(</w:t>
            </w:r>
            <w:r w:rsidRPr="00D103FE">
              <w:rPr>
                <w:rFonts w:hint="eastAsia"/>
                <w:color w:val="000000"/>
              </w:rPr>
              <w:t>12</w:t>
            </w:r>
            <w:r w:rsidRPr="00D103FE">
              <w:rPr>
                <w:color w:val="000000"/>
              </w:rPr>
              <w:t>)</w:t>
            </w:r>
          </w:p>
        </w:tc>
        <w:tc>
          <w:tcPr>
            <w:tcW w:w="1202" w:type="dxa"/>
          </w:tcPr>
          <w:p w14:paraId="6AA666EA" w14:textId="77777777" w:rsidR="008656C1" w:rsidRPr="00D103FE" w:rsidRDefault="008656C1" w:rsidP="004D1351">
            <w:pPr>
              <w:ind w:firstLineChars="100" w:firstLine="280"/>
              <w:rPr>
                <w:b/>
                <w:color w:val="000000"/>
                <w:shd w:val="pct15" w:color="auto" w:fill="FFFFFF"/>
              </w:rPr>
            </w:pPr>
            <w:r w:rsidRPr="00D103FE">
              <w:rPr>
                <w:rFonts w:hint="eastAsia"/>
                <w:b/>
                <w:color w:val="000000"/>
                <w:shd w:val="pct15" w:color="auto" w:fill="FFFFFF"/>
              </w:rPr>
              <w:t>6</w:t>
            </w:r>
            <w:r w:rsidR="004D1351" w:rsidRPr="00D103FE">
              <w:rPr>
                <w:rFonts w:hint="eastAsia"/>
                <w:b/>
                <w:color w:val="000000"/>
                <w:shd w:val="pct15" w:color="auto" w:fill="FFFFFF"/>
              </w:rPr>
              <w:t>5</w:t>
            </w:r>
            <w:r w:rsidRPr="00D103FE">
              <w:rPr>
                <w:rFonts w:hint="eastAsia"/>
                <w:b/>
                <w:color w:val="000000"/>
                <w:shd w:val="pct15" w:color="auto" w:fill="FFFFFF"/>
              </w:rPr>
              <w:t>-12</w:t>
            </w:r>
          </w:p>
        </w:tc>
        <w:tc>
          <w:tcPr>
            <w:tcW w:w="2800" w:type="dxa"/>
          </w:tcPr>
          <w:p w14:paraId="0CC705E3" w14:textId="77777777" w:rsidR="008656C1" w:rsidRPr="00D103FE" w:rsidRDefault="008656C1">
            <w:pPr>
              <w:rPr>
                <w:color w:val="000000"/>
              </w:rPr>
            </w:pPr>
            <w:r w:rsidRPr="00D103FE">
              <w:rPr>
                <w:rFonts w:hint="eastAsia"/>
                <w:color w:val="000000"/>
              </w:rPr>
              <w:t>此筆於該股票累計成交數量</w:t>
            </w:r>
          </w:p>
        </w:tc>
        <w:tc>
          <w:tcPr>
            <w:tcW w:w="980" w:type="dxa"/>
          </w:tcPr>
          <w:p w14:paraId="4A399800" w14:textId="77777777" w:rsidR="008656C1" w:rsidRPr="00067055" w:rsidRDefault="008656C1">
            <w:pPr>
              <w:rPr>
                <w:color w:val="FF0000"/>
                <w:shd w:val="pct15" w:color="auto" w:fill="FFFFFF"/>
              </w:rPr>
            </w:pPr>
          </w:p>
        </w:tc>
      </w:tr>
      <w:tr w:rsidR="00655B70" w:rsidRPr="006F73D4" w14:paraId="32B98DDF" w14:textId="77777777" w:rsidTr="003E644A">
        <w:trPr>
          <w:gridAfter w:val="1"/>
          <w:wAfter w:w="6" w:type="dxa"/>
        </w:trPr>
        <w:tc>
          <w:tcPr>
            <w:tcW w:w="2977" w:type="dxa"/>
          </w:tcPr>
          <w:p w14:paraId="0D332320" w14:textId="77777777" w:rsidR="008656C1" w:rsidRPr="008F791C" w:rsidRDefault="008656C1">
            <w:pPr>
              <w:rPr>
                <w:b/>
                <w:color w:val="FF0000"/>
                <w:shd w:val="pct15" w:color="auto" w:fill="FFFFFF"/>
              </w:rPr>
            </w:pPr>
            <w:r w:rsidRPr="008F791C">
              <w:rPr>
                <w:b/>
                <w:color w:val="FF0000"/>
                <w:shd w:val="pct15" w:color="auto" w:fill="FFFFFF"/>
              </w:rPr>
              <w:t xml:space="preserve">02 C96-AMT-TOTAL  </w:t>
            </w:r>
          </w:p>
        </w:tc>
        <w:tc>
          <w:tcPr>
            <w:tcW w:w="1592" w:type="dxa"/>
          </w:tcPr>
          <w:p w14:paraId="7DD7290F" w14:textId="77777777" w:rsidR="008656C1" w:rsidRPr="008F791C" w:rsidRDefault="008656C1" w:rsidP="008F791C">
            <w:pPr>
              <w:jc w:val="center"/>
              <w:rPr>
                <w:b/>
                <w:color w:val="FF0000"/>
                <w:shd w:val="pct15" w:color="auto" w:fill="FFFFFF"/>
              </w:rPr>
            </w:pPr>
            <w:r w:rsidRPr="008F791C">
              <w:rPr>
                <w:rFonts w:hint="eastAsia"/>
                <w:b/>
                <w:color w:val="FF0000"/>
                <w:shd w:val="pct15" w:color="auto" w:fill="FFFFFF"/>
              </w:rPr>
              <w:t>9</w:t>
            </w:r>
            <w:r w:rsidRPr="008F791C">
              <w:rPr>
                <w:b/>
                <w:color w:val="FF0000"/>
                <w:shd w:val="pct15" w:color="auto" w:fill="FFFFFF"/>
              </w:rPr>
              <w:t>(</w:t>
            </w:r>
            <w:r w:rsidRPr="008F791C">
              <w:rPr>
                <w:rFonts w:hint="eastAsia"/>
                <w:b/>
                <w:color w:val="FF0000"/>
                <w:shd w:val="pct15" w:color="auto" w:fill="FFFFFF"/>
              </w:rPr>
              <w:t>1</w:t>
            </w:r>
            <w:r w:rsidR="008F791C" w:rsidRPr="008F791C">
              <w:rPr>
                <w:rFonts w:hint="eastAsia"/>
                <w:b/>
                <w:color w:val="FF0000"/>
                <w:shd w:val="pct15" w:color="auto" w:fill="FFFFFF"/>
              </w:rPr>
              <w:t>4</w:t>
            </w:r>
            <w:r w:rsidRPr="008F791C">
              <w:rPr>
                <w:b/>
                <w:color w:val="FF0000"/>
                <w:shd w:val="pct15" w:color="auto" w:fill="FFFFFF"/>
              </w:rPr>
              <w:t>)</w:t>
            </w:r>
            <w:r w:rsidRPr="008F791C">
              <w:rPr>
                <w:rFonts w:hint="eastAsia"/>
                <w:b/>
                <w:color w:val="FF0000"/>
                <w:shd w:val="pct15" w:color="auto" w:fill="FFFFFF"/>
              </w:rPr>
              <w:t>V9</w:t>
            </w:r>
            <w:r w:rsidR="008F791C" w:rsidRPr="008F791C">
              <w:rPr>
                <w:rFonts w:hint="eastAsia"/>
                <w:b/>
                <w:color w:val="FF0000"/>
                <w:shd w:val="pct15" w:color="auto" w:fill="FFFFFF"/>
              </w:rPr>
              <w:t>(4)</w:t>
            </w:r>
          </w:p>
        </w:tc>
        <w:tc>
          <w:tcPr>
            <w:tcW w:w="1202" w:type="dxa"/>
          </w:tcPr>
          <w:p w14:paraId="424F2B9F" w14:textId="77777777" w:rsidR="008656C1" w:rsidRPr="008F791C" w:rsidRDefault="008656C1" w:rsidP="004D1351">
            <w:pPr>
              <w:ind w:firstLineChars="100" w:firstLine="280"/>
              <w:rPr>
                <w:b/>
                <w:color w:val="FF0000"/>
                <w:shd w:val="pct15" w:color="auto" w:fill="FFFFFF"/>
              </w:rPr>
            </w:pPr>
            <w:r w:rsidRPr="008F791C">
              <w:rPr>
                <w:rFonts w:hint="eastAsia"/>
                <w:b/>
                <w:color w:val="FF0000"/>
                <w:shd w:val="pct15" w:color="auto" w:fill="FFFFFF"/>
              </w:rPr>
              <w:t>7</w:t>
            </w:r>
            <w:r w:rsidR="004D1351" w:rsidRPr="008F791C">
              <w:rPr>
                <w:rFonts w:hint="eastAsia"/>
                <w:b/>
                <w:color w:val="FF0000"/>
                <w:shd w:val="pct15" w:color="auto" w:fill="FFFFFF"/>
              </w:rPr>
              <w:t>7</w:t>
            </w:r>
            <w:r w:rsidRPr="008F791C">
              <w:rPr>
                <w:b/>
                <w:color w:val="FF0000"/>
                <w:shd w:val="pct15" w:color="auto" w:fill="FFFFFF"/>
              </w:rPr>
              <w:t>–</w:t>
            </w:r>
            <w:r w:rsidRPr="008F791C">
              <w:rPr>
                <w:rFonts w:hint="eastAsia"/>
                <w:b/>
                <w:color w:val="FF0000"/>
                <w:shd w:val="pct15" w:color="auto" w:fill="FFFFFF"/>
              </w:rPr>
              <w:t>18</w:t>
            </w:r>
          </w:p>
        </w:tc>
        <w:tc>
          <w:tcPr>
            <w:tcW w:w="2800" w:type="dxa"/>
          </w:tcPr>
          <w:p w14:paraId="7249404F" w14:textId="77777777" w:rsidR="008656C1" w:rsidRPr="008F791C" w:rsidRDefault="008656C1">
            <w:pPr>
              <w:rPr>
                <w:b/>
                <w:color w:val="FF0000"/>
                <w:shd w:val="pct15" w:color="auto" w:fill="FFFFFF"/>
              </w:rPr>
            </w:pPr>
            <w:r w:rsidRPr="008F791C">
              <w:rPr>
                <w:rFonts w:hint="eastAsia"/>
                <w:b/>
                <w:color w:val="FF0000"/>
                <w:shd w:val="pct15" w:color="auto" w:fill="FFFFFF"/>
              </w:rPr>
              <w:t>此筆於該股票累計成交金額</w:t>
            </w:r>
          </w:p>
        </w:tc>
        <w:tc>
          <w:tcPr>
            <w:tcW w:w="980" w:type="dxa"/>
          </w:tcPr>
          <w:p w14:paraId="7F3516D3" w14:textId="77777777" w:rsidR="008656C1" w:rsidRPr="00067055" w:rsidRDefault="008656C1">
            <w:pPr>
              <w:rPr>
                <w:color w:val="FF0000"/>
                <w:shd w:val="pct15" w:color="auto" w:fill="FFFFFF"/>
              </w:rPr>
            </w:pPr>
          </w:p>
        </w:tc>
      </w:tr>
      <w:tr w:rsidR="00655B70" w:rsidRPr="006F73D4" w14:paraId="115C6DA7" w14:textId="77777777" w:rsidTr="003E644A">
        <w:trPr>
          <w:gridAfter w:val="1"/>
          <w:wAfter w:w="6" w:type="dxa"/>
        </w:trPr>
        <w:tc>
          <w:tcPr>
            <w:tcW w:w="2977" w:type="dxa"/>
          </w:tcPr>
          <w:p w14:paraId="1384692C" w14:textId="22C1D0C1" w:rsidR="008656C1" w:rsidRPr="00D103FE" w:rsidRDefault="008656C1">
            <w:pPr>
              <w:rPr>
                <w:color w:val="000000"/>
              </w:rPr>
            </w:pPr>
            <w:r w:rsidRPr="00D103FE">
              <w:rPr>
                <w:color w:val="000000"/>
              </w:rPr>
              <w:t>02</w:t>
            </w:r>
            <w:r w:rsidR="003E644A">
              <w:rPr>
                <w:rFonts w:hint="eastAsia"/>
                <w:color w:val="000000"/>
              </w:rPr>
              <w:t xml:space="preserve"> </w:t>
            </w:r>
            <w:r w:rsidRPr="00D103FE">
              <w:rPr>
                <w:color w:val="000000"/>
              </w:rPr>
              <w:t>C96-</w:t>
            </w:r>
            <w:r w:rsidRPr="00D103FE">
              <w:rPr>
                <w:rFonts w:hint="eastAsia"/>
                <w:color w:val="000000"/>
              </w:rPr>
              <w:t>SHR</w:t>
            </w:r>
            <w:r w:rsidRPr="00D103FE">
              <w:rPr>
                <w:color w:val="000000"/>
              </w:rPr>
              <w:t>-TOTAL</w:t>
            </w:r>
            <w:r w:rsidRPr="00D103FE">
              <w:rPr>
                <w:rFonts w:hint="eastAsia"/>
                <w:color w:val="000000"/>
              </w:rPr>
              <w:t>-TPE</w:t>
            </w:r>
            <w:r w:rsidRPr="00D103FE">
              <w:rPr>
                <w:color w:val="000000"/>
              </w:rPr>
              <w:t xml:space="preserve">  </w:t>
            </w:r>
          </w:p>
        </w:tc>
        <w:tc>
          <w:tcPr>
            <w:tcW w:w="1592" w:type="dxa"/>
          </w:tcPr>
          <w:p w14:paraId="59C3898F" w14:textId="77777777" w:rsidR="008656C1" w:rsidRPr="00D103FE" w:rsidRDefault="008656C1">
            <w:pPr>
              <w:jc w:val="center"/>
              <w:rPr>
                <w:color w:val="000000"/>
              </w:rPr>
            </w:pPr>
            <w:r w:rsidRPr="00D103FE">
              <w:rPr>
                <w:color w:val="000000"/>
              </w:rPr>
              <w:t>9(</w:t>
            </w:r>
            <w:r w:rsidRPr="00D103FE">
              <w:rPr>
                <w:rFonts w:hint="eastAsia"/>
                <w:color w:val="000000"/>
              </w:rPr>
              <w:t>12</w:t>
            </w:r>
            <w:r w:rsidRPr="00D103FE">
              <w:rPr>
                <w:color w:val="000000"/>
              </w:rPr>
              <w:t>)</w:t>
            </w:r>
          </w:p>
        </w:tc>
        <w:tc>
          <w:tcPr>
            <w:tcW w:w="1202" w:type="dxa"/>
          </w:tcPr>
          <w:p w14:paraId="3D812537" w14:textId="77777777" w:rsidR="008656C1" w:rsidRPr="00D103FE" w:rsidRDefault="008656C1" w:rsidP="004D1351">
            <w:pPr>
              <w:ind w:firstLineChars="100" w:firstLine="280"/>
              <w:rPr>
                <w:b/>
                <w:color w:val="000000"/>
                <w:shd w:val="pct15" w:color="auto" w:fill="FFFFFF"/>
              </w:rPr>
            </w:pPr>
            <w:r w:rsidRPr="00D103FE">
              <w:rPr>
                <w:rFonts w:hint="eastAsia"/>
                <w:b/>
                <w:color w:val="000000"/>
                <w:shd w:val="pct15" w:color="auto" w:fill="FFFFFF"/>
              </w:rPr>
              <w:t>9</w:t>
            </w:r>
            <w:r w:rsidR="004D1351" w:rsidRPr="00D103FE">
              <w:rPr>
                <w:rFonts w:hint="eastAsia"/>
                <w:b/>
                <w:color w:val="000000"/>
                <w:shd w:val="pct15" w:color="auto" w:fill="FFFFFF"/>
              </w:rPr>
              <w:t>5</w:t>
            </w:r>
            <w:r w:rsidRPr="00D103FE">
              <w:rPr>
                <w:rFonts w:hint="eastAsia"/>
                <w:b/>
                <w:color w:val="000000"/>
                <w:shd w:val="pct15" w:color="auto" w:fill="FFFFFF"/>
              </w:rPr>
              <w:t>-12</w:t>
            </w:r>
          </w:p>
        </w:tc>
        <w:tc>
          <w:tcPr>
            <w:tcW w:w="2800" w:type="dxa"/>
          </w:tcPr>
          <w:p w14:paraId="1E7D88E6" w14:textId="77777777" w:rsidR="008656C1" w:rsidRPr="00D103FE" w:rsidRDefault="008656C1">
            <w:pPr>
              <w:rPr>
                <w:color w:val="000000"/>
              </w:rPr>
            </w:pPr>
            <w:r w:rsidRPr="00D103FE">
              <w:rPr>
                <w:rFonts w:hint="eastAsia"/>
                <w:color w:val="000000"/>
              </w:rPr>
              <w:t>此筆於該證券券源部位累計成交數量</w:t>
            </w:r>
          </w:p>
        </w:tc>
        <w:tc>
          <w:tcPr>
            <w:tcW w:w="980" w:type="dxa"/>
          </w:tcPr>
          <w:p w14:paraId="50F991D5" w14:textId="77777777" w:rsidR="008656C1" w:rsidRPr="00D103FE" w:rsidRDefault="008656C1">
            <w:pPr>
              <w:rPr>
                <w:color w:val="000000"/>
                <w:shd w:val="pct15" w:color="auto" w:fill="FFFFFF"/>
              </w:rPr>
            </w:pPr>
          </w:p>
        </w:tc>
      </w:tr>
      <w:tr w:rsidR="00655B70" w:rsidRPr="006F73D4" w14:paraId="1DCDE64B" w14:textId="77777777" w:rsidTr="003E644A">
        <w:trPr>
          <w:gridAfter w:val="1"/>
          <w:wAfter w:w="6" w:type="dxa"/>
        </w:trPr>
        <w:tc>
          <w:tcPr>
            <w:tcW w:w="2977" w:type="dxa"/>
          </w:tcPr>
          <w:p w14:paraId="21E747E8" w14:textId="7550405B" w:rsidR="008656C1" w:rsidRPr="008F791C" w:rsidRDefault="008656C1">
            <w:pPr>
              <w:rPr>
                <w:b/>
                <w:color w:val="FF0000"/>
                <w:shd w:val="pct15" w:color="auto" w:fill="FFFFFF"/>
              </w:rPr>
            </w:pPr>
            <w:r w:rsidRPr="008F791C">
              <w:rPr>
                <w:b/>
                <w:color w:val="FF0000"/>
                <w:shd w:val="pct15" w:color="auto" w:fill="FFFFFF"/>
              </w:rPr>
              <w:t>02</w:t>
            </w:r>
            <w:r w:rsidR="003E644A">
              <w:rPr>
                <w:rFonts w:hint="eastAsia"/>
                <w:b/>
                <w:color w:val="FF0000"/>
                <w:shd w:val="pct15" w:color="auto" w:fill="FFFFFF"/>
              </w:rPr>
              <w:t xml:space="preserve"> </w:t>
            </w:r>
            <w:r w:rsidRPr="008F791C">
              <w:rPr>
                <w:b/>
                <w:color w:val="FF0000"/>
                <w:shd w:val="pct15" w:color="auto" w:fill="FFFFFF"/>
              </w:rPr>
              <w:t>C96-AMT-TOTAL</w:t>
            </w:r>
            <w:r w:rsidRPr="008F791C">
              <w:rPr>
                <w:rFonts w:hint="eastAsia"/>
                <w:b/>
                <w:color w:val="FF0000"/>
                <w:shd w:val="pct15" w:color="auto" w:fill="FFFFFF"/>
              </w:rPr>
              <w:t>-TPE</w:t>
            </w:r>
            <w:r w:rsidRPr="008F791C">
              <w:rPr>
                <w:b/>
                <w:color w:val="FF0000"/>
                <w:shd w:val="pct15" w:color="auto" w:fill="FFFFFF"/>
              </w:rPr>
              <w:t xml:space="preserve">  </w:t>
            </w:r>
          </w:p>
        </w:tc>
        <w:tc>
          <w:tcPr>
            <w:tcW w:w="1592" w:type="dxa"/>
          </w:tcPr>
          <w:p w14:paraId="40BE5783" w14:textId="77777777" w:rsidR="008656C1" w:rsidRPr="008F791C" w:rsidRDefault="008656C1" w:rsidP="008F791C">
            <w:pPr>
              <w:jc w:val="center"/>
              <w:rPr>
                <w:b/>
                <w:color w:val="FF0000"/>
                <w:shd w:val="pct15" w:color="auto" w:fill="FFFFFF"/>
              </w:rPr>
            </w:pPr>
            <w:r w:rsidRPr="008F791C">
              <w:rPr>
                <w:rFonts w:hint="eastAsia"/>
                <w:b/>
                <w:color w:val="FF0000"/>
                <w:shd w:val="pct15" w:color="auto" w:fill="FFFFFF"/>
              </w:rPr>
              <w:t>9</w:t>
            </w:r>
            <w:r w:rsidRPr="008F791C">
              <w:rPr>
                <w:b/>
                <w:color w:val="FF0000"/>
                <w:shd w:val="pct15" w:color="auto" w:fill="FFFFFF"/>
              </w:rPr>
              <w:t>(</w:t>
            </w:r>
            <w:r w:rsidRPr="008F791C">
              <w:rPr>
                <w:rFonts w:hint="eastAsia"/>
                <w:b/>
                <w:color w:val="FF0000"/>
                <w:shd w:val="pct15" w:color="auto" w:fill="FFFFFF"/>
              </w:rPr>
              <w:t>1</w:t>
            </w:r>
            <w:r w:rsidR="008F791C" w:rsidRPr="008F791C">
              <w:rPr>
                <w:rFonts w:hint="eastAsia"/>
                <w:b/>
                <w:color w:val="FF0000"/>
                <w:shd w:val="pct15" w:color="auto" w:fill="FFFFFF"/>
              </w:rPr>
              <w:t>4</w:t>
            </w:r>
            <w:r w:rsidRPr="008F791C">
              <w:rPr>
                <w:b/>
                <w:color w:val="FF0000"/>
                <w:shd w:val="pct15" w:color="auto" w:fill="FFFFFF"/>
              </w:rPr>
              <w:t>)</w:t>
            </w:r>
            <w:r w:rsidRPr="008F791C">
              <w:rPr>
                <w:rFonts w:hint="eastAsia"/>
                <w:b/>
                <w:color w:val="FF0000"/>
                <w:shd w:val="pct15" w:color="auto" w:fill="FFFFFF"/>
              </w:rPr>
              <w:t>V9</w:t>
            </w:r>
            <w:r w:rsidR="008F791C" w:rsidRPr="008F791C">
              <w:rPr>
                <w:rFonts w:hint="eastAsia"/>
                <w:b/>
                <w:color w:val="FF0000"/>
                <w:shd w:val="pct15" w:color="auto" w:fill="FFFFFF"/>
              </w:rPr>
              <w:t>(4)</w:t>
            </w:r>
          </w:p>
        </w:tc>
        <w:tc>
          <w:tcPr>
            <w:tcW w:w="1202" w:type="dxa"/>
          </w:tcPr>
          <w:p w14:paraId="61301A53" w14:textId="77777777" w:rsidR="008656C1" w:rsidRPr="008F791C" w:rsidRDefault="008656C1" w:rsidP="004D1351">
            <w:pPr>
              <w:ind w:firstLineChars="50" w:firstLine="140"/>
              <w:rPr>
                <w:b/>
                <w:color w:val="FF0000"/>
                <w:shd w:val="pct15" w:color="auto" w:fill="FFFFFF"/>
              </w:rPr>
            </w:pPr>
            <w:r w:rsidRPr="008F791C">
              <w:rPr>
                <w:rFonts w:hint="eastAsia"/>
                <w:b/>
                <w:color w:val="FF0000"/>
                <w:shd w:val="pct15" w:color="auto" w:fill="FFFFFF"/>
              </w:rPr>
              <w:t>10</w:t>
            </w:r>
            <w:r w:rsidR="004D1351" w:rsidRPr="008F791C">
              <w:rPr>
                <w:rFonts w:hint="eastAsia"/>
                <w:b/>
                <w:color w:val="FF0000"/>
                <w:shd w:val="pct15" w:color="auto" w:fill="FFFFFF"/>
              </w:rPr>
              <w:t>7</w:t>
            </w:r>
            <w:r w:rsidRPr="008F791C">
              <w:rPr>
                <w:rFonts w:hint="eastAsia"/>
                <w:b/>
                <w:color w:val="FF0000"/>
                <w:shd w:val="pct15" w:color="auto" w:fill="FFFFFF"/>
              </w:rPr>
              <w:t>-18</w:t>
            </w:r>
          </w:p>
        </w:tc>
        <w:tc>
          <w:tcPr>
            <w:tcW w:w="2800" w:type="dxa"/>
          </w:tcPr>
          <w:p w14:paraId="0D6EC4E9" w14:textId="77777777" w:rsidR="008656C1" w:rsidRPr="008F791C" w:rsidRDefault="008656C1">
            <w:pPr>
              <w:rPr>
                <w:b/>
                <w:color w:val="FF0000"/>
                <w:shd w:val="pct15" w:color="auto" w:fill="FFFFFF"/>
              </w:rPr>
            </w:pPr>
            <w:r w:rsidRPr="008F791C">
              <w:rPr>
                <w:rFonts w:hint="eastAsia"/>
                <w:b/>
                <w:color w:val="FF0000"/>
                <w:shd w:val="pct15" w:color="auto" w:fill="FFFFFF"/>
              </w:rPr>
              <w:t>此筆於該證券券源部位累計成交金額</w:t>
            </w:r>
          </w:p>
        </w:tc>
        <w:tc>
          <w:tcPr>
            <w:tcW w:w="980" w:type="dxa"/>
          </w:tcPr>
          <w:p w14:paraId="6D84E18E" w14:textId="77777777" w:rsidR="008656C1" w:rsidRPr="00067055" w:rsidRDefault="008656C1">
            <w:pPr>
              <w:rPr>
                <w:color w:val="FF0000"/>
                <w:shd w:val="pct15" w:color="auto" w:fill="FFFFFF"/>
              </w:rPr>
            </w:pPr>
          </w:p>
        </w:tc>
      </w:tr>
      <w:tr w:rsidR="00655B70" w:rsidRPr="006F73D4" w14:paraId="4662C183" w14:textId="77777777" w:rsidTr="003E644A">
        <w:trPr>
          <w:gridAfter w:val="1"/>
          <w:wAfter w:w="6" w:type="dxa"/>
        </w:trPr>
        <w:tc>
          <w:tcPr>
            <w:tcW w:w="2977" w:type="dxa"/>
          </w:tcPr>
          <w:p w14:paraId="7F089FB0" w14:textId="77777777" w:rsidR="008656C1" w:rsidRPr="00067055" w:rsidRDefault="008656C1">
            <w:pPr>
              <w:rPr>
                <w:b/>
                <w:color w:val="FF0000"/>
                <w:shd w:val="pct15" w:color="auto" w:fill="FFFFFF"/>
              </w:rPr>
            </w:pPr>
            <w:r w:rsidRPr="00067055">
              <w:rPr>
                <w:b/>
                <w:color w:val="FF0000"/>
                <w:shd w:val="pct15" w:color="auto" w:fill="FFFFFF"/>
              </w:rPr>
              <w:t xml:space="preserve">02 FILLER         </w:t>
            </w:r>
          </w:p>
        </w:tc>
        <w:tc>
          <w:tcPr>
            <w:tcW w:w="1592" w:type="dxa"/>
          </w:tcPr>
          <w:p w14:paraId="08E317FB" w14:textId="77777777" w:rsidR="008656C1" w:rsidRPr="00067055" w:rsidRDefault="008656C1" w:rsidP="004D1351">
            <w:pPr>
              <w:jc w:val="center"/>
              <w:rPr>
                <w:b/>
                <w:color w:val="FF0000"/>
                <w:shd w:val="pct15" w:color="auto" w:fill="FFFFFF"/>
              </w:rPr>
            </w:pPr>
            <w:r w:rsidRPr="00067055">
              <w:rPr>
                <w:rFonts w:hint="eastAsia"/>
                <w:b/>
                <w:color w:val="FF0000"/>
                <w:shd w:val="pct15" w:color="auto" w:fill="FFFFFF"/>
              </w:rPr>
              <w:t>X(2</w:t>
            </w:r>
            <w:r w:rsidR="004D1351" w:rsidRPr="00067055">
              <w:rPr>
                <w:rFonts w:hint="eastAsia"/>
                <w:b/>
                <w:color w:val="FF0000"/>
                <w:shd w:val="pct15" w:color="auto" w:fill="FFFFFF"/>
              </w:rPr>
              <w:t>6</w:t>
            </w:r>
            <w:r w:rsidRPr="00067055">
              <w:rPr>
                <w:rFonts w:hint="eastAsia"/>
                <w:b/>
                <w:color w:val="FF0000"/>
                <w:shd w:val="pct15" w:color="auto" w:fill="FFFFFF"/>
              </w:rPr>
              <w:t>)</w:t>
            </w:r>
          </w:p>
        </w:tc>
        <w:tc>
          <w:tcPr>
            <w:tcW w:w="1202" w:type="dxa"/>
          </w:tcPr>
          <w:p w14:paraId="0B1BA12C" w14:textId="77777777" w:rsidR="008656C1" w:rsidRPr="00067055" w:rsidRDefault="008656C1" w:rsidP="004D1351">
            <w:pPr>
              <w:ind w:leftChars="40" w:left="112"/>
              <w:rPr>
                <w:b/>
                <w:color w:val="FF0000"/>
                <w:shd w:val="pct15" w:color="auto" w:fill="FFFFFF"/>
              </w:rPr>
            </w:pPr>
            <w:r w:rsidRPr="00067055">
              <w:rPr>
                <w:rFonts w:hint="eastAsia"/>
                <w:b/>
                <w:color w:val="FF0000"/>
                <w:shd w:val="pct15" w:color="auto" w:fill="FFFFFF"/>
              </w:rPr>
              <w:t>12</w:t>
            </w:r>
            <w:r w:rsidR="004D1351" w:rsidRPr="00067055">
              <w:rPr>
                <w:rFonts w:hint="eastAsia"/>
                <w:b/>
                <w:color w:val="FF0000"/>
                <w:shd w:val="pct15" w:color="auto" w:fill="FFFFFF"/>
              </w:rPr>
              <w:t>5</w:t>
            </w:r>
            <w:r w:rsidRPr="00067055">
              <w:rPr>
                <w:rFonts w:hint="eastAsia"/>
                <w:b/>
                <w:color w:val="FF0000"/>
                <w:shd w:val="pct15" w:color="auto" w:fill="FFFFFF"/>
              </w:rPr>
              <w:t>-2</w:t>
            </w:r>
            <w:r w:rsidR="004D1351" w:rsidRPr="00067055">
              <w:rPr>
                <w:rFonts w:hint="eastAsia"/>
                <w:b/>
                <w:color w:val="FF0000"/>
                <w:shd w:val="pct15" w:color="auto" w:fill="FFFFFF"/>
              </w:rPr>
              <w:t>6</w:t>
            </w:r>
          </w:p>
        </w:tc>
        <w:tc>
          <w:tcPr>
            <w:tcW w:w="2800" w:type="dxa"/>
          </w:tcPr>
          <w:p w14:paraId="3E02D62C" w14:textId="77777777" w:rsidR="008656C1" w:rsidRPr="00067055" w:rsidRDefault="008656C1">
            <w:pPr>
              <w:rPr>
                <w:rFonts w:ascii="Times New Roman"/>
                <w:color w:val="FF0000"/>
              </w:rPr>
            </w:pPr>
            <w:r w:rsidRPr="00067055">
              <w:rPr>
                <w:rFonts w:hint="eastAsia"/>
                <w:color w:val="FF0000"/>
              </w:rPr>
              <w:t>空白</w:t>
            </w:r>
          </w:p>
        </w:tc>
        <w:tc>
          <w:tcPr>
            <w:tcW w:w="980" w:type="dxa"/>
          </w:tcPr>
          <w:p w14:paraId="0DDF30E0" w14:textId="77777777" w:rsidR="008656C1" w:rsidRPr="00067055" w:rsidRDefault="008656C1">
            <w:pPr>
              <w:rPr>
                <w:rFonts w:ascii="Times New Roman"/>
                <w:color w:val="FF0000"/>
                <w:shd w:val="pct15" w:color="auto" w:fill="FFFFFF"/>
              </w:rPr>
            </w:pPr>
          </w:p>
        </w:tc>
      </w:tr>
      <w:tr w:rsidR="008656C1" w:rsidRPr="006F73D4" w14:paraId="261BD81D" w14:textId="77777777" w:rsidTr="003E644A">
        <w:trPr>
          <w:cantSplit/>
        </w:trPr>
        <w:tc>
          <w:tcPr>
            <w:tcW w:w="9557" w:type="dxa"/>
            <w:gridSpan w:val="6"/>
          </w:tcPr>
          <w:p w14:paraId="55A6AB03" w14:textId="77777777" w:rsidR="008656C1" w:rsidRPr="00D22110" w:rsidRDefault="008656C1">
            <w:pPr>
              <w:rPr>
                <w:color w:val="000000"/>
              </w:rPr>
            </w:pPr>
            <w:r w:rsidRPr="00D22110">
              <w:rPr>
                <w:rFonts w:hint="eastAsia"/>
                <w:color w:val="000000"/>
              </w:rPr>
              <w:t>說明：</w:t>
            </w:r>
          </w:p>
          <w:p w14:paraId="75FB658F" w14:textId="77777777" w:rsidR="003E4A8F" w:rsidRPr="00D22110" w:rsidRDefault="008656C1" w:rsidP="003E4A8F">
            <w:pPr>
              <w:numPr>
                <w:ilvl w:val="0"/>
                <w:numId w:val="17"/>
              </w:numPr>
              <w:tabs>
                <w:tab w:val="clear" w:pos="1306"/>
                <w:tab w:val="num" w:pos="539"/>
              </w:tabs>
              <w:ind w:left="539" w:hanging="284"/>
              <w:rPr>
                <w:color w:val="000000"/>
              </w:rPr>
            </w:pPr>
            <w:r w:rsidRPr="00D22110">
              <w:rPr>
                <w:rFonts w:hint="eastAsia"/>
                <w:color w:val="000000"/>
              </w:rPr>
              <w:t>依所輸入的參數（BROKER-ID、IVACNO-ORG、MTHDAT、STOCK-NO、ODR-NO、RQST-CNT），回傳證券商所申報之分配資料</w:t>
            </w:r>
            <w:r w:rsidR="003E4A8F" w:rsidRPr="00D22110">
              <w:rPr>
                <w:rFonts w:hint="eastAsia"/>
                <w:color w:val="000000"/>
              </w:rPr>
              <w:t>。</w:t>
            </w:r>
          </w:p>
          <w:p w14:paraId="48740620" w14:textId="77777777" w:rsidR="008656C1" w:rsidRPr="006F73D4" w:rsidRDefault="00AE68A7" w:rsidP="00797523">
            <w:pPr>
              <w:ind w:left="560" w:hangingChars="200" w:hanging="560"/>
              <w:rPr>
                <w:color w:val="FF0000"/>
              </w:rPr>
            </w:pPr>
            <w:r w:rsidRPr="00D22110">
              <w:rPr>
                <w:rFonts w:hint="eastAsia"/>
                <w:color w:val="000000"/>
              </w:rPr>
              <w:t xml:space="preserve">  2.若該檔股票</w:t>
            </w:r>
            <w:r w:rsidR="00801BBC" w:rsidRPr="00D22110">
              <w:rPr>
                <w:rFonts w:hint="eastAsia"/>
                <w:color w:val="000000"/>
              </w:rPr>
              <w:t>申請</w:t>
            </w:r>
            <w:r w:rsidRPr="00D22110">
              <w:rPr>
                <w:rFonts w:hint="eastAsia"/>
                <w:color w:val="000000"/>
              </w:rPr>
              <w:t xml:space="preserve">留存，則回傳資料明細中的分配後投資人帳號欄位(C96-IVACNO-NEW)等於綜合帳戶帳號(C96-IVACNO-ORG)欄位。 </w:t>
            </w:r>
          </w:p>
        </w:tc>
      </w:tr>
    </w:tbl>
    <w:p w14:paraId="153E85E3" w14:textId="77777777" w:rsidR="008656C1" w:rsidRPr="006F73D4" w:rsidRDefault="008656C1">
      <w:pPr>
        <w:spacing w:before="80"/>
        <w:ind w:firstLineChars="1650" w:firstLine="4620"/>
        <w:rPr>
          <w:rFonts w:hAnsi="標楷體"/>
          <w:color w:val="FF0000"/>
        </w:rPr>
      </w:pPr>
      <w:r w:rsidRPr="006F73D4">
        <w:rPr>
          <w:rFonts w:hAnsi="標楷體" w:hint="eastAsia"/>
          <w:color w:val="FF0000"/>
        </w:rPr>
        <w:t>2－40</w:t>
      </w:r>
    </w:p>
    <w:p w14:paraId="1AA31588" w14:textId="77777777" w:rsidR="008656C1" w:rsidRPr="00377964" w:rsidRDefault="008656C1" w:rsidP="00377964">
      <w:pPr>
        <w:pStyle w:val="2"/>
        <w:ind w:left="0"/>
        <w:rPr>
          <w:b w:val="0"/>
          <w:bCs/>
        </w:rPr>
      </w:pPr>
      <w:r w:rsidRPr="00354377">
        <w:br w:type="page"/>
      </w:r>
      <w:bookmarkStart w:id="18" w:name="_Toc234854779"/>
      <w:r w:rsidRPr="00377964">
        <w:rPr>
          <w:rFonts w:hint="eastAsia"/>
          <w:b w:val="0"/>
          <w:bCs/>
        </w:rPr>
        <w:lastRenderedPageBreak/>
        <w:t>八</w:t>
      </w:r>
      <w:r w:rsidRPr="00377964">
        <w:rPr>
          <w:b w:val="0"/>
          <w:bCs/>
        </w:rPr>
        <w:t>、</w:t>
      </w:r>
      <w:r w:rsidRPr="00377964">
        <w:rPr>
          <w:rFonts w:hint="eastAsia"/>
          <w:b w:val="0"/>
          <w:bCs/>
        </w:rPr>
        <w:t>鉅額交易綜合帳戶代表人(指定交易人)委託申報資料檔</w:t>
      </w:r>
      <w:r w:rsidRPr="00377964">
        <w:rPr>
          <w:rFonts w:ascii="Times New Roman" w:hint="eastAsia"/>
          <w:b w:val="0"/>
          <w:bCs/>
        </w:rPr>
        <w:t>傳送</w:t>
      </w:r>
      <w:r w:rsidRPr="00377964">
        <w:rPr>
          <w:rFonts w:hint="eastAsia"/>
          <w:b w:val="0"/>
          <w:bCs/>
        </w:rPr>
        <w:t>作業</w:t>
      </w:r>
      <w:bookmarkEnd w:id="18"/>
    </w:p>
    <w:p w14:paraId="7D7DC17E" w14:textId="77777777" w:rsidR="008656C1" w:rsidRPr="00354377" w:rsidRDefault="008656C1">
      <w:pPr>
        <w:ind w:left="1191"/>
      </w:pPr>
      <w:r w:rsidRPr="00F2686B">
        <w:rPr>
          <w:rFonts w:hint="eastAsia"/>
        </w:rPr>
        <w:t xml:space="preserve">(一) </w:t>
      </w:r>
      <w:r w:rsidRPr="00F2686B">
        <w:rPr>
          <w:rFonts w:hint="eastAsia"/>
          <w:bCs/>
        </w:rPr>
        <w:t>鉅額交易</w:t>
      </w:r>
      <w:r w:rsidRPr="00F2686B">
        <w:rPr>
          <w:rFonts w:hint="eastAsia"/>
        </w:rPr>
        <w:t>綜</w:t>
      </w:r>
      <w:r w:rsidRPr="00354377">
        <w:rPr>
          <w:rFonts w:hint="eastAsia"/>
        </w:rPr>
        <w:t>合帳戶代表人(指定交易人)委託申報資料輸入檔</w:t>
      </w:r>
    </w:p>
    <w:p w14:paraId="5C74FCBA" w14:textId="77777777" w:rsidR="008656C1" w:rsidRPr="00354377" w:rsidRDefault="008656C1">
      <w:pPr>
        <w:ind w:left="1758"/>
      </w:pPr>
      <w:r w:rsidRPr="00354377">
        <w:rPr>
          <w:rFonts w:hint="eastAsia"/>
        </w:rPr>
        <w:t>檔案結構</w:t>
      </w:r>
      <w:r w:rsidRPr="00354377">
        <w:t>︰U</w:t>
      </w:r>
      <w:r w:rsidRPr="00354377">
        <w:rPr>
          <w:rFonts w:hint="eastAsia"/>
        </w:rPr>
        <w:t xml:space="preserve">　 檔案長度</w:t>
      </w:r>
      <w:r w:rsidRPr="00354377">
        <w:t xml:space="preserve">︰ </w:t>
      </w:r>
      <w:r w:rsidRPr="00354377">
        <w:rPr>
          <w:rFonts w:hint="eastAsia"/>
        </w:rPr>
        <w:t>180  檔案代號</w:t>
      </w:r>
      <w:r w:rsidRPr="00354377">
        <w:t>︰C</w:t>
      </w:r>
      <w:r w:rsidRPr="00354377">
        <w:rPr>
          <w:rFonts w:hint="eastAsia"/>
        </w:rPr>
        <w:t>97</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00"/>
        <w:gridCol w:w="1260"/>
        <w:gridCol w:w="1400"/>
        <w:gridCol w:w="3360"/>
        <w:gridCol w:w="700"/>
      </w:tblGrid>
      <w:tr w:rsidR="008656C1" w:rsidRPr="00354377" w14:paraId="506CB41A" w14:textId="77777777">
        <w:tc>
          <w:tcPr>
            <w:tcW w:w="2800" w:type="dxa"/>
            <w:tcBorders>
              <w:bottom w:val="single" w:sz="4" w:space="0" w:color="auto"/>
            </w:tcBorders>
            <w:vAlign w:val="center"/>
          </w:tcPr>
          <w:p w14:paraId="0F105273" w14:textId="77777777" w:rsidR="008656C1" w:rsidRPr="00354377" w:rsidRDefault="008656C1">
            <w:pPr>
              <w:jc w:val="center"/>
            </w:pPr>
            <w:r w:rsidRPr="00354377">
              <w:rPr>
                <w:rFonts w:hint="eastAsia"/>
              </w:rPr>
              <w:t>階層碼/ 項目名稱</w:t>
            </w:r>
          </w:p>
        </w:tc>
        <w:tc>
          <w:tcPr>
            <w:tcW w:w="1260" w:type="dxa"/>
            <w:tcBorders>
              <w:bottom w:val="single" w:sz="4" w:space="0" w:color="auto"/>
            </w:tcBorders>
            <w:vAlign w:val="center"/>
          </w:tcPr>
          <w:p w14:paraId="0037C851" w14:textId="77777777" w:rsidR="008656C1" w:rsidRPr="00354377" w:rsidRDefault="008656C1">
            <w:pPr>
              <w:jc w:val="center"/>
            </w:pPr>
            <w:r w:rsidRPr="00354377">
              <w:rPr>
                <w:rFonts w:hint="eastAsia"/>
              </w:rPr>
              <w:t>屬性</w:t>
            </w:r>
          </w:p>
        </w:tc>
        <w:tc>
          <w:tcPr>
            <w:tcW w:w="1400" w:type="dxa"/>
            <w:tcBorders>
              <w:bottom w:val="single" w:sz="4" w:space="0" w:color="auto"/>
            </w:tcBorders>
            <w:vAlign w:val="center"/>
          </w:tcPr>
          <w:p w14:paraId="770C8A4A" w14:textId="77777777" w:rsidR="008656C1" w:rsidRPr="00354377" w:rsidRDefault="008656C1">
            <w:pPr>
              <w:jc w:val="center"/>
            </w:pPr>
            <w:r w:rsidRPr="00354377">
              <w:rPr>
                <w:rFonts w:hint="eastAsia"/>
              </w:rPr>
              <w:t>位置-長度</w:t>
            </w:r>
          </w:p>
        </w:tc>
        <w:tc>
          <w:tcPr>
            <w:tcW w:w="3360" w:type="dxa"/>
            <w:tcBorders>
              <w:bottom w:val="single" w:sz="4" w:space="0" w:color="auto"/>
            </w:tcBorders>
            <w:vAlign w:val="center"/>
          </w:tcPr>
          <w:p w14:paraId="372221EF" w14:textId="77777777" w:rsidR="008656C1" w:rsidRPr="00354377" w:rsidRDefault="008656C1">
            <w:pPr>
              <w:jc w:val="center"/>
            </w:pPr>
            <w:r w:rsidRPr="00354377">
              <w:rPr>
                <w:rFonts w:hint="eastAsia"/>
              </w:rPr>
              <w:t>項目說明</w:t>
            </w:r>
          </w:p>
        </w:tc>
        <w:tc>
          <w:tcPr>
            <w:tcW w:w="700" w:type="dxa"/>
            <w:vAlign w:val="center"/>
          </w:tcPr>
          <w:p w14:paraId="337CA903" w14:textId="77777777" w:rsidR="008656C1" w:rsidRPr="00354377" w:rsidRDefault="008656C1">
            <w:pPr>
              <w:jc w:val="center"/>
              <w:rPr>
                <w:rFonts w:ascii="Times New Roman"/>
              </w:rPr>
            </w:pPr>
            <w:r w:rsidRPr="00354377">
              <w:rPr>
                <w:rFonts w:hint="eastAsia"/>
              </w:rPr>
              <w:t>備註</w:t>
            </w:r>
          </w:p>
        </w:tc>
      </w:tr>
      <w:tr w:rsidR="008656C1" w:rsidRPr="00354377" w14:paraId="679A4460" w14:textId="77777777">
        <w:tc>
          <w:tcPr>
            <w:tcW w:w="2800" w:type="dxa"/>
          </w:tcPr>
          <w:p w14:paraId="75462561" w14:textId="77777777" w:rsidR="008656C1" w:rsidRPr="00354377" w:rsidRDefault="008656C1">
            <w:pPr>
              <w:ind w:firstLineChars="100" w:firstLine="280"/>
            </w:pPr>
            <w:r w:rsidRPr="00354377">
              <w:t>02 C</w:t>
            </w:r>
            <w:r w:rsidRPr="00354377">
              <w:rPr>
                <w:rFonts w:hint="eastAsia"/>
              </w:rPr>
              <w:t>97</w:t>
            </w:r>
            <w:r w:rsidRPr="00354377">
              <w:t>-</w:t>
            </w:r>
            <w:r w:rsidRPr="00354377">
              <w:rPr>
                <w:rFonts w:hint="eastAsia"/>
              </w:rPr>
              <w:t xml:space="preserve">ODRDATE    </w:t>
            </w:r>
          </w:p>
        </w:tc>
        <w:tc>
          <w:tcPr>
            <w:tcW w:w="1260" w:type="dxa"/>
          </w:tcPr>
          <w:p w14:paraId="1F14F593" w14:textId="77777777" w:rsidR="008656C1" w:rsidRPr="00354377" w:rsidRDefault="008656C1">
            <w:pPr>
              <w:jc w:val="center"/>
            </w:pPr>
            <w:r w:rsidRPr="00354377">
              <w:rPr>
                <w:rFonts w:hint="eastAsia"/>
              </w:rPr>
              <w:t>9</w:t>
            </w:r>
            <w:r w:rsidRPr="00354377">
              <w:t>(</w:t>
            </w:r>
            <w:r w:rsidRPr="00354377">
              <w:rPr>
                <w:rFonts w:hint="eastAsia"/>
              </w:rPr>
              <w:t>08</w:t>
            </w:r>
            <w:r w:rsidRPr="00354377">
              <w:t>)</w:t>
            </w:r>
          </w:p>
        </w:tc>
        <w:tc>
          <w:tcPr>
            <w:tcW w:w="1400" w:type="dxa"/>
          </w:tcPr>
          <w:p w14:paraId="021DBB48" w14:textId="77777777" w:rsidR="008656C1" w:rsidRPr="00354377" w:rsidRDefault="008656C1">
            <w:pPr>
              <w:ind w:firstLineChars="150" w:firstLine="420"/>
            </w:pPr>
            <w:r w:rsidRPr="00354377">
              <w:rPr>
                <w:rFonts w:hint="eastAsia"/>
              </w:rPr>
              <w:t>1</w:t>
            </w:r>
            <w:r w:rsidRPr="00354377">
              <w:t>–</w:t>
            </w:r>
            <w:r w:rsidRPr="00354377">
              <w:t xml:space="preserve"> </w:t>
            </w:r>
            <w:r w:rsidRPr="00354377">
              <w:rPr>
                <w:rFonts w:hint="eastAsia"/>
              </w:rPr>
              <w:t>8</w:t>
            </w:r>
          </w:p>
        </w:tc>
        <w:tc>
          <w:tcPr>
            <w:tcW w:w="3360" w:type="dxa"/>
          </w:tcPr>
          <w:p w14:paraId="49A67972" w14:textId="77777777" w:rsidR="008656C1" w:rsidRPr="00354377" w:rsidRDefault="008656C1">
            <w:r w:rsidRPr="00354377">
              <w:rPr>
                <w:rFonts w:hint="eastAsia"/>
              </w:rPr>
              <w:t>委託日期－YYYYMMDD</w:t>
            </w:r>
          </w:p>
        </w:tc>
        <w:tc>
          <w:tcPr>
            <w:tcW w:w="700" w:type="dxa"/>
          </w:tcPr>
          <w:p w14:paraId="128DDE6A" w14:textId="77777777" w:rsidR="008656C1" w:rsidRPr="00354377" w:rsidRDefault="008656C1">
            <w:pPr>
              <w:rPr>
                <w:rFonts w:ascii="Times New Roman"/>
              </w:rPr>
            </w:pPr>
          </w:p>
        </w:tc>
      </w:tr>
      <w:tr w:rsidR="008656C1" w:rsidRPr="00354377" w14:paraId="6D9FB527" w14:textId="77777777">
        <w:tc>
          <w:tcPr>
            <w:tcW w:w="2800" w:type="dxa"/>
          </w:tcPr>
          <w:p w14:paraId="243DF5BC" w14:textId="77777777" w:rsidR="008656C1" w:rsidRPr="00354377" w:rsidRDefault="008656C1">
            <w:pPr>
              <w:ind w:firstLineChars="100" w:firstLine="280"/>
            </w:pPr>
            <w:r w:rsidRPr="00354377">
              <w:t>02 C</w:t>
            </w:r>
            <w:r w:rsidRPr="00354377">
              <w:rPr>
                <w:rFonts w:hint="eastAsia"/>
              </w:rPr>
              <w:t>97</w:t>
            </w:r>
            <w:r w:rsidRPr="00354377">
              <w:t>-BRKID</w:t>
            </w:r>
            <w:r w:rsidRPr="00354377">
              <w:rPr>
                <w:rFonts w:hint="eastAsia"/>
              </w:rPr>
              <w:t xml:space="preserve">    </w:t>
            </w:r>
          </w:p>
        </w:tc>
        <w:tc>
          <w:tcPr>
            <w:tcW w:w="1260" w:type="dxa"/>
          </w:tcPr>
          <w:p w14:paraId="7809057C" w14:textId="77777777" w:rsidR="008656C1" w:rsidRPr="00354377" w:rsidRDefault="008656C1">
            <w:pPr>
              <w:jc w:val="center"/>
            </w:pPr>
            <w:r w:rsidRPr="00354377">
              <w:t>X(</w:t>
            </w:r>
            <w:r w:rsidRPr="00354377">
              <w:rPr>
                <w:rFonts w:hint="eastAsia"/>
              </w:rPr>
              <w:t>0</w:t>
            </w:r>
            <w:r w:rsidRPr="00354377">
              <w:t>4)</w:t>
            </w:r>
          </w:p>
        </w:tc>
        <w:tc>
          <w:tcPr>
            <w:tcW w:w="1400" w:type="dxa"/>
          </w:tcPr>
          <w:p w14:paraId="0D245E3C" w14:textId="77777777" w:rsidR="008656C1" w:rsidRPr="00354377" w:rsidRDefault="008656C1">
            <w:pPr>
              <w:ind w:firstLineChars="150" w:firstLine="420"/>
            </w:pPr>
            <w:r w:rsidRPr="00354377">
              <w:rPr>
                <w:rFonts w:hint="eastAsia"/>
              </w:rPr>
              <w:t>9</w:t>
            </w:r>
            <w:r w:rsidRPr="00354377">
              <w:t>–</w:t>
            </w:r>
            <w:r w:rsidRPr="00354377">
              <w:t xml:space="preserve"> </w:t>
            </w:r>
            <w:r w:rsidRPr="00354377">
              <w:rPr>
                <w:rFonts w:hint="eastAsia"/>
              </w:rPr>
              <w:t>4</w:t>
            </w:r>
          </w:p>
        </w:tc>
        <w:tc>
          <w:tcPr>
            <w:tcW w:w="3360" w:type="dxa"/>
          </w:tcPr>
          <w:p w14:paraId="473FE4C2" w14:textId="77777777" w:rsidR="008656C1" w:rsidRPr="00354377" w:rsidRDefault="008656C1">
            <w:r w:rsidRPr="00354377">
              <w:rPr>
                <w:rFonts w:hint="eastAsia"/>
              </w:rPr>
              <w:t>證券商代號</w:t>
            </w:r>
          </w:p>
        </w:tc>
        <w:tc>
          <w:tcPr>
            <w:tcW w:w="700" w:type="dxa"/>
          </w:tcPr>
          <w:p w14:paraId="7937D2D2" w14:textId="77777777" w:rsidR="008656C1" w:rsidRPr="00354377" w:rsidRDefault="008656C1">
            <w:pPr>
              <w:rPr>
                <w:rFonts w:ascii="Times New Roman"/>
              </w:rPr>
            </w:pPr>
          </w:p>
        </w:tc>
      </w:tr>
      <w:tr w:rsidR="008656C1" w:rsidRPr="00354377" w14:paraId="5C82E555" w14:textId="77777777">
        <w:tc>
          <w:tcPr>
            <w:tcW w:w="2800" w:type="dxa"/>
          </w:tcPr>
          <w:p w14:paraId="22F5848B" w14:textId="77777777" w:rsidR="008656C1" w:rsidRPr="00354377" w:rsidRDefault="008656C1">
            <w:pPr>
              <w:ind w:firstLineChars="100" w:firstLine="280"/>
            </w:pPr>
            <w:r w:rsidRPr="00354377">
              <w:t>02 C</w:t>
            </w:r>
            <w:r w:rsidRPr="00354377">
              <w:rPr>
                <w:rFonts w:hint="eastAsia"/>
              </w:rPr>
              <w:t>97</w:t>
            </w:r>
            <w:r w:rsidRPr="00354377">
              <w:t>-IVACNO</w:t>
            </w:r>
          </w:p>
        </w:tc>
        <w:tc>
          <w:tcPr>
            <w:tcW w:w="1260" w:type="dxa"/>
          </w:tcPr>
          <w:p w14:paraId="3FEA8736" w14:textId="77777777" w:rsidR="008656C1" w:rsidRPr="00354377" w:rsidRDefault="008656C1">
            <w:pPr>
              <w:jc w:val="center"/>
            </w:pPr>
            <w:r w:rsidRPr="00354377">
              <w:t>9(</w:t>
            </w:r>
            <w:r w:rsidRPr="00354377">
              <w:rPr>
                <w:rFonts w:hint="eastAsia"/>
              </w:rPr>
              <w:t>0</w:t>
            </w:r>
            <w:r w:rsidRPr="00354377">
              <w:t>7)</w:t>
            </w:r>
          </w:p>
        </w:tc>
        <w:tc>
          <w:tcPr>
            <w:tcW w:w="1400" w:type="dxa"/>
          </w:tcPr>
          <w:p w14:paraId="2351FDBB" w14:textId="77777777" w:rsidR="008656C1" w:rsidRPr="00354377" w:rsidRDefault="008656C1">
            <w:pPr>
              <w:ind w:firstLineChars="100" w:firstLine="280"/>
            </w:pPr>
            <w:r w:rsidRPr="00354377">
              <w:rPr>
                <w:rFonts w:hint="eastAsia"/>
              </w:rPr>
              <w:t>13</w:t>
            </w:r>
            <w:r w:rsidRPr="00354377">
              <w:t xml:space="preserve">- </w:t>
            </w:r>
            <w:r w:rsidRPr="00354377">
              <w:rPr>
                <w:rFonts w:hint="eastAsia"/>
              </w:rPr>
              <w:t>7</w:t>
            </w:r>
          </w:p>
        </w:tc>
        <w:tc>
          <w:tcPr>
            <w:tcW w:w="3360" w:type="dxa"/>
          </w:tcPr>
          <w:p w14:paraId="1B7FC3FB" w14:textId="77777777" w:rsidR="008656C1" w:rsidRPr="00354377" w:rsidRDefault="008656C1">
            <w:r w:rsidRPr="00354377">
              <w:rPr>
                <w:rFonts w:hint="eastAsia"/>
              </w:rPr>
              <w:t>原始綜合帳戶帳號</w:t>
            </w:r>
          </w:p>
        </w:tc>
        <w:tc>
          <w:tcPr>
            <w:tcW w:w="700" w:type="dxa"/>
          </w:tcPr>
          <w:p w14:paraId="0F8E2DE2" w14:textId="77777777" w:rsidR="008656C1" w:rsidRPr="00354377" w:rsidRDefault="008656C1"/>
        </w:tc>
      </w:tr>
      <w:tr w:rsidR="008656C1" w:rsidRPr="00354377" w14:paraId="3A6BA5E4" w14:textId="77777777">
        <w:tc>
          <w:tcPr>
            <w:tcW w:w="2800" w:type="dxa"/>
          </w:tcPr>
          <w:p w14:paraId="24A4CA7E" w14:textId="77777777" w:rsidR="008656C1" w:rsidRPr="00354377" w:rsidRDefault="008656C1">
            <w:pPr>
              <w:ind w:firstLineChars="100" w:firstLine="280"/>
            </w:pPr>
            <w:r w:rsidRPr="00354377">
              <w:t>02 C</w:t>
            </w:r>
            <w:r w:rsidRPr="00354377">
              <w:rPr>
                <w:rFonts w:hint="eastAsia"/>
              </w:rPr>
              <w:t>97</w:t>
            </w:r>
            <w:r w:rsidRPr="00354377">
              <w:t>-ODRNO</w:t>
            </w:r>
          </w:p>
        </w:tc>
        <w:tc>
          <w:tcPr>
            <w:tcW w:w="1260" w:type="dxa"/>
          </w:tcPr>
          <w:p w14:paraId="60F90ABB" w14:textId="77777777" w:rsidR="008656C1" w:rsidRPr="00354377" w:rsidRDefault="008656C1">
            <w:pPr>
              <w:jc w:val="center"/>
            </w:pPr>
            <w:r w:rsidRPr="00354377">
              <w:t>X(</w:t>
            </w:r>
            <w:r w:rsidRPr="00354377">
              <w:rPr>
                <w:rFonts w:hint="eastAsia"/>
              </w:rPr>
              <w:t>0</w:t>
            </w:r>
            <w:r w:rsidRPr="00354377">
              <w:t>5)</w:t>
            </w:r>
          </w:p>
        </w:tc>
        <w:tc>
          <w:tcPr>
            <w:tcW w:w="1400" w:type="dxa"/>
          </w:tcPr>
          <w:p w14:paraId="4D1D824C" w14:textId="77777777" w:rsidR="008656C1" w:rsidRPr="00354377" w:rsidRDefault="008656C1">
            <w:pPr>
              <w:ind w:firstLineChars="100" w:firstLine="280"/>
            </w:pPr>
            <w:r w:rsidRPr="00354377">
              <w:rPr>
                <w:rFonts w:hint="eastAsia"/>
              </w:rPr>
              <w:t>20</w:t>
            </w:r>
            <w:r w:rsidRPr="00354377">
              <w:t xml:space="preserve">- </w:t>
            </w:r>
            <w:r w:rsidRPr="00354377">
              <w:rPr>
                <w:rFonts w:hint="eastAsia"/>
              </w:rPr>
              <w:t>5</w:t>
            </w:r>
          </w:p>
        </w:tc>
        <w:tc>
          <w:tcPr>
            <w:tcW w:w="3360" w:type="dxa"/>
          </w:tcPr>
          <w:p w14:paraId="001C79B3" w14:textId="77777777" w:rsidR="008656C1" w:rsidRPr="00354377" w:rsidRDefault="008656C1">
            <w:r w:rsidRPr="00354377">
              <w:rPr>
                <w:rFonts w:hAnsi="標楷體" w:hint="eastAsia"/>
              </w:rPr>
              <w:t>委託書編號</w:t>
            </w:r>
            <w:r w:rsidRPr="00354377">
              <w:t xml:space="preserve">     </w:t>
            </w:r>
          </w:p>
        </w:tc>
        <w:tc>
          <w:tcPr>
            <w:tcW w:w="700" w:type="dxa"/>
          </w:tcPr>
          <w:p w14:paraId="5F758491" w14:textId="77777777" w:rsidR="008656C1" w:rsidRPr="00354377" w:rsidRDefault="008656C1"/>
        </w:tc>
      </w:tr>
      <w:tr w:rsidR="008656C1" w:rsidRPr="00354377" w14:paraId="204DE798" w14:textId="77777777">
        <w:tc>
          <w:tcPr>
            <w:tcW w:w="2800" w:type="dxa"/>
          </w:tcPr>
          <w:p w14:paraId="4EC7DD51" w14:textId="77777777" w:rsidR="008656C1" w:rsidRPr="00354377" w:rsidRDefault="008656C1">
            <w:pPr>
              <w:ind w:firstLineChars="100" w:firstLine="280"/>
            </w:pPr>
            <w:r w:rsidRPr="00354377">
              <w:t>02 C</w:t>
            </w:r>
            <w:r w:rsidRPr="00354377">
              <w:rPr>
                <w:rFonts w:hint="eastAsia"/>
              </w:rPr>
              <w:t>97</w:t>
            </w:r>
            <w:r w:rsidRPr="00354377">
              <w:t>-BUY-SELL</w:t>
            </w:r>
          </w:p>
        </w:tc>
        <w:tc>
          <w:tcPr>
            <w:tcW w:w="1260" w:type="dxa"/>
          </w:tcPr>
          <w:p w14:paraId="64823CD2" w14:textId="77777777" w:rsidR="008656C1" w:rsidRPr="00354377" w:rsidRDefault="008656C1">
            <w:pPr>
              <w:jc w:val="center"/>
            </w:pPr>
            <w:r w:rsidRPr="00354377">
              <w:t>X(</w:t>
            </w:r>
            <w:r w:rsidRPr="00354377">
              <w:rPr>
                <w:rFonts w:hint="eastAsia"/>
              </w:rPr>
              <w:t>0</w:t>
            </w:r>
            <w:r w:rsidRPr="00354377">
              <w:t>1)</w:t>
            </w:r>
          </w:p>
        </w:tc>
        <w:tc>
          <w:tcPr>
            <w:tcW w:w="1400" w:type="dxa"/>
          </w:tcPr>
          <w:p w14:paraId="736440AB" w14:textId="77777777" w:rsidR="008656C1" w:rsidRPr="00354377" w:rsidRDefault="008656C1">
            <w:pPr>
              <w:ind w:firstLineChars="100" w:firstLine="280"/>
            </w:pPr>
            <w:r w:rsidRPr="00354377">
              <w:rPr>
                <w:rFonts w:hint="eastAsia"/>
              </w:rPr>
              <w:t>25</w:t>
            </w:r>
            <w:r w:rsidRPr="00354377">
              <w:t>-</w:t>
            </w:r>
            <w:r w:rsidRPr="00354377">
              <w:rPr>
                <w:rFonts w:hint="eastAsia"/>
              </w:rPr>
              <w:t xml:space="preserve"> 1</w:t>
            </w:r>
          </w:p>
        </w:tc>
        <w:tc>
          <w:tcPr>
            <w:tcW w:w="3360" w:type="dxa"/>
          </w:tcPr>
          <w:p w14:paraId="6811CE0A" w14:textId="77777777" w:rsidR="008656C1" w:rsidRPr="00354377" w:rsidRDefault="008656C1">
            <w:pPr>
              <w:rPr>
                <w:rFonts w:hAnsi="標楷體"/>
              </w:rPr>
            </w:pPr>
            <w:r w:rsidRPr="00354377">
              <w:rPr>
                <w:rFonts w:hAnsi="標楷體" w:hint="eastAsia"/>
              </w:rPr>
              <w:t>買賣別－</w:t>
            </w:r>
            <w:r w:rsidRPr="00354377">
              <w:t>“</w:t>
            </w:r>
            <w:r w:rsidRPr="00354377">
              <w:rPr>
                <w:rFonts w:hint="eastAsia"/>
              </w:rPr>
              <w:t>B</w:t>
            </w:r>
            <w:r w:rsidRPr="00354377">
              <w:t>”</w:t>
            </w:r>
            <w:r w:rsidRPr="00354377">
              <w:rPr>
                <w:rFonts w:hint="eastAsia"/>
              </w:rPr>
              <w:t>/</w:t>
            </w:r>
            <w:r w:rsidRPr="00354377">
              <w:t>“</w:t>
            </w:r>
            <w:r w:rsidRPr="00354377">
              <w:rPr>
                <w:rFonts w:hint="eastAsia"/>
              </w:rPr>
              <w:t>S</w:t>
            </w:r>
            <w:r w:rsidRPr="00354377">
              <w:t>”</w:t>
            </w:r>
          </w:p>
        </w:tc>
        <w:tc>
          <w:tcPr>
            <w:tcW w:w="700" w:type="dxa"/>
          </w:tcPr>
          <w:p w14:paraId="0E1A4175" w14:textId="77777777" w:rsidR="008656C1" w:rsidRPr="00354377" w:rsidRDefault="008656C1"/>
        </w:tc>
      </w:tr>
      <w:tr w:rsidR="008656C1" w:rsidRPr="00354377" w14:paraId="0134F0C5" w14:textId="77777777">
        <w:tc>
          <w:tcPr>
            <w:tcW w:w="2800" w:type="dxa"/>
          </w:tcPr>
          <w:p w14:paraId="67BA6DA3" w14:textId="77777777" w:rsidR="008656C1" w:rsidRPr="00354377" w:rsidRDefault="008656C1">
            <w:pPr>
              <w:ind w:firstLineChars="100" w:firstLine="280"/>
            </w:pPr>
            <w:r w:rsidRPr="00354377">
              <w:t>02 C</w:t>
            </w:r>
            <w:r w:rsidRPr="00354377">
              <w:rPr>
                <w:rFonts w:hint="eastAsia"/>
              </w:rPr>
              <w:t>97</w:t>
            </w:r>
            <w:r w:rsidRPr="00354377">
              <w:t>-STKNO</w:t>
            </w:r>
          </w:p>
        </w:tc>
        <w:tc>
          <w:tcPr>
            <w:tcW w:w="1260" w:type="dxa"/>
          </w:tcPr>
          <w:p w14:paraId="760CE1A0" w14:textId="77777777" w:rsidR="008656C1" w:rsidRPr="00354377" w:rsidRDefault="008656C1">
            <w:pPr>
              <w:jc w:val="center"/>
            </w:pPr>
            <w:r w:rsidRPr="00354377">
              <w:t>X(</w:t>
            </w:r>
            <w:r w:rsidRPr="00354377">
              <w:rPr>
                <w:rFonts w:hint="eastAsia"/>
              </w:rPr>
              <w:t>0</w:t>
            </w:r>
            <w:r w:rsidRPr="00354377">
              <w:t>6)</w:t>
            </w:r>
          </w:p>
        </w:tc>
        <w:tc>
          <w:tcPr>
            <w:tcW w:w="1400" w:type="dxa"/>
          </w:tcPr>
          <w:p w14:paraId="6738A80A" w14:textId="77777777" w:rsidR="008656C1" w:rsidRPr="00354377" w:rsidRDefault="008656C1">
            <w:pPr>
              <w:ind w:firstLineChars="100" w:firstLine="280"/>
            </w:pPr>
            <w:r w:rsidRPr="00354377">
              <w:rPr>
                <w:rFonts w:hint="eastAsia"/>
              </w:rPr>
              <w:t>26</w:t>
            </w:r>
            <w:r w:rsidRPr="00354377">
              <w:t>-</w:t>
            </w:r>
            <w:r w:rsidRPr="00354377">
              <w:rPr>
                <w:rFonts w:hint="eastAsia"/>
              </w:rPr>
              <w:t xml:space="preserve"> 6</w:t>
            </w:r>
          </w:p>
        </w:tc>
        <w:tc>
          <w:tcPr>
            <w:tcW w:w="3360" w:type="dxa"/>
          </w:tcPr>
          <w:p w14:paraId="03937DA6" w14:textId="77777777" w:rsidR="008656C1" w:rsidRPr="00354377" w:rsidRDefault="008656C1">
            <w:pPr>
              <w:rPr>
                <w:rFonts w:hAnsi="標楷體"/>
              </w:rPr>
            </w:pPr>
            <w:r w:rsidRPr="00354377">
              <w:rPr>
                <w:rFonts w:hAnsi="標楷體" w:hint="eastAsia"/>
              </w:rPr>
              <w:t>證券代號</w:t>
            </w:r>
          </w:p>
        </w:tc>
        <w:tc>
          <w:tcPr>
            <w:tcW w:w="700" w:type="dxa"/>
          </w:tcPr>
          <w:p w14:paraId="4C480000" w14:textId="77777777" w:rsidR="008656C1" w:rsidRPr="00354377" w:rsidRDefault="008656C1">
            <w:pPr>
              <w:rPr>
                <w:rFonts w:ascii="Times New Roman"/>
              </w:rPr>
            </w:pPr>
          </w:p>
        </w:tc>
      </w:tr>
      <w:tr w:rsidR="008656C1" w:rsidRPr="00354377" w14:paraId="64B6C7B0" w14:textId="77777777">
        <w:trPr>
          <w:cantSplit/>
        </w:trPr>
        <w:tc>
          <w:tcPr>
            <w:tcW w:w="2800" w:type="dxa"/>
          </w:tcPr>
          <w:p w14:paraId="67057734" w14:textId="77777777" w:rsidR="008656C1" w:rsidRPr="00F2686B" w:rsidRDefault="008656C1">
            <w:pPr>
              <w:ind w:firstLineChars="100" w:firstLine="280"/>
              <w:rPr>
                <w:bCs/>
              </w:rPr>
            </w:pPr>
            <w:r w:rsidRPr="00F2686B">
              <w:rPr>
                <w:bCs/>
              </w:rPr>
              <w:t xml:space="preserve">02 </w:t>
            </w:r>
            <w:r w:rsidRPr="00F2686B">
              <w:rPr>
                <w:bCs/>
                <w:sz w:val="24"/>
              </w:rPr>
              <w:t>C</w:t>
            </w:r>
            <w:r w:rsidRPr="00F2686B">
              <w:rPr>
                <w:rFonts w:hint="eastAsia"/>
                <w:bCs/>
                <w:sz w:val="24"/>
              </w:rPr>
              <w:t>97</w:t>
            </w:r>
            <w:r w:rsidRPr="00F2686B">
              <w:rPr>
                <w:bCs/>
                <w:sz w:val="24"/>
              </w:rPr>
              <w:t>-</w:t>
            </w:r>
            <w:r w:rsidRPr="00F2686B">
              <w:rPr>
                <w:rFonts w:hint="eastAsia"/>
                <w:bCs/>
                <w:sz w:val="24"/>
              </w:rPr>
              <w:t>POSITION-KIND</w:t>
            </w:r>
          </w:p>
        </w:tc>
        <w:tc>
          <w:tcPr>
            <w:tcW w:w="1260" w:type="dxa"/>
          </w:tcPr>
          <w:p w14:paraId="57BAE43A" w14:textId="77777777" w:rsidR="008656C1" w:rsidRPr="00F2686B" w:rsidRDefault="008656C1">
            <w:pPr>
              <w:jc w:val="center"/>
              <w:rPr>
                <w:bCs/>
              </w:rPr>
            </w:pPr>
            <w:r w:rsidRPr="00F2686B">
              <w:rPr>
                <w:bCs/>
              </w:rPr>
              <w:t>X(</w:t>
            </w:r>
            <w:r w:rsidRPr="00F2686B">
              <w:rPr>
                <w:rFonts w:hint="eastAsia"/>
                <w:bCs/>
              </w:rPr>
              <w:t>01</w:t>
            </w:r>
            <w:r w:rsidRPr="00F2686B">
              <w:rPr>
                <w:bCs/>
              </w:rPr>
              <w:t>)</w:t>
            </w:r>
          </w:p>
        </w:tc>
        <w:tc>
          <w:tcPr>
            <w:tcW w:w="1400" w:type="dxa"/>
          </w:tcPr>
          <w:p w14:paraId="37D25E50" w14:textId="77777777" w:rsidR="008656C1" w:rsidRPr="00F2686B" w:rsidRDefault="008656C1">
            <w:pPr>
              <w:ind w:firstLineChars="100" w:firstLine="280"/>
              <w:rPr>
                <w:bCs/>
              </w:rPr>
            </w:pPr>
            <w:r w:rsidRPr="00F2686B">
              <w:rPr>
                <w:rFonts w:hint="eastAsia"/>
                <w:bCs/>
              </w:rPr>
              <w:t>32</w:t>
            </w:r>
            <w:r w:rsidRPr="00F2686B">
              <w:rPr>
                <w:bCs/>
              </w:rPr>
              <w:t>-</w:t>
            </w:r>
            <w:r w:rsidRPr="00F2686B">
              <w:rPr>
                <w:rFonts w:hint="eastAsia"/>
                <w:bCs/>
              </w:rPr>
              <w:t xml:space="preserve"> 1</w:t>
            </w:r>
          </w:p>
        </w:tc>
        <w:tc>
          <w:tcPr>
            <w:tcW w:w="4060" w:type="dxa"/>
            <w:gridSpan w:val="2"/>
          </w:tcPr>
          <w:p w14:paraId="1C78E35A" w14:textId="77777777" w:rsidR="008656C1" w:rsidRPr="00F2686B" w:rsidRDefault="008656C1">
            <w:pPr>
              <w:rPr>
                <w:rFonts w:ascii="Times New Roman"/>
                <w:bCs/>
              </w:rPr>
            </w:pPr>
            <w:r w:rsidRPr="00F2686B">
              <w:rPr>
                <w:rFonts w:hAnsi="標楷體" w:hint="eastAsia"/>
                <w:bCs/>
              </w:rPr>
              <w:t>券源部位(0：現股，5/6：借券)</w:t>
            </w:r>
          </w:p>
        </w:tc>
      </w:tr>
      <w:tr w:rsidR="008656C1" w:rsidRPr="00354377" w14:paraId="7C89BE72" w14:textId="77777777">
        <w:tc>
          <w:tcPr>
            <w:tcW w:w="2800" w:type="dxa"/>
          </w:tcPr>
          <w:p w14:paraId="53179C87" w14:textId="77777777" w:rsidR="008656C1" w:rsidRPr="00354377" w:rsidRDefault="008656C1">
            <w:pPr>
              <w:ind w:firstLineChars="100" w:firstLine="280"/>
            </w:pPr>
            <w:r w:rsidRPr="00354377">
              <w:t>02 C</w:t>
            </w:r>
            <w:r w:rsidRPr="00354377">
              <w:rPr>
                <w:rFonts w:hint="eastAsia"/>
              </w:rPr>
              <w:t>97</w:t>
            </w:r>
            <w:r w:rsidRPr="00354377">
              <w:t>-</w:t>
            </w:r>
            <w:r w:rsidRPr="00354377">
              <w:rPr>
                <w:rFonts w:hint="eastAsia"/>
              </w:rPr>
              <w:t>ORDER</w:t>
            </w:r>
            <w:r w:rsidRPr="00354377">
              <w:t>-</w:t>
            </w:r>
            <w:r w:rsidRPr="00354377">
              <w:rPr>
                <w:rFonts w:hint="eastAsia"/>
              </w:rPr>
              <w:t>ID</w:t>
            </w:r>
          </w:p>
        </w:tc>
        <w:tc>
          <w:tcPr>
            <w:tcW w:w="1260" w:type="dxa"/>
          </w:tcPr>
          <w:p w14:paraId="4BDCCEF8" w14:textId="77777777" w:rsidR="008656C1" w:rsidRPr="00354377" w:rsidRDefault="008656C1">
            <w:pPr>
              <w:jc w:val="center"/>
            </w:pPr>
            <w:r w:rsidRPr="00354377">
              <w:rPr>
                <w:rFonts w:hint="eastAsia"/>
              </w:rPr>
              <w:t>X</w:t>
            </w:r>
            <w:r w:rsidRPr="00354377">
              <w:t>(</w:t>
            </w:r>
            <w:r w:rsidRPr="00354377">
              <w:rPr>
                <w:rFonts w:hint="eastAsia"/>
              </w:rPr>
              <w:t>10</w:t>
            </w:r>
            <w:r w:rsidRPr="00354377">
              <w:t>)</w:t>
            </w:r>
          </w:p>
        </w:tc>
        <w:tc>
          <w:tcPr>
            <w:tcW w:w="1400" w:type="dxa"/>
          </w:tcPr>
          <w:p w14:paraId="70FCD775" w14:textId="77777777" w:rsidR="008656C1" w:rsidRPr="00354377" w:rsidRDefault="008656C1">
            <w:pPr>
              <w:ind w:firstLineChars="100" w:firstLine="280"/>
            </w:pPr>
            <w:r w:rsidRPr="00354377">
              <w:rPr>
                <w:rFonts w:hint="eastAsia"/>
              </w:rPr>
              <w:t>33</w:t>
            </w:r>
            <w:r w:rsidRPr="00354377">
              <w:t>-</w:t>
            </w:r>
            <w:r w:rsidRPr="00354377">
              <w:rPr>
                <w:rFonts w:hint="eastAsia"/>
              </w:rPr>
              <w:t>10</w:t>
            </w:r>
          </w:p>
        </w:tc>
        <w:tc>
          <w:tcPr>
            <w:tcW w:w="3360" w:type="dxa"/>
          </w:tcPr>
          <w:p w14:paraId="2EE29BC4" w14:textId="77777777" w:rsidR="008656C1" w:rsidRPr="00354377" w:rsidRDefault="008656C1">
            <w:pPr>
              <w:rPr>
                <w:rFonts w:hAnsi="標楷體"/>
                <w:szCs w:val="28"/>
              </w:rPr>
            </w:pPr>
            <w:r w:rsidRPr="00354377">
              <w:rPr>
                <w:rFonts w:hAnsi="標楷體" w:hint="eastAsia"/>
                <w:szCs w:val="28"/>
              </w:rPr>
              <w:t>代表人(指定交易人)代號</w:t>
            </w:r>
          </w:p>
        </w:tc>
        <w:tc>
          <w:tcPr>
            <w:tcW w:w="700" w:type="dxa"/>
          </w:tcPr>
          <w:p w14:paraId="467E7636" w14:textId="77777777" w:rsidR="008656C1" w:rsidRPr="00354377" w:rsidRDefault="008656C1">
            <w:pPr>
              <w:rPr>
                <w:shd w:val="pct15" w:color="auto" w:fill="FFFFFF"/>
              </w:rPr>
            </w:pPr>
          </w:p>
        </w:tc>
      </w:tr>
      <w:tr w:rsidR="008656C1" w:rsidRPr="00354377" w14:paraId="34DDAEED" w14:textId="77777777">
        <w:tc>
          <w:tcPr>
            <w:tcW w:w="2800" w:type="dxa"/>
          </w:tcPr>
          <w:p w14:paraId="4B5C0A88" w14:textId="77777777" w:rsidR="008656C1" w:rsidRPr="00354377" w:rsidRDefault="008656C1">
            <w:pPr>
              <w:ind w:firstLineChars="100" w:firstLine="280"/>
            </w:pPr>
            <w:r w:rsidRPr="00354377">
              <w:t>02 C</w:t>
            </w:r>
            <w:r w:rsidRPr="00354377">
              <w:rPr>
                <w:rFonts w:hint="eastAsia"/>
              </w:rPr>
              <w:t>97</w:t>
            </w:r>
            <w:r w:rsidRPr="00354377">
              <w:t>-</w:t>
            </w:r>
            <w:r w:rsidRPr="00354377">
              <w:rPr>
                <w:rFonts w:hint="eastAsia"/>
              </w:rPr>
              <w:t>ORDER-NAME</w:t>
            </w:r>
          </w:p>
        </w:tc>
        <w:tc>
          <w:tcPr>
            <w:tcW w:w="1260" w:type="dxa"/>
          </w:tcPr>
          <w:p w14:paraId="250CEBA2" w14:textId="77777777" w:rsidR="008656C1" w:rsidRPr="00354377" w:rsidRDefault="008656C1">
            <w:pPr>
              <w:jc w:val="center"/>
            </w:pPr>
            <w:r w:rsidRPr="00354377">
              <w:rPr>
                <w:rFonts w:hint="eastAsia"/>
              </w:rPr>
              <w:t>X</w:t>
            </w:r>
            <w:r w:rsidRPr="00354377">
              <w:t>(</w:t>
            </w:r>
            <w:r w:rsidRPr="00354377">
              <w:rPr>
                <w:rFonts w:hint="eastAsia"/>
              </w:rPr>
              <w:t>20</w:t>
            </w:r>
            <w:r w:rsidRPr="00354377">
              <w:t>)</w:t>
            </w:r>
          </w:p>
        </w:tc>
        <w:tc>
          <w:tcPr>
            <w:tcW w:w="1400" w:type="dxa"/>
          </w:tcPr>
          <w:p w14:paraId="7BB872BA" w14:textId="77777777" w:rsidR="008656C1" w:rsidRPr="00354377" w:rsidRDefault="008656C1">
            <w:pPr>
              <w:ind w:firstLineChars="100" w:firstLine="280"/>
            </w:pPr>
            <w:r w:rsidRPr="00354377">
              <w:rPr>
                <w:rFonts w:hint="eastAsia"/>
              </w:rPr>
              <w:t>43</w:t>
            </w:r>
            <w:r w:rsidRPr="00354377">
              <w:t>-</w:t>
            </w:r>
            <w:r w:rsidRPr="00354377">
              <w:rPr>
                <w:rFonts w:hint="eastAsia"/>
              </w:rPr>
              <w:t>20</w:t>
            </w:r>
          </w:p>
        </w:tc>
        <w:tc>
          <w:tcPr>
            <w:tcW w:w="3360" w:type="dxa"/>
          </w:tcPr>
          <w:p w14:paraId="6E163158" w14:textId="77777777" w:rsidR="008656C1" w:rsidRPr="00354377" w:rsidRDefault="008656C1">
            <w:pPr>
              <w:rPr>
                <w:rFonts w:hAnsi="標楷體"/>
                <w:szCs w:val="28"/>
              </w:rPr>
            </w:pPr>
            <w:r w:rsidRPr="00354377">
              <w:rPr>
                <w:rFonts w:hAnsi="標楷體" w:hint="eastAsia"/>
                <w:szCs w:val="28"/>
              </w:rPr>
              <w:t>代表人(指定交易人)名稱</w:t>
            </w:r>
          </w:p>
        </w:tc>
        <w:tc>
          <w:tcPr>
            <w:tcW w:w="700" w:type="dxa"/>
          </w:tcPr>
          <w:p w14:paraId="646FECD6" w14:textId="77777777" w:rsidR="008656C1" w:rsidRPr="00354377" w:rsidRDefault="008656C1">
            <w:pPr>
              <w:rPr>
                <w:rFonts w:ascii="Times New Roman"/>
                <w:shd w:val="pct15" w:color="auto" w:fill="FFFFFF"/>
              </w:rPr>
            </w:pPr>
          </w:p>
        </w:tc>
      </w:tr>
      <w:tr w:rsidR="008656C1" w:rsidRPr="00354377" w14:paraId="57FC04EF" w14:textId="77777777">
        <w:tc>
          <w:tcPr>
            <w:tcW w:w="2800" w:type="dxa"/>
          </w:tcPr>
          <w:p w14:paraId="378C8421" w14:textId="77777777" w:rsidR="008656C1" w:rsidRPr="00354377" w:rsidRDefault="008656C1">
            <w:r w:rsidRPr="00354377">
              <w:rPr>
                <w:rFonts w:hint="eastAsia"/>
              </w:rPr>
              <w:t xml:space="preserve">  </w:t>
            </w:r>
            <w:r w:rsidRPr="00354377">
              <w:t>02 C</w:t>
            </w:r>
            <w:r w:rsidRPr="00354377">
              <w:rPr>
                <w:rFonts w:hint="eastAsia"/>
              </w:rPr>
              <w:t>97</w:t>
            </w:r>
            <w:r w:rsidRPr="00354377">
              <w:t>-</w:t>
            </w:r>
            <w:r w:rsidRPr="00354377">
              <w:rPr>
                <w:rFonts w:hint="eastAsia"/>
              </w:rPr>
              <w:t>ORDER-SHR</w:t>
            </w:r>
          </w:p>
        </w:tc>
        <w:tc>
          <w:tcPr>
            <w:tcW w:w="1260" w:type="dxa"/>
          </w:tcPr>
          <w:p w14:paraId="24B5AB26" w14:textId="77777777" w:rsidR="008656C1" w:rsidRPr="00354377" w:rsidRDefault="008656C1">
            <w:pPr>
              <w:jc w:val="center"/>
            </w:pPr>
            <w:r w:rsidRPr="00354377">
              <w:t>9(</w:t>
            </w:r>
            <w:r w:rsidRPr="00354377">
              <w:rPr>
                <w:rFonts w:hint="eastAsia"/>
              </w:rPr>
              <w:t>12</w:t>
            </w:r>
            <w:r w:rsidRPr="00354377">
              <w:t>)</w:t>
            </w:r>
          </w:p>
        </w:tc>
        <w:tc>
          <w:tcPr>
            <w:tcW w:w="1400" w:type="dxa"/>
          </w:tcPr>
          <w:p w14:paraId="68739D61" w14:textId="77777777" w:rsidR="008656C1" w:rsidRPr="00354377" w:rsidRDefault="008656C1">
            <w:pPr>
              <w:ind w:leftChars="40" w:left="112" w:firstLineChars="50" w:firstLine="140"/>
            </w:pPr>
            <w:r w:rsidRPr="00354377">
              <w:rPr>
                <w:rFonts w:hint="eastAsia"/>
              </w:rPr>
              <w:t>63-12</w:t>
            </w:r>
          </w:p>
        </w:tc>
        <w:tc>
          <w:tcPr>
            <w:tcW w:w="3360" w:type="dxa"/>
          </w:tcPr>
          <w:p w14:paraId="36698481" w14:textId="77777777" w:rsidR="008656C1" w:rsidRPr="00F2686B" w:rsidRDefault="008656C1">
            <w:pPr>
              <w:rPr>
                <w:bCs/>
              </w:rPr>
            </w:pPr>
            <w:r w:rsidRPr="00F2686B">
              <w:rPr>
                <w:rFonts w:hint="eastAsia"/>
                <w:bCs/>
              </w:rPr>
              <w:t>委託股數</w:t>
            </w:r>
          </w:p>
        </w:tc>
        <w:tc>
          <w:tcPr>
            <w:tcW w:w="700" w:type="dxa"/>
          </w:tcPr>
          <w:p w14:paraId="090D22C8" w14:textId="77777777" w:rsidR="008656C1" w:rsidRPr="00354377" w:rsidRDefault="008656C1">
            <w:pPr>
              <w:rPr>
                <w:shd w:val="pct15" w:color="auto" w:fill="FFFFFF"/>
              </w:rPr>
            </w:pPr>
          </w:p>
        </w:tc>
      </w:tr>
      <w:tr w:rsidR="008656C1" w:rsidRPr="00354377" w14:paraId="22158F60" w14:textId="77777777">
        <w:tc>
          <w:tcPr>
            <w:tcW w:w="2800" w:type="dxa"/>
          </w:tcPr>
          <w:p w14:paraId="7A561A17" w14:textId="77777777" w:rsidR="008656C1" w:rsidRPr="00354377" w:rsidRDefault="008656C1">
            <w:r w:rsidRPr="00354377">
              <w:rPr>
                <w:rFonts w:hint="eastAsia"/>
              </w:rPr>
              <w:t xml:space="preserve">  </w:t>
            </w:r>
            <w:r w:rsidRPr="00354377">
              <w:t>02 C</w:t>
            </w:r>
            <w:r w:rsidRPr="00354377">
              <w:rPr>
                <w:rFonts w:hint="eastAsia"/>
              </w:rPr>
              <w:t>97</w:t>
            </w:r>
            <w:r w:rsidRPr="00354377">
              <w:t>-CODE</w:t>
            </w:r>
          </w:p>
        </w:tc>
        <w:tc>
          <w:tcPr>
            <w:tcW w:w="1260" w:type="dxa"/>
          </w:tcPr>
          <w:p w14:paraId="5433D951" w14:textId="77777777" w:rsidR="008656C1" w:rsidRPr="00354377" w:rsidRDefault="008656C1">
            <w:pPr>
              <w:jc w:val="center"/>
            </w:pPr>
            <w:r w:rsidRPr="00354377">
              <w:t>X(</w:t>
            </w:r>
            <w:r w:rsidRPr="00354377">
              <w:rPr>
                <w:rFonts w:hint="eastAsia"/>
              </w:rPr>
              <w:t>0</w:t>
            </w:r>
            <w:r w:rsidRPr="00354377">
              <w:t>1)</w:t>
            </w:r>
          </w:p>
        </w:tc>
        <w:tc>
          <w:tcPr>
            <w:tcW w:w="1400" w:type="dxa"/>
          </w:tcPr>
          <w:p w14:paraId="6424E718" w14:textId="77777777" w:rsidR="008656C1" w:rsidRPr="00354377" w:rsidRDefault="008656C1">
            <w:pPr>
              <w:ind w:firstLineChars="40" w:firstLine="112"/>
            </w:pPr>
            <w:r w:rsidRPr="00354377">
              <w:rPr>
                <w:rFonts w:hint="eastAsia"/>
              </w:rPr>
              <w:t xml:space="preserve"> 75- 1</w:t>
            </w:r>
          </w:p>
        </w:tc>
        <w:tc>
          <w:tcPr>
            <w:tcW w:w="3360" w:type="dxa"/>
          </w:tcPr>
          <w:p w14:paraId="76C2686B" w14:textId="77777777" w:rsidR="008656C1" w:rsidRPr="00354377" w:rsidRDefault="008656C1">
            <w:r w:rsidRPr="00354377">
              <w:rPr>
                <w:rFonts w:hint="eastAsia"/>
              </w:rPr>
              <w:t xml:space="preserve">異動別－ </w:t>
            </w:r>
            <w:r w:rsidRPr="00354377">
              <w:rPr>
                <w:sz w:val="24"/>
                <w:szCs w:val="24"/>
              </w:rPr>
              <w:t>“</w:t>
            </w:r>
            <w:r w:rsidRPr="00354377">
              <w:rPr>
                <w:rFonts w:hint="eastAsia"/>
                <w:sz w:val="24"/>
                <w:szCs w:val="24"/>
              </w:rPr>
              <w:t>1</w:t>
            </w:r>
            <w:r w:rsidRPr="00354377">
              <w:rPr>
                <w:sz w:val="24"/>
                <w:szCs w:val="24"/>
              </w:rPr>
              <w:t>”</w:t>
            </w:r>
            <w:r w:rsidRPr="00354377">
              <w:rPr>
                <w:rFonts w:hint="eastAsia"/>
                <w:sz w:val="24"/>
                <w:szCs w:val="24"/>
              </w:rPr>
              <w:t xml:space="preserve"> 新增、</w:t>
            </w:r>
            <w:r w:rsidRPr="00354377">
              <w:rPr>
                <w:sz w:val="24"/>
                <w:szCs w:val="24"/>
              </w:rPr>
              <w:t>“</w:t>
            </w:r>
            <w:r w:rsidRPr="00354377">
              <w:rPr>
                <w:rFonts w:hint="eastAsia"/>
                <w:sz w:val="24"/>
                <w:szCs w:val="24"/>
              </w:rPr>
              <w:t>2</w:t>
            </w:r>
            <w:r w:rsidRPr="00354377">
              <w:rPr>
                <w:sz w:val="24"/>
                <w:szCs w:val="24"/>
              </w:rPr>
              <w:t>”</w:t>
            </w:r>
            <w:r w:rsidRPr="00354377">
              <w:rPr>
                <w:rFonts w:hint="eastAsia"/>
                <w:sz w:val="24"/>
                <w:szCs w:val="24"/>
              </w:rPr>
              <w:t xml:space="preserve"> 刪除         </w:t>
            </w:r>
          </w:p>
        </w:tc>
        <w:tc>
          <w:tcPr>
            <w:tcW w:w="700" w:type="dxa"/>
          </w:tcPr>
          <w:p w14:paraId="1B2CD5DF" w14:textId="77777777" w:rsidR="008656C1" w:rsidRPr="00354377" w:rsidRDefault="008656C1">
            <w:pPr>
              <w:rPr>
                <w:shd w:val="pct15" w:color="auto" w:fill="FFFFFF"/>
              </w:rPr>
            </w:pPr>
          </w:p>
        </w:tc>
      </w:tr>
      <w:tr w:rsidR="008656C1" w:rsidRPr="00354377" w14:paraId="3CA50C25" w14:textId="77777777">
        <w:tc>
          <w:tcPr>
            <w:tcW w:w="2800" w:type="dxa"/>
          </w:tcPr>
          <w:p w14:paraId="302A14AB" w14:textId="77777777" w:rsidR="008656C1" w:rsidRPr="00354377" w:rsidRDefault="008656C1">
            <w:r w:rsidRPr="00354377">
              <w:rPr>
                <w:rFonts w:hint="eastAsia"/>
              </w:rPr>
              <w:t xml:space="preserve">  02 FILLER</w:t>
            </w:r>
          </w:p>
        </w:tc>
        <w:tc>
          <w:tcPr>
            <w:tcW w:w="1260" w:type="dxa"/>
          </w:tcPr>
          <w:p w14:paraId="59679FD6" w14:textId="77777777" w:rsidR="008656C1" w:rsidRPr="00354377" w:rsidRDefault="008656C1">
            <w:pPr>
              <w:jc w:val="center"/>
            </w:pPr>
            <w:r w:rsidRPr="00354377">
              <w:rPr>
                <w:rFonts w:hint="eastAsia"/>
              </w:rPr>
              <w:t>X(105)</w:t>
            </w:r>
          </w:p>
        </w:tc>
        <w:tc>
          <w:tcPr>
            <w:tcW w:w="1400" w:type="dxa"/>
          </w:tcPr>
          <w:p w14:paraId="776BCC06" w14:textId="77777777" w:rsidR="008656C1" w:rsidRPr="00354377" w:rsidRDefault="008656C1">
            <w:pPr>
              <w:ind w:leftChars="40" w:left="112"/>
            </w:pPr>
            <w:r w:rsidRPr="00354377">
              <w:rPr>
                <w:rFonts w:hint="eastAsia"/>
              </w:rPr>
              <w:t xml:space="preserve"> 76-105</w:t>
            </w:r>
          </w:p>
        </w:tc>
        <w:tc>
          <w:tcPr>
            <w:tcW w:w="3360" w:type="dxa"/>
          </w:tcPr>
          <w:p w14:paraId="7D7F08F9" w14:textId="77777777" w:rsidR="008656C1" w:rsidRPr="00354377" w:rsidRDefault="008656C1">
            <w:pPr>
              <w:rPr>
                <w:rFonts w:ascii="Times New Roman"/>
              </w:rPr>
            </w:pPr>
            <w:r w:rsidRPr="00354377">
              <w:rPr>
                <w:rFonts w:ascii="Times New Roman" w:hint="eastAsia"/>
              </w:rPr>
              <w:t>空白</w:t>
            </w:r>
          </w:p>
        </w:tc>
        <w:tc>
          <w:tcPr>
            <w:tcW w:w="700" w:type="dxa"/>
          </w:tcPr>
          <w:p w14:paraId="0D882FF9" w14:textId="77777777" w:rsidR="008656C1" w:rsidRPr="00354377" w:rsidRDefault="008656C1">
            <w:pPr>
              <w:rPr>
                <w:rFonts w:ascii="Times New Roman"/>
                <w:shd w:val="pct15" w:color="auto" w:fill="FFFFFF"/>
              </w:rPr>
            </w:pPr>
          </w:p>
        </w:tc>
      </w:tr>
      <w:tr w:rsidR="008656C1" w:rsidRPr="00354377" w14:paraId="7B4151CA" w14:textId="77777777">
        <w:trPr>
          <w:cantSplit/>
          <w:trHeight w:val="4369"/>
        </w:trPr>
        <w:tc>
          <w:tcPr>
            <w:tcW w:w="9520" w:type="dxa"/>
            <w:gridSpan w:val="5"/>
          </w:tcPr>
          <w:p w14:paraId="22CFB31F" w14:textId="77777777" w:rsidR="008656C1" w:rsidRPr="00354377" w:rsidRDefault="008656C1" w:rsidP="00E54958">
            <w:pPr>
              <w:spacing w:line="360" w:lineRule="exact"/>
              <w:rPr>
                <w:sz w:val="24"/>
                <w:szCs w:val="24"/>
              </w:rPr>
            </w:pPr>
            <w:r w:rsidRPr="00354377">
              <w:rPr>
                <w:rFonts w:hint="eastAsia"/>
                <w:sz w:val="24"/>
                <w:szCs w:val="24"/>
              </w:rPr>
              <w:t>說明：</w:t>
            </w:r>
          </w:p>
          <w:p w14:paraId="15177146" w14:textId="77777777" w:rsidR="008656C1" w:rsidRPr="00F2686B" w:rsidRDefault="008656C1" w:rsidP="00E54958">
            <w:pPr>
              <w:shd w:val="clear" w:color="auto" w:fill="FFFFFF"/>
              <w:spacing w:line="360" w:lineRule="exact"/>
              <w:ind w:leftChars="100" w:left="560" w:hangingChars="100" w:hanging="280"/>
              <w:rPr>
                <w:rFonts w:hAnsi="標楷體"/>
                <w:szCs w:val="28"/>
                <w:shd w:val="clear" w:color="auto" w:fill="FFFFFF"/>
              </w:rPr>
            </w:pPr>
            <w:r w:rsidRPr="00354377">
              <w:rPr>
                <w:rFonts w:hAnsi="標楷體" w:hint="eastAsia"/>
                <w:szCs w:val="28"/>
              </w:rPr>
              <w:t>1.</w:t>
            </w:r>
            <w:r w:rsidRPr="00F2686B">
              <w:rPr>
                <w:rFonts w:hAnsi="標楷體" w:hint="eastAsia"/>
                <w:szCs w:val="28"/>
              </w:rPr>
              <w:t xml:space="preserve"> </w:t>
            </w:r>
            <w:r w:rsidRPr="00F2686B">
              <w:rPr>
                <w:rFonts w:hint="eastAsia"/>
                <w:bCs/>
              </w:rPr>
              <w:t>本項作業提供鉅額交易</w:t>
            </w:r>
            <w:r w:rsidRPr="00F2686B">
              <w:rPr>
                <w:rFonts w:hint="eastAsia"/>
              </w:rPr>
              <w:t>綜合帳戶代表人(指定交易人) (T日/T+1日)委託申報</w:t>
            </w:r>
            <w:r w:rsidRPr="00F2686B">
              <w:rPr>
                <w:rFonts w:hint="eastAsia"/>
                <w:bCs/>
              </w:rPr>
              <w:t>之用。</w:t>
            </w:r>
            <w:r w:rsidRPr="00F2686B">
              <w:rPr>
                <w:rFonts w:hAnsi="標楷體" w:hint="eastAsia"/>
                <w:bCs/>
                <w:szCs w:val="28"/>
                <w:shd w:val="clear" w:color="auto" w:fill="FFFFFF"/>
              </w:rPr>
              <w:t>每次傳送檔案之筆數最多至12000筆。</w:t>
            </w:r>
          </w:p>
          <w:p w14:paraId="3F614912" w14:textId="77777777" w:rsidR="008656C1" w:rsidRPr="00354377" w:rsidRDefault="008656C1" w:rsidP="00E54958">
            <w:pPr>
              <w:spacing w:line="360" w:lineRule="exact"/>
              <w:ind w:left="100" w:firstLineChars="100" w:firstLine="280"/>
              <w:rPr>
                <w:rFonts w:hAnsi="標楷體"/>
                <w:bCs/>
                <w:szCs w:val="28"/>
                <w:shd w:val="clear" w:color="auto" w:fill="B3B3B3"/>
              </w:rPr>
            </w:pPr>
            <w:r w:rsidRPr="00354377">
              <w:rPr>
                <w:rFonts w:hAnsi="標楷體" w:hint="eastAsia"/>
                <w:bCs/>
                <w:szCs w:val="28"/>
              </w:rPr>
              <w:t>2. C97-ODRDATE    ：T日委託申報日期，請輸入當日西元年月日YYYYMMDD；</w:t>
            </w:r>
          </w:p>
          <w:p w14:paraId="123D0BB0" w14:textId="77777777" w:rsidR="008656C1" w:rsidRPr="00354377" w:rsidRDefault="008656C1" w:rsidP="00E54958">
            <w:pPr>
              <w:spacing w:line="360" w:lineRule="exact"/>
              <w:ind w:leftChars="373" w:left="1044" w:firstLineChars="667" w:firstLine="1868"/>
              <w:rPr>
                <w:rFonts w:hAnsi="標楷體"/>
                <w:bCs/>
                <w:szCs w:val="28"/>
              </w:rPr>
            </w:pPr>
            <w:r w:rsidRPr="00354377">
              <w:rPr>
                <w:rFonts w:hAnsi="標楷體" w:hint="eastAsia"/>
                <w:bCs/>
                <w:szCs w:val="28"/>
              </w:rPr>
              <w:t>T+1日修改，委託日期請輸入</w:t>
            </w:r>
            <w:r w:rsidRPr="00354377">
              <w:rPr>
                <w:rFonts w:hAnsi="標楷體" w:hint="eastAsia"/>
                <w:bCs/>
                <w:szCs w:val="28"/>
                <w:bdr w:val="single" w:sz="4" w:space="0" w:color="auto"/>
              </w:rPr>
              <w:t>原T日</w:t>
            </w:r>
            <w:r w:rsidRPr="00354377">
              <w:rPr>
                <w:rFonts w:hAnsi="標楷體" w:hint="eastAsia"/>
                <w:bCs/>
                <w:szCs w:val="28"/>
              </w:rPr>
              <w:t>西元日期YYYYMMDD</w:t>
            </w:r>
          </w:p>
          <w:p w14:paraId="4AF611BD" w14:textId="77777777" w:rsidR="008656C1" w:rsidRPr="00354377" w:rsidRDefault="008656C1" w:rsidP="00E54958">
            <w:pPr>
              <w:shd w:val="clear" w:color="auto" w:fill="FFFFFF"/>
              <w:spacing w:line="360" w:lineRule="exact"/>
              <w:ind w:leftChars="118" w:left="2990" w:hangingChars="950" w:hanging="2660"/>
              <w:rPr>
                <w:rFonts w:hAnsi="標楷體"/>
                <w:szCs w:val="28"/>
              </w:rPr>
            </w:pPr>
            <w:r w:rsidRPr="00354377">
              <w:rPr>
                <w:rFonts w:hAnsi="標楷體" w:hint="eastAsia"/>
                <w:bCs/>
                <w:szCs w:val="28"/>
              </w:rPr>
              <w:t>3. C97-ORDER-ID  ：</w:t>
            </w:r>
            <w:r w:rsidRPr="00354377">
              <w:rPr>
                <w:rFonts w:hAnsi="標楷體" w:hint="eastAsia"/>
                <w:bCs/>
                <w:szCs w:val="28"/>
                <w:shd w:val="clear" w:color="auto" w:fill="FFFFFF"/>
              </w:rPr>
              <w:t>新增必須輸入，且向左靠齊，內容為ID/統一編號/其他</w:t>
            </w:r>
            <w:r w:rsidRPr="00354377">
              <w:rPr>
                <w:rFonts w:hAnsi="標楷體" w:hint="eastAsia"/>
                <w:bCs/>
                <w:szCs w:val="28"/>
              </w:rPr>
              <w:t>；</w:t>
            </w:r>
            <w:r w:rsidRPr="00354377">
              <w:rPr>
                <w:rFonts w:hAnsi="標楷體" w:hint="eastAsia"/>
                <w:szCs w:val="28"/>
              </w:rPr>
              <w:t>刪除時，不須輸入。</w:t>
            </w:r>
          </w:p>
          <w:p w14:paraId="5D135F58" w14:textId="77777777" w:rsidR="008656C1" w:rsidRPr="00354377" w:rsidRDefault="008656C1" w:rsidP="00E54958">
            <w:pPr>
              <w:spacing w:line="360" w:lineRule="exact"/>
              <w:ind w:left="100" w:firstLineChars="100" w:firstLine="280"/>
              <w:rPr>
                <w:rFonts w:hAnsi="標楷體"/>
                <w:szCs w:val="28"/>
              </w:rPr>
            </w:pPr>
            <w:r w:rsidRPr="00354377">
              <w:rPr>
                <w:rFonts w:hAnsi="標楷體" w:hint="eastAsia"/>
                <w:bCs/>
                <w:szCs w:val="28"/>
              </w:rPr>
              <w:t>4. C97-ORDER-NAME：</w:t>
            </w:r>
            <w:r w:rsidRPr="00354377">
              <w:rPr>
                <w:rFonts w:hAnsi="標楷體" w:hint="eastAsia"/>
                <w:bCs/>
                <w:szCs w:val="28"/>
                <w:shd w:val="clear" w:color="auto" w:fill="FFFFFF"/>
              </w:rPr>
              <w:t>新增</w:t>
            </w:r>
            <w:r w:rsidRPr="00354377">
              <w:rPr>
                <w:rFonts w:hAnsi="標楷體" w:hint="eastAsia"/>
                <w:szCs w:val="28"/>
                <w:shd w:val="clear" w:color="auto" w:fill="FFFFFF"/>
              </w:rPr>
              <w:t>必須輸入</w:t>
            </w:r>
            <w:r w:rsidRPr="00354377">
              <w:rPr>
                <w:rFonts w:hAnsi="標楷體" w:hint="eastAsia"/>
                <w:szCs w:val="28"/>
              </w:rPr>
              <w:t>；刪除時，不須輸入。</w:t>
            </w:r>
          </w:p>
          <w:p w14:paraId="4B3D8B16" w14:textId="77777777" w:rsidR="008656C1" w:rsidRPr="00354377" w:rsidRDefault="008656C1" w:rsidP="00E54958">
            <w:pPr>
              <w:spacing w:line="360" w:lineRule="exact"/>
              <w:ind w:left="100" w:firstLineChars="100" w:firstLine="280"/>
              <w:rPr>
                <w:rFonts w:hAnsi="標楷體"/>
                <w:bCs/>
                <w:szCs w:val="28"/>
              </w:rPr>
            </w:pPr>
            <w:r w:rsidRPr="00354377">
              <w:rPr>
                <w:rFonts w:hAnsi="標楷體" w:hint="eastAsia"/>
                <w:bCs/>
                <w:szCs w:val="28"/>
              </w:rPr>
              <w:t>5.</w:t>
            </w:r>
            <w:r w:rsidRPr="00354377">
              <w:rPr>
                <w:rFonts w:hAnsi="標楷體"/>
                <w:szCs w:val="28"/>
              </w:rPr>
              <w:t xml:space="preserve"> C</w:t>
            </w:r>
            <w:r w:rsidRPr="00354377">
              <w:rPr>
                <w:rFonts w:hAnsi="標楷體" w:hint="eastAsia"/>
                <w:szCs w:val="28"/>
              </w:rPr>
              <w:t>97</w:t>
            </w:r>
            <w:r w:rsidRPr="00354377">
              <w:rPr>
                <w:rFonts w:hAnsi="標楷體"/>
                <w:szCs w:val="28"/>
              </w:rPr>
              <w:t>-BUY-SELL</w:t>
            </w:r>
            <w:r w:rsidRPr="00354377">
              <w:rPr>
                <w:rFonts w:hAnsi="標楷體" w:hint="eastAsia"/>
                <w:szCs w:val="28"/>
              </w:rPr>
              <w:t xml:space="preserve">  ：請輸入英文字母大寫之</w:t>
            </w:r>
            <w:r w:rsidRPr="00354377">
              <w:rPr>
                <w:rFonts w:hAnsi="標楷體"/>
                <w:szCs w:val="28"/>
              </w:rPr>
              <w:t>”</w:t>
            </w:r>
            <w:r w:rsidRPr="00354377">
              <w:rPr>
                <w:rFonts w:hAnsi="標楷體" w:hint="eastAsia"/>
                <w:szCs w:val="28"/>
              </w:rPr>
              <w:t>B</w:t>
            </w:r>
            <w:r w:rsidRPr="00354377">
              <w:rPr>
                <w:rFonts w:hAnsi="標楷體"/>
                <w:szCs w:val="28"/>
              </w:rPr>
              <w:t>”</w:t>
            </w:r>
            <w:r w:rsidRPr="00354377">
              <w:rPr>
                <w:rFonts w:hAnsi="標楷體" w:hint="eastAsia"/>
                <w:szCs w:val="28"/>
              </w:rPr>
              <w:t xml:space="preserve"> 或 </w:t>
            </w:r>
            <w:r w:rsidRPr="00354377">
              <w:rPr>
                <w:rFonts w:hAnsi="標楷體"/>
                <w:szCs w:val="28"/>
              </w:rPr>
              <w:t>“</w:t>
            </w:r>
            <w:r w:rsidRPr="00354377">
              <w:rPr>
                <w:rFonts w:hAnsi="標楷體" w:hint="eastAsia"/>
                <w:szCs w:val="28"/>
              </w:rPr>
              <w:t>S</w:t>
            </w:r>
            <w:r w:rsidRPr="00354377">
              <w:rPr>
                <w:rFonts w:hAnsi="標楷體"/>
                <w:szCs w:val="28"/>
              </w:rPr>
              <w:t>”</w:t>
            </w:r>
            <w:r w:rsidRPr="00354377">
              <w:rPr>
                <w:rFonts w:hAnsi="標楷體" w:hint="eastAsia"/>
                <w:szCs w:val="28"/>
              </w:rPr>
              <w:t>。</w:t>
            </w:r>
          </w:p>
          <w:p w14:paraId="130D95D9" w14:textId="77777777" w:rsidR="008656C1" w:rsidRPr="00354377" w:rsidRDefault="008656C1" w:rsidP="00E54958">
            <w:pPr>
              <w:spacing w:line="360" w:lineRule="exact"/>
              <w:ind w:left="100" w:firstLineChars="100" w:firstLine="280"/>
              <w:rPr>
                <w:rFonts w:hAnsi="標楷體"/>
                <w:szCs w:val="28"/>
              </w:rPr>
            </w:pPr>
            <w:r w:rsidRPr="00354377">
              <w:rPr>
                <w:rFonts w:hAnsi="標楷體" w:hint="eastAsia"/>
                <w:bCs/>
                <w:szCs w:val="28"/>
              </w:rPr>
              <w:t>6. C97-ORDER-SHR ：</w:t>
            </w:r>
            <w:r w:rsidRPr="00354377">
              <w:rPr>
                <w:rFonts w:hAnsi="標楷體" w:hint="eastAsia"/>
                <w:bCs/>
                <w:szCs w:val="24"/>
              </w:rPr>
              <w:t>必須為數字</w:t>
            </w:r>
            <w:r w:rsidRPr="00354377">
              <w:rPr>
                <w:rFonts w:hAnsi="標楷體" w:hint="eastAsia"/>
                <w:szCs w:val="24"/>
              </w:rPr>
              <w:t>，請輸入</w:t>
            </w:r>
            <w:r w:rsidRPr="00354377">
              <w:rPr>
                <w:rFonts w:hint="eastAsia"/>
              </w:rPr>
              <w:t>股數</w:t>
            </w:r>
            <w:r w:rsidRPr="00354377">
              <w:rPr>
                <w:rFonts w:hAnsi="標楷體" w:hint="eastAsia"/>
                <w:szCs w:val="24"/>
              </w:rPr>
              <w:t>；</w:t>
            </w:r>
            <w:r w:rsidRPr="00354377">
              <w:rPr>
                <w:rFonts w:hAnsi="標楷體" w:hint="eastAsia"/>
                <w:szCs w:val="28"/>
              </w:rPr>
              <w:t>刪除時，不須</w:t>
            </w:r>
          </w:p>
          <w:p w14:paraId="0B3A6AEB" w14:textId="77777777" w:rsidR="008656C1" w:rsidRPr="00354377" w:rsidRDefault="008656C1" w:rsidP="00E54958">
            <w:pPr>
              <w:spacing w:line="360" w:lineRule="exact"/>
              <w:ind w:leftChars="36" w:left="101" w:firstLineChars="1100" w:firstLine="3080"/>
              <w:rPr>
                <w:rFonts w:hAnsi="標楷體"/>
                <w:szCs w:val="24"/>
              </w:rPr>
            </w:pPr>
            <w:r w:rsidRPr="00354377">
              <w:rPr>
                <w:rFonts w:hAnsi="標楷體" w:hint="eastAsia"/>
                <w:szCs w:val="28"/>
              </w:rPr>
              <w:t>輸入</w:t>
            </w:r>
            <w:r w:rsidRPr="00354377">
              <w:rPr>
                <w:rFonts w:hAnsi="標楷體" w:hint="eastAsia"/>
                <w:szCs w:val="24"/>
              </w:rPr>
              <w:t>。</w:t>
            </w:r>
          </w:p>
          <w:p w14:paraId="5B247EFA" w14:textId="77777777" w:rsidR="008656C1" w:rsidRPr="00354377" w:rsidRDefault="008656C1" w:rsidP="00E54958">
            <w:pPr>
              <w:spacing w:line="360" w:lineRule="exact"/>
              <w:ind w:leftChars="140" w:left="3360" w:hangingChars="1060" w:hanging="2968"/>
              <w:rPr>
                <w:rFonts w:hAnsi="標楷體"/>
                <w:szCs w:val="28"/>
              </w:rPr>
            </w:pPr>
            <w:r w:rsidRPr="00354377">
              <w:rPr>
                <w:rFonts w:hAnsi="標楷體" w:hint="eastAsia"/>
                <w:szCs w:val="28"/>
              </w:rPr>
              <w:t>7. C97-CODE：</w:t>
            </w:r>
            <w:r w:rsidRPr="00354377">
              <w:rPr>
                <w:rFonts w:hAnsi="標楷體"/>
                <w:szCs w:val="28"/>
              </w:rPr>
              <w:t>“</w:t>
            </w:r>
            <w:r w:rsidRPr="00354377">
              <w:rPr>
                <w:rFonts w:hAnsi="標楷體" w:hint="eastAsia"/>
                <w:szCs w:val="28"/>
              </w:rPr>
              <w:t>1</w:t>
            </w:r>
            <w:r w:rsidRPr="00354377">
              <w:rPr>
                <w:rFonts w:hAnsi="標楷體"/>
                <w:szCs w:val="28"/>
              </w:rPr>
              <w:t>”</w:t>
            </w:r>
            <w:r w:rsidRPr="00354377">
              <w:rPr>
                <w:rFonts w:hAnsi="標楷體" w:hint="eastAsia"/>
                <w:szCs w:val="28"/>
              </w:rPr>
              <w:t>－ 新增</w:t>
            </w:r>
            <w:r w:rsidRPr="00354377">
              <w:rPr>
                <w:rFonts w:hint="eastAsia"/>
              </w:rPr>
              <w:t>鉅額交易</w:t>
            </w:r>
            <w:r w:rsidRPr="00354377">
              <w:rPr>
                <w:rFonts w:hAnsi="標楷體" w:hint="eastAsia"/>
                <w:szCs w:val="28"/>
              </w:rPr>
              <w:t>綜合帳戶之委託資料，而且每個欄位均須輸入；</w:t>
            </w:r>
          </w:p>
          <w:p w14:paraId="22283336" w14:textId="77777777" w:rsidR="00CF4C4F" w:rsidRPr="00AE2770" w:rsidRDefault="008656C1" w:rsidP="00943E79">
            <w:pPr>
              <w:spacing w:line="360" w:lineRule="exact"/>
              <w:ind w:leftChars="600" w:left="3220" w:hangingChars="550" w:hanging="1540"/>
              <w:rPr>
                <w:strike/>
              </w:rPr>
            </w:pPr>
            <w:r w:rsidRPr="00354377">
              <w:rPr>
                <w:rFonts w:hAnsi="標楷體" w:hint="eastAsia"/>
                <w:szCs w:val="28"/>
              </w:rPr>
              <w:t xml:space="preserve">   </w:t>
            </w:r>
            <w:r w:rsidRPr="00354377">
              <w:rPr>
                <w:rFonts w:hAnsi="標楷體"/>
                <w:szCs w:val="28"/>
              </w:rPr>
              <w:t>“</w:t>
            </w:r>
            <w:r w:rsidRPr="00354377">
              <w:rPr>
                <w:rFonts w:hAnsi="標楷體" w:hint="eastAsia"/>
                <w:szCs w:val="28"/>
              </w:rPr>
              <w:t>2</w:t>
            </w:r>
            <w:r w:rsidRPr="00354377">
              <w:rPr>
                <w:rFonts w:hAnsi="標楷體"/>
                <w:szCs w:val="28"/>
              </w:rPr>
              <w:t>”</w:t>
            </w:r>
            <w:r w:rsidRPr="00354377">
              <w:rPr>
                <w:rFonts w:hAnsi="標楷體" w:hint="eastAsia"/>
                <w:szCs w:val="28"/>
              </w:rPr>
              <w:t xml:space="preserve">－ </w:t>
            </w:r>
            <w:r w:rsidRPr="00354377">
              <w:rPr>
                <w:rFonts w:hAnsi="標楷體" w:hint="eastAsia"/>
                <w:szCs w:val="28"/>
                <w:shd w:val="clear" w:color="auto" w:fill="FFFFFF"/>
              </w:rPr>
              <w:t>刪除該委託書編號、原始綜合帳戶下已申報過之所有委託資料</w:t>
            </w:r>
            <w:r w:rsidRPr="00354377">
              <w:rPr>
                <w:rFonts w:hAnsi="標楷體" w:hint="eastAsia"/>
                <w:szCs w:val="28"/>
              </w:rPr>
              <w:t>；委託日期、證券商代號、原始綜合帳戶帳號、委託書編號、買賣別、證券代號必須輸入。</w:t>
            </w:r>
          </w:p>
        </w:tc>
      </w:tr>
    </w:tbl>
    <w:p w14:paraId="13EBB4E9" w14:textId="77777777" w:rsidR="008656C1" w:rsidRPr="00354377" w:rsidRDefault="008656C1">
      <w:pPr>
        <w:spacing w:before="80"/>
        <w:ind w:firstLineChars="1650" w:firstLine="4620"/>
        <w:rPr>
          <w:rFonts w:hAnsi="標楷體"/>
        </w:rPr>
      </w:pPr>
      <w:r w:rsidRPr="00354377">
        <w:rPr>
          <w:rFonts w:hAnsi="標楷體" w:hint="eastAsia"/>
        </w:rPr>
        <w:t>2－41</w:t>
      </w:r>
    </w:p>
    <w:p w14:paraId="5488124E" w14:textId="77777777" w:rsidR="008656C1" w:rsidRPr="00354377" w:rsidRDefault="008656C1">
      <w:r w:rsidRPr="00354377">
        <w:br w:type="page"/>
      </w:r>
      <w:r w:rsidRPr="00354377">
        <w:rPr>
          <w:rFonts w:hint="eastAsia"/>
        </w:rPr>
        <w:lastRenderedPageBreak/>
        <w:t>【備註】</w:t>
      </w:r>
    </w:p>
    <w:p w14:paraId="03331501" w14:textId="77777777" w:rsidR="00D916AB" w:rsidRPr="00354377" w:rsidRDefault="008656C1" w:rsidP="00AB1584">
      <w:pPr>
        <w:numPr>
          <w:ilvl w:val="0"/>
          <w:numId w:val="31"/>
        </w:numPr>
        <w:rPr>
          <w:szCs w:val="28"/>
        </w:rPr>
      </w:pPr>
      <w:r w:rsidRPr="00354377">
        <w:rPr>
          <w:rFonts w:hint="eastAsia"/>
        </w:rPr>
        <w:t>T+1日若需修改T日</w:t>
      </w:r>
      <w:r w:rsidRPr="00354377">
        <w:rPr>
          <w:rFonts w:hint="eastAsia"/>
          <w:b/>
          <w:bCs/>
          <w:shd w:val="pct15" w:color="auto" w:fill="FFFFFF"/>
        </w:rPr>
        <w:t>鉅額交易</w:t>
      </w:r>
      <w:r w:rsidRPr="00354377">
        <w:rPr>
          <w:rFonts w:hint="eastAsia"/>
        </w:rPr>
        <w:t>綜合交易帳戶某委託書編號之代表人資料，請先</w:t>
      </w:r>
      <w:r w:rsidRPr="00354377">
        <w:rPr>
          <w:rFonts w:hint="eastAsia"/>
          <w:bdr w:val="single" w:sz="4" w:space="0" w:color="auto"/>
        </w:rPr>
        <w:t>刪除</w:t>
      </w:r>
      <w:r w:rsidRPr="00354377">
        <w:rPr>
          <w:rFonts w:hint="eastAsia"/>
          <w:u w:val="single"/>
        </w:rPr>
        <w:t>原T日</w:t>
      </w:r>
      <w:r w:rsidRPr="00354377">
        <w:rPr>
          <w:rFonts w:hint="eastAsia"/>
        </w:rPr>
        <w:t>該委託書編號下已申報過之所有代表人資料（請輸入一筆原T日</w:t>
      </w:r>
      <w:r w:rsidRPr="00354377">
        <w:rPr>
          <w:rFonts w:hint="eastAsia"/>
          <w:szCs w:val="28"/>
        </w:rPr>
        <w:t>委託日期＋證券商代號＋原始綜合帳戶帳號＋</w:t>
      </w:r>
      <w:r w:rsidRPr="00354377">
        <w:rPr>
          <w:rFonts w:hAnsi="標楷體" w:hint="eastAsia"/>
          <w:szCs w:val="28"/>
        </w:rPr>
        <w:t>委託書編號＋買賣別＋證券代號，C97-CODE代入</w:t>
      </w:r>
      <w:r w:rsidRPr="00354377">
        <w:rPr>
          <w:rFonts w:hAnsi="標楷體"/>
          <w:szCs w:val="28"/>
        </w:rPr>
        <w:t>”</w:t>
      </w:r>
      <w:r w:rsidRPr="00354377">
        <w:rPr>
          <w:rFonts w:hAnsi="標楷體" w:hint="eastAsia"/>
          <w:szCs w:val="28"/>
        </w:rPr>
        <w:t>2</w:t>
      </w:r>
      <w:r w:rsidRPr="00354377">
        <w:rPr>
          <w:rFonts w:hAnsi="標楷體"/>
          <w:szCs w:val="28"/>
        </w:rPr>
        <w:t>”</w:t>
      </w:r>
      <w:r w:rsidRPr="00354377">
        <w:rPr>
          <w:rFonts w:hint="eastAsia"/>
        </w:rPr>
        <w:t>），再</w:t>
      </w:r>
      <w:r w:rsidRPr="00354377">
        <w:rPr>
          <w:rFonts w:hint="eastAsia"/>
          <w:bdr w:val="single" w:sz="4" w:space="0" w:color="auto"/>
        </w:rPr>
        <w:t>新增</w:t>
      </w:r>
      <w:r w:rsidRPr="00354377">
        <w:rPr>
          <w:rFonts w:hint="eastAsia"/>
        </w:rPr>
        <w:t>該委託書編號下之代表人</w:t>
      </w:r>
      <w:r w:rsidRPr="00354377">
        <w:rPr>
          <w:rFonts w:hAnsi="標楷體" w:hint="eastAsia"/>
          <w:szCs w:val="28"/>
        </w:rPr>
        <w:t>資料，並且</w:t>
      </w:r>
      <w:r w:rsidRPr="00354377">
        <w:rPr>
          <w:rFonts w:hAnsi="標楷體" w:hint="eastAsia"/>
          <w:szCs w:val="28"/>
          <w:u w:val="single"/>
        </w:rPr>
        <w:t>申報累計之委託數量要與T日該委託書編號累計之數量</w:t>
      </w:r>
      <w:r w:rsidRPr="00354377">
        <w:rPr>
          <w:rFonts w:hint="eastAsia"/>
          <w:szCs w:val="28"/>
          <w:u w:val="single"/>
        </w:rPr>
        <w:t>相吻合</w:t>
      </w:r>
      <w:r w:rsidRPr="00354377">
        <w:rPr>
          <w:rFonts w:hAnsi="標楷體" w:hint="eastAsia"/>
          <w:szCs w:val="28"/>
        </w:rPr>
        <w:t>，</w:t>
      </w:r>
      <w:r w:rsidRPr="00354377">
        <w:rPr>
          <w:rFonts w:hint="eastAsia"/>
          <w:szCs w:val="28"/>
        </w:rPr>
        <w:t>才算完成修改作業</w:t>
      </w:r>
      <w:r w:rsidR="00D916AB">
        <w:rPr>
          <w:rFonts w:hint="eastAsia"/>
          <w:szCs w:val="28"/>
        </w:rPr>
        <w:t>。</w:t>
      </w:r>
    </w:p>
    <w:p w14:paraId="59B97298" w14:textId="77777777" w:rsidR="00D916AB" w:rsidRPr="00CE1BCE" w:rsidRDefault="00801BBC" w:rsidP="00AB1584">
      <w:pPr>
        <w:numPr>
          <w:ilvl w:val="0"/>
          <w:numId w:val="31"/>
        </w:numPr>
        <w:spacing w:line="440" w:lineRule="atLeast"/>
        <w:rPr>
          <w:rFonts w:hAnsi="標楷體"/>
        </w:rPr>
      </w:pPr>
      <w:r w:rsidRPr="00CE1BCE">
        <w:rPr>
          <w:rFonts w:hint="eastAsia"/>
        </w:rPr>
        <w:t>為免證券商因本項作業遲延申報，致影響整體市場後續電腦作業，申報時限放寬至</w:t>
      </w:r>
      <w:r w:rsidRPr="00CE1BCE">
        <w:t>T+1</w:t>
      </w:r>
      <w:r w:rsidRPr="00CE1BCE">
        <w:rPr>
          <w:rFonts w:hint="eastAsia"/>
        </w:rPr>
        <w:t>日</w:t>
      </w:r>
      <w:r w:rsidRPr="00CE1BCE">
        <w:t>6</w:t>
      </w:r>
      <w:r w:rsidRPr="00CE1BCE">
        <w:rPr>
          <w:rFonts w:hint="eastAsia"/>
        </w:rPr>
        <w:t>時，T日尚未申報完成之鉅額交易委託代表人明細請於T+1日繼續申報，其申報方式與申報資料內容不變</w:t>
      </w:r>
      <w:r w:rsidR="00D916AB" w:rsidRPr="00CE1BCE">
        <w:rPr>
          <w:rFonts w:hint="eastAsia"/>
        </w:rPr>
        <w:t>。</w:t>
      </w:r>
    </w:p>
    <w:p w14:paraId="3A6E2A02" w14:textId="77777777" w:rsidR="00D916AB" w:rsidRDefault="00D916AB" w:rsidP="00D916AB"/>
    <w:p w14:paraId="2F4E51B7" w14:textId="77777777" w:rsidR="007F1164" w:rsidRDefault="007F1164" w:rsidP="00D916AB"/>
    <w:p w14:paraId="6AA19BCA" w14:textId="77777777" w:rsidR="007F1164" w:rsidRDefault="007F1164" w:rsidP="00D916AB"/>
    <w:p w14:paraId="54E28B11" w14:textId="77777777" w:rsidR="007F1164" w:rsidRDefault="007F1164" w:rsidP="00D916AB"/>
    <w:p w14:paraId="11FE0097" w14:textId="77777777" w:rsidR="007F1164" w:rsidRDefault="007F1164" w:rsidP="00D916AB"/>
    <w:p w14:paraId="58696C88" w14:textId="77777777" w:rsidR="007F1164" w:rsidRDefault="007F1164" w:rsidP="00D916AB"/>
    <w:p w14:paraId="5F7588C7" w14:textId="77777777" w:rsidR="007F1164" w:rsidRDefault="007F1164" w:rsidP="00D916AB"/>
    <w:p w14:paraId="3B0D1F4C" w14:textId="77777777" w:rsidR="007F1164" w:rsidRDefault="007F1164" w:rsidP="00D916AB"/>
    <w:p w14:paraId="01767AC2" w14:textId="77777777" w:rsidR="007F1164" w:rsidRDefault="007F1164" w:rsidP="00D916AB"/>
    <w:p w14:paraId="39501747" w14:textId="77777777" w:rsidR="007F1164" w:rsidRDefault="007F1164" w:rsidP="00D916AB"/>
    <w:p w14:paraId="5099DE7A" w14:textId="77777777" w:rsidR="007F1164" w:rsidRDefault="007F1164" w:rsidP="00D916AB"/>
    <w:p w14:paraId="39F8D1E7" w14:textId="77777777" w:rsidR="007F1164" w:rsidRDefault="007F1164" w:rsidP="00D916AB"/>
    <w:p w14:paraId="19994DC2" w14:textId="77777777" w:rsidR="007F1164" w:rsidRDefault="007F1164" w:rsidP="00D916AB"/>
    <w:p w14:paraId="2948BFDA" w14:textId="77777777" w:rsidR="007F1164" w:rsidRDefault="007F1164" w:rsidP="00D916AB"/>
    <w:p w14:paraId="66F4E6C2" w14:textId="77777777" w:rsidR="007F1164" w:rsidRDefault="007F1164" w:rsidP="00D916AB"/>
    <w:p w14:paraId="5C459523" w14:textId="77777777" w:rsidR="007F1164" w:rsidRDefault="007F1164" w:rsidP="00D916AB"/>
    <w:p w14:paraId="747758CC" w14:textId="77777777" w:rsidR="007F1164" w:rsidRDefault="007F1164" w:rsidP="007F1164">
      <w:pPr>
        <w:jc w:val="center"/>
      </w:pPr>
      <w:r>
        <w:rPr>
          <w:rFonts w:hint="eastAsia"/>
        </w:rPr>
        <w:t>2-42-1</w:t>
      </w:r>
    </w:p>
    <w:p w14:paraId="21967855" w14:textId="77777777" w:rsidR="008656C1" w:rsidRPr="00354377" w:rsidRDefault="007F1164" w:rsidP="007F1164">
      <w:pPr>
        <w:jc w:val="center"/>
      </w:pPr>
      <w:r>
        <w:br w:type="page"/>
      </w:r>
      <w:r w:rsidR="008656C1" w:rsidRPr="00354377">
        <w:rPr>
          <w:rFonts w:hint="eastAsia"/>
        </w:rPr>
        <w:lastRenderedPageBreak/>
        <w:t>(二)</w:t>
      </w:r>
      <w:r w:rsidR="008656C1" w:rsidRPr="00354377">
        <w:rPr>
          <w:rFonts w:hint="eastAsia"/>
          <w:b/>
          <w:shd w:val="pct15" w:color="auto" w:fill="FFFFFF"/>
        </w:rPr>
        <w:t xml:space="preserve"> 鉅額交易</w:t>
      </w:r>
      <w:r w:rsidR="008656C1" w:rsidRPr="00354377">
        <w:rPr>
          <w:rFonts w:hint="eastAsia"/>
        </w:rPr>
        <w:t>綜合帳戶代表人(指定交易人)委託申報資料正確或錯誤回覆檔</w:t>
      </w:r>
    </w:p>
    <w:p w14:paraId="24930FD9" w14:textId="77777777" w:rsidR="008656C1" w:rsidRPr="00354377" w:rsidRDefault="008656C1">
      <w:pPr>
        <w:ind w:left="1758"/>
      </w:pPr>
      <w:r w:rsidRPr="00354377">
        <w:rPr>
          <w:rFonts w:hint="eastAsia"/>
        </w:rPr>
        <w:t>檔案結構</w:t>
      </w:r>
      <w:r w:rsidRPr="00354377">
        <w:t>︰U</w:t>
      </w:r>
      <w:r w:rsidRPr="00354377">
        <w:rPr>
          <w:rFonts w:hint="eastAsia"/>
        </w:rPr>
        <w:t xml:space="preserve">　 檔案長度</w:t>
      </w:r>
      <w:r w:rsidRPr="00354377">
        <w:t xml:space="preserve">︰ </w:t>
      </w:r>
      <w:r w:rsidRPr="00354377">
        <w:rPr>
          <w:rFonts w:hint="eastAsia"/>
        </w:rPr>
        <w:t>180   檔案代號</w:t>
      </w:r>
      <w:r w:rsidRPr="00354377">
        <w:t>︰</w:t>
      </w:r>
      <w:r w:rsidRPr="00354377">
        <w:rPr>
          <w:rFonts w:hint="eastAsia"/>
        </w:rPr>
        <w:t>C97</w:t>
      </w:r>
    </w:p>
    <w:tbl>
      <w:tblPr>
        <w:tblW w:w="9596"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46"/>
        <w:gridCol w:w="1114"/>
        <w:gridCol w:w="1400"/>
        <w:gridCol w:w="2520"/>
        <w:gridCol w:w="1616"/>
      </w:tblGrid>
      <w:tr w:rsidR="008656C1" w:rsidRPr="00354377" w14:paraId="245AD8BB" w14:textId="77777777" w:rsidTr="007F1E33">
        <w:tc>
          <w:tcPr>
            <w:tcW w:w="2946" w:type="dxa"/>
            <w:tcBorders>
              <w:bottom w:val="single" w:sz="4" w:space="0" w:color="auto"/>
            </w:tcBorders>
            <w:vAlign w:val="center"/>
          </w:tcPr>
          <w:p w14:paraId="38D3CFCC" w14:textId="77777777" w:rsidR="008656C1" w:rsidRPr="00354377" w:rsidRDefault="008656C1">
            <w:pPr>
              <w:jc w:val="center"/>
            </w:pPr>
            <w:r w:rsidRPr="00354377">
              <w:rPr>
                <w:rFonts w:hint="eastAsia"/>
              </w:rPr>
              <w:t>階層碼/ 項目名稱</w:t>
            </w:r>
          </w:p>
        </w:tc>
        <w:tc>
          <w:tcPr>
            <w:tcW w:w="1114" w:type="dxa"/>
            <w:tcBorders>
              <w:bottom w:val="single" w:sz="4" w:space="0" w:color="auto"/>
            </w:tcBorders>
            <w:vAlign w:val="center"/>
          </w:tcPr>
          <w:p w14:paraId="30D7A864" w14:textId="77777777" w:rsidR="008656C1" w:rsidRPr="00354377" w:rsidRDefault="008656C1">
            <w:pPr>
              <w:jc w:val="center"/>
            </w:pPr>
            <w:r w:rsidRPr="00354377">
              <w:rPr>
                <w:rFonts w:hint="eastAsia"/>
              </w:rPr>
              <w:t>屬性</w:t>
            </w:r>
          </w:p>
        </w:tc>
        <w:tc>
          <w:tcPr>
            <w:tcW w:w="1400" w:type="dxa"/>
            <w:tcBorders>
              <w:bottom w:val="single" w:sz="4" w:space="0" w:color="auto"/>
            </w:tcBorders>
            <w:vAlign w:val="center"/>
          </w:tcPr>
          <w:p w14:paraId="5C63D1A7" w14:textId="77777777" w:rsidR="008656C1" w:rsidRPr="00354377" w:rsidRDefault="008656C1">
            <w:pPr>
              <w:jc w:val="center"/>
            </w:pPr>
            <w:r w:rsidRPr="00354377">
              <w:rPr>
                <w:rFonts w:hint="eastAsia"/>
              </w:rPr>
              <w:t>位置-長度</w:t>
            </w:r>
          </w:p>
        </w:tc>
        <w:tc>
          <w:tcPr>
            <w:tcW w:w="2520" w:type="dxa"/>
            <w:tcBorders>
              <w:bottom w:val="single" w:sz="4" w:space="0" w:color="auto"/>
            </w:tcBorders>
            <w:vAlign w:val="center"/>
          </w:tcPr>
          <w:p w14:paraId="7C6EDEE3" w14:textId="77777777" w:rsidR="008656C1" w:rsidRPr="00354377" w:rsidRDefault="008656C1">
            <w:pPr>
              <w:jc w:val="center"/>
            </w:pPr>
            <w:r w:rsidRPr="00354377">
              <w:rPr>
                <w:rFonts w:hint="eastAsia"/>
              </w:rPr>
              <w:t>項目說明</w:t>
            </w:r>
          </w:p>
        </w:tc>
        <w:tc>
          <w:tcPr>
            <w:tcW w:w="1616" w:type="dxa"/>
            <w:vAlign w:val="center"/>
          </w:tcPr>
          <w:p w14:paraId="4469A7E5" w14:textId="77777777" w:rsidR="008656C1" w:rsidRPr="00354377" w:rsidRDefault="008656C1">
            <w:pPr>
              <w:jc w:val="center"/>
              <w:rPr>
                <w:rFonts w:ascii="Times New Roman"/>
              </w:rPr>
            </w:pPr>
            <w:r w:rsidRPr="00354377">
              <w:rPr>
                <w:rFonts w:hint="eastAsia"/>
              </w:rPr>
              <w:t>備註</w:t>
            </w:r>
          </w:p>
        </w:tc>
      </w:tr>
      <w:tr w:rsidR="008656C1" w:rsidRPr="00354377" w14:paraId="67AB7496" w14:textId="77777777" w:rsidTr="007F1E33">
        <w:tc>
          <w:tcPr>
            <w:tcW w:w="2946" w:type="dxa"/>
            <w:vAlign w:val="center"/>
          </w:tcPr>
          <w:p w14:paraId="4C393DEC" w14:textId="77777777" w:rsidR="008656C1" w:rsidRPr="00354377" w:rsidRDefault="008656C1">
            <w:r w:rsidRPr="00354377">
              <w:t>02 C</w:t>
            </w:r>
            <w:r w:rsidRPr="00354377">
              <w:rPr>
                <w:rFonts w:hint="eastAsia"/>
              </w:rPr>
              <w:t>97</w:t>
            </w:r>
            <w:r w:rsidRPr="00354377">
              <w:t>-</w:t>
            </w:r>
            <w:r w:rsidRPr="00354377">
              <w:rPr>
                <w:rFonts w:hint="eastAsia"/>
              </w:rPr>
              <w:t xml:space="preserve">ODRDATE  </w:t>
            </w:r>
          </w:p>
        </w:tc>
        <w:tc>
          <w:tcPr>
            <w:tcW w:w="1114" w:type="dxa"/>
            <w:vAlign w:val="center"/>
          </w:tcPr>
          <w:p w14:paraId="4B096538" w14:textId="77777777" w:rsidR="008656C1" w:rsidRPr="00354377" w:rsidRDefault="008656C1">
            <w:pPr>
              <w:jc w:val="center"/>
            </w:pPr>
            <w:r w:rsidRPr="00354377">
              <w:rPr>
                <w:rFonts w:hint="eastAsia"/>
              </w:rPr>
              <w:t>9(08)</w:t>
            </w:r>
          </w:p>
        </w:tc>
        <w:tc>
          <w:tcPr>
            <w:tcW w:w="1400" w:type="dxa"/>
            <w:vAlign w:val="center"/>
          </w:tcPr>
          <w:p w14:paraId="427CF10E" w14:textId="77777777" w:rsidR="008656C1" w:rsidRPr="00354377" w:rsidRDefault="008656C1">
            <w:pPr>
              <w:ind w:firstLineChars="140" w:firstLine="392"/>
            </w:pPr>
            <w:r w:rsidRPr="00354377">
              <w:rPr>
                <w:rFonts w:hint="eastAsia"/>
              </w:rPr>
              <w:t>1- 8</w:t>
            </w:r>
          </w:p>
        </w:tc>
        <w:tc>
          <w:tcPr>
            <w:tcW w:w="2520" w:type="dxa"/>
            <w:vAlign w:val="center"/>
          </w:tcPr>
          <w:p w14:paraId="4E388C83" w14:textId="77777777" w:rsidR="008656C1" w:rsidRPr="00354377" w:rsidRDefault="008656C1">
            <w:pPr>
              <w:jc w:val="left"/>
            </w:pPr>
            <w:r w:rsidRPr="00354377">
              <w:rPr>
                <w:rFonts w:hint="eastAsia"/>
              </w:rPr>
              <w:t>委託日期－YYYMMDD</w:t>
            </w:r>
          </w:p>
        </w:tc>
        <w:tc>
          <w:tcPr>
            <w:tcW w:w="1616" w:type="dxa"/>
            <w:vAlign w:val="center"/>
          </w:tcPr>
          <w:p w14:paraId="6A73630A" w14:textId="77777777" w:rsidR="008656C1" w:rsidRPr="00354377" w:rsidRDefault="008656C1">
            <w:pPr>
              <w:jc w:val="center"/>
            </w:pPr>
          </w:p>
        </w:tc>
      </w:tr>
      <w:tr w:rsidR="008656C1" w:rsidRPr="00354377" w14:paraId="74DEFE82" w14:textId="77777777" w:rsidTr="007F1E33">
        <w:tc>
          <w:tcPr>
            <w:tcW w:w="2946" w:type="dxa"/>
          </w:tcPr>
          <w:p w14:paraId="37A4854B" w14:textId="77777777" w:rsidR="008656C1" w:rsidRPr="00354377" w:rsidRDefault="008656C1">
            <w:r w:rsidRPr="00354377">
              <w:t>02 C</w:t>
            </w:r>
            <w:r w:rsidRPr="00354377">
              <w:rPr>
                <w:rFonts w:hint="eastAsia"/>
              </w:rPr>
              <w:t>97</w:t>
            </w:r>
            <w:r w:rsidRPr="00354377">
              <w:t>-BRKID</w:t>
            </w:r>
            <w:r w:rsidRPr="00354377">
              <w:rPr>
                <w:rFonts w:hint="eastAsia"/>
              </w:rPr>
              <w:t xml:space="preserve">    </w:t>
            </w:r>
          </w:p>
        </w:tc>
        <w:tc>
          <w:tcPr>
            <w:tcW w:w="1114" w:type="dxa"/>
          </w:tcPr>
          <w:p w14:paraId="3D9A702E" w14:textId="77777777" w:rsidR="008656C1" w:rsidRPr="00354377" w:rsidRDefault="008656C1">
            <w:pPr>
              <w:jc w:val="center"/>
            </w:pPr>
            <w:r w:rsidRPr="00354377">
              <w:t>X(</w:t>
            </w:r>
            <w:r w:rsidRPr="00354377">
              <w:rPr>
                <w:rFonts w:hint="eastAsia"/>
              </w:rPr>
              <w:t>0</w:t>
            </w:r>
            <w:r w:rsidRPr="00354377">
              <w:t>4)</w:t>
            </w:r>
          </w:p>
        </w:tc>
        <w:tc>
          <w:tcPr>
            <w:tcW w:w="1400" w:type="dxa"/>
          </w:tcPr>
          <w:p w14:paraId="68CE57B2" w14:textId="77777777" w:rsidR="008656C1" w:rsidRPr="00354377" w:rsidRDefault="008656C1">
            <w:pPr>
              <w:ind w:firstLineChars="150" w:firstLine="420"/>
            </w:pPr>
            <w:r w:rsidRPr="00354377">
              <w:rPr>
                <w:rFonts w:hint="eastAsia"/>
              </w:rPr>
              <w:t>9</w:t>
            </w:r>
            <w:r w:rsidRPr="00354377">
              <w:t>–</w:t>
            </w:r>
            <w:r w:rsidRPr="00354377">
              <w:t xml:space="preserve"> </w:t>
            </w:r>
            <w:r w:rsidRPr="00354377">
              <w:rPr>
                <w:rFonts w:hint="eastAsia"/>
              </w:rPr>
              <w:t>4</w:t>
            </w:r>
          </w:p>
        </w:tc>
        <w:tc>
          <w:tcPr>
            <w:tcW w:w="2520" w:type="dxa"/>
          </w:tcPr>
          <w:p w14:paraId="4F073057" w14:textId="77777777" w:rsidR="008656C1" w:rsidRPr="00354377" w:rsidRDefault="008656C1">
            <w:r w:rsidRPr="00354377">
              <w:rPr>
                <w:rFonts w:hint="eastAsia"/>
              </w:rPr>
              <w:t>證券商代號</w:t>
            </w:r>
          </w:p>
        </w:tc>
        <w:tc>
          <w:tcPr>
            <w:tcW w:w="1616" w:type="dxa"/>
          </w:tcPr>
          <w:p w14:paraId="61D649ED" w14:textId="77777777" w:rsidR="008656C1" w:rsidRPr="00354377" w:rsidRDefault="008656C1">
            <w:pPr>
              <w:rPr>
                <w:rFonts w:ascii="Times New Roman"/>
              </w:rPr>
            </w:pPr>
          </w:p>
        </w:tc>
      </w:tr>
      <w:tr w:rsidR="008656C1" w:rsidRPr="00354377" w14:paraId="4FC01943" w14:textId="77777777" w:rsidTr="007F1E33">
        <w:tc>
          <w:tcPr>
            <w:tcW w:w="2946" w:type="dxa"/>
          </w:tcPr>
          <w:p w14:paraId="29D6B345" w14:textId="77777777" w:rsidR="008656C1" w:rsidRPr="00354377" w:rsidRDefault="008656C1">
            <w:r w:rsidRPr="00354377">
              <w:t>02 C</w:t>
            </w:r>
            <w:r w:rsidRPr="00354377">
              <w:rPr>
                <w:rFonts w:hint="eastAsia"/>
              </w:rPr>
              <w:t>97</w:t>
            </w:r>
            <w:r w:rsidRPr="00354377">
              <w:t>-IVACNO</w:t>
            </w:r>
          </w:p>
        </w:tc>
        <w:tc>
          <w:tcPr>
            <w:tcW w:w="1114" w:type="dxa"/>
          </w:tcPr>
          <w:p w14:paraId="2CA8233A" w14:textId="77777777" w:rsidR="008656C1" w:rsidRPr="00354377" w:rsidRDefault="008656C1">
            <w:pPr>
              <w:jc w:val="center"/>
            </w:pPr>
            <w:r w:rsidRPr="00354377">
              <w:t>9(</w:t>
            </w:r>
            <w:r w:rsidRPr="00354377">
              <w:rPr>
                <w:rFonts w:hint="eastAsia"/>
              </w:rPr>
              <w:t>0</w:t>
            </w:r>
            <w:r w:rsidRPr="00354377">
              <w:t>7)</w:t>
            </w:r>
          </w:p>
        </w:tc>
        <w:tc>
          <w:tcPr>
            <w:tcW w:w="1400" w:type="dxa"/>
          </w:tcPr>
          <w:p w14:paraId="495C34A6" w14:textId="77777777" w:rsidR="008656C1" w:rsidRPr="00354377" w:rsidRDefault="008656C1">
            <w:pPr>
              <w:ind w:firstLineChars="100" w:firstLine="280"/>
            </w:pPr>
            <w:r w:rsidRPr="00354377">
              <w:rPr>
                <w:rFonts w:hint="eastAsia"/>
              </w:rPr>
              <w:t>13</w:t>
            </w:r>
            <w:r w:rsidRPr="00354377">
              <w:t xml:space="preserve">- </w:t>
            </w:r>
            <w:r w:rsidRPr="00354377">
              <w:rPr>
                <w:rFonts w:hint="eastAsia"/>
              </w:rPr>
              <w:t>7</w:t>
            </w:r>
          </w:p>
        </w:tc>
        <w:tc>
          <w:tcPr>
            <w:tcW w:w="2520" w:type="dxa"/>
          </w:tcPr>
          <w:p w14:paraId="715C9034" w14:textId="77777777" w:rsidR="008656C1" w:rsidRPr="00354377" w:rsidRDefault="008656C1">
            <w:r w:rsidRPr="00354377">
              <w:rPr>
                <w:rFonts w:hint="eastAsia"/>
              </w:rPr>
              <w:t>原始綜合帳戶帳號</w:t>
            </w:r>
          </w:p>
        </w:tc>
        <w:tc>
          <w:tcPr>
            <w:tcW w:w="1616" w:type="dxa"/>
          </w:tcPr>
          <w:p w14:paraId="07151B2C" w14:textId="77777777" w:rsidR="008656C1" w:rsidRPr="00354377" w:rsidRDefault="008656C1"/>
        </w:tc>
      </w:tr>
      <w:tr w:rsidR="008656C1" w:rsidRPr="00354377" w14:paraId="21177B4D" w14:textId="77777777" w:rsidTr="007F1E33">
        <w:tc>
          <w:tcPr>
            <w:tcW w:w="2946" w:type="dxa"/>
          </w:tcPr>
          <w:p w14:paraId="1795F49C" w14:textId="77777777" w:rsidR="008656C1" w:rsidRPr="00354377" w:rsidRDefault="008656C1">
            <w:r w:rsidRPr="00354377">
              <w:t>02 C</w:t>
            </w:r>
            <w:r w:rsidRPr="00354377">
              <w:rPr>
                <w:rFonts w:hint="eastAsia"/>
              </w:rPr>
              <w:t>97</w:t>
            </w:r>
            <w:r w:rsidRPr="00354377">
              <w:t>-ODRNO</w:t>
            </w:r>
          </w:p>
        </w:tc>
        <w:tc>
          <w:tcPr>
            <w:tcW w:w="1114" w:type="dxa"/>
          </w:tcPr>
          <w:p w14:paraId="6ED5D345" w14:textId="77777777" w:rsidR="008656C1" w:rsidRPr="00354377" w:rsidRDefault="008656C1">
            <w:pPr>
              <w:jc w:val="center"/>
            </w:pPr>
            <w:r w:rsidRPr="00354377">
              <w:t>X(</w:t>
            </w:r>
            <w:r w:rsidRPr="00354377">
              <w:rPr>
                <w:rFonts w:hint="eastAsia"/>
              </w:rPr>
              <w:t>0</w:t>
            </w:r>
            <w:r w:rsidRPr="00354377">
              <w:t>5)</w:t>
            </w:r>
          </w:p>
        </w:tc>
        <w:tc>
          <w:tcPr>
            <w:tcW w:w="1400" w:type="dxa"/>
          </w:tcPr>
          <w:p w14:paraId="1C16ECAA" w14:textId="77777777" w:rsidR="008656C1" w:rsidRPr="00354377" w:rsidRDefault="008656C1">
            <w:pPr>
              <w:ind w:firstLineChars="100" w:firstLine="280"/>
            </w:pPr>
            <w:r w:rsidRPr="00354377">
              <w:rPr>
                <w:rFonts w:hint="eastAsia"/>
              </w:rPr>
              <w:t>20</w:t>
            </w:r>
            <w:r w:rsidRPr="00354377">
              <w:t xml:space="preserve">- </w:t>
            </w:r>
            <w:r w:rsidRPr="00354377">
              <w:rPr>
                <w:rFonts w:hint="eastAsia"/>
              </w:rPr>
              <w:t>5</w:t>
            </w:r>
          </w:p>
        </w:tc>
        <w:tc>
          <w:tcPr>
            <w:tcW w:w="2520" w:type="dxa"/>
          </w:tcPr>
          <w:p w14:paraId="3681ED21" w14:textId="77777777" w:rsidR="008656C1" w:rsidRPr="00354377" w:rsidRDefault="008656C1">
            <w:r w:rsidRPr="00354377">
              <w:rPr>
                <w:rFonts w:hAnsi="標楷體" w:hint="eastAsia"/>
              </w:rPr>
              <w:t>委託書編號</w:t>
            </w:r>
            <w:r w:rsidRPr="00354377">
              <w:t xml:space="preserve">     </w:t>
            </w:r>
          </w:p>
        </w:tc>
        <w:tc>
          <w:tcPr>
            <w:tcW w:w="1616" w:type="dxa"/>
          </w:tcPr>
          <w:p w14:paraId="3172EDBF" w14:textId="77777777" w:rsidR="008656C1" w:rsidRPr="00354377" w:rsidRDefault="008656C1"/>
        </w:tc>
      </w:tr>
      <w:tr w:rsidR="008656C1" w:rsidRPr="00354377" w14:paraId="1F43C0A6" w14:textId="77777777" w:rsidTr="007F1E33">
        <w:tc>
          <w:tcPr>
            <w:tcW w:w="2946" w:type="dxa"/>
          </w:tcPr>
          <w:p w14:paraId="1CE1F451" w14:textId="77777777" w:rsidR="008656C1" w:rsidRPr="00354377" w:rsidRDefault="008656C1">
            <w:r w:rsidRPr="00354377">
              <w:t>02 C</w:t>
            </w:r>
            <w:r w:rsidRPr="00354377">
              <w:rPr>
                <w:rFonts w:hint="eastAsia"/>
              </w:rPr>
              <w:t>97</w:t>
            </w:r>
            <w:r w:rsidRPr="00354377">
              <w:t>-BUY-SELL</w:t>
            </w:r>
          </w:p>
        </w:tc>
        <w:tc>
          <w:tcPr>
            <w:tcW w:w="1114" w:type="dxa"/>
          </w:tcPr>
          <w:p w14:paraId="23669BDF" w14:textId="77777777" w:rsidR="008656C1" w:rsidRPr="00354377" w:rsidRDefault="008656C1">
            <w:pPr>
              <w:jc w:val="center"/>
            </w:pPr>
            <w:r w:rsidRPr="00354377">
              <w:t>X(</w:t>
            </w:r>
            <w:r w:rsidRPr="00354377">
              <w:rPr>
                <w:rFonts w:hint="eastAsia"/>
              </w:rPr>
              <w:t>0</w:t>
            </w:r>
            <w:r w:rsidRPr="00354377">
              <w:t>1)</w:t>
            </w:r>
          </w:p>
        </w:tc>
        <w:tc>
          <w:tcPr>
            <w:tcW w:w="1400" w:type="dxa"/>
          </w:tcPr>
          <w:p w14:paraId="327688B0" w14:textId="77777777" w:rsidR="008656C1" w:rsidRPr="00354377" w:rsidRDefault="008656C1">
            <w:pPr>
              <w:ind w:firstLineChars="100" w:firstLine="280"/>
            </w:pPr>
            <w:r w:rsidRPr="00354377">
              <w:rPr>
                <w:rFonts w:hint="eastAsia"/>
              </w:rPr>
              <w:t>25</w:t>
            </w:r>
            <w:r w:rsidRPr="00354377">
              <w:t>-</w:t>
            </w:r>
            <w:r w:rsidRPr="00354377">
              <w:rPr>
                <w:rFonts w:hint="eastAsia"/>
              </w:rPr>
              <w:t xml:space="preserve"> 1</w:t>
            </w:r>
          </w:p>
        </w:tc>
        <w:tc>
          <w:tcPr>
            <w:tcW w:w="2520" w:type="dxa"/>
          </w:tcPr>
          <w:p w14:paraId="08669724" w14:textId="77777777" w:rsidR="008656C1" w:rsidRPr="00354377" w:rsidRDefault="008656C1">
            <w:pPr>
              <w:rPr>
                <w:rFonts w:hAnsi="標楷體"/>
              </w:rPr>
            </w:pPr>
            <w:r w:rsidRPr="00354377">
              <w:rPr>
                <w:rFonts w:hAnsi="標楷體" w:hint="eastAsia"/>
              </w:rPr>
              <w:t>買賣別－</w:t>
            </w:r>
            <w:r w:rsidRPr="00354377">
              <w:t>“</w:t>
            </w:r>
            <w:r w:rsidRPr="00354377">
              <w:rPr>
                <w:rFonts w:hint="eastAsia"/>
              </w:rPr>
              <w:t>B</w:t>
            </w:r>
            <w:r w:rsidRPr="00354377">
              <w:t>”</w:t>
            </w:r>
            <w:r w:rsidRPr="00354377">
              <w:rPr>
                <w:rFonts w:hint="eastAsia"/>
              </w:rPr>
              <w:t>/</w:t>
            </w:r>
            <w:r w:rsidRPr="00354377">
              <w:t>“</w:t>
            </w:r>
            <w:r w:rsidRPr="00354377">
              <w:rPr>
                <w:rFonts w:hint="eastAsia"/>
              </w:rPr>
              <w:t>S</w:t>
            </w:r>
            <w:r w:rsidRPr="00354377">
              <w:t>”</w:t>
            </w:r>
          </w:p>
        </w:tc>
        <w:tc>
          <w:tcPr>
            <w:tcW w:w="1616" w:type="dxa"/>
          </w:tcPr>
          <w:p w14:paraId="62C0F354" w14:textId="77777777" w:rsidR="008656C1" w:rsidRPr="00354377" w:rsidRDefault="008656C1"/>
        </w:tc>
      </w:tr>
      <w:tr w:rsidR="008656C1" w:rsidRPr="00354377" w14:paraId="22BDF349" w14:textId="77777777" w:rsidTr="007F1E33">
        <w:tc>
          <w:tcPr>
            <w:tcW w:w="2946" w:type="dxa"/>
          </w:tcPr>
          <w:p w14:paraId="05425FB3" w14:textId="77777777" w:rsidR="008656C1" w:rsidRPr="00354377" w:rsidRDefault="008656C1">
            <w:r w:rsidRPr="00354377">
              <w:t>02 C</w:t>
            </w:r>
            <w:r w:rsidRPr="00354377">
              <w:rPr>
                <w:rFonts w:hint="eastAsia"/>
              </w:rPr>
              <w:t>97</w:t>
            </w:r>
            <w:r w:rsidRPr="00354377">
              <w:t>-STKNO</w:t>
            </w:r>
          </w:p>
        </w:tc>
        <w:tc>
          <w:tcPr>
            <w:tcW w:w="1114" w:type="dxa"/>
          </w:tcPr>
          <w:p w14:paraId="5E5DFCC4" w14:textId="77777777" w:rsidR="008656C1" w:rsidRPr="00354377" w:rsidRDefault="008656C1">
            <w:pPr>
              <w:jc w:val="center"/>
            </w:pPr>
            <w:r w:rsidRPr="00354377">
              <w:t>X(</w:t>
            </w:r>
            <w:r w:rsidRPr="00354377">
              <w:rPr>
                <w:rFonts w:hint="eastAsia"/>
              </w:rPr>
              <w:t>0</w:t>
            </w:r>
            <w:r w:rsidRPr="00354377">
              <w:t>6)</w:t>
            </w:r>
          </w:p>
        </w:tc>
        <w:tc>
          <w:tcPr>
            <w:tcW w:w="1400" w:type="dxa"/>
          </w:tcPr>
          <w:p w14:paraId="56B6C185" w14:textId="77777777" w:rsidR="008656C1" w:rsidRPr="00354377" w:rsidRDefault="008656C1">
            <w:pPr>
              <w:ind w:firstLineChars="100" w:firstLine="280"/>
            </w:pPr>
            <w:r w:rsidRPr="00354377">
              <w:rPr>
                <w:rFonts w:hint="eastAsia"/>
              </w:rPr>
              <w:t>26</w:t>
            </w:r>
            <w:r w:rsidRPr="00354377">
              <w:t>-</w:t>
            </w:r>
            <w:r w:rsidRPr="00354377">
              <w:rPr>
                <w:rFonts w:hint="eastAsia"/>
              </w:rPr>
              <w:t xml:space="preserve"> 6</w:t>
            </w:r>
          </w:p>
        </w:tc>
        <w:tc>
          <w:tcPr>
            <w:tcW w:w="2520" w:type="dxa"/>
          </w:tcPr>
          <w:p w14:paraId="3C2AEEBF" w14:textId="77777777" w:rsidR="008656C1" w:rsidRPr="00354377" w:rsidRDefault="008656C1">
            <w:pPr>
              <w:rPr>
                <w:rFonts w:hAnsi="標楷體"/>
              </w:rPr>
            </w:pPr>
            <w:r w:rsidRPr="00354377">
              <w:rPr>
                <w:rFonts w:hAnsi="標楷體" w:hint="eastAsia"/>
              </w:rPr>
              <w:t>證券代號</w:t>
            </w:r>
          </w:p>
        </w:tc>
        <w:tc>
          <w:tcPr>
            <w:tcW w:w="1616" w:type="dxa"/>
          </w:tcPr>
          <w:p w14:paraId="5615F0A6" w14:textId="77777777" w:rsidR="008656C1" w:rsidRPr="00354377" w:rsidRDefault="008656C1">
            <w:pPr>
              <w:rPr>
                <w:rFonts w:ascii="Times New Roman"/>
              </w:rPr>
            </w:pPr>
          </w:p>
        </w:tc>
      </w:tr>
      <w:tr w:rsidR="008656C1" w:rsidRPr="00354377" w14:paraId="784931BB" w14:textId="77777777" w:rsidTr="007F1E33">
        <w:trPr>
          <w:cantSplit/>
        </w:trPr>
        <w:tc>
          <w:tcPr>
            <w:tcW w:w="2946" w:type="dxa"/>
          </w:tcPr>
          <w:p w14:paraId="6C2B0F55" w14:textId="77777777" w:rsidR="008656C1" w:rsidRPr="00354377" w:rsidRDefault="008656C1">
            <w:pPr>
              <w:rPr>
                <w:b/>
                <w:bCs/>
                <w:shd w:val="pct15" w:color="auto" w:fill="FFFFFF"/>
              </w:rPr>
            </w:pPr>
            <w:r w:rsidRPr="00354377">
              <w:rPr>
                <w:b/>
                <w:bCs/>
                <w:shd w:val="pct15" w:color="auto" w:fill="FFFFFF"/>
              </w:rPr>
              <w:t>02 C</w:t>
            </w:r>
            <w:r w:rsidRPr="00354377">
              <w:rPr>
                <w:rFonts w:hint="eastAsia"/>
                <w:b/>
                <w:bCs/>
                <w:shd w:val="pct15" w:color="auto" w:fill="FFFFFF"/>
              </w:rPr>
              <w:t>97</w:t>
            </w:r>
            <w:r w:rsidRPr="00354377">
              <w:rPr>
                <w:b/>
                <w:bCs/>
                <w:shd w:val="pct15" w:color="auto" w:fill="FFFFFF"/>
              </w:rPr>
              <w:t>-</w:t>
            </w:r>
            <w:r w:rsidRPr="00354377">
              <w:rPr>
                <w:rFonts w:hint="eastAsia"/>
                <w:b/>
                <w:bCs/>
                <w:shd w:val="pct15" w:color="auto" w:fill="FFFFFF"/>
              </w:rPr>
              <w:t>POSITION-KIND</w:t>
            </w:r>
          </w:p>
        </w:tc>
        <w:tc>
          <w:tcPr>
            <w:tcW w:w="1114" w:type="dxa"/>
          </w:tcPr>
          <w:p w14:paraId="4AF82B96" w14:textId="77777777" w:rsidR="008656C1" w:rsidRPr="00354377" w:rsidRDefault="008656C1">
            <w:pPr>
              <w:jc w:val="center"/>
              <w:rPr>
                <w:b/>
                <w:bCs/>
                <w:shd w:val="pct15" w:color="auto" w:fill="FFFFFF"/>
              </w:rPr>
            </w:pPr>
            <w:r w:rsidRPr="00354377">
              <w:rPr>
                <w:b/>
                <w:bCs/>
                <w:shd w:val="pct15" w:color="auto" w:fill="FFFFFF"/>
              </w:rPr>
              <w:t>X(</w:t>
            </w:r>
            <w:r w:rsidRPr="00354377">
              <w:rPr>
                <w:rFonts w:hint="eastAsia"/>
                <w:b/>
                <w:bCs/>
                <w:shd w:val="pct15" w:color="auto" w:fill="FFFFFF"/>
              </w:rPr>
              <w:t>01</w:t>
            </w:r>
            <w:r w:rsidRPr="00354377">
              <w:rPr>
                <w:b/>
                <w:bCs/>
                <w:shd w:val="pct15" w:color="auto" w:fill="FFFFFF"/>
              </w:rPr>
              <w:t>)</w:t>
            </w:r>
          </w:p>
        </w:tc>
        <w:tc>
          <w:tcPr>
            <w:tcW w:w="1400" w:type="dxa"/>
          </w:tcPr>
          <w:p w14:paraId="2DACEF23" w14:textId="77777777" w:rsidR="008656C1" w:rsidRPr="00354377" w:rsidRDefault="008656C1">
            <w:pPr>
              <w:ind w:firstLineChars="100" w:firstLine="280"/>
              <w:rPr>
                <w:b/>
                <w:bCs/>
                <w:shd w:val="pct15" w:color="auto" w:fill="FFFFFF"/>
              </w:rPr>
            </w:pPr>
            <w:r w:rsidRPr="00354377">
              <w:rPr>
                <w:rFonts w:hint="eastAsia"/>
                <w:b/>
                <w:bCs/>
                <w:shd w:val="pct15" w:color="auto" w:fill="FFFFFF"/>
              </w:rPr>
              <w:t>32</w:t>
            </w:r>
            <w:r w:rsidRPr="00354377">
              <w:rPr>
                <w:b/>
                <w:bCs/>
                <w:shd w:val="pct15" w:color="auto" w:fill="FFFFFF"/>
              </w:rPr>
              <w:t>-</w:t>
            </w:r>
            <w:r w:rsidRPr="00354377">
              <w:rPr>
                <w:rFonts w:hint="eastAsia"/>
                <w:b/>
                <w:bCs/>
                <w:shd w:val="pct15" w:color="auto" w:fill="FFFFFF"/>
              </w:rPr>
              <w:t xml:space="preserve"> 1</w:t>
            </w:r>
          </w:p>
        </w:tc>
        <w:tc>
          <w:tcPr>
            <w:tcW w:w="4136" w:type="dxa"/>
            <w:gridSpan w:val="2"/>
          </w:tcPr>
          <w:p w14:paraId="5E5EDCCB" w14:textId="77777777" w:rsidR="008656C1" w:rsidRPr="00354377" w:rsidRDefault="008656C1">
            <w:pPr>
              <w:rPr>
                <w:rFonts w:ascii="Times New Roman"/>
              </w:rPr>
            </w:pPr>
            <w:r w:rsidRPr="00354377">
              <w:rPr>
                <w:rFonts w:hAnsi="標楷體" w:hint="eastAsia"/>
                <w:b/>
                <w:bCs/>
                <w:shd w:val="pct15" w:color="auto" w:fill="FFFFFF"/>
              </w:rPr>
              <w:t>券源部位(0：現股，5/6：借券)</w:t>
            </w:r>
          </w:p>
        </w:tc>
      </w:tr>
      <w:tr w:rsidR="008656C1" w:rsidRPr="00354377" w14:paraId="245A4034" w14:textId="77777777" w:rsidTr="007F1E33">
        <w:tc>
          <w:tcPr>
            <w:tcW w:w="2946" w:type="dxa"/>
          </w:tcPr>
          <w:p w14:paraId="2B05D8E8" w14:textId="77777777" w:rsidR="008656C1" w:rsidRPr="00354377" w:rsidRDefault="008656C1">
            <w:r w:rsidRPr="00354377">
              <w:t>02 C</w:t>
            </w:r>
            <w:r w:rsidRPr="00354377">
              <w:rPr>
                <w:rFonts w:hint="eastAsia"/>
              </w:rPr>
              <w:t>97</w:t>
            </w:r>
            <w:r w:rsidRPr="00354377">
              <w:t>-</w:t>
            </w:r>
            <w:r w:rsidRPr="00354377">
              <w:rPr>
                <w:rFonts w:hint="eastAsia"/>
              </w:rPr>
              <w:t>ORDER</w:t>
            </w:r>
            <w:r w:rsidRPr="00354377">
              <w:t>-</w:t>
            </w:r>
            <w:r w:rsidRPr="00354377">
              <w:rPr>
                <w:rFonts w:hint="eastAsia"/>
              </w:rPr>
              <w:t>ID</w:t>
            </w:r>
          </w:p>
        </w:tc>
        <w:tc>
          <w:tcPr>
            <w:tcW w:w="1114" w:type="dxa"/>
          </w:tcPr>
          <w:p w14:paraId="1A5F0D6E" w14:textId="77777777" w:rsidR="008656C1" w:rsidRPr="00354377" w:rsidRDefault="008656C1">
            <w:pPr>
              <w:jc w:val="center"/>
            </w:pPr>
            <w:r w:rsidRPr="00354377">
              <w:rPr>
                <w:rFonts w:hint="eastAsia"/>
              </w:rPr>
              <w:t>X</w:t>
            </w:r>
            <w:r w:rsidRPr="00354377">
              <w:t>(</w:t>
            </w:r>
            <w:r w:rsidRPr="00354377">
              <w:rPr>
                <w:rFonts w:hint="eastAsia"/>
              </w:rPr>
              <w:t>10</w:t>
            </w:r>
            <w:r w:rsidRPr="00354377">
              <w:t>)</w:t>
            </w:r>
          </w:p>
        </w:tc>
        <w:tc>
          <w:tcPr>
            <w:tcW w:w="1400" w:type="dxa"/>
          </w:tcPr>
          <w:p w14:paraId="4B9303EF" w14:textId="77777777" w:rsidR="008656C1" w:rsidRPr="00354377" w:rsidRDefault="008656C1">
            <w:pPr>
              <w:ind w:firstLineChars="100" w:firstLine="280"/>
            </w:pPr>
            <w:r w:rsidRPr="00354377">
              <w:rPr>
                <w:rFonts w:hint="eastAsia"/>
              </w:rPr>
              <w:t>33</w:t>
            </w:r>
            <w:r w:rsidRPr="00354377">
              <w:t>-</w:t>
            </w:r>
            <w:r w:rsidRPr="00354377">
              <w:rPr>
                <w:rFonts w:hint="eastAsia"/>
              </w:rPr>
              <w:t>10</w:t>
            </w:r>
          </w:p>
        </w:tc>
        <w:tc>
          <w:tcPr>
            <w:tcW w:w="2520" w:type="dxa"/>
          </w:tcPr>
          <w:p w14:paraId="620AD2E5" w14:textId="77777777" w:rsidR="008656C1" w:rsidRPr="00354377" w:rsidRDefault="008656C1">
            <w:pPr>
              <w:rPr>
                <w:rFonts w:hAnsi="標楷體"/>
                <w:sz w:val="22"/>
                <w:szCs w:val="22"/>
              </w:rPr>
            </w:pPr>
            <w:r w:rsidRPr="00354377">
              <w:rPr>
                <w:rFonts w:hAnsi="標楷體" w:hint="eastAsia"/>
                <w:sz w:val="22"/>
                <w:szCs w:val="22"/>
              </w:rPr>
              <w:t>代表人(指定交易人)代號</w:t>
            </w:r>
          </w:p>
        </w:tc>
        <w:tc>
          <w:tcPr>
            <w:tcW w:w="1616" w:type="dxa"/>
          </w:tcPr>
          <w:p w14:paraId="54498AAF" w14:textId="77777777" w:rsidR="008656C1" w:rsidRPr="00354377" w:rsidRDefault="008656C1">
            <w:pPr>
              <w:rPr>
                <w:shd w:val="pct15" w:color="auto" w:fill="FFFFFF"/>
              </w:rPr>
            </w:pPr>
          </w:p>
        </w:tc>
      </w:tr>
      <w:tr w:rsidR="008656C1" w:rsidRPr="00354377" w14:paraId="77C675D6" w14:textId="77777777" w:rsidTr="007F1E33">
        <w:tc>
          <w:tcPr>
            <w:tcW w:w="2946" w:type="dxa"/>
          </w:tcPr>
          <w:p w14:paraId="355DE28F" w14:textId="77777777" w:rsidR="008656C1" w:rsidRPr="00354377" w:rsidRDefault="008656C1">
            <w:r w:rsidRPr="00354377">
              <w:t>02 C</w:t>
            </w:r>
            <w:r w:rsidRPr="00354377">
              <w:rPr>
                <w:rFonts w:hint="eastAsia"/>
              </w:rPr>
              <w:t>97</w:t>
            </w:r>
            <w:r w:rsidRPr="00354377">
              <w:t>-</w:t>
            </w:r>
            <w:r w:rsidRPr="00354377">
              <w:rPr>
                <w:rFonts w:hint="eastAsia"/>
              </w:rPr>
              <w:t>ORDER-NAME</w:t>
            </w:r>
          </w:p>
        </w:tc>
        <w:tc>
          <w:tcPr>
            <w:tcW w:w="1114" w:type="dxa"/>
          </w:tcPr>
          <w:p w14:paraId="6DC94F5A" w14:textId="77777777" w:rsidR="008656C1" w:rsidRPr="00354377" w:rsidRDefault="008656C1">
            <w:pPr>
              <w:jc w:val="center"/>
            </w:pPr>
            <w:r w:rsidRPr="00354377">
              <w:rPr>
                <w:rFonts w:hint="eastAsia"/>
              </w:rPr>
              <w:t>X</w:t>
            </w:r>
            <w:r w:rsidRPr="00354377">
              <w:t>(</w:t>
            </w:r>
            <w:r w:rsidRPr="00354377">
              <w:rPr>
                <w:rFonts w:hint="eastAsia"/>
              </w:rPr>
              <w:t>20</w:t>
            </w:r>
            <w:r w:rsidRPr="00354377">
              <w:t>)</w:t>
            </w:r>
          </w:p>
        </w:tc>
        <w:tc>
          <w:tcPr>
            <w:tcW w:w="1400" w:type="dxa"/>
          </w:tcPr>
          <w:p w14:paraId="5EF633DE" w14:textId="77777777" w:rsidR="008656C1" w:rsidRPr="00354377" w:rsidRDefault="008656C1">
            <w:pPr>
              <w:ind w:firstLineChars="100" w:firstLine="280"/>
            </w:pPr>
            <w:r w:rsidRPr="00354377">
              <w:rPr>
                <w:rFonts w:hint="eastAsia"/>
              </w:rPr>
              <w:t>43</w:t>
            </w:r>
            <w:r w:rsidRPr="00354377">
              <w:t>-</w:t>
            </w:r>
            <w:r w:rsidRPr="00354377">
              <w:rPr>
                <w:rFonts w:hint="eastAsia"/>
              </w:rPr>
              <w:t>20</w:t>
            </w:r>
          </w:p>
        </w:tc>
        <w:tc>
          <w:tcPr>
            <w:tcW w:w="2520" w:type="dxa"/>
          </w:tcPr>
          <w:p w14:paraId="2630B560" w14:textId="77777777" w:rsidR="008656C1" w:rsidRPr="00354377" w:rsidRDefault="008656C1">
            <w:pPr>
              <w:rPr>
                <w:rFonts w:hAnsi="標楷體"/>
                <w:sz w:val="22"/>
                <w:szCs w:val="22"/>
              </w:rPr>
            </w:pPr>
            <w:r w:rsidRPr="00354377">
              <w:rPr>
                <w:rFonts w:hAnsi="標楷體" w:hint="eastAsia"/>
                <w:sz w:val="22"/>
                <w:szCs w:val="22"/>
              </w:rPr>
              <w:t>代表人(指定交易人)名稱</w:t>
            </w:r>
          </w:p>
        </w:tc>
        <w:tc>
          <w:tcPr>
            <w:tcW w:w="1616" w:type="dxa"/>
          </w:tcPr>
          <w:p w14:paraId="35AAE2AA" w14:textId="77777777" w:rsidR="008656C1" w:rsidRPr="00354377" w:rsidRDefault="008656C1">
            <w:pPr>
              <w:rPr>
                <w:rFonts w:ascii="Times New Roman"/>
                <w:shd w:val="pct15" w:color="auto" w:fill="FFFFFF"/>
              </w:rPr>
            </w:pPr>
          </w:p>
        </w:tc>
      </w:tr>
      <w:tr w:rsidR="008656C1" w:rsidRPr="00354377" w14:paraId="56A79D2D" w14:textId="77777777" w:rsidTr="007F1E33">
        <w:tc>
          <w:tcPr>
            <w:tcW w:w="2946" w:type="dxa"/>
          </w:tcPr>
          <w:p w14:paraId="13A38A08" w14:textId="77777777" w:rsidR="008656C1" w:rsidRPr="00354377" w:rsidRDefault="008656C1">
            <w:r w:rsidRPr="00354377">
              <w:t>02 C</w:t>
            </w:r>
            <w:r w:rsidRPr="00354377">
              <w:rPr>
                <w:rFonts w:hint="eastAsia"/>
              </w:rPr>
              <w:t>97</w:t>
            </w:r>
            <w:r w:rsidRPr="00354377">
              <w:t>-</w:t>
            </w:r>
            <w:r w:rsidRPr="00354377">
              <w:rPr>
                <w:rFonts w:hint="eastAsia"/>
              </w:rPr>
              <w:t>ORDER-SHR</w:t>
            </w:r>
          </w:p>
        </w:tc>
        <w:tc>
          <w:tcPr>
            <w:tcW w:w="1114" w:type="dxa"/>
          </w:tcPr>
          <w:p w14:paraId="03F30EFB" w14:textId="77777777" w:rsidR="008656C1" w:rsidRPr="00354377" w:rsidRDefault="008656C1">
            <w:pPr>
              <w:jc w:val="center"/>
              <w:rPr>
                <w:b/>
                <w:shd w:val="pct15" w:color="auto" w:fill="FFFFFF"/>
              </w:rPr>
            </w:pPr>
            <w:r w:rsidRPr="00354377">
              <w:rPr>
                <w:b/>
                <w:shd w:val="pct15" w:color="auto" w:fill="FFFFFF"/>
              </w:rPr>
              <w:t>9(</w:t>
            </w:r>
            <w:r w:rsidRPr="00354377">
              <w:rPr>
                <w:rFonts w:hint="eastAsia"/>
                <w:b/>
                <w:shd w:val="pct15" w:color="auto" w:fill="FFFFFF"/>
              </w:rPr>
              <w:t>12</w:t>
            </w:r>
            <w:r w:rsidRPr="00354377">
              <w:rPr>
                <w:b/>
                <w:shd w:val="pct15" w:color="auto" w:fill="FFFFFF"/>
              </w:rPr>
              <w:t>)</w:t>
            </w:r>
          </w:p>
        </w:tc>
        <w:tc>
          <w:tcPr>
            <w:tcW w:w="1400" w:type="dxa"/>
          </w:tcPr>
          <w:p w14:paraId="1E925DE5" w14:textId="77777777" w:rsidR="008656C1" w:rsidRPr="00354377" w:rsidRDefault="008656C1">
            <w:pPr>
              <w:ind w:leftChars="40" w:left="112"/>
              <w:rPr>
                <w:b/>
                <w:shd w:val="pct15" w:color="auto" w:fill="FFFFFF"/>
              </w:rPr>
            </w:pPr>
            <w:r w:rsidRPr="00354377">
              <w:rPr>
                <w:rFonts w:hint="eastAsia"/>
                <w:b/>
                <w:shd w:val="pct15" w:color="auto" w:fill="FFFFFF"/>
              </w:rPr>
              <w:t xml:space="preserve"> 63-12</w:t>
            </w:r>
          </w:p>
        </w:tc>
        <w:tc>
          <w:tcPr>
            <w:tcW w:w="2520" w:type="dxa"/>
          </w:tcPr>
          <w:p w14:paraId="7028E232" w14:textId="77777777" w:rsidR="008656C1" w:rsidRPr="00354377" w:rsidRDefault="008656C1">
            <w:pPr>
              <w:rPr>
                <w:b/>
                <w:bCs/>
              </w:rPr>
            </w:pPr>
            <w:r w:rsidRPr="00354377">
              <w:rPr>
                <w:rFonts w:hint="eastAsia"/>
                <w:b/>
                <w:bCs/>
                <w:shd w:val="pct15" w:color="auto" w:fill="FFFFFF"/>
              </w:rPr>
              <w:t>委託股數</w:t>
            </w:r>
          </w:p>
        </w:tc>
        <w:tc>
          <w:tcPr>
            <w:tcW w:w="1616" w:type="dxa"/>
          </w:tcPr>
          <w:p w14:paraId="6B7A875B" w14:textId="77777777" w:rsidR="008656C1" w:rsidRPr="00354377" w:rsidRDefault="008656C1">
            <w:pPr>
              <w:rPr>
                <w:shd w:val="pct15" w:color="auto" w:fill="FFFFFF"/>
              </w:rPr>
            </w:pPr>
          </w:p>
        </w:tc>
      </w:tr>
      <w:tr w:rsidR="008656C1" w:rsidRPr="00354377" w14:paraId="17359184" w14:textId="77777777" w:rsidTr="007F1E33">
        <w:trPr>
          <w:cantSplit/>
        </w:trPr>
        <w:tc>
          <w:tcPr>
            <w:tcW w:w="2946" w:type="dxa"/>
          </w:tcPr>
          <w:p w14:paraId="7745AF92" w14:textId="77777777" w:rsidR="008656C1" w:rsidRPr="00354377" w:rsidRDefault="008656C1">
            <w:r w:rsidRPr="00354377">
              <w:t>02 C</w:t>
            </w:r>
            <w:r w:rsidRPr="00354377">
              <w:rPr>
                <w:rFonts w:hint="eastAsia"/>
              </w:rPr>
              <w:t>97</w:t>
            </w:r>
            <w:r w:rsidRPr="00354377">
              <w:t>-CODE</w:t>
            </w:r>
          </w:p>
        </w:tc>
        <w:tc>
          <w:tcPr>
            <w:tcW w:w="1114" w:type="dxa"/>
          </w:tcPr>
          <w:p w14:paraId="476D6747" w14:textId="77777777" w:rsidR="008656C1" w:rsidRPr="00354377" w:rsidRDefault="008656C1">
            <w:pPr>
              <w:jc w:val="center"/>
            </w:pPr>
            <w:r w:rsidRPr="00354377">
              <w:t>X(</w:t>
            </w:r>
            <w:r w:rsidRPr="00354377">
              <w:rPr>
                <w:rFonts w:hint="eastAsia"/>
              </w:rPr>
              <w:t>0</w:t>
            </w:r>
            <w:r w:rsidRPr="00354377">
              <w:t>1)</w:t>
            </w:r>
          </w:p>
        </w:tc>
        <w:tc>
          <w:tcPr>
            <w:tcW w:w="1400" w:type="dxa"/>
          </w:tcPr>
          <w:p w14:paraId="4B1FF6B8" w14:textId="77777777" w:rsidR="008656C1" w:rsidRPr="00354377" w:rsidRDefault="008656C1">
            <w:pPr>
              <w:ind w:firstLineChars="40" w:firstLine="112"/>
            </w:pPr>
            <w:r w:rsidRPr="00354377">
              <w:rPr>
                <w:rFonts w:hint="eastAsia"/>
              </w:rPr>
              <w:t xml:space="preserve"> 75- 1</w:t>
            </w:r>
          </w:p>
        </w:tc>
        <w:tc>
          <w:tcPr>
            <w:tcW w:w="4136" w:type="dxa"/>
            <w:gridSpan w:val="2"/>
          </w:tcPr>
          <w:p w14:paraId="2448C836" w14:textId="77777777" w:rsidR="008656C1" w:rsidRPr="00354377" w:rsidRDefault="008656C1">
            <w:pPr>
              <w:rPr>
                <w:shd w:val="pct15" w:color="auto" w:fill="FFFFFF"/>
              </w:rPr>
            </w:pPr>
            <w:r w:rsidRPr="00354377">
              <w:rPr>
                <w:rFonts w:hint="eastAsia"/>
              </w:rPr>
              <w:t>異動別(</w:t>
            </w:r>
            <w:r w:rsidRPr="00354377">
              <w:t>“</w:t>
            </w:r>
            <w:r w:rsidRPr="00354377">
              <w:rPr>
                <w:rFonts w:hint="eastAsia"/>
              </w:rPr>
              <w:t>1</w:t>
            </w:r>
            <w:r w:rsidRPr="00354377">
              <w:t>”</w:t>
            </w:r>
            <w:r w:rsidRPr="00354377">
              <w:rPr>
                <w:rFonts w:hint="eastAsia"/>
              </w:rPr>
              <w:t xml:space="preserve"> 新增、 </w:t>
            </w:r>
            <w:r w:rsidRPr="00354377">
              <w:t>“</w:t>
            </w:r>
            <w:r w:rsidRPr="00354377">
              <w:rPr>
                <w:rFonts w:hint="eastAsia"/>
              </w:rPr>
              <w:t>2</w:t>
            </w:r>
            <w:r w:rsidRPr="00354377">
              <w:t>”</w:t>
            </w:r>
            <w:r w:rsidRPr="00354377">
              <w:rPr>
                <w:rFonts w:hint="eastAsia"/>
              </w:rPr>
              <w:t xml:space="preserve"> 刪除)</w:t>
            </w:r>
          </w:p>
        </w:tc>
      </w:tr>
      <w:tr w:rsidR="008656C1" w:rsidRPr="00354377" w14:paraId="35541C86" w14:textId="77777777" w:rsidTr="007F1E33">
        <w:tc>
          <w:tcPr>
            <w:tcW w:w="2946" w:type="dxa"/>
          </w:tcPr>
          <w:p w14:paraId="7D1C3CE2" w14:textId="77777777" w:rsidR="008656C1" w:rsidRPr="00354377" w:rsidRDefault="008656C1">
            <w:r w:rsidRPr="00354377">
              <w:t>02 C</w:t>
            </w:r>
            <w:r w:rsidRPr="00354377">
              <w:rPr>
                <w:rFonts w:hint="eastAsia"/>
              </w:rPr>
              <w:t>97</w:t>
            </w:r>
            <w:r w:rsidRPr="00354377">
              <w:t>-</w:t>
            </w:r>
            <w:r w:rsidRPr="00354377">
              <w:rPr>
                <w:rFonts w:hint="eastAsia"/>
              </w:rPr>
              <w:t>SHR</w:t>
            </w:r>
            <w:r w:rsidRPr="00354377">
              <w:t>-TOTAL</w:t>
            </w:r>
            <w:r w:rsidRPr="00354377">
              <w:rPr>
                <w:rFonts w:hint="eastAsia"/>
              </w:rPr>
              <w:t xml:space="preserve">    </w:t>
            </w:r>
          </w:p>
        </w:tc>
        <w:tc>
          <w:tcPr>
            <w:tcW w:w="1114" w:type="dxa"/>
          </w:tcPr>
          <w:p w14:paraId="3F589254" w14:textId="77777777" w:rsidR="008656C1" w:rsidRPr="00354377" w:rsidRDefault="008656C1">
            <w:pPr>
              <w:jc w:val="center"/>
              <w:rPr>
                <w:b/>
              </w:rPr>
            </w:pPr>
            <w:r w:rsidRPr="00354377">
              <w:rPr>
                <w:b/>
                <w:shd w:val="pct15" w:color="auto" w:fill="FFFFFF"/>
              </w:rPr>
              <w:t>9(</w:t>
            </w:r>
            <w:r w:rsidRPr="00354377">
              <w:rPr>
                <w:rFonts w:hint="eastAsia"/>
                <w:b/>
                <w:shd w:val="pct15" w:color="auto" w:fill="FFFFFF"/>
              </w:rPr>
              <w:t>12</w:t>
            </w:r>
            <w:r w:rsidRPr="00354377">
              <w:rPr>
                <w:b/>
                <w:shd w:val="pct15" w:color="auto" w:fill="FFFFFF"/>
              </w:rPr>
              <w:t>)</w:t>
            </w:r>
          </w:p>
        </w:tc>
        <w:tc>
          <w:tcPr>
            <w:tcW w:w="1400" w:type="dxa"/>
          </w:tcPr>
          <w:p w14:paraId="43F26D78" w14:textId="77777777" w:rsidR="008656C1" w:rsidRPr="00354377" w:rsidRDefault="008656C1">
            <w:pPr>
              <w:ind w:firstLineChars="100" w:firstLine="280"/>
              <w:rPr>
                <w:b/>
                <w:bCs/>
              </w:rPr>
            </w:pPr>
            <w:r w:rsidRPr="00354377">
              <w:rPr>
                <w:rFonts w:hint="eastAsia"/>
                <w:b/>
                <w:bCs/>
                <w:shd w:val="pct15" w:color="auto" w:fill="FFFFFF"/>
              </w:rPr>
              <w:t>76-12</w:t>
            </w:r>
          </w:p>
        </w:tc>
        <w:tc>
          <w:tcPr>
            <w:tcW w:w="2520" w:type="dxa"/>
          </w:tcPr>
          <w:p w14:paraId="465E5CF9" w14:textId="77777777" w:rsidR="008656C1" w:rsidRPr="00354377" w:rsidRDefault="008656C1">
            <w:pPr>
              <w:spacing w:line="360" w:lineRule="atLeast"/>
            </w:pPr>
            <w:r w:rsidRPr="00354377">
              <w:rPr>
                <w:rFonts w:hint="eastAsia"/>
              </w:rPr>
              <w:t>該委託書累計委託</w:t>
            </w:r>
          </w:p>
          <w:p w14:paraId="2D21A821" w14:textId="77777777" w:rsidR="008656C1" w:rsidRPr="00354377" w:rsidRDefault="008656C1">
            <w:pPr>
              <w:spacing w:line="360" w:lineRule="atLeast"/>
              <w:rPr>
                <w:b/>
                <w:bCs/>
              </w:rPr>
            </w:pPr>
            <w:r w:rsidRPr="00354377">
              <w:rPr>
                <w:rFonts w:hint="eastAsia"/>
              </w:rPr>
              <w:t>股數</w:t>
            </w:r>
          </w:p>
        </w:tc>
        <w:tc>
          <w:tcPr>
            <w:tcW w:w="1616" w:type="dxa"/>
          </w:tcPr>
          <w:p w14:paraId="7F3BD480" w14:textId="77777777" w:rsidR="008656C1" w:rsidRPr="00354377" w:rsidRDefault="008656C1">
            <w:pPr>
              <w:rPr>
                <w:rFonts w:ascii="Times New Roman"/>
                <w:shd w:val="pct15" w:color="auto" w:fill="FFFFFF"/>
              </w:rPr>
            </w:pPr>
            <w:r w:rsidRPr="00354377">
              <w:rPr>
                <w:rFonts w:ascii="Times New Roman" w:hint="eastAsia"/>
              </w:rPr>
              <w:t>交易所回覆</w:t>
            </w:r>
          </w:p>
        </w:tc>
      </w:tr>
      <w:tr w:rsidR="008656C1" w:rsidRPr="00354377" w14:paraId="10C2FD09" w14:textId="77777777" w:rsidTr="007F1E33">
        <w:tc>
          <w:tcPr>
            <w:tcW w:w="2946" w:type="dxa"/>
          </w:tcPr>
          <w:p w14:paraId="76D71B6A" w14:textId="77777777" w:rsidR="008656C1" w:rsidRPr="00354377" w:rsidRDefault="008656C1">
            <w:r w:rsidRPr="00354377">
              <w:t>02 C</w:t>
            </w:r>
            <w:r w:rsidRPr="00354377">
              <w:rPr>
                <w:rFonts w:hint="eastAsia"/>
              </w:rPr>
              <w:t>97</w:t>
            </w:r>
            <w:r w:rsidRPr="00354377">
              <w:t>-</w:t>
            </w:r>
            <w:r w:rsidRPr="00354377">
              <w:rPr>
                <w:rFonts w:hint="eastAsia"/>
              </w:rPr>
              <w:t>SHR</w:t>
            </w:r>
            <w:r w:rsidRPr="00354377">
              <w:t>-TOTAL</w:t>
            </w:r>
            <w:r w:rsidRPr="00354377">
              <w:rPr>
                <w:rFonts w:hint="eastAsia"/>
              </w:rPr>
              <w:t xml:space="preserve">-TPE    </w:t>
            </w:r>
          </w:p>
        </w:tc>
        <w:tc>
          <w:tcPr>
            <w:tcW w:w="1114" w:type="dxa"/>
          </w:tcPr>
          <w:p w14:paraId="3543B070" w14:textId="77777777" w:rsidR="008656C1" w:rsidRPr="00354377" w:rsidRDefault="008656C1">
            <w:pPr>
              <w:jc w:val="center"/>
              <w:rPr>
                <w:b/>
              </w:rPr>
            </w:pPr>
            <w:r w:rsidRPr="00354377">
              <w:rPr>
                <w:b/>
                <w:shd w:val="pct15" w:color="auto" w:fill="FFFFFF"/>
              </w:rPr>
              <w:t>9(</w:t>
            </w:r>
            <w:r w:rsidRPr="00354377">
              <w:rPr>
                <w:rFonts w:hint="eastAsia"/>
                <w:b/>
                <w:shd w:val="pct15" w:color="auto" w:fill="FFFFFF"/>
              </w:rPr>
              <w:t>12</w:t>
            </w:r>
            <w:r w:rsidRPr="00354377">
              <w:rPr>
                <w:b/>
                <w:shd w:val="pct15" w:color="auto" w:fill="FFFFFF"/>
              </w:rPr>
              <w:t>)</w:t>
            </w:r>
          </w:p>
        </w:tc>
        <w:tc>
          <w:tcPr>
            <w:tcW w:w="1400" w:type="dxa"/>
          </w:tcPr>
          <w:p w14:paraId="00D48724" w14:textId="77777777" w:rsidR="008656C1" w:rsidRPr="00354377" w:rsidRDefault="008656C1">
            <w:pPr>
              <w:ind w:firstLineChars="100" w:firstLine="280"/>
              <w:rPr>
                <w:b/>
                <w:bCs/>
              </w:rPr>
            </w:pPr>
            <w:r w:rsidRPr="00354377">
              <w:rPr>
                <w:rFonts w:hint="eastAsia"/>
                <w:b/>
                <w:bCs/>
                <w:shd w:val="pct15" w:color="auto" w:fill="FFFFFF"/>
              </w:rPr>
              <w:t>88-12</w:t>
            </w:r>
          </w:p>
        </w:tc>
        <w:tc>
          <w:tcPr>
            <w:tcW w:w="2520" w:type="dxa"/>
          </w:tcPr>
          <w:p w14:paraId="74512A5F" w14:textId="77777777" w:rsidR="008656C1" w:rsidRPr="00354377" w:rsidRDefault="008656C1">
            <w:pPr>
              <w:spacing w:line="360" w:lineRule="atLeast"/>
            </w:pPr>
            <w:r w:rsidRPr="00354377">
              <w:rPr>
                <w:rFonts w:hint="eastAsia"/>
              </w:rPr>
              <w:t>該委託書於該</w:t>
            </w:r>
            <w:r w:rsidRPr="00354377">
              <w:rPr>
                <w:rFonts w:ascii="Times New Roman" w:hint="eastAsia"/>
                <w:b/>
                <w:shd w:val="pct15" w:color="auto" w:fill="FFFFFF"/>
              </w:rPr>
              <w:t>券源部位</w:t>
            </w:r>
            <w:r w:rsidRPr="00354377">
              <w:rPr>
                <w:rFonts w:hint="eastAsia"/>
              </w:rPr>
              <w:t>累計委託股數</w:t>
            </w:r>
          </w:p>
        </w:tc>
        <w:tc>
          <w:tcPr>
            <w:tcW w:w="1616" w:type="dxa"/>
          </w:tcPr>
          <w:p w14:paraId="68D3647D" w14:textId="77777777" w:rsidR="008656C1" w:rsidRPr="00354377" w:rsidRDefault="008656C1">
            <w:pPr>
              <w:rPr>
                <w:rFonts w:ascii="Times New Roman"/>
                <w:shd w:val="pct15" w:color="auto" w:fill="FFFFFF"/>
              </w:rPr>
            </w:pPr>
            <w:r w:rsidRPr="00354377">
              <w:rPr>
                <w:rFonts w:ascii="Times New Roman" w:hint="eastAsia"/>
              </w:rPr>
              <w:t>交易所回覆</w:t>
            </w:r>
          </w:p>
        </w:tc>
      </w:tr>
      <w:tr w:rsidR="008656C1" w:rsidRPr="00354377" w14:paraId="4805F846" w14:textId="77777777" w:rsidTr="007F1E33">
        <w:tc>
          <w:tcPr>
            <w:tcW w:w="2946" w:type="dxa"/>
          </w:tcPr>
          <w:p w14:paraId="2371EBC8" w14:textId="77777777" w:rsidR="008656C1" w:rsidRPr="00354377" w:rsidRDefault="008656C1">
            <w:r w:rsidRPr="00354377">
              <w:t>02 C</w:t>
            </w:r>
            <w:r w:rsidRPr="00354377">
              <w:rPr>
                <w:rFonts w:hint="eastAsia"/>
              </w:rPr>
              <w:t>97</w:t>
            </w:r>
            <w:r w:rsidRPr="00354377">
              <w:t>-ERROR-CODE</w:t>
            </w:r>
          </w:p>
        </w:tc>
        <w:tc>
          <w:tcPr>
            <w:tcW w:w="1114" w:type="dxa"/>
          </w:tcPr>
          <w:p w14:paraId="646F2342" w14:textId="77777777" w:rsidR="008656C1" w:rsidRPr="00354377" w:rsidRDefault="008656C1">
            <w:pPr>
              <w:jc w:val="center"/>
            </w:pPr>
            <w:r w:rsidRPr="00354377">
              <w:t>X(</w:t>
            </w:r>
            <w:r w:rsidRPr="00354377">
              <w:rPr>
                <w:rFonts w:hint="eastAsia"/>
              </w:rPr>
              <w:t>0</w:t>
            </w:r>
            <w:r w:rsidRPr="00354377">
              <w:t>2)</w:t>
            </w:r>
          </w:p>
        </w:tc>
        <w:tc>
          <w:tcPr>
            <w:tcW w:w="1400" w:type="dxa"/>
          </w:tcPr>
          <w:p w14:paraId="16A87F62" w14:textId="77777777" w:rsidR="008656C1" w:rsidRPr="00354377" w:rsidRDefault="008656C1">
            <w:pPr>
              <w:ind w:firstLineChars="40" w:firstLine="112"/>
            </w:pPr>
            <w:r w:rsidRPr="00354377">
              <w:rPr>
                <w:rFonts w:hint="eastAsia"/>
              </w:rPr>
              <w:t>100- 2</w:t>
            </w:r>
          </w:p>
        </w:tc>
        <w:tc>
          <w:tcPr>
            <w:tcW w:w="2520" w:type="dxa"/>
          </w:tcPr>
          <w:p w14:paraId="592B955D" w14:textId="77777777" w:rsidR="008656C1" w:rsidRPr="00354377" w:rsidRDefault="008656C1">
            <w:r w:rsidRPr="00354377">
              <w:rPr>
                <w:rFonts w:hint="eastAsia"/>
              </w:rPr>
              <w:t>錯誤代碼</w:t>
            </w:r>
          </w:p>
        </w:tc>
        <w:tc>
          <w:tcPr>
            <w:tcW w:w="1616" w:type="dxa"/>
          </w:tcPr>
          <w:p w14:paraId="780DE48D" w14:textId="77777777" w:rsidR="008656C1" w:rsidRPr="00354377" w:rsidRDefault="008656C1">
            <w:pPr>
              <w:rPr>
                <w:rFonts w:ascii="Times New Roman"/>
                <w:shd w:val="pct15" w:color="auto" w:fill="FFFFFF"/>
              </w:rPr>
            </w:pPr>
            <w:r w:rsidRPr="00354377">
              <w:rPr>
                <w:rFonts w:ascii="Times New Roman" w:hint="eastAsia"/>
              </w:rPr>
              <w:t>交易所回覆</w:t>
            </w:r>
          </w:p>
        </w:tc>
      </w:tr>
      <w:tr w:rsidR="008656C1" w:rsidRPr="00354377" w14:paraId="76EC58BD" w14:textId="77777777" w:rsidTr="007F1E33">
        <w:tc>
          <w:tcPr>
            <w:tcW w:w="2946" w:type="dxa"/>
          </w:tcPr>
          <w:p w14:paraId="2812636F" w14:textId="77777777" w:rsidR="008656C1" w:rsidRPr="00354377" w:rsidRDefault="008656C1">
            <w:r w:rsidRPr="00354377">
              <w:t>02 C</w:t>
            </w:r>
            <w:r w:rsidRPr="00354377">
              <w:rPr>
                <w:rFonts w:hint="eastAsia"/>
              </w:rPr>
              <w:t>97</w:t>
            </w:r>
            <w:r w:rsidRPr="00354377">
              <w:t>-ERROR-MSG</w:t>
            </w:r>
          </w:p>
        </w:tc>
        <w:tc>
          <w:tcPr>
            <w:tcW w:w="1114" w:type="dxa"/>
          </w:tcPr>
          <w:p w14:paraId="647D502B" w14:textId="77777777" w:rsidR="008656C1" w:rsidRPr="00354377" w:rsidRDefault="008656C1">
            <w:pPr>
              <w:jc w:val="center"/>
            </w:pPr>
            <w:r w:rsidRPr="00354377">
              <w:t>X(60)</w:t>
            </w:r>
          </w:p>
        </w:tc>
        <w:tc>
          <w:tcPr>
            <w:tcW w:w="1400" w:type="dxa"/>
          </w:tcPr>
          <w:p w14:paraId="36798053" w14:textId="77777777" w:rsidR="008656C1" w:rsidRPr="00354377" w:rsidRDefault="008656C1">
            <w:pPr>
              <w:ind w:firstLineChars="40" w:firstLine="112"/>
            </w:pPr>
            <w:r w:rsidRPr="00354377">
              <w:rPr>
                <w:rFonts w:hint="eastAsia"/>
              </w:rPr>
              <w:t>102-60</w:t>
            </w:r>
          </w:p>
        </w:tc>
        <w:tc>
          <w:tcPr>
            <w:tcW w:w="2520" w:type="dxa"/>
          </w:tcPr>
          <w:p w14:paraId="6E3CCFE9" w14:textId="77777777" w:rsidR="008656C1" w:rsidRPr="00354377" w:rsidRDefault="008656C1">
            <w:r w:rsidRPr="00354377">
              <w:rPr>
                <w:rFonts w:hint="eastAsia"/>
              </w:rPr>
              <w:t>錯誤訊息說明</w:t>
            </w:r>
          </w:p>
        </w:tc>
        <w:tc>
          <w:tcPr>
            <w:tcW w:w="1616" w:type="dxa"/>
          </w:tcPr>
          <w:p w14:paraId="2E00FCBB" w14:textId="77777777" w:rsidR="008656C1" w:rsidRPr="00354377" w:rsidRDefault="008656C1">
            <w:pPr>
              <w:rPr>
                <w:rFonts w:ascii="Times New Roman"/>
                <w:shd w:val="pct15" w:color="auto" w:fill="FFFFFF"/>
              </w:rPr>
            </w:pPr>
            <w:r w:rsidRPr="00354377">
              <w:rPr>
                <w:rFonts w:ascii="Times New Roman" w:hint="eastAsia"/>
              </w:rPr>
              <w:t>交易所回覆</w:t>
            </w:r>
          </w:p>
        </w:tc>
      </w:tr>
      <w:tr w:rsidR="008656C1" w:rsidRPr="00354377" w14:paraId="07C1C75A" w14:textId="77777777" w:rsidTr="007F1E33">
        <w:tc>
          <w:tcPr>
            <w:tcW w:w="2946" w:type="dxa"/>
          </w:tcPr>
          <w:p w14:paraId="64153D73" w14:textId="77777777" w:rsidR="008656C1" w:rsidRPr="00354377" w:rsidRDefault="008656C1">
            <w:r w:rsidRPr="00354377">
              <w:t>02 FILLER</w:t>
            </w:r>
          </w:p>
        </w:tc>
        <w:tc>
          <w:tcPr>
            <w:tcW w:w="1114" w:type="dxa"/>
          </w:tcPr>
          <w:p w14:paraId="1DE3491C" w14:textId="77777777" w:rsidR="008656C1" w:rsidRPr="00354377" w:rsidRDefault="008656C1">
            <w:pPr>
              <w:jc w:val="center"/>
            </w:pPr>
            <w:r w:rsidRPr="00354377">
              <w:t>X(</w:t>
            </w:r>
            <w:r w:rsidRPr="00354377">
              <w:rPr>
                <w:rFonts w:hint="eastAsia"/>
              </w:rPr>
              <w:t>19</w:t>
            </w:r>
            <w:r w:rsidRPr="00354377">
              <w:t>)</w:t>
            </w:r>
          </w:p>
        </w:tc>
        <w:tc>
          <w:tcPr>
            <w:tcW w:w="1400" w:type="dxa"/>
          </w:tcPr>
          <w:p w14:paraId="337872F7" w14:textId="77777777" w:rsidR="008656C1" w:rsidRPr="00354377" w:rsidRDefault="008656C1">
            <w:pPr>
              <w:ind w:firstLineChars="50" w:firstLine="140"/>
            </w:pPr>
            <w:r w:rsidRPr="00354377">
              <w:rPr>
                <w:rFonts w:hint="eastAsia"/>
              </w:rPr>
              <w:t>162-19</w:t>
            </w:r>
          </w:p>
        </w:tc>
        <w:tc>
          <w:tcPr>
            <w:tcW w:w="2520" w:type="dxa"/>
          </w:tcPr>
          <w:p w14:paraId="2EDF459F" w14:textId="77777777" w:rsidR="008656C1" w:rsidRPr="00354377" w:rsidRDefault="008656C1">
            <w:r w:rsidRPr="00354377">
              <w:rPr>
                <w:rFonts w:hint="eastAsia"/>
              </w:rPr>
              <w:t>空白</w:t>
            </w:r>
          </w:p>
        </w:tc>
        <w:tc>
          <w:tcPr>
            <w:tcW w:w="1616" w:type="dxa"/>
          </w:tcPr>
          <w:p w14:paraId="467EC113" w14:textId="77777777" w:rsidR="008656C1" w:rsidRPr="00354377" w:rsidRDefault="008656C1">
            <w:pPr>
              <w:rPr>
                <w:rFonts w:ascii="Times New Roman"/>
                <w:shd w:val="pct15" w:color="auto" w:fill="FFFFFF"/>
              </w:rPr>
            </w:pPr>
          </w:p>
        </w:tc>
      </w:tr>
    </w:tbl>
    <w:p w14:paraId="30098C2E" w14:textId="77777777" w:rsidR="008656C1" w:rsidRDefault="008656C1">
      <w:pPr>
        <w:spacing w:before="80"/>
        <w:ind w:firstLineChars="1650" w:firstLine="4620"/>
        <w:rPr>
          <w:rFonts w:hAnsi="標楷體"/>
        </w:rPr>
      </w:pPr>
    </w:p>
    <w:p w14:paraId="79539B4C" w14:textId="77777777" w:rsidR="007F1164" w:rsidRDefault="007F1164">
      <w:pPr>
        <w:spacing w:before="80"/>
        <w:ind w:firstLineChars="1650" w:firstLine="4620"/>
        <w:rPr>
          <w:rFonts w:hAnsi="標楷體"/>
        </w:rPr>
      </w:pPr>
    </w:p>
    <w:p w14:paraId="1779A39B" w14:textId="77777777" w:rsidR="007F1164" w:rsidRDefault="007F1164">
      <w:pPr>
        <w:spacing w:before="80"/>
        <w:ind w:firstLineChars="1650" w:firstLine="4620"/>
        <w:rPr>
          <w:rFonts w:hAnsi="標楷體"/>
        </w:rPr>
      </w:pPr>
    </w:p>
    <w:p w14:paraId="3086217D" w14:textId="77777777" w:rsidR="007F1164" w:rsidRDefault="007F1164">
      <w:pPr>
        <w:spacing w:before="80"/>
        <w:ind w:firstLineChars="1650" w:firstLine="4620"/>
        <w:rPr>
          <w:rFonts w:hAnsi="標楷體"/>
        </w:rPr>
      </w:pPr>
    </w:p>
    <w:p w14:paraId="24BF8A62" w14:textId="77777777" w:rsidR="007F1164" w:rsidRDefault="007F1164">
      <w:pPr>
        <w:spacing w:before="80"/>
        <w:ind w:firstLineChars="1650" w:firstLine="4620"/>
        <w:rPr>
          <w:rFonts w:hAnsi="標楷體"/>
        </w:rPr>
      </w:pPr>
    </w:p>
    <w:p w14:paraId="632CA080" w14:textId="77777777" w:rsidR="007F1164" w:rsidRDefault="007F1164">
      <w:pPr>
        <w:spacing w:before="80"/>
        <w:ind w:firstLineChars="1650" w:firstLine="4620"/>
        <w:rPr>
          <w:rFonts w:hAnsi="標楷體"/>
        </w:rPr>
      </w:pPr>
    </w:p>
    <w:p w14:paraId="4216329B" w14:textId="77777777" w:rsidR="007F1164" w:rsidRPr="00354377" w:rsidRDefault="007F1164" w:rsidP="007F1164">
      <w:pPr>
        <w:spacing w:before="80"/>
        <w:ind w:firstLineChars="1650" w:firstLine="4620"/>
        <w:jc w:val="center"/>
        <w:rPr>
          <w:rFonts w:hAnsi="標楷體"/>
        </w:rPr>
      </w:pPr>
    </w:p>
    <w:p w14:paraId="68A0318F" w14:textId="77777777" w:rsidR="008656C1" w:rsidRPr="00354377" w:rsidRDefault="008656C1" w:rsidP="007F1164">
      <w:pPr>
        <w:spacing w:before="80"/>
        <w:jc w:val="center"/>
        <w:rPr>
          <w:rFonts w:hAnsi="標楷體"/>
        </w:rPr>
      </w:pPr>
      <w:r w:rsidRPr="00354377">
        <w:rPr>
          <w:rFonts w:hAnsi="標楷體" w:hint="eastAsia"/>
        </w:rPr>
        <w:t>2－42</w:t>
      </w:r>
      <w:r w:rsidR="007F1164">
        <w:rPr>
          <w:rFonts w:hAnsi="標楷體" w:hint="eastAsia"/>
        </w:rPr>
        <w:t>-2</w:t>
      </w:r>
    </w:p>
    <w:p w14:paraId="649A1F34" w14:textId="77777777" w:rsidR="008656C1" w:rsidRPr="00377964" w:rsidRDefault="008656C1" w:rsidP="00377964">
      <w:pPr>
        <w:pStyle w:val="2"/>
        <w:rPr>
          <w:b w:val="0"/>
          <w:bCs/>
        </w:rPr>
      </w:pPr>
      <w:r w:rsidRPr="00354377">
        <w:br w:type="page"/>
      </w:r>
      <w:bookmarkStart w:id="19" w:name="_Toc234854780"/>
      <w:r w:rsidRPr="00377964">
        <w:rPr>
          <w:rFonts w:hint="eastAsia"/>
          <w:b w:val="0"/>
          <w:bCs/>
        </w:rPr>
        <w:lastRenderedPageBreak/>
        <w:t>九</w:t>
      </w:r>
      <w:r w:rsidRPr="00377964">
        <w:rPr>
          <w:b w:val="0"/>
          <w:bCs/>
        </w:rPr>
        <w:t>、</w:t>
      </w:r>
      <w:r w:rsidRPr="00377964">
        <w:rPr>
          <w:rFonts w:hint="eastAsia"/>
          <w:shd w:val="pct15" w:color="auto" w:fill="FFFFFF"/>
        </w:rPr>
        <w:t>鉅額交易</w:t>
      </w:r>
      <w:r w:rsidRPr="00377964">
        <w:rPr>
          <w:rFonts w:hint="eastAsia"/>
          <w:b w:val="0"/>
          <w:bCs/>
        </w:rPr>
        <w:t>綜合帳戶代表人(指定交易人)委託申報資料檔查詢作業</w:t>
      </w:r>
      <w:bookmarkEnd w:id="19"/>
    </w:p>
    <w:p w14:paraId="07ABE915" w14:textId="77777777" w:rsidR="008656C1" w:rsidRPr="00354377" w:rsidRDefault="008656C1">
      <w:pPr>
        <w:ind w:firstLineChars="400" w:firstLine="1120"/>
        <w:rPr>
          <w:rFonts w:hAnsi="標楷體"/>
        </w:rPr>
      </w:pPr>
      <w:r w:rsidRPr="00354377">
        <w:t>(</w:t>
      </w:r>
      <w:r w:rsidRPr="00354377">
        <w:rPr>
          <w:rFonts w:hint="eastAsia"/>
        </w:rPr>
        <w:t>一)</w:t>
      </w:r>
      <w:r w:rsidRPr="00354377">
        <w:rPr>
          <w:rFonts w:ascii="Times New Roman" w:hint="eastAsia"/>
        </w:rPr>
        <w:t xml:space="preserve"> </w:t>
      </w:r>
      <w:r w:rsidRPr="00354377">
        <w:rPr>
          <w:rFonts w:hint="eastAsia"/>
          <w:b/>
          <w:shd w:val="pct15" w:color="auto" w:fill="FFFFFF"/>
        </w:rPr>
        <w:t>鉅額交易</w:t>
      </w:r>
      <w:r w:rsidRPr="00354377">
        <w:rPr>
          <w:rFonts w:hint="eastAsia"/>
        </w:rPr>
        <w:t>綜合帳戶代表人(指定交易人)委託申報資料</w:t>
      </w:r>
      <w:r w:rsidRPr="00354377">
        <w:rPr>
          <w:rFonts w:hint="eastAsia"/>
          <w:bCs/>
        </w:rPr>
        <w:t>查詢</w:t>
      </w:r>
    </w:p>
    <w:p w14:paraId="69198046" w14:textId="77777777" w:rsidR="008656C1" w:rsidRPr="00354377" w:rsidRDefault="008656C1">
      <w:pPr>
        <w:rPr>
          <w:rFonts w:hAnsi="標楷體"/>
        </w:rPr>
      </w:pPr>
      <w:r w:rsidRPr="00354377">
        <w:rPr>
          <w:rFonts w:hAnsi="標楷體"/>
        </w:rPr>
        <w:t xml:space="preserve">        MESSAGE ID︰F0</w:t>
      </w:r>
      <w:r w:rsidRPr="00354377">
        <w:rPr>
          <w:rFonts w:hAnsi="標楷體" w:hint="eastAsia"/>
        </w:rPr>
        <w:t>5</w:t>
      </w:r>
      <w:r w:rsidRPr="00354377">
        <w:rPr>
          <w:rFonts w:hAnsi="標楷體"/>
        </w:rPr>
        <w:t>0</w:t>
      </w:r>
    </w:p>
    <w:p w14:paraId="125AFFBC" w14:textId="77777777" w:rsidR="008656C1" w:rsidRPr="00354377" w:rsidRDefault="008656C1">
      <w:pPr>
        <w:rPr>
          <w:rFonts w:hAnsi="標楷體"/>
        </w:rPr>
      </w:pPr>
      <w:r w:rsidRPr="00354377">
        <w:rPr>
          <w:rFonts w:hAnsi="標楷體"/>
        </w:rPr>
        <w:t xml:space="preserve">        MESSAGE NAME︰</w:t>
      </w:r>
      <w:r w:rsidRPr="00354377">
        <w:rPr>
          <w:rFonts w:hAnsi="標楷體" w:hint="eastAsia"/>
        </w:rPr>
        <w:t>要求綜合帳戶委託明細查詢 (C98)</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8656C1" w:rsidRPr="00354377" w14:paraId="27811C4A" w14:textId="77777777">
        <w:trPr>
          <w:cantSplit/>
          <w:jc w:val="center"/>
        </w:trPr>
        <w:tc>
          <w:tcPr>
            <w:tcW w:w="4091" w:type="dxa"/>
            <w:gridSpan w:val="2"/>
          </w:tcPr>
          <w:p w14:paraId="48117DE7" w14:textId="77777777" w:rsidR="008656C1" w:rsidRPr="00354377" w:rsidRDefault="008656C1">
            <w:pPr>
              <w:jc w:val="center"/>
              <w:rPr>
                <w:rFonts w:hAnsi="標楷體"/>
              </w:rPr>
            </w:pPr>
            <w:r w:rsidRPr="00354377">
              <w:rPr>
                <w:rFonts w:hAnsi="標楷體"/>
              </w:rPr>
              <w:t>FIELD NAME</w:t>
            </w:r>
          </w:p>
        </w:tc>
        <w:tc>
          <w:tcPr>
            <w:tcW w:w="1403" w:type="dxa"/>
          </w:tcPr>
          <w:p w14:paraId="6217E002" w14:textId="77777777" w:rsidR="008656C1" w:rsidRPr="00354377" w:rsidRDefault="008656C1">
            <w:pPr>
              <w:jc w:val="center"/>
              <w:rPr>
                <w:rFonts w:hAnsi="標楷體"/>
              </w:rPr>
            </w:pPr>
            <w:r w:rsidRPr="00354377">
              <w:rPr>
                <w:rFonts w:hAnsi="標楷體"/>
              </w:rPr>
              <w:t>FORMAT</w:t>
            </w:r>
          </w:p>
        </w:tc>
        <w:tc>
          <w:tcPr>
            <w:tcW w:w="1722" w:type="dxa"/>
          </w:tcPr>
          <w:p w14:paraId="48F98571" w14:textId="77777777" w:rsidR="008656C1" w:rsidRPr="00354377" w:rsidRDefault="008656C1">
            <w:pPr>
              <w:jc w:val="center"/>
              <w:rPr>
                <w:rFonts w:hAnsi="標楷體"/>
              </w:rPr>
            </w:pPr>
            <w:r w:rsidRPr="00354377">
              <w:rPr>
                <w:rFonts w:hAnsi="標楷體"/>
              </w:rPr>
              <w:t>CONTENTS</w:t>
            </w:r>
          </w:p>
        </w:tc>
      </w:tr>
      <w:tr w:rsidR="008656C1" w:rsidRPr="00354377" w14:paraId="7283D473" w14:textId="77777777">
        <w:trPr>
          <w:cantSplit/>
          <w:jc w:val="center"/>
        </w:trPr>
        <w:tc>
          <w:tcPr>
            <w:tcW w:w="1668" w:type="dxa"/>
            <w:vMerge w:val="restart"/>
            <w:vAlign w:val="center"/>
          </w:tcPr>
          <w:p w14:paraId="1F270D5D" w14:textId="77777777" w:rsidR="008656C1" w:rsidRPr="00354377" w:rsidRDefault="008656C1">
            <w:pPr>
              <w:jc w:val="center"/>
              <w:rPr>
                <w:rFonts w:hAnsi="標楷體"/>
              </w:rPr>
            </w:pPr>
            <w:r w:rsidRPr="00354377">
              <w:rPr>
                <w:rFonts w:hAnsi="標楷體"/>
              </w:rPr>
              <w:t>CONTROL</w:t>
            </w:r>
          </w:p>
          <w:p w14:paraId="38387164" w14:textId="77777777" w:rsidR="008656C1" w:rsidRPr="00354377" w:rsidRDefault="008656C1">
            <w:pPr>
              <w:jc w:val="center"/>
              <w:rPr>
                <w:rFonts w:hAnsi="標楷體"/>
              </w:rPr>
            </w:pPr>
            <w:r w:rsidRPr="00354377">
              <w:rPr>
                <w:rFonts w:hAnsi="標楷體"/>
              </w:rPr>
              <w:t>HEADER</w:t>
            </w:r>
          </w:p>
        </w:tc>
        <w:tc>
          <w:tcPr>
            <w:tcW w:w="2423" w:type="dxa"/>
          </w:tcPr>
          <w:p w14:paraId="6862E38A" w14:textId="77777777" w:rsidR="008656C1" w:rsidRPr="00354377" w:rsidRDefault="008656C1">
            <w:pPr>
              <w:rPr>
                <w:rFonts w:hAnsi="標楷體"/>
              </w:rPr>
            </w:pPr>
            <w:r w:rsidRPr="00354377">
              <w:rPr>
                <w:rFonts w:hAnsi="標楷體"/>
              </w:rPr>
              <w:t>SUBSYSTEM-NAME</w:t>
            </w:r>
          </w:p>
        </w:tc>
        <w:tc>
          <w:tcPr>
            <w:tcW w:w="1403" w:type="dxa"/>
          </w:tcPr>
          <w:p w14:paraId="34C019A6" w14:textId="77777777" w:rsidR="008656C1" w:rsidRPr="00354377" w:rsidRDefault="008656C1">
            <w:pPr>
              <w:jc w:val="center"/>
              <w:rPr>
                <w:rFonts w:hAnsi="標楷體"/>
              </w:rPr>
            </w:pPr>
            <w:r w:rsidRPr="00354377">
              <w:rPr>
                <w:rFonts w:hAnsi="標楷體"/>
              </w:rPr>
              <w:t>9(2)</w:t>
            </w:r>
          </w:p>
        </w:tc>
        <w:tc>
          <w:tcPr>
            <w:tcW w:w="1722" w:type="dxa"/>
          </w:tcPr>
          <w:p w14:paraId="48A4BA17" w14:textId="77777777" w:rsidR="008656C1" w:rsidRPr="00354377" w:rsidRDefault="008656C1">
            <w:pPr>
              <w:jc w:val="center"/>
              <w:rPr>
                <w:rFonts w:hAnsi="標楷體"/>
              </w:rPr>
            </w:pPr>
            <w:r w:rsidRPr="00354377">
              <w:rPr>
                <w:rFonts w:hAnsi="標楷體"/>
              </w:rPr>
              <w:t>20</w:t>
            </w:r>
          </w:p>
        </w:tc>
      </w:tr>
      <w:tr w:rsidR="008656C1" w:rsidRPr="00354377" w14:paraId="2CAB6775" w14:textId="77777777">
        <w:trPr>
          <w:cantSplit/>
          <w:jc w:val="center"/>
        </w:trPr>
        <w:tc>
          <w:tcPr>
            <w:tcW w:w="1668" w:type="dxa"/>
            <w:vMerge/>
            <w:vAlign w:val="center"/>
          </w:tcPr>
          <w:p w14:paraId="467A46A6" w14:textId="77777777" w:rsidR="008656C1" w:rsidRPr="00354377" w:rsidRDefault="008656C1">
            <w:pPr>
              <w:jc w:val="center"/>
              <w:rPr>
                <w:rFonts w:hAnsi="標楷體"/>
              </w:rPr>
            </w:pPr>
          </w:p>
        </w:tc>
        <w:tc>
          <w:tcPr>
            <w:tcW w:w="2423" w:type="dxa"/>
          </w:tcPr>
          <w:p w14:paraId="5BF52658" w14:textId="77777777" w:rsidR="008656C1" w:rsidRPr="00354377" w:rsidRDefault="008656C1">
            <w:pPr>
              <w:rPr>
                <w:rFonts w:hAnsi="標楷體"/>
              </w:rPr>
            </w:pPr>
            <w:r w:rsidRPr="00354377">
              <w:rPr>
                <w:rFonts w:hAnsi="標楷體"/>
              </w:rPr>
              <w:t>FUNCTION-CODE</w:t>
            </w:r>
          </w:p>
        </w:tc>
        <w:tc>
          <w:tcPr>
            <w:tcW w:w="1403" w:type="dxa"/>
          </w:tcPr>
          <w:p w14:paraId="66CCE837" w14:textId="77777777" w:rsidR="008656C1" w:rsidRPr="00354377" w:rsidRDefault="008656C1">
            <w:pPr>
              <w:jc w:val="center"/>
              <w:rPr>
                <w:rFonts w:hAnsi="標楷體"/>
              </w:rPr>
            </w:pPr>
            <w:r w:rsidRPr="00354377">
              <w:rPr>
                <w:rFonts w:hAnsi="標楷體"/>
              </w:rPr>
              <w:t>9(2)</w:t>
            </w:r>
          </w:p>
        </w:tc>
        <w:tc>
          <w:tcPr>
            <w:tcW w:w="1722" w:type="dxa"/>
          </w:tcPr>
          <w:p w14:paraId="5DF5758C" w14:textId="77777777" w:rsidR="008656C1" w:rsidRPr="00354377" w:rsidRDefault="008656C1">
            <w:pPr>
              <w:jc w:val="center"/>
              <w:rPr>
                <w:rFonts w:hAnsi="標楷體"/>
              </w:rPr>
            </w:pPr>
            <w:r w:rsidRPr="00354377">
              <w:rPr>
                <w:rFonts w:hAnsi="標楷體"/>
              </w:rPr>
              <w:t>02</w:t>
            </w:r>
          </w:p>
        </w:tc>
      </w:tr>
      <w:tr w:rsidR="008656C1" w:rsidRPr="00354377" w14:paraId="4442906B" w14:textId="77777777">
        <w:trPr>
          <w:cantSplit/>
          <w:jc w:val="center"/>
        </w:trPr>
        <w:tc>
          <w:tcPr>
            <w:tcW w:w="1668" w:type="dxa"/>
            <w:vMerge/>
            <w:vAlign w:val="center"/>
          </w:tcPr>
          <w:p w14:paraId="46ACC70D" w14:textId="77777777" w:rsidR="008656C1" w:rsidRPr="00354377" w:rsidRDefault="008656C1">
            <w:pPr>
              <w:jc w:val="center"/>
              <w:rPr>
                <w:rFonts w:hAnsi="標楷體"/>
              </w:rPr>
            </w:pPr>
          </w:p>
        </w:tc>
        <w:tc>
          <w:tcPr>
            <w:tcW w:w="2423" w:type="dxa"/>
          </w:tcPr>
          <w:p w14:paraId="6D5D0580" w14:textId="77777777" w:rsidR="008656C1" w:rsidRPr="00354377" w:rsidRDefault="008656C1">
            <w:pPr>
              <w:rPr>
                <w:rFonts w:hAnsi="標楷體"/>
              </w:rPr>
            </w:pPr>
            <w:r w:rsidRPr="00354377">
              <w:rPr>
                <w:rFonts w:hAnsi="標楷體"/>
              </w:rPr>
              <w:t>MESSAGE-TYPE</w:t>
            </w:r>
          </w:p>
        </w:tc>
        <w:tc>
          <w:tcPr>
            <w:tcW w:w="1403" w:type="dxa"/>
          </w:tcPr>
          <w:p w14:paraId="24A90027" w14:textId="77777777" w:rsidR="008656C1" w:rsidRPr="00354377" w:rsidRDefault="008656C1">
            <w:pPr>
              <w:jc w:val="center"/>
              <w:rPr>
                <w:rFonts w:hAnsi="標楷體"/>
              </w:rPr>
            </w:pPr>
            <w:r w:rsidRPr="00354377">
              <w:rPr>
                <w:rFonts w:hAnsi="標楷體"/>
              </w:rPr>
              <w:t>9(2)</w:t>
            </w:r>
          </w:p>
        </w:tc>
        <w:tc>
          <w:tcPr>
            <w:tcW w:w="1722" w:type="dxa"/>
          </w:tcPr>
          <w:p w14:paraId="0277AD5E" w14:textId="77777777" w:rsidR="008656C1" w:rsidRPr="00354377" w:rsidRDefault="008656C1">
            <w:pPr>
              <w:jc w:val="center"/>
              <w:rPr>
                <w:rFonts w:hAnsi="標楷體"/>
              </w:rPr>
            </w:pPr>
            <w:r w:rsidRPr="00354377">
              <w:rPr>
                <w:rFonts w:hAnsi="標楷體"/>
              </w:rPr>
              <w:t>04</w:t>
            </w:r>
          </w:p>
        </w:tc>
      </w:tr>
      <w:tr w:rsidR="008656C1" w:rsidRPr="00354377" w14:paraId="62ACAF1D" w14:textId="77777777">
        <w:trPr>
          <w:cantSplit/>
          <w:jc w:val="center"/>
        </w:trPr>
        <w:tc>
          <w:tcPr>
            <w:tcW w:w="1668" w:type="dxa"/>
            <w:vMerge/>
            <w:vAlign w:val="center"/>
          </w:tcPr>
          <w:p w14:paraId="48AB253A" w14:textId="77777777" w:rsidR="008656C1" w:rsidRPr="00354377" w:rsidRDefault="008656C1">
            <w:pPr>
              <w:jc w:val="center"/>
              <w:rPr>
                <w:rFonts w:hAnsi="標楷體"/>
              </w:rPr>
            </w:pPr>
          </w:p>
        </w:tc>
        <w:tc>
          <w:tcPr>
            <w:tcW w:w="2423" w:type="dxa"/>
          </w:tcPr>
          <w:p w14:paraId="68BFF012" w14:textId="77777777" w:rsidR="008656C1" w:rsidRPr="00354377" w:rsidRDefault="008656C1">
            <w:pPr>
              <w:rPr>
                <w:rFonts w:hAnsi="標楷體"/>
              </w:rPr>
            </w:pPr>
            <w:r w:rsidRPr="00354377">
              <w:rPr>
                <w:rFonts w:hAnsi="標楷體"/>
              </w:rPr>
              <w:t>MESSAGE-TIME</w:t>
            </w:r>
          </w:p>
        </w:tc>
        <w:tc>
          <w:tcPr>
            <w:tcW w:w="1403" w:type="dxa"/>
          </w:tcPr>
          <w:p w14:paraId="2669BFC0" w14:textId="77777777" w:rsidR="008656C1" w:rsidRPr="00354377" w:rsidRDefault="008656C1">
            <w:pPr>
              <w:jc w:val="center"/>
              <w:rPr>
                <w:rFonts w:hAnsi="標楷體"/>
              </w:rPr>
            </w:pPr>
            <w:r w:rsidRPr="00354377">
              <w:rPr>
                <w:rFonts w:hAnsi="標楷體"/>
              </w:rPr>
              <w:t>9(6)</w:t>
            </w:r>
          </w:p>
        </w:tc>
        <w:tc>
          <w:tcPr>
            <w:tcW w:w="1722" w:type="dxa"/>
          </w:tcPr>
          <w:p w14:paraId="41EE0117" w14:textId="77777777" w:rsidR="008656C1" w:rsidRPr="00354377" w:rsidRDefault="008656C1">
            <w:pPr>
              <w:jc w:val="center"/>
              <w:rPr>
                <w:rFonts w:hAnsi="標楷體"/>
              </w:rPr>
            </w:pPr>
          </w:p>
        </w:tc>
      </w:tr>
      <w:tr w:rsidR="008656C1" w:rsidRPr="00354377" w14:paraId="0CFFF60E" w14:textId="77777777">
        <w:trPr>
          <w:cantSplit/>
          <w:jc w:val="center"/>
        </w:trPr>
        <w:tc>
          <w:tcPr>
            <w:tcW w:w="1668" w:type="dxa"/>
            <w:vMerge/>
            <w:vAlign w:val="center"/>
          </w:tcPr>
          <w:p w14:paraId="15C6CA9F" w14:textId="77777777" w:rsidR="008656C1" w:rsidRPr="00354377" w:rsidRDefault="008656C1">
            <w:pPr>
              <w:jc w:val="center"/>
              <w:rPr>
                <w:rFonts w:hAnsi="標楷體"/>
              </w:rPr>
            </w:pPr>
          </w:p>
        </w:tc>
        <w:tc>
          <w:tcPr>
            <w:tcW w:w="2423" w:type="dxa"/>
          </w:tcPr>
          <w:p w14:paraId="0657FC7F" w14:textId="77777777" w:rsidR="008656C1" w:rsidRPr="00354377" w:rsidRDefault="008656C1">
            <w:pPr>
              <w:rPr>
                <w:rFonts w:hAnsi="標楷體"/>
              </w:rPr>
            </w:pPr>
            <w:r w:rsidRPr="00354377">
              <w:rPr>
                <w:rFonts w:hAnsi="標楷體"/>
              </w:rPr>
              <w:t>STATUS-CODE</w:t>
            </w:r>
          </w:p>
        </w:tc>
        <w:tc>
          <w:tcPr>
            <w:tcW w:w="1403" w:type="dxa"/>
          </w:tcPr>
          <w:p w14:paraId="787E5998" w14:textId="77777777" w:rsidR="008656C1" w:rsidRPr="00354377" w:rsidRDefault="008656C1">
            <w:pPr>
              <w:jc w:val="center"/>
              <w:rPr>
                <w:rFonts w:hAnsi="標楷體"/>
              </w:rPr>
            </w:pPr>
            <w:r w:rsidRPr="00354377">
              <w:rPr>
                <w:rFonts w:hAnsi="標楷體"/>
              </w:rPr>
              <w:t>9(2)</w:t>
            </w:r>
          </w:p>
        </w:tc>
        <w:tc>
          <w:tcPr>
            <w:tcW w:w="1722" w:type="dxa"/>
          </w:tcPr>
          <w:p w14:paraId="224004AC" w14:textId="77777777" w:rsidR="008656C1" w:rsidRPr="00354377" w:rsidRDefault="008656C1">
            <w:pPr>
              <w:jc w:val="center"/>
              <w:rPr>
                <w:rFonts w:hAnsi="標楷體"/>
              </w:rPr>
            </w:pPr>
            <w:r w:rsidRPr="00354377">
              <w:rPr>
                <w:rFonts w:hAnsi="標楷體"/>
              </w:rPr>
              <w:t>00</w:t>
            </w:r>
          </w:p>
        </w:tc>
      </w:tr>
      <w:tr w:rsidR="008656C1" w:rsidRPr="00354377" w14:paraId="70FA9047" w14:textId="77777777">
        <w:trPr>
          <w:cantSplit/>
          <w:jc w:val="center"/>
        </w:trPr>
        <w:tc>
          <w:tcPr>
            <w:tcW w:w="1668" w:type="dxa"/>
            <w:vMerge w:val="restart"/>
            <w:vAlign w:val="center"/>
          </w:tcPr>
          <w:p w14:paraId="528F3A12" w14:textId="77777777" w:rsidR="008656C1" w:rsidRPr="00354377" w:rsidRDefault="008656C1">
            <w:pPr>
              <w:jc w:val="center"/>
              <w:rPr>
                <w:rFonts w:hAnsi="標楷體"/>
              </w:rPr>
            </w:pPr>
            <w:r w:rsidRPr="00354377">
              <w:rPr>
                <w:rFonts w:hAnsi="標楷體"/>
              </w:rPr>
              <w:t>FILE</w:t>
            </w:r>
          </w:p>
          <w:p w14:paraId="5BB3AD36" w14:textId="77777777" w:rsidR="008656C1" w:rsidRPr="00354377" w:rsidRDefault="008656C1">
            <w:pPr>
              <w:jc w:val="center"/>
              <w:rPr>
                <w:rFonts w:hAnsi="標楷體"/>
              </w:rPr>
            </w:pPr>
            <w:r w:rsidRPr="00354377">
              <w:rPr>
                <w:rFonts w:hAnsi="標楷體"/>
              </w:rPr>
              <w:t>TRANSFER</w:t>
            </w:r>
          </w:p>
          <w:p w14:paraId="1708E74E" w14:textId="77777777" w:rsidR="008656C1" w:rsidRPr="00354377" w:rsidRDefault="008656C1">
            <w:pPr>
              <w:jc w:val="center"/>
              <w:rPr>
                <w:rFonts w:hAnsi="標楷體"/>
              </w:rPr>
            </w:pPr>
            <w:r w:rsidRPr="00354377">
              <w:rPr>
                <w:rFonts w:hAnsi="標楷體"/>
              </w:rPr>
              <w:t>HEADER</w:t>
            </w:r>
          </w:p>
        </w:tc>
        <w:tc>
          <w:tcPr>
            <w:tcW w:w="2423" w:type="dxa"/>
          </w:tcPr>
          <w:p w14:paraId="4B9E6A63" w14:textId="77777777" w:rsidR="008656C1" w:rsidRPr="00354377" w:rsidRDefault="008656C1">
            <w:pPr>
              <w:rPr>
                <w:rFonts w:hAnsi="標楷體"/>
              </w:rPr>
            </w:pPr>
            <w:r w:rsidRPr="00354377">
              <w:rPr>
                <w:rFonts w:hAnsi="標楷體"/>
              </w:rPr>
              <w:t>SOURCE ID</w:t>
            </w:r>
          </w:p>
        </w:tc>
        <w:tc>
          <w:tcPr>
            <w:tcW w:w="1403" w:type="dxa"/>
          </w:tcPr>
          <w:p w14:paraId="176423A5" w14:textId="77777777" w:rsidR="008656C1" w:rsidRPr="00354377" w:rsidRDefault="008656C1">
            <w:pPr>
              <w:jc w:val="center"/>
              <w:rPr>
                <w:rFonts w:hAnsi="標楷體"/>
              </w:rPr>
            </w:pPr>
            <w:r w:rsidRPr="00354377">
              <w:rPr>
                <w:rFonts w:hAnsi="標楷體"/>
              </w:rPr>
              <w:t>X(4)</w:t>
            </w:r>
          </w:p>
        </w:tc>
        <w:tc>
          <w:tcPr>
            <w:tcW w:w="1722" w:type="dxa"/>
          </w:tcPr>
          <w:p w14:paraId="77B835F3" w14:textId="77777777" w:rsidR="008656C1" w:rsidRPr="00354377" w:rsidRDefault="008656C1">
            <w:pPr>
              <w:jc w:val="center"/>
              <w:rPr>
                <w:rFonts w:hAnsi="標楷體"/>
              </w:rPr>
            </w:pPr>
            <w:r w:rsidRPr="00354377">
              <w:rPr>
                <w:rFonts w:hAnsi="標楷體" w:hint="eastAsia"/>
              </w:rPr>
              <w:t>證券商之</w:t>
            </w:r>
            <w:r w:rsidRPr="00354377">
              <w:rPr>
                <w:rFonts w:hAnsi="標楷體"/>
              </w:rPr>
              <w:t>ID</w:t>
            </w:r>
          </w:p>
        </w:tc>
      </w:tr>
      <w:tr w:rsidR="008656C1" w:rsidRPr="00354377" w14:paraId="2E407B0B" w14:textId="77777777">
        <w:trPr>
          <w:cantSplit/>
          <w:jc w:val="center"/>
        </w:trPr>
        <w:tc>
          <w:tcPr>
            <w:tcW w:w="1668" w:type="dxa"/>
            <w:vMerge/>
            <w:vAlign w:val="center"/>
          </w:tcPr>
          <w:p w14:paraId="577DEE4D" w14:textId="77777777" w:rsidR="008656C1" w:rsidRPr="00354377" w:rsidRDefault="008656C1">
            <w:pPr>
              <w:jc w:val="center"/>
              <w:rPr>
                <w:rFonts w:hAnsi="標楷體"/>
              </w:rPr>
            </w:pPr>
          </w:p>
        </w:tc>
        <w:tc>
          <w:tcPr>
            <w:tcW w:w="2423" w:type="dxa"/>
            <w:tcBorders>
              <w:bottom w:val="single" w:sz="6" w:space="0" w:color="auto"/>
            </w:tcBorders>
          </w:tcPr>
          <w:p w14:paraId="152BD937" w14:textId="77777777" w:rsidR="008656C1" w:rsidRPr="00354377" w:rsidRDefault="008656C1">
            <w:pPr>
              <w:rPr>
                <w:rFonts w:hAnsi="標楷體"/>
              </w:rPr>
            </w:pPr>
            <w:r w:rsidRPr="00354377">
              <w:rPr>
                <w:rFonts w:hAnsi="標楷體"/>
              </w:rPr>
              <w:t>DESTINATION ID</w:t>
            </w:r>
          </w:p>
        </w:tc>
        <w:tc>
          <w:tcPr>
            <w:tcW w:w="1403" w:type="dxa"/>
            <w:tcBorders>
              <w:bottom w:val="single" w:sz="6" w:space="0" w:color="auto"/>
            </w:tcBorders>
          </w:tcPr>
          <w:p w14:paraId="4E38D345" w14:textId="77777777" w:rsidR="008656C1" w:rsidRPr="00354377" w:rsidRDefault="008656C1">
            <w:pPr>
              <w:jc w:val="center"/>
              <w:rPr>
                <w:rFonts w:hAnsi="標楷體"/>
              </w:rPr>
            </w:pPr>
            <w:r w:rsidRPr="00354377">
              <w:rPr>
                <w:rFonts w:hAnsi="標楷體"/>
              </w:rPr>
              <w:t>X(4)</w:t>
            </w:r>
          </w:p>
        </w:tc>
        <w:tc>
          <w:tcPr>
            <w:tcW w:w="1722" w:type="dxa"/>
            <w:tcBorders>
              <w:bottom w:val="single" w:sz="6" w:space="0" w:color="auto"/>
            </w:tcBorders>
          </w:tcPr>
          <w:p w14:paraId="750DD20F" w14:textId="77777777" w:rsidR="008656C1" w:rsidRPr="00354377" w:rsidRDefault="008656C1">
            <w:pPr>
              <w:jc w:val="center"/>
              <w:rPr>
                <w:rFonts w:hAnsi="標楷體"/>
              </w:rPr>
            </w:pPr>
            <w:r w:rsidRPr="00354377">
              <w:rPr>
                <w:rFonts w:hAnsi="標楷體" w:hint="eastAsia"/>
              </w:rPr>
              <w:t>證交所之</w:t>
            </w:r>
            <w:r w:rsidRPr="00354377">
              <w:rPr>
                <w:rFonts w:hAnsi="標楷體"/>
              </w:rPr>
              <w:t>ID</w:t>
            </w:r>
          </w:p>
        </w:tc>
      </w:tr>
      <w:tr w:rsidR="008656C1" w:rsidRPr="00354377" w14:paraId="415BE5C9" w14:textId="77777777">
        <w:trPr>
          <w:cantSplit/>
          <w:jc w:val="center"/>
        </w:trPr>
        <w:tc>
          <w:tcPr>
            <w:tcW w:w="1668" w:type="dxa"/>
            <w:vMerge/>
            <w:vAlign w:val="center"/>
          </w:tcPr>
          <w:p w14:paraId="7ABD168E" w14:textId="77777777" w:rsidR="008656C1" w:rsidRPr="00354377" w:rsidRDefault="008656C1">
            <w:pPr>
              <w:jc w:val="center"/>
              <w:rPr>
                <w:rFonts w:hAnsi="標楷體"/>
              </w:rPr>
            </w:pPr>
          </w:p>
        </w:tc>
        <w:tc>
          <w:tcPr>
            <w:tcW w:w="2423" w:type="dxa"/>
            <w:tcBorders>
              <w:top w:val="single" w:sz="6" w:space="0" w:color="auto"/>
              <w:bottom w:val="single" w:sz="6" w:space="0" w:color="auto"/>
            </w:tcBorders>
          </w:tcPr>
          <w:p w14:paraId="43174351" w14:textId="77777777" w:rsidR="008656C1" w:rsidRPr="00354377" w:rsidRDefault="008656C1">
            <w:pPr>
              <w:rPr>
                <w:rFonts w:hAnsi="標楷體"/>
              </w:rPr>
            </w:pPr>
            <w:r w:rsidRPr="00354377">
              <w:rPr>
                <w:rFonts w:hAnsi="標楷體"/>
              </w:rPr>
              <w:t>BODY-LENGT</w:t>
            </w:r>
            <w:r w:rsidRPr="00354377">
              <w:rPr>
                <w:rFonts w:hAnsi="標楷體" w:hint="eastAsia"/>
              </w:rPr>
              <w:t>H</w:t>
            </w:r>
          </w:p>
        </w:tc>
        <w:tc>
          <w:tcPr>
            <w:tcW w:w="1403" w:type="dxa"/>
            <w:tcBorders>
              <w:top w:val="single" w:sz="6" w:space="0" w:color="auto"/>
              <w:bottom w:val="single" w:sz="6" w:space="0" w:color="auto"/>
            </w:tcBorders>
          </w:tcPr>
          <w:p w14:paraId="6E7E4C78" w14:textId="77777777" w:rsidR="008656C1" w:rsidRPr="00354377" w:rsidRDefault="008656C1">
            <w:pPr>
              <w:jc w:val="center"/>
              <w:rPr>
                <w:rFonts w:hAnsi="標楷體"/>
              </w:rPr>
            </w:pPr>
            <w:r w:rsidRPr="00354377">
              <w:rPr>
                <w:rFonts w:hAnsi="標楷體"/>
              </w:rPr>
              <w:t>9(4)</w:t>
            </w:r>
          </w:p>
        </w:tc>
        <w:tc>
          <w:tcPr>
            <w:tcW w:w="1722" w:type="dxa"/>
            <w:tcBorders>
              <w:top w:val="single" w:sz="6" w:space="0" w:color="auto"/>
              <w:bottom w:val="single" w:sz="6" w:space="0" w:color="auto"/>
            </w:tcBorders>
          </w:tcPr>
          <w:p w14:paraId="7E4893D2" w14:textId="77777777" w:rsidR="008656C1" w:rsidRPr="00354377" w:rsidRDefault="008656C1">
            <w:pPr>
              <w:jc w:val="center"/>
              <w:rPr>
                <w:rFonts w:hAnsi="標楷體"/>
              </w:rPr>
            </w:pPr>
            <w:r w:rsidRPr="00354377">
              <w:rPr>
                <w:rFonts w:hAnsi="標楷體" w:hint="eastAsia"/>
              </w:rPr>
              <w:t>35</w:t>
            </w:r>
          </w:p>
        </w:tc>
      </w:tr>
      <w:tr w:rsidR="008656C1" w:rsidRPr="00354377" w14:paraId="61EA03F1" w14:textId="77777777">
        <w:trPr>
          <w:cantSplit/>
          <w:jc w:val="center"/>
        </w:trPr>
        <w:tc>
          <w:tcPr>
            <w:tcW w:w="1668" w:type="dxa"/>
            <w:vMerge w:val="restart"/>
            <w:vAlign w:val="center"/>
          </w:tcPr>
          <w:p w14:paraId="7D8B2BA7" w14:textId="77777777" w:rsidR="008656C1" w:rsidRPr="00354377" w:rsidRDefault="008656C1">
            <w:pPr>
              <w:jc w:val="center"/>
              <w:rPr>
                <w:rFonts w:hAnsi="標楷體"/>
              </w:rPr>
            </w:pPr>
            <w:r w:rsidRPr="00354377">
              <w:rPr>
                <w:rFonts w:hAnsi="標楷體"/>
              </w:rPr>
              <w:t>BODY</w:t>
            </w:r>
          </w:p>
        </w:tc>
        <w:tc>
          <w:tcPr>
            <w:tcW w:w="2423" w:type="dxa"/>
            <w:tcBorders>
              <w:top w:val="single" w:sz="6" w:space="0" w:color="auto"/>
              <w:bottom w:val="single" w:sz="6" w:space="0" w:color="auto"/>
            </w:tcBorders>
          </w:tcPr>
          <w:p w14:paraId="5F16AB7D" w14:textId="77777777" w:rsidR="008656C1" w:rsidRPr="00354377" w:rsidRDefault="008656C1">
            <w:pPr>
              <w:rPr>
                <w:rFonts w:hAnsi="標楷體"/>
              </w:rPr>
            </w:pPr>
            <w:r w:rsidRPr="00354377">
              <w:rPr>
                <w:rFonts w:hAnsi="標楷體"/>
              </w:rPr>
              <w:t>FILE-CODE</w:t>
            </w:r>
          </w:p>
        </w:tc>
        <w:tc>
          <w:tcPr>
            <w:tcW w:w="1403" w:type="dxa"/>
            <w:tcBorders>
              <w:top w:val="single" w:sz="6" w:space="0" w:color="auto"/>
              <w:bottom w:val="single" w:sz="6" w:space="0" w:color="auto"/>
            </w:tcBorders>
          </w:tcPr>
          <w:p w14:paraId="03BDC423" w14:textId="77777777" w:rsidR="008656C1" w:rsidRPr="00354377" w:rsidRDefault="008656C1">
            <w:pPr>
              <w:jc w:val="center"/>
              <w:rPr>
                <w:rFonts w:hAnsi="標楷體"/>
              </w:rPr>
            </w:pPr>
            <w:r w:rsidRPr="00354377">
              <w:rPr>
                <w:rFonts w:hAnsi="標楷體"/>
              </w:rPr>
              <w:t>X(3)</w:t>
            </w:r>
          </w:p>
        </w:tc>
        <w:tc>
          <w:tcPr>
            <w:tcW w:w="1722" w:type="dxa"/>
            <w:tcBorders>
              <w:top w:val="single" w:sz="6" w:space="0" w:color="auto"/>
              <w:bottom w:val="single" w:sz="6" w:space="0" w:color="auto"/>
            </w:tcBorders>
          </w:tcPr>
          <w:p w14:paraId="221A3182" w14:textId="77777777" w:rsidR="008656C1" w:rsidRPr="00354377" w:rsidRDefault="008656C1">
            <w:pPr>
              <w:jc w:val="center"/>
              <w:rPr>
                <w:rFonts w:hAnsi="標楷體"/>
              </w:rPr>
            </w:pPr>
            <w:r w:rsidRPr="00354377">
              <w:rPr>
                <w:rFonts w:hAnsi="標楷體" w:hint="eastAsia"/>
              </w:rPr>
              <w:t>C98</w:t>
            </w:r>
          </w:p>
        </w:tc>
      </w:tr>
      <w:tr w:rsidR="008656C1" w:rsidRPr="00354377" w14:paraId="3C1AEA5B" w14:textId="77777777">
        <w:trPr>
          <w:cantSplit/>
          <w:jc w:val="center"/>
        </w:trPr>
        <w:tc>
          <w:tcPr>
            <w:tcW w:w="1668" w:type="dxa"/>
            <w:vMerge/>
            <w:vAlign w:val="center"/>
          </w:tcPr>
          <w:p w14:paraId="69A62BD6" w14:textId="77777777" w:rsidR="008656C1" w:rsidRPr="00354377" w:rsidRDefault="008656C1">
            <w:pPr>
              <w:jc w:val="center"/>
              <w:rPr>
                <w:rFonts w:hAnsi="標楷體"/>
              </w:rPr>
            </w:pPr>
          </w:p>
        </w:tc>
        <w:tc>
          <w:tcPr>
            <w:tcW w:w="2423" w:type="dxa"/>
            <w:tcBorders>
              <w:top w:val="single" w:sz="6" w:space="0" w:color="auto"/>
              <w:bottom w:val="single" w:sz="6" w:space="0" w:color="auto"/>
            </w:tcBorders>
          </w:tcPr>
          <w:p w14:paraId="26EC912D" w14:textId="77777777" w:rsidR="008656C1" w:rsidRPr="00354377" w:rsidRDefault="008656C1">
            <w:pPr>
              <w:rPr>
                <w:rFonts w:hAnsi="標楷體"/>
              </w:rPr>
            </w:pPr>
            <w:r w:rsidRPr="00354377">
              <w:rPr>
                <w:rFonts w:hAnsi="標楷體" w:hint="eastAsia"/>
              </w:rPr>
              <w:t>ODR-DATE</w:t>
            </w:r>
          </w:p>
        </w:tc>
        <w:tc>
          <w:tcPr>
            <w:tcW w:w="1403" w:type="dxa"/>
            <w:tcBorders>
              <w:top w:val="single" w:sz="6" w:space="0" w:color="auto"/>
              <w:bottom w:val="single" w:sz="6" w:space="0" w:color="auto"/>
            </w:tcBorders>
          </w:tcPr>
          <w:p w14:paraId="5C8A3C6B" w14:textId="77777777" w:rsidR="008656C1" w:rsidRPr="00354377" w:rsidRDefault="008656C1">
            <w:pPr>
              <w:jc w:val="center"/>
              <w:rPr>
                <w:rFonts w:hAnsi="標楷體"/>
              </w:rPr>
            </w:pPr>
            <w:r w:rsidRPr="00354377">
              <w:rPr>
                <w:rFonts w:hAnsi="標楷體" w:hint="eastAsia"/>
              </w:rPr>
              <w:t>9(8)</w:t>
            </w:r>
          </w:p>
        </w:tc>
        <w:tc>
          <w:tcPr>
            <w:tcW w:w="1722" w:type="dxa"/>
            <w:tcBorders>
              <w:top w:val="single" w:sz="6" w:space="0" w:color="auto"/>
              <w:bottom w:val="single" w:sz="6" w:space="0" w:color="auto"/>
            </w:tcBorders>
          </w:tcPr>
          <w:p w14:paraId="3E3CC33E" w14:textId="77777777" w:rsidR="008656C1" w:rsidRPr="00354377" w:rsidRDefault="008656C1">
            <w:pPr>
              <w:jc w:val="center"/>
              <w:rPr>
                <w:rFonts w:hAnsi="標楷體"/>
              </w:rPr>
            </w:pPr>
            <w:r w:rsidRPr="00354377">
              <w:rPr>
                <w:rFonts w:hAnsi="標楷體" w:hint="eastAsia"/>
              </w:rPr>
              <w:t>YYYYMMDD</w:t>
            </w:r>
          </w:p>
        </w:tc>
      </w:tr>
      <w:tr w:rsidR="008656C1" w:rsidRPr="00354377" w14:paraId="7304761E" w14:textId="77777777">
        <w:trPr>
          <w:cantSplit/>
          <w:jc w:val="center"/>
        </w:trPr>
        <w:tc>
          <w:tcPr>
            <w:tcW w:w="1668" w:type="dxa"/>
            <w:vMerge/>
          </w:tcPr>
          <w:p w14:paraId="6F9D6DD0" w14:textId="77777777" w:rsidR="008656C1" w:rsidRPr="00354377" w:rsidRDefault="008656C1">
            <w:pPr>
              <w:rPr>
                <w:rFonts w:hAnsi="標楷體"/>
              </w:rPr>
            </w:pPr>
          </w:p>
        </w:tc>
        <w:tc>
          <w:tcPr>
            <w:tcW w:w="2423" w:type="dxa"/>
            <w:tcBorders>
              <w:top w:val="single" w:sz="6" w:space="0" w:color="auto"/>
            </w:tcBorders>
          </w:tcPr>
          <w:p w14:paraId="058AACB7" w14:textId="77777777" w:rsidR="008656C1" w:rsidRPr="00354377" w:rsidRDefault="008656C1">
            <w:pPr>
              <w:rPr>
                <w:rFonts w:hAnsi="標楷體"/>
              </w:rPr>
            </w:pPr>
            <w:r w:rsidRPr="00354377">
              <w:rPr>
                <w:rFonts w:hAnsi="標楷體"/>
              </w:rPr>
              <w:t>BROKER-ID</w:t>
            </w:r>
          </w:p>
        </w:tc>
        <w:tc>
          <w:tcPr>
            <w:tcW w:w="1403" w:type="dxa"/>
            <w:tcBorders>
              <w:top w:val="single" w:sz="6" w:space="0" w:color="auto"/>
            </w:tcBorders>
          </w:tcPr>
          <w:p w14:paraId="3410AE8A" w14:textId="77777777" w:rsidR="008656C1" w:rsidRPr="00354377" w:rsidRDefault="008656C1">
            <w:pPr>
              <w:jc w:val="center"/>
              <w:rPr>
                <w:rFonts w:hAnsi="標楷體"/>
              </w:rPr>
            </w:pPr>
            <w:r w:rsidRPr="00354377">
              <w:rPr>
                <w:rFonts w:hAnsi="標楷體"/>
              </w:rPr>
              <w:t>X(4)</w:t>
            </w:r>
          </w:p>
        </w:tc>
        <w:tc>
          <w:tcPr>
            <w:tcW w:w="1722" w:type="dxa"/>
            <w:tcBorders>
              <w:top w:val="single" w:sz="6" w:space="0" w:color="auto"/>
            </w:tcBorders>
          </w:tcPr>
          <w:p w14:paraId="7F04B799" w14:textId="77777777" w:rsidR="008656C1" w:rsidRPr="00354377" w:rsidRDefault="008656C1">
            <w:pPr>
              <w:jc w:val="center"/>
              <w:rPr>
                <w:rFonts w:hAnsi="標楷體"/>
              </w:rPr>
            </w:pPr>
          </w:p>
        </w:tc>
      </w:tr>
      <w:tr w:rsidR="008656C1" w:rsidRPr="00354377" w14:paraId="380A4001" w14:textId="77777777">
        <w:trPr>
          <w:cantSplit/>
          <w:jc w:val="center"/>
        </w:trPr>
        <w:tc>
          <w:tcPr>
            <w:tcW w:w="1668" w:type="dxa"/>
            <w:vMerge/>
          </w:tcPr>
          <w:p w14:paraId="0D3461C0" w14:textId="77777777" w:rsidR="008656C1" w:rsidRPr="00354377" w:rsidRDefault="008656C1">
            <w:pPr>
              <w:rPr>
                <w:rFonts w:hAnsi="標楷體"/>
              </w:rPr>
            </w:pPr>
          </w:p>
        </w:tc>
        <w:tc>
          <w:tcPr>
            <w:tcW w:w="2423" w:type="dxa"/>
          </w:tcPr>
          <w:p w14:paraId="2D96B82D" w14:textId="77777777" w:rsidR="008656C1" w:rsidRPr="00354377" w:rsidRDefault="008656C1">
            <w:pPr>
              <w:rPr>
                <w:rFonts w:hAnsi="標楷體"/>
              </w:rPr>
            </w:pPr>
            <w:r w:rsidRPr="00354377">
              <w:rPr>
                <w:rFonts w:hAnsi="標楷體" w:hint="eastAsia"/>
              </w:rPr>
              <w:t>ODR-NO</w:t>
            </w:r>
          </w:p>
        </w:tc>
        <w:tc>
          <w:tcPr>
            <w:tcW w:w="1403" w:type="dxa"/>
          </w:tcPr>
          <w:p w14:paraId="0A245D62" w14:textId="77777777" w:rsidR="008656C1" w:rsidRPr="00354377" w:rsidRDefault="008656C1">
            <w:pPr>
              <w:jc w:val="center"/>
              <w:rPr>
                <w:rFonts w:hAnsi="標楷體"/>
              </w:rPr>
            </w:pPr>
            <w:r w:rsidRPr="00354377">
              <w:rPr>
                <w:rFonts w:hAnsi="標楷體" w:hint="eastAsia"/>
              </w:rPr>
              <w:t>X(5)</w:t>
            </w:r>
          </w:p>
        </w:tc>
        <w:tc>
          <w:tcPr>
            <w:tcW w:w="1722" w:type="dxa"/>
          </w:tcPr>
          <w:p w14:paraId="301F3392" w14:textId="77777777" w:rsidR="008656C1" w:rsidRPr="00354377" w:rsidRDefault="008656C1">
            <w:pPr>
              <w:jc w:val="center"/>
              <w:rPr>
                <w:rFonts w:hAnsi="標楷體"/>
              </w:rPr>
            </w:pPr>
          </w:p>
        </w:tc>
      </w:tr>
      <w:tr w:rsidR="008656C1" w:rsidRPr="00354377" w14:paraId="1D2DA5CC" w14:textId="77777777">
        <w:trPr>
          <w:cantSplit/>
          <w:jc w:val="center"/>
        </w:trPr>
        <w:tc>
          <w:tcPr>
            <w:tcW w:w="1668" w:type="dxa"/>
            <w:vMerge/>
          </w:tcPr>
          <w:p w14:paraId="7C4649A4" w14:textId="77777777" w:rsidR="008656C1" w:rsidRPr="00354377" w:rsidRDefault="008656C1">
            <w:pPr>
              <w:rPr>
                <w:rFonts w:hAnsi="標楷體"/>
              </w:rPr>
            </w:pPr>
          </w:p>
        </w:tc>
        <w:tc>
          <w:tcPr>
            <w:tcW w:w="2423" w:type="dxa"/>
          </w:tcPr>
          <w:p w14:paraId="2F840C45" w14:textId="77777777" w:rsidR="008656C1" w:rsidRPr="00354377" w:rsidRDefault="008656C1">
            <w:pPr>
              <w:rPr>
                <w:rFonts w:hAnsi="標楷體"/>
              </w:rPr>
            </w:pPr>
            <w:r w:rsidRPr="00354377">
              <w:rPr>
                <w:rFonts w:hAnsi="標楷體" w:hint="eastAsia"/>
              </w:rPr>
              <w:t>ODR-ID</w:t>
            </w:r>
          </w:p>
        </w:tc>
        <w:tc>
          <w:tcPr>
            <w:tcW w:w="1403" w:type="dxa"/>
          </w:tcPr>
          <w:p w14:paraId="77D777EC" w14:textId="77777777" w:rsidR="008656C1" w:rsidRPr="00354377" w:rsidRDefault="008656C1">
            <w:pPr>
              <w:jc w:val="center"/>
              <w:rPr>
                <w:rFonts w:hAnsi="標楷體"/>
              </w:rPr>
            </w:pPr>
            <w:r w:rsidRPr="00354377">
              <w:rPr>
                <w:rFonts w:hAnsi="標楷體" w:hint="eastAsia"/>
              </w:rPr>
              <w:t>X(10)</w:t>
            </w:r>
          </w:p>
        </w:tc>
        <w:tc>
          <w:tcPr>
            <w:tcW w:w="1722" w:type="dxa"/>
          </w:tcPr>
          <w:p w14:paraId="2020962B" w14:textId="77777777" w:rsidR="008656C1" w:rsidRPr="00354377" w:rsidRDefault="008656C1">
            <w:pPr>
              <w:jc w:val="center"/>
              <w:rPr>
                <w:rFonts w:hAnsi="標楷體"/>
              </w:rPr>
            </w:pPr>
          </w:p>
        </w:tc>
      </w:tr>
      <w:tr w:rsidR="008656C1" w:rsidRPr="00354377" w14:paraId="350821AC" w14:textId="77777777">
        <w:trPr>
          <w:cantSplit/>
          <w:jc w:val="center"/>
        </w:trPr>
        <w:tc>
          <w:tcPr>
            <w:tcW w:w="1668" w:type="dxa"/>
            <w:vMerge/>
          </w:tcPr>
          <w:p w14:paraId="7B3E4318" w14:textId="77777777" w:rsidR="008656C1" w:rsidRPr="00354377" w:rsidRDefault="008656C1">
            <w:pPr>
              <w:rPr>
                <w:rFonts w:hAnsi="標楷體"/>
              </w:rPr>
            </w:pPr>
          </w:p>
        </w:tc>
        <w:tc>
          <w:tcPr>
            <w:tcW w:w="2423" w:type="dxa"/>
          </w:tcPr>
          <w:p w14:paraId="1EA0F492" w14:textId="77777777" w:rsidR="008656C1" w:rsidRPr="00354377" w:rsidRDefault="008656C1">
            <w:pPr>
              <w:rPr>
                <w:rFonts w:hAnsi="標楷體"/>
              </w:rPr>
            </w:pPr>
            <w:r w:rsidRPr="00354377">
              <w:rPr>
                <w:rFonts w:hAnsi="標楷體" w:hint="eastAsia"/>
              </w:rPr>
              <w:t>RQST-CNT</w:t>
            </w:r>
          </w:p>
        </w:tc>
        <w:tc>
          <w:tcPr>
            <w:tcW w:w="1403" w:type="dxa"/>
          </w:tcPr>
          <w:p w14:paraId="1FD33A77" w14:textId="77777777" w:rsidR="008656C1" w:rsidRPr="00354377" w:rsidRDefault="008656C1">
            <w:pPr>
              <w:jc w:val="center"/>
              <w:rPr>
                <w:rFonts w:hAnsi="標楷體"/>
              </w:rPr>
            </w:pPr>
            <w:r w:rsidRPr="00354377">
              <w:rPr>
                <w:rFonts w:hAnsi="標楷體" w:hint="eastAsia"/>
              </w:rPr>
              <w:t>9(5)</w:t>
            </w:r>
          </w:p>
        </w:tc>
        <w:tc>
          <w:tcPr>
            <w:tcW w:w="1722" w:type="dxa"/>
          </w:tcPr>
          <w:p w14:paraId="0576AE44" w14:textId="77777777" w:rsidR="008656C1" w:rsidRPr="00354377" w:rsidRDefault="008656C1">
            <w:pPr>
              <w:jc w:val="center"/>
              <w:rPr>
                <w:rFonts w:hAnsi="標楷體"/>
              </w:rPr>
            </w:pPr>
          </w:p>
        </w:tc>
      </w:tr>
    </w:tbl>
    <w:p w14:paraId="14009B74" w14:textId="77777777" w:rsidR="008656C1" w:rsidRPr="00354377" w:rsidRDefault="008656C1">
      <w:pPr>
        <w:rPr>
          <w:rFonts w:hAnsi="標楷體"/>
        </w:rPr>
      </w:pPr>
      <w:r w:rsidRPr="00354377">
        <w:rPr>
          <w:rFonts w:hAnsi="標楷體"/>
        </w:rPr>
        <w:t xml:space="preserve">       </w:t>
      </w:r>
      <w:r w:rsidRPr="00354377">
        <w:rPr>
          <w:rFonts w:hAnsi="標楷體" w:hint="eastAsia"/>
        </w:rPr>
        <w:t>說明</w:t>
      </w:r>
      <w:r w:rsidRPr="00354377">
        <w:rPr>
          <w:rFonts w:hAnsi="標楷體"/>
        </w:rPr>
        <w:t>:</w:t>
      </w:r>
    </w:p>
    <w:p w14:paraId="76586E0E" w14:textId="77777777" w:rsidR="008656C1" w:rsidRPr="00354377" w:rsidRDefault="008656C1">
      <w:pPr>
        <w:ind w:left="990"/>
        <w:rPr>
          <w:rFonts w:hAnsi="標楷體"/>
        </w:rPr>
      </w:pPr>
      <w:r w:rsidRPr="00354377">
        <w:rPr>
          <w:rFonts w:hAnsi="標楷體" w:hint="eastAsia"/>
        </w:rPr>
        <w:t xml:space="preserve">1. </w:t>
      </w:r>
      <w:r w:rsidRPr="00354377">
        <w:rPr>
          <w:rFonts w:hAnsi="標楷體"/>
        </w:rPr>
        <w:t xml:space="preserve">SUBSYSTEM-NAME  </w:t>
      </w:r>
      <w:r w:rsidRPr="00354377">
        <w:rPr>
          <w:rFonts w:hAnsi="標楷體" w:hint="eastAsia"/>
        </w:rPr>
        <w:t xml:space="preserve">： </w:t>
      </w:r>
      <w:r w:rsidRPr="00354377">
        <w:rPr>
          <w:rFonts w:hAnsi="標楷體"/>
        </w:rPr>
        <w:t>”20”</w:t>
      </w:r>
      <w:r w:rsidRPr="00354377">
        <w:rPr>
          <w:rFonts w:hAnsi="標楷體" w:hint="eastAsia"/>
        </w:rPr>
        <w:t>表補送資料是透過檔案傳輸子系統。</w:t>
      </w:r>
    </w:p>
    <w:p w14:paraId="398302C7" w14:textId="77777777" w:rsidR="008656C1" w:rsidRPr="00354377" w:rsidRDefault="008656C1">
      <w:pPr>
        <w:ind w:left="990"/>
        <w:rPr>
          <w:rFonts w:hAnsi="標楷體"/>
        </w:rPr>
      </w:pPr>
      <w:r w:rsidRPr="00354377">
        <w:rPr>
          <w:rFonts w:hAnsi="標楷體" w:hint="eastAsia"/>
        </w:rPr>
        <w:t xml:space="preserve">2. </w:t>
      </w:r>
      <w:r w:rsidRPr="00354377">
        <w:rPr>
          <w:rFonts w:hAnsi="標楷體"/>
        </w:rPr>
        <w:t>DESTINATION ID</w:t>
      </w:r>
      <w:r w:rsidRPr="00354377">
        <w:rPr>
          <w:rFonts w:hAnsi="標楷體" w:hint="eastAsia"/>
        </w:rPr>
        <w:t xml:space="preserve">  ：</w:t>
      </w:r>
      <w:r w:rsidRPr="00354377">
        <w:rPr>
          <w:rFonts w:hAnsi="標楷體"/>
        </w:rPr>
        <w:t xml:space="preserve">“0000” </w:t>
      </w:r>
      <w:r w:rsidRPr="00354377">
        <w:rPr>
          <w:rFonts w:hAnsi="標楷體" w:hint="eastAsia"/>
        </w:rPr>
        <w:t>表證交所。</w:t>
      </w:r>
    </w:p>
    <w:p w14:paraId="720E5126" w14:textId="77777777" w:rsidR="008656C1" w:rsidRPr="00354377" w:rsidRDefault="008656C1">
      <w:pPr>
        <w:ind w:left="990"/>
        <w:rPr>
          <w:rFonts w:hAnsi="標楷體"/>
        </w:rPr>
      </w:pPr>
      <w:r w:rsidRPr="00354377">
        <w:rPr>
          <w:rFonts w:hAnsi="標楷體" w:hint="eastAsia"/>
        </w:rPr>
        <w:t xml:space="preserve">3. </w:t>
      </w:r>
      <w:r w:rsidRPr="00354377">
        <w:rPr>
          <w:rFonts w:hAnsi="標楷體"/>
        </w:rPr>
        <w:t>BODY-LENG</w:t>
      </w:r>
      <w:r w:rsidRPr="00354377">
        <w:rPr>
          <w:rFonts w:hAnsi="標楷體" w:hint="eastAsia"/>
        </w:rPr>
        <w:t>T</w:t>
      </w:r>
      <w:r w:rsidRPr="00354377">
        <w:rPr>
          <w:rFonts w:hAnsi="標楷體"/>
        </w:rPr>
        <w:t xml:space="preserve">H     </w:t>
      </w:r>
      <w:r w:rsidRPr="00354377">
        <w:rPr>
          <w:rFonts w:hAnsi="標楷體" w:hint="eastAsia"/>
        </w:rPr>
        <w:t xml:space="preserve">： </w:t>
      </w:r>
      <w:r w:rsidRPr="00354377">
        <w:rPr>
          <w:rFonts w:hAnsi="標楷體"/>
        </w:rPr>
        <w:t>”</w:t>
      </w:r>
      <w:r w:rsidRPr="00354377">
        <w:rPr>
          <w:rFonts w:hAnsi="標楷體" w:hint="eastAsia"/>
        </w:rPr>
        <w:t>35</w:t>
      </w:r>
      <w:r w:rsidRPr="00354377">
        <w:rPr>
          <w:rFonts w:hAnsi="標楷體"/>
        </w:rPr>
        <w:t xml:space="preserve">” </w:t>
      </w:r>
      <w:r w:rsidRPr="00354377">
        <w:rPr>
          <w:rFonts w:hAnsi="標楷體" w:hint="eastAsia"/>
        </w:rPr>
        <w:t>說明</w:t>
      </w:r>
      <w:r w:rsidRPr="00354377">
        <w:rPr>
          <w:rFonts w:hAnsi="標楷體"/>
        </w:rPr>
        <w:t>BODY</w:t>
      </w:r>
      <w:r w:rsidRPr="00354377">
        <w:rPr>
          <w:rFonts w:hAnsi="標楷體" w:hint="eastAsia"/>
        </w:rPr>
        <w:t>的長度。</w:t>
      </w:r>
    </w:p>
    <w:p w14:paraId="2A4C1C3C" w14:textId="77777777" w:rsidR="008656C1" w:rsidRPr="00354377" w:rsidRDefault="008656C1">
      <w:pPr>
        <w:ind w:leftChars="354" w:left="5051" w:hangingChars="1450" w:hanging="4060"/>
        <w:rPr>
          <w:rFonts w:hAnsi="標楷體"/>
        </w:rPr>
      </w:pPr>
      <w:r w:rsidRPr="00354377">
        <w:rPr>
          <w:rFonts w:hAnsi="標楷體" w:hint="eastAsia"/>
        </w:rPr>
        <w:t xml:space="preserve">4. </w:t>
      </w:r>
      <w:r w:rsidRPr="00354377">
        <w:rPr>
          <w:rFonts w:hAnsi="標楷體"/>
        </w:rPr>
        <w:t xml:space="preserve">FILE-CODE       </w:t>
      </w:r>
      <w:r w:rsidRPr="00354377">
        <w:rPr>
          <w:rFonts w:hAnsi="標楷體" w:hint="eastAsia"/>
        </w:rPr>
        <w:t xml:space="preserve">： </w:t>
      </w:r>
      <w:r w:rsidRPr="00354377">
        <w:rPr>
          <w:rFonts w:hAnsi="標楷體"/>
        </w:rPr>
        <w:t>”</w:t>
      </w:r>
      <w:r w:rsidRPr="00354377">
        <w:rPr>
          <w:rFonts w:hAnsi="標楷體" w:hint="eastAsia"/>
        </w:rPr>
        <w:t>C98</w:t>
      </w:r>
      <w:r w:rsidRPr="00354377">
        <w:rPr>
          <w:rFonts w:hAnsi="標楷體"/>
        </w:rPr>
        <w:t>”</w:t>
      </w:r>
      <w:r w:rsidRPr="00354377">
        <w:rPr>
          <w:rFonts w:hAnsi="標楷體" w:hint="eastAsia"/>
        </w:rPr>
        <w:t>表要求</w:t>
      </w:r>
      <w:r w:rsidRPr="00354377">
        <w:rPr>
          <w:rFonts w:hint="eastAsia"/>
          <w:b/>
          <w:shd w:val="pct15" w:color="auto" w:fill="FFFFFF"/>
        </w:rPr>
        <w:t>鉅額交易</w:t>
      </w:r>
      <w:r w:rsidRPr="00354377">
        <w:rPr>
          <w:rFonts w:hAnsi="標楷體" w:hint="eastAsia"/>
        </w:rPr>
        <w:t>綜合帳戶代表人(指定交易人)委託明細查詢。</w:t>
      </w:r>
    </w:p>
    <w:p w14:paraId="44E40655" w14:textId="77777777" w:rsidR="008656C1" w:rsidRPr="00354377" w:rsidRDefault="008656C1">
      <w:pPr>
        <w:ind w:left="480"/>
        <w:rPr>
          <w:rFonts w:hAnsi="標楷體"/>
          <w:shd w:val="clear" w:color="auto" w:fill="B3B3B3"/>
        </w:rPr>
      </w:pPr>
      <w:r w:rsidRPr="00354377">
        <w:rPr>
          <w:rFonts w:hAnsi="標楷體" w:hint="eastAsia"/>
        </w:rPr>
        <w:t xml:space="preserve">    5. ODR-DATE        :  填入所要求傳送資料之西元委託日期，</w:t>
      </w:r>
    </w:p>
    <w:p w14:paraId="7AD3D13A" w14:textId="77777777" w:rsidR="008656C1" w:rsidRPr="00354377" w:rsidRDefault="008656C1">
      <w:pPr>
        <w:ind w:left="480" w:firstLineChars="1278" w:firstLine="3578"/>
        <w:rPr>
          <w:rFonts w:hAnsi="標楷體"/>
        </w:rPr>
      </w:pPr>
      <w:r w:rsidRPr="00354377">
        <w:rPr>
          <w:rFonts w:hAnsi="標楷體" w:hint="eastAsia"/>
        </w:rPr>
        <w:t>T日或T-1日。</w:t>
      </w:r>
    </w:p>
    <w:p w14:paraId="2B0EA2EB" w14:textId="77777777" w:rsidR="008656C1" w:rsidRPr="00354377" w:rsidRDefault="008656C1">
      <w:pPr>
        <w:ind w:left="990"/>
        <w:rPr>
          <w:rFonts w:hAnsi="標楷體"/>
        </w:rPr>
      </w:pPr>
      <w:r w:rsidRPr="00354377">
        <w:rPr>
          <w:rFonts w:hAnsi="標楷體" w:hint="eastAsia"/>
        </w:rPr>
        <w:t xml:space="preserve">6. </w:t>
      </w:r>
      <w:r w:rsidRPr="00354377">
        <w:rPr>
          <w:rFonts w:hAnsi="標楷體"/>
        </w:rPr>
        <w:t xml:space="preserve">BROKER-ID       </w:t>
      </w:r>
      <w:r w:rsidRPr="00354377">
        <w:rPr>
          <w:rFonts w:hAnsi="標楷體" w:hint="eastAsia"/>
        </w:rPr>
        <w:t>：</w:t>
      </w:r>
      <w:r w:rsidRPr="00354377">
        <w:rPr>
          <w:rFonts w:hAnsi="標楷體"/>
        </w:rPr>
        <w:t xml:space="preserve"> </w:t>
      </w:r>
      <w:r w:rsidRPr="00354377">
        <w:rPr>
          <w:rFonts w:hAnsi="標楷體" w:hint="eastAsia"/>
        </w:rPr>
        <w:t>填入所要求傳送資料之證券商代號。</w:t>
      </w:r>
    </w:p>
    <w:p w14:paraId="6B8CED28" w14:textId="77777777" w:rsidR="008656C1" w:rsidRPr="00354377" w:rsidRDefault="008656C1">
      <w:pPr>
        <w:ind w:left="990"/>
        <w:rPr>
          <w:rFonts w:hAnsi="標楷體"/>
        </w:rPr>
      </w:pPr>
      <w:r w:rsidRPr="00354377">
        <w:rPr>
          <w:rFonts w:hAnsi="標楷體" w:hint="eastAsia"/>
        </w:rPr>
        <w:t>7. ODR-NO          ： 填入要求傳送資料之起始委託書編號。</w:t>
      </w:r>
    </w:p>
    <w:p w14:paraId="187304EE" w14:textId="77777777" w:rsidR="008656C1" w:rsidRPr="00354377" w:rsidRDefault="008656C1">
      <w:pPr>
        <w:spacing w:before="80"/>
        <w:ind w:firstLineChars="1650" w:firstLine="4620"/>
        <w:rPr>
          <w:rFonts w:hAnsi="標楷體"/>
        </w:rPr>
      </w:pPr>
      <w:r w:rsidRPr="00354377">
        <w:rPr>
          <w:rFonts w:hAnsi="標楷體" w:hint="eastAsia"/>
        </w:rPr>
        <w:t>2－43</w:t>
      </w:r>
    </w:p>
    <w:p w14:paraId="0F90D96F" w14:textId="77777777" w:rsidR="008656C1" w:rsidRPr="00354377" w:rsidRDefault="008656C1">
      <w:pPr>
        <w:tabs>
          <w:tab w:val="num" w:pos="1120"/>
        </w:tabs>
        <w:ind w:leftChars="350" w:left="4060" w:hangingChars="1100" w:hanging="3080"/>
        <w:rPr>
          <w:rFonts w:hAnsi="標楷體"/>
        </w:rPr>
      </w:pPr>
      <w:r w:rsidRPr="00354377">
        <w:rPr>
          <w:rFonts w:hAnsi="標楷體" w:hint="eastAsia"/>
        </w:rPr>
        <w:t>8. ODR-ID          ： 填入要求傳送資料之該委託書編號之起始代表人(指定交易人)代號。</w:t>
      </w:r>
    </w:p>
    <w:p w14:paraId="42F228ED" w14:textId="77777777" w:rsidR="008656C1" w:rsidRPr="00354377" w:rsidRDefault="008656C1">
      <w:pPr>
        <w:ind w:left="990"/>
        <w:rPr>
          <w:rFonts w:hAnsi="標楷體"/>
        </w:rPr>
      </w:pPr>
      <w:r w:rsidRPr="00354377">
        <w:rPr>
          <w:rFonts w:hAnsi="標楷體" w:hint="eastAsia"/>
        </w:rPr>
        <w:lastRenderedPageBreak/>
        <w:t>9. RQST-CNT        ： 填入要求傳送資料之筆數，最多12000筆。</w:t>
      </w:r>
    </w:p>
    <w:p w14:paraId="5F18EF60" w14:textId="77777777" w:rsidR="008656C1" w:rsidRPr="00354377" w:rsidRDefault="008656C1">
      <w:pPr>
        <w:ind w:firstLineChars="300" w:firstLine="840"/>
        <w:rPr>
          <w:rFonts w:ascii="Times New Roman"/>
        </w:rPr>
      </w:pPr>
    </w:p>
    <w:p w14:paraId="5AA42990" w14:textId="77777777" w:rsidR="008656C1" w:rsidRPr="00354377" w:rsidRDefault="008656C1">
      <w:pPr>
        <w:ind w:firstLineChars="300" w:firstLine="840"/>
      </w:pPr>
      <w:r w:rsidRPr="00354377">
        <w:rPr>
          <w:rFonts w:ascii="Times New Roman"/>
        </w:rPr>
        <w:t xml:space="preserve"> (</w:t>
      </w:r>
      <w:r w:rsidRPr="00354377">
        <w:rPr>
          <w:rFonts w:ascii="Times New Roman" w:hint="eastAsia"/>
        </w:rPr>
        <w:t>二</w:t>
      </w:r>
      <w:r w:rsidRPr="00354377">
        <w:rPr>
          <w:rFonts w:ascii="Times New Roman"/>
        </w:rPr>
        <w:t>)</w:t>
      </w:r>
      <w:r w:rsidRPr="00354377">
        <w:rPr>
          <w:rFonts w:ascii="Times New Roman" w:hint="eastAsia"/>
        </w:rPr>
        <w:t xml:space="preserve"> </w:t>
      </w:r>
      <w:r w:rsidRPr="00354377">
        <w:rPr>
          <w:rFonts w:hint="eastAsia"/>
          <w:b/>
          <w:shd w:val="pct15" w:color="auto" w:fill="FFFFFF"/>
        </w:rPr>
        <w:t>鉅額交易</w:t>
      </w:r>
      <w:r w:rsidRPr="00354377">
        <w:rPr>
          <w:rFonts w:hint="eastAsia"/>
        </w:rPr>
        <w:t>綜合帳戶代表人(指定交易人)委託明細資料</w:t>
      </w:r>
    </w:p>
    <w:p w14:paraId="66DB6488" w14:textId="77777777" w:rsidR="008656C1" w:rsidRPr="00354377" w:rsidRDefault="008656C1">
      <w:pPr>
        <w:spacing w:line="400" w:lineRule="atLeast"/>
        <w:ind w:firstLineChars="300" w:firstLine="840"/>
        <w:rPr>
          <w:rFonts w:hAnsi="標楷體"/>
        </w:rPr>
      </w:pPr>
    </w:p>
    <w:p w14:paraId="09ACB2D7" w14:textId="77777777" w:rsidR="008656C1" w:rsidRPr="00354377" w:rsidRDefault="008656C1">
      <w:pPr>
        <w:spacing w:line="400" w:lineRule="atLeast"/>
        <w:ind w:firstLineChars="300" w:firstLine="840"/>
        <w:rPr>
          <w:rFonts w:hAnsi="標楷體"/>
        </w:rPr>
      </w:pPr>
      <w:r w:rsidRPr="00354377">
        <w:rPr>
          <w:rFonts w:hAnsi="標楷體" w:hint="eastAsia"/>
        </w:rPr>
        <w:t>檔案結構：U　檔案長度：</w:t>
      </w:r>
      <w:r w:rsidRPr="00354377">
        <w:rPr>
          <w:rFonts w:hAnsi="標楷體" w:hint="eastAsia"/>
          <w:shd w:val="pct15" w:color="auto" w:fill="FFFFFF"/>
        </w:rPr>
        <w:t>80</w:t>
      </w:r>
      <w:r w:rsidRPr="00354377">
        <w:rPr>
          <w:rFonts w:hAnsi="標楷體" w:hint="eastAsia"/>
        </w:rPr>
        <w:t xml:space="preserve">　檔案代號：C98</w:t>
      </w:r>
    </w:p>
    <w:tbl>
      <w:tblPr>
        <w:tblW w:w="9234"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94"/>
        <w:gridCol w:w="1260"/>
        <w:gridCol w:w="1400"/>
        <w:gridCol w:w="2800"/>
        <w:gridCol w:w="980"/>
      </w:tblGrid>
      <w:tr w:rsidR="008656C1" w:rsidRPr="00354377" w14:paraId="51517E81" w14:textId="77777777">
        <w:tc>
          <w:tcPr>
            <w:tcW w:w="2794" w:type="dxa"/>
            <w:tcBorders>
              <w:bottom w:val="single" w:sz="4" w:space="0" w:color="auto"/>
            </w:tcBorders>
            <w:vAlign w:val="center"/>
          </w:tcPr>
          <w:p w14:paraId="41559821" w14:textId="77777777" w:rsidR="008656C1" w:rsidRPr="00354377" w:rsidRDefault="008656C1">
            <w:pPr>
              <w:jc w:val="center"/>
            </w:pPr>
            <w:r w:rsidRPr="00354377">
              <w:rPr>
                <w:rFonts w:hint="eastAsia"/>
              </w:rPr>
              <w:t>階層碼/ 項目名稱</w:t>
            </w:r>
          </w:p>
        </w:tc>
        <w:tc>
          <w:tcPr>
            <w:tcW w:w="1260" w:type="dxa"/>
            <w:tcBorders>
              <w:bottom w:val="single" w:sz="4" w:space="0" w:color="auto"/>
            </w:tcBorders>
            <w:vAlign w:val="center"/>
          </w:tcPr>
          <w:p w14:paraId="0BBA0268" w14:textId="77777777" w:rsidR="008656C1" w:rsidRPr="00354377" w:rsidRDefault="008656C1">
            <w:pPr>
              <w:jc w:val="center"/>
            </w:pPr>
            <w:r w:rsidRPr="00354377">
              <w:rPr>
                <w:rFonts w:hint="eastAsia"/>
              </w:rPr>
              <w:t>屬性</w:t>
            </w:r>
          </w:p>
        </w:tc>
        <w:tc>
          <w:tcPr>
            <w:tcW w:w="1400" w:type="dxa"/>
            <w:tcBorders>
              <w:bottom w:val="single" w:sz="4" w:space="0" w:color="auto"/>
            </w:tcBorders>
            <w:vAlign w:val="center"/>
          </w:tcPr>
          <w:p w14:paraId="79FB1024" w14:textId="77777777" w:rsidR="008656C1" w:rsidRPr="00354377" w:rsidRDefault="008656C1">
            <w:pPr>
              <w:jc w:val="center"/>
            </w:pPr>
            <w:r w:rsidRPr="00354377">
              <w:rPr>
                <w:rFonts w:hint="eastAsia"/>
              </w:rPr>
              <w:t>位置-長度</w:t>
            </w:r>
          </w:p>
        </w:tc>
        <w:tc>
          <w:tcPr>
            <w:tcW w:w="2800" w:type="dxa"/>
            <w:tcBorders>
              <w:bottom w:val="single" w:sz="4" w:space="0" w:color="auto"/>
            </w:tcBorders>
            <w:vAlign w:val="center"/>
          </w:tcPr>
          <w:p w14:paraId="2FA73668" w14:textId="77777777" w:rsidR="008656C1" w:rsidRPr="00354377" w:rsidRDefault="008656C1">
            <w:pPr>
              <w:jc w:val="center"/>
            </w:pPr>
            <w:r w:rsidRPr="00354377">
              <w:rPr>
                <w:rFonts w:hint="eastAsia"/>
              </w:rPr>
              <w:t>項目說明</w:t>
            </w:r>
          </w:p>
        </w:tc>
        <w:tc>
          <w:tcPr>
            <w:tcW w:w="980" w:type="dxa"/>
            <w:vAlign w:val="center"/>
          </w:tcPr>
          <w:p w14:paraId="3CDEFB0A" w14:textId="77777777" w:rsidR="008656C1" w:rsidRPr="00354377" w:rsidRDefault="008656C1">
            <w:pPr>
              <w:jc w:val="center"/>
              <w:rPr>
                <w:rFonts w:ascii="Times New Roman"/>
              </w:rPr>
            </w:pPr>
            <w:r w:rsidRPr="00354377">
              <w:rPr>
                <w:rFonts w:hint="eastAsia"/>
              </w:rPr>
              <w:t>備註</w:t>
            </w:r>
          </w:p>
        </w:tc>
      </w:tr>
      <w:tr w:rsidR="008656C1" w:rsidRPr="00354377" w14:paraId="3CC0D785" w14:textId="77777777">
        <w:tc>
          <w:tcPr>
            <w:tcW w:w="2794" w:type="dxa"/>
            <w:vAlign w:val="center"/>
          </w:tcPr>
          <w:p w14:paraId="3E6F0CD4" w14:textId="77777777" w:rsidR="008656C1" w:rsidRPr="00354377" w:rsidRDefault="008656C1">
            <w:r w:rsidRPr="00354377">
              <w:t>02 C</w:t>
            </w:r>
            <w:r w:rsidRPr="00354377">
              <w:rPr>
                <w:rFonts w:hint="eastAsia"/>
              </w:rPr>
              <w:t>98</w:t>
            </w:r>
            <w:r w:rsidRPr="00354377">
              <w:t>-</w:t>
            </w:r>
            <w:r w:rsidRPr="00354377">
              <w:rPr>
                <w:rFonts w:hint="eastAsia"/>
              </w:rPr>
              <w:t xml:space="preserve">ODRDATE  </w:t>
            </w:r>
          </w:p>
        </w:tc>
        <w:tc>
          <w:tcPr>
            <w:tcW w:w="1260" w:type="dxa"/>
            <w:vAlign w:val="center"/>
          </w:tcPr>
          <w:p w14:paraId="454C056B" w14:textId="77777777" w:rsidR="008656C1" w:rsidRPr="00354377" w:rsidRDefault="008656C1">
            <w:pPr>
              <w:jc w:val="center"/>
            </w:pPr>
            <w:r w:rsidRPr="00354377">
              <w:rPr>
                <w:rFonts w:hint="eastAsia"/>
              </w:rPr>
              <w:t>9(08)</w:t>
            </w:r>
          </w:p>
        </w:tc>
        <w:tc>
          <w:tcPr>
            <w:tcW w:w="1400" w:type="dxa"/>
            <w:vAlign w:val="center"/>
          </w:tcPr>
          <w:p w14:paraId="1078C300" w14:textId="77777777" w:rsidR="008656C1" w:rsidRPr="00354377" w:rsidRDefault="008656C1">
            <w:pPr>
              <w:ind w:firstLineChars="140" w:firstLine="392"/>
            </w:pPr>
            <w:r w:rsidRPr="00354377">
              <w:rPr>
                <w:rFonts w:hint="eastAsia"/>
              </w:rPr>
              <w:t>1- 8</w:t>
            </w:r>
          </w:p>
        </w:tc>
        <w:tc>
          <w:tcPr>
            <w:tcW w:w="2800" w:type="dxa"/>
            <w:vAlign w:val="center"/>
          </w:tcPr>
          <w:p w14:paraId="03DD8469" w14:textId="77777777" w:rsidR="008656C1" w:rsidRPr="00354377" w:rsidRDefault="008656C1">
            <w:pPr>
              <w:jc w:val="left"/>
            </w:pPr>
            <w:r w:rsidRPr="00354377">
              <w:rPr>
                <w:rFonts w:hint="eastAsia"/>
              </w:rPr>
              <w:t>委託日期－YYYYMMDD</w:t>
            </w:r>
          </w:p>
        </w:tc>
        <w:tc>
          <w:tcPr>
            <w:tcW w:w="980" w:type="dxa"/>
            <w:vAlign w:val="center"/>
          </w:tcPr>
          <w:p w14:paraId="642D6677" w14:textId="77777777" w:rsidR="008656C1" w:rsidRPr="00354377" w:rsidRDefault="008656C1">
            <w:pPr>
              <w:jc w:val="center"/>
            </w:pPr>
          </w:p>
        </w:tc>
      </w:tr>
      <w:tr w:rsidR="008656C1" w:rsidRPr="00354377" w14:paraId="7E3B1586" w14:textId="77777777">
        <w:tc>
          <w:tcPr>
            <w:tcW w:w="2794" w:type="dxa"/>
          </w:tcPr>
          <w:p w14:paraId="4D18DF8F" w14:textId="77777777" w:rsidR="008656C1" w:rsidRPr="00354377" w:rsidRDefault="008656C1">
            <w:r w:rsidRPr="00354377">
              <w:t>02 C</w:t>
            </w:r>
            <w:r w:rsidRPr="00354377">
              <w:rPr>
                <w:rFonts w:hint="eastAsia"/>
              </w:rPr>
              <w:t>98</w:t>
            </w:r>
            <w:r w:rsidRPr="00354377">
              <w:t>-BRKID</w:t>
            </w:r>
            <w:r w:rsidRPr="00354377">
              <w:rPr>
                <w:rFonts w:hint="eastAsia"/>
              </w:rPr>
              <w:t xml:space="preserve">    </w:t>
            </w:r>
          </w:p>
        </w:tc>
        <w:tc>
          <w:tcPr>
            <w:tcW w:w="1260" w:type="dxa"/>
          </w:tcPr>
          <w:p w14:paraId="4E454D69" w14:textId="77777777" w:rsidR="008656C1" w:rsidRPr="00354377" w:rsidRDefault="008656C1">
            <w:pPr>
              <w:jc w:val="center"/>
            </w:pPr>
            <w:r w:rsidRPr="00354377">
              <w:t>X(</w:t>
            </w:r>
            <w:r w:rsidRPr="00354377">
              <w:rPr>
                <w:rFonts w:hint="eastAsia"/>
              </w:rPr>
              <w:t>0</w:t>
            </w:r>
            <w:r w:rsidRPr="00354377">
              <w:t>4)</w:t>
            </w:r>
          </w:p>
        </w:tc>
        <w:tc>
          <w:tcPr>
            <w:tcW w:w="1400" w:type="dxa"/>
          </w:tcPr>
          <w:p w14:paraId="53B79487" w14:textId="77777777" w:rsidR="008656C1" w:rsidRPr="00354377" w:rsidRDefault="008656C1">
            <w:pPr>
              <w:ind w:firstLineChars="150" w:firstLine="420"/>
            </w:pPr>
            <w:r w:rsidRPr="00354377">
              <w:rPr>
                <w:rFonts w:hint="eastAsia"/>
              </w:rPr>
              <w:t>9</w:t>
            </w:r>
            <w:r w:rsidRPr="00354377">
              <w:t>–</w:t>
            </w:r>
            <w:r w:rsidRPr="00354377">
              <w:t xml:space="preserve"> </w:t>
            </w:r>
            <w:r w:rsidRPr="00354377">
              <w:rPr>
                <w:rFonts w:hint="eastAsia"/>
              </w:rPr>
              <w:t>4</w:t>
            </w:r>
          </w:p>
        </w:tc>
        <w:tc>
          <w:tcPr>
            <w:tcW w:w="2800" w:type="dxa"/>
          </w:tcPr>
          <w:p w14:paraId="44C9E1A6" w14:textId="77777777" w:rsidR="008656C1" w:rsidRPr="00354377" w:rsidRDefault="008656C1">
            <w:r w:rsidRPr="00354377">
              <w:rPr>
                <w:rFonts w:hint="eastAsia"/>
              </w:rPr>
              <w:t>證券商代號</w:t>
            </w:r>
          </w:p>
        </w:tc>
        <w:tc>
          <w:tcPr>
            <w:tcW w:w="980" w:type="dxa"/>
          </w:tcPr>
          <w:p w14:paraId="0FE278A5" w14:textId="77777777" w:rsidR="008656C1" w:rsidRPr="00354377" w:rsidRDefault="008656C1"/>
        </w:tc>
      </w:tr>
      <w:tr w:rsidR="008656C1" w:rsidRPr="00354377" w14:paraId="6DA2B845" w14:textId="77777777">
        <w:tc>
          <w:tcPr>
            <w:tcW w:w="2794" w:type="dxa"/>
          </w:tcPr>
          <w:p w14:paraId="3BB5AFBD" w14:textId="77777777" w:rsidR="008656C1" w:rsidRPr="00354377" w:rsidRDefault="008656C1">
            <w:r w:rsidRPr="00354377">
              <w:t>02 C</w:t>
            </w:r>
            <w:r w:rsidRPr="00354377">
              <w:rPr>
                <w:rFonts w:hint="eastAsia"/>
              </w:rPr>
              <w:t>98</w:t>
            </w:r>
            <w:r w:rsidRPr="00354377">
              <w:t>-IVACNO</w:t>
            </w:r>
          </w:p>
        </w:tc>
        <w:tc>
          <w:tcPr>
            <w:tcW w:w="1260" w:type="dxa"/>
          </w:tcPr>
          <w:p w14:paraId="4423BB74" w14:textId="77777777" w:rsidR="008656C1" w:rsidRPr="00354377" w:rsidRDefault="008656C1">
            <w:pPr>
              <w:jc w:val="center"/>
            </w:pPr>
            <w:r w:rsidRPr="00354377">
              <w:t>9(</w:t>
            </w:r>
            <w:r w:rsidRPr="00354377">
              <w:rPr>
                <w:rFonts w:hint="eastAsia"/>
              </w:rPr>
              <w:t>0</w:t>
            </w:r>
            <w:r w:rsidRPr="00354377">
              <w:t>7)</w:t>
            </w:r>
          </w:p>
        </w:tc>
        <w:tc>
          <w:tcPr>
            <w:tcW w:w="1400" w:type="dxa"/>
          </w:tcPr>
          <w:p w14:paraId="29DB2A28" w14:textId="77777777" w:rsidR="008656C1" w:rsidRPr="00354377" w:rsidRDefault="008656C1">
            <w:pPr>
              <w:ind w:firstLineChars="100" w:firstLine="280"/>
            </w:pPr>
            <w:r w:rsidRPr="00354377">
              <w:rPr>
                <w:rFonts w:hint="eastAsia"/>
              </w:rPr>
              <w:t>13</w:t>
            </w:r>
            <w:r w:rsidRPr="00354377">
              <w:t xml:space="preserve">- </w:t>
            </w:r>
            <w:r w:rsidRPr="00354377">
              <w:rPr>
                <w:rFonts w:hint="eastAsia"/>
              </w:rPr>
              <w:t>7</w:t>
            </w:r>
          </w:p>
        </w:tc>
        <w:tc>
          <w:tcPr>
            <w:tcW w:w="2800" w:type="dxa"/>
          </w:tcPr>
          <w:p w14:paraId="57ED1247" w14:textId="77777777" w:rsidR="008656C1" w:rsidRPr="00354377" w:rsidRDefault="008656C1">
            <w:r w:rsidRPr="00354377">
              <w:rPr>
                <w:rFonts w:hint="eastAsia"/>
              </w:rPr>
              <w:t>原始綜合帳戶帳號</w:t>
            </w:r>
          </w:p>
        </w:tc>
        <w:tc>
          <w:tcPr>
            <w:tcW w:w="980" w:type="dxa"/>
          </w:tcPr>
          <w:p w14:paraId="3CE30E27" w14:textId="77777777" w:rsidR="008656C1" w:rsidRPr="00354377" w:rsidRDefault="008656C1">
            <w:pPr>
              <w:rPr>
                <w:rFonts w:ascii="Times New Roman"/>
              </w:rPr>
            </w:pPr>
          </w:p>
        </w:tc>
      </w:tr>
      <w:tr w:rsidR="008656C1" w:rsidRPr="00354377" w14:paraId="2D3E9002" w14:textId="77777777">
        <w:tc>
          <w:tcPr>
            <w:tcW w:w="2794" w:type="dxa"/>
          </w:tcPr>
          <w:p w14:paraId="1684218F" w14:textId="77777777" w:rsidR="008656C1" w:rsidRPr="00354377" w:rsidRDefault="008656C1">
            <w:r w:rsidRPr="00354377">
              <w:t>02 C</w:t>
            </w:r>
            <w:r w:rsidRPr="00354377">
              <w:rPr>
                <w:rFonts w:hint="eastAsia"/>
              </w:rPr>
              <w:t>98</w:t>
            </w:r>
            <w:r w:rsidRPr="00354377">
              <w:t>-ODRNO</w:t>
            </w:r>
          </w:p>
        </w:tc>
        <w:tc>
          <w:tcPr>
            <w:tcW w:w="1260" w:type="dxa"/>
          </w:tcPr>
          <w:p w14:paraId="66083367" w14:textId="77777777" w:rsidR="008656C1" w:rsidRPr="00354377" w:rsidRDefault="008656C1">
            <w:pPr>
              <w:jc w:val="center"/>
            </w:pPr>
            <w:r w:rsidRPr="00354377">
              <w:t>X(</w:t>
            </w:r>
            <w:r w:rsidRPr="00354377">
              <w:rPr>
                <w:rFonts w:hint="eastAsia"/>
              </w:rPr>
              <w:t>0</w:t>
            </w:r>
            <w:r w:rsidRPr="00354377">
              <w:t>5)</w:t>
            </w:r>
          </w:p>
        </w:tc>
        <w:tc>
          <w:tcPr>
            <w:tcW w:w="1400" w:type="dxa"/>
          </w:tcPr>
          <w:p w14:paraId="63A8E90E" w14:textId="77777777" w:rsidR="008656C1" w:rsidRPr="00354377" w:rsidRDefault="008656C1">
            <w:pPr>
              <w:ind w:firstLineChars="100" w:firstLine="280"/>
            </w:pPr>
            <w:r w:rsidRPr="00354377">
              <w:rPr>
                <w:rFonts w:hint="eastAsia"/>
              </w:rPr>
              <w:t>20</w:t>
            </w:r>
            <w:r w:rsidRPr="00354377">
              <w:t xml:space="preserve">- </w:t>
            </w:r>
            <w:r w:rsidRPr="00354377">
              <w:rPr>
                <w:rFonts w:hint="eastAsia"/>
              </w:rPr>
              <w:t>5</w:t>
            </w:r>
          </w:p>
        </w:tc>
        <w:tc>
          <w:tcPr>
            <w:tcW w:w="2800" w:type="dxa"/>
          </w:tcPr>
          <w:p w14:paraId="6201BAD7" w14:textId="77777777" w:rsidR="008656C1" w:rsidRPr="00354377" w:rsidRDefault="008656C1">
            <w:r w:rsidRPr="00354377">
              <w:rPr>
                <w:rFonts w:hAnsi="標楷體" w:hint="eastAsia"/>
              </w:rPr>
              <w:t>委託書編號</w:t>
            </w:r>
            <w:r w:rsidRPr="00354377">
              <w:t xml:space="preserve">     </w:t>
            </w:r>
          </w:p>
        </w:tc>
        <w:tc>
          <w:tcPr>
            <w:tcW w:w="980" w:type="dxa"/>
          </w:tcPr>
          <w:p w14:paraId="7769B480" w14:textId="77777777" w:rsidR="008656C1" w:rsidRPr="00354377" w:rsidRDefault="008656C1"/>
        </w:tc>
      </w:tr>
      <w:tr w:rsidR="008656C1" w:rsidRPr="00354377" w14:paraId="0F20D92C" w14:textId="77777777">
        <w:tc>
          <w:tcPr>
            <w:tcW w:w="2794" w:type="dxa"/>
          </w:tcPr>
          <w:p w14:paraId="542759CB" w14:textId="77777777" w:rsidR="008656C1" w:rsidRPr="00354377" w:rsidRDefault="008656C1">
            <w:r w:rsidRPr="00354377">
              <w:t>02 C</w:t>
            </w:r>
            <w:r w:rsidRPr="00354377">
              <w:rPr>
                <w:rFonts w:hint="eastAsia"/>
              </w:rPr>
              <w:t>98</w:t>
            </w:r>
            <w:r w:rsidRPr="00354377">
              <w:t>-BUY-SELL</w:t>
            </w:r>
          </w:p>
        </w:tc>
        <w:tc>
          <w:tcPr>
            <w:tcW w:w="1260" w:type="dxa"/>
          </w:tcPr>
          <w:p w14:paraId="04AC9C03" w14:textId="77777777" w:rsidR="008656C1" w:rsidRPr="00354377" w:rsidRDefault="008656C1">
            <w:pPr>
              <w:jc w:val="center"/>
            </w:pPr>
            <w:r w:rsidRPr="00354377">
              <w:t>X(</w:t>
            </w:r>
            <w:r w:rsidRPr="00354377">
              <w:rPr>
                <w:rFonts w:hint="eastAsia"/>
              </w:rPr>
              <w:t>0</w:t>
            </w:r>
            <w:r w:rsidRPr="00354377">
              <w:t>1)</w:t>
            </w:r>
          </w:p>
        </w:tc>
        <w:tc>
          <w:tcPr>
            <w:tcW w:w="1400" w:type="dxa"/>
          </w:tcPr>
          <w:p w14:paraId="6CE9DBB4" w14:textId="77777777" w:rsidR="008656C1" w:rsidRPr="00354377" w:rsidRDefault="008656C1">
            <w:pPr>
              <w:ind w:firstLineChars="100" w:firstLine="280"/>
            </w:pPr>
            <w:r w:rsidRPr="00354377">
              <w:rPr>
                <w:rFonts w:hint="eastAsia"/>
              </w:rPr>
              <w:t>25</w:t>
            </w:r>
            <w:r w:rsidRPr="00354377">
              <w:t>-</w:t>
            </w:r>
            <w:r w:rsidRPr="00354377">
              <w:rPr>
                <w:rFonts w:hint="eastAsia"/>
              </w:rPr>
              <w:t xml:space="preserve"> 1</w:t>
            </w:r>
          </w:p>
        </w:tc>
        <w:tc>
          <w:tcPr>
            <w:tcW w:w="2800" w:type="dxa"/>
          </w:tcPr>
          <w:p w14:paraId="629E8691" w14:textId="77777777" w:rsidR="008656C1" w:rsidRPr="00354377" w:rsidRDefault="008656C1">
            <w:pPr>
              <w:rPr>
                <w:rFonts w:hAnsi="標楷體"/>
              </w:rPr>
            </w:pPr>
            <w:r w:rsidRPr="00354377">
              <w:rPr>
                <w:rFonts w:hAnsi="標楷體" w:hint="eastAsia"/>
              </w:rPr>
              <w:t>買賣別</w:t>
            </w:r>
          </w:p>
        </w:tc>
        <w:tc>
          <w:tcPr>
            <w:tcW w:w="980" w:type="dxa"/>
          </w:tcPr>
          <w:p w14:paraId="769D6461" w14:textId="77777777" w:rsidR="008656C1" w:rsidRPr="00354377" w:rsidRDefault="008656C1"/>
        </w:tc>
      </w:tr>
      <w:tr w:rsidR="008656C1" w:rsidRPr="00354377" w14:paraId="216FD5B3" w14:textId="77777777">
        <w:tc>
          <w:tcPr>
            <w:tcW w:w="2794" w:type="dxa"/>
          </w:tcPr>
          <w:p w14:paraId="7A38313E" w14:textId="77777777" w:rsidR="008656C1" w:rsidRPr="00354377" w:rsidRDefault="008656C1">
            <w:r w:rsidRPr="00354377">
              <w:t>02 C</w:t>
            </w:r>
            <w:r w:rsidRPr="00354377">
              <w:rPr>
                <w:rFonts w:hint="eastAsia"/>
              </w:rPr>
              <w:t>98</w:t>
            </w:r>
            <w:r w:rsidRPr="00354377">
              <w:t>-STKNO</w:t>
            </w:r>
          </w:p>
        </w:tc>
        <w:tc>
          <w:tcPr>
            <w:tcW w:w="1260" w:type="dxa"/>
          </w:tcPr>
          <w:p w14:paraId="58C60392" w14:textId="77777777" w:rsidR="008656C1" w:rsidRPr="00354377" w:rsidRDefault="008656C1">
            <w:pPr>
              <w:jc w:val="center"/>
            </w:pPr>
            <w:r w:rsidRPr="00354377">
              <w:t>X(</w:t>
            </w:r>
            <w:r w:rsidRPr="00354377">
              <w:rPr>
                <w:rFonts w:hint="eastAsia"/>
              </w:rPr>
              <w:t>0</w:t>
            </w:r>
            <w:r w:rsidRPr="00354377">
              <w:t>6)</w:t>
            </w:r>
          </w:p>
        </w:tc>
        <w:tc>
          <w:tcPr>
            <w:tcW w:w="1400" w:type="dxa"/>
          </w:tcPr>
          <w:p w14:paraId="3F83CF2E" w14:textId="77777777" w:rsidR="008656C1" w:rsidRPr="00354377" w:rsidRDefault="008656C1">
            <w:pPr>
              <w:ind w:firstLineChars="100" w:firstLine="280"/>
            </w:pPr>
            <w:r w:rsidRPr="00354377">
              <w:rPr>
                <w:rFonts w:hint="eastAsia"/>
              </w:rPr>
              <w:t>26</w:t>
            </w:r>
            <w:r w:rsidRPr="00354377">
              <w:t>-</w:t>
            </w:r>
            <w:r w:rsidRPr="00354377">
              <w:rPr>
                <w:rFonts w:hint="eastAsia"/>
              </w:rPr>
              <w:t xml:space="preserve"> 6</w:t>
            </w:r>
          </w:p>
        </w:tc>
        <w:tc>
          <w:tcPr>
            <w:tcW w:w="2800" w:type="dxa"/>
          </w:tcPr>
          <w:p w14:paraId="3EAFFB11" w14:textId="77777777" w:rsidR="008656C1" w:rsidRPr="00354377" w:rsidRDefault="008656C1">
            <w:pPr>
              <w:rPr>
                <w:rFonts w:hAnsi="標楷體"/>
              </w:rPr>
            </w:pPr>
            <w:r w:rsidRPr="00354377">
              <w:rPr>
                <w:rFonts w:hAnsi="標楷體" w:hint="eastAsia"/>
              </w:rPr>
              <w:t>證券代號</w:t>
            </w:r>
          </w:p>
        </w:tc>
        <w:tc>
          <w:tcPr>
            <w:tcW w:w="980" w:type="dxa"/>
          </w:tcPr>
          <w:p w14:paraId="003F8F79" w14:textId="77777777" w:rsidR="008656C1" w:rsidRPr="00354377" w:rsidRDefault="008656C1"/>
        </w:tc>
      </w:tr>
      <w:tr w:rsidR="008656C1" w:rsidRPr="00354377" w14:paraId="6A3D2D45" w14:textId="77777777">
        <w:tc>
          <w:tcPr>
            <w:tcW w:w="2794" w:type="dxa"/>
          </w:tcPr>
          <w:p w14:paraId="5A65E51B" w14:textId="77777777" w:rsidR="008656C1" w:rsidRPr="00354377" w:rsidRDefault="008656C1">
            <w:pPr>
              <w:rPr>
                <w:b/>
                <w:bCs/>
                <w:shd w:val="pct15" w:color="auto" w:fill="FFFFFF"/>
              </w:rPr>
            </w:pPr>
            <w:r w:rsidRPr="00354377">
              <w:rPr>
                <w:rFonts w:hint="eastAsia"/>
                <w:b/>
                <w:bCs/>
                <w:shd w:val="pct15" w:color="auto" w:fill="FFFFFF"/>
              </w:rPr>
              <w:t>02 C98-POSITION-KIND</w:t>
            </w:r>
          </w:p>
        </w:tc>
        <w:tc>
          <w:tcPr>
            <w:tcW w:w="1260" w:type="dxa"/>
          </w:tcPr>
          <w:p w14:paraId="12132410" w14:textId="77777777" w:rsidR="008656C1" w:rsidRPr="00354377" w:rsidRDefault="008656C1">
            <w:pPr>
              <w:jc w:val="center"/>
              <w:rPr>
                <w:b/>
                <w:bCs/>
                <w:shd w:val="pct15" w:color="auto" w:fill="FFFFFF"/>
              </w:rPr>
            </w:pPr>
            <w:r w:rsidRPr="00354377">
              <w:rPr>
                <w:rFonts w:hint="eastAsia"/>
                <w:b/>
                <w:bCs/>
                <w:shd w:val="pct15" w:color="auto" w:fill="FFFFFF"/>
              </w:rPr>
              <w:t>X(01)</w:t>
            </w:r>
          </w:p>
        </w:tc>
        <w:tc>
          <w:tcPr>
            <w:tcW w:w="1400" w:type="dxa"/>
          </w:tcPr>
          <w:p w14:paraId="035B38D5" w14:textId="77777777" w:rsidR="008656C1" w:rsidRPr="00354377" w:rsidRDefault="008656C1">
            <w:pPr>
              <w:ind w:firstLineChars="100" w:firstLine="280"/>
              <w:rPr>
                <w:b/>
                <w:bCs/>
                <w:shd w:val="pct15" w:color="auto" w:fill="FFFFFF"/>
              </w:rPr>
            </w:pPr>
            <w:r w:rsidRPr="00354377">
              <w:rPr>
                <w:rFonts w:hint="eastAsia"/>
                <w:b/>
                <w:bCs/>
                <w:shd w:val="pct15" w:color="auto" w:fill="FFFFFF"/>
              </w:rPr>
              <w:t>32</w:t>
            </w:r>
            <w:r w:rsidRPr="00354377">
              <w:rPr>
                <w:b/>
                <w:bCs/>
                <w:shd w:val="pct15" w:color="auto" w:fill="FFFFFF"/>
              </w:rPr>
              <w:t>-</w:t>
            </w:r>
            <w:r w:rsidRPr="00354377">
              <w:rPr>
                <w:rFonts w:hint="eastAsia"/>
                <w:b/>
                <w:bCs/>
                <w:shd w:val="pct15" w:color="auto" w:fill="FFFFFF"/>
              </w:rPr>
              <w:t xml:space="preserve"> 1</w:t>
            </w:r>
          </w:p>
        </w:tc>
        <w:tc>
          <w:tcPr>
            <w:tcW w:w="2800" w:type="dxa"/>
          </w:tcPr>
          <w:p w14:paraId="5D9FEDA3" w14:textId="77777777" w:rsidR="008656C1" w:rsidRPr="00354377" w:rsidRDefault="008656C1">
            <w:pPr>
              <w:rPr>
                <w:rFonts w:hAnsi="標楷體"/>
                <w:b/>
                <w:bCs/>
                <w:shd w:val="pct15" w:color="auto" w:fill="FFFFFF"/>
              </w:rPr>
            </w:pPr>
            <w:r w:rsidRPr="00354377">
              <w:rPr>
                <w:rFonts w:hAnsi="標楷體" w:hint="eastAsia"/>
                <w:b/>
                <w:bCs/>
                <w:shd w:val="pct15" w:color="auto" w:fill="FFFFFF"/>
              </w:rPr>
              <w:t>券源部位</w:t>
            </w:r>
          </w:p>
        </w:tc>
        <w:tc>
          <w:tcPr>
            <w:tcW w:w="980" w:type="dxa"/>
          </w:tcPr>
          <w:p w14:paraId="5B6C7123" w14:textId="77777777" w:rsidR="008656C1" w:rsidRPr="00354377" w:rsidRDefault="008656C1"/>
        </w:tc>
      </w:tr>
      <w:tr w:rsidR="008656C1" w:rsidRPr="00354377" w14:paraId="6A6E6305" w14:textId="77777777">
        <w:tc>
          <w:tcPr>
            <w:tcW w:w="2794" w:type="dxa"/>
          </w:tcPr>
          <w:p w14:paraId="47FE9CF0" w14:textId="77777777" w:rsidR="008656C1" w:rsidRPr="00354377" w:rsidRDefault="008656C1">
            <w:r w:rsidRPr="00354377">
              <w:t>02 C</w:t>
            </w:r>
            <w:r w:rsidRPr="00354377">
              <w:rPr>
                <w:rFonts w:hint="eastAsia"/>
              </w:rPr>
              <w:t>98</w:t>
            </w:r>
            <w:r w:rsidRPr="00354377">
              <w:t>-</w:t>
            </w:r>
            <w:r w:rsidRPr="00354377">
              <w:rPr>
                <w:rFonts w:hint="eastAsia"/>
              </w:rPr>
              <w:t>ORDER</w:t>
            </w:r>
            <w:r w:rsidRPr="00354377">
              <w:t>-</w:t>
            </w:r>
            <w:r w:rsidRPr="00354377">
              <w:rPr>
                <w:rFonts w:hint="eastAsia"/>
              </w:rPr>
              <w:t>ID</w:t>
            </w:r>
          </w:p>
        </w:tc>
        <w:tc>
          <w:tcPr>
            <w:tcW w:w="1260" w:type="dxa"/>
          </w:tcPr>
          <w:p w14:paraId="0DD77A1C" w14:textId="77777777" w:rsidR="008656C1" w:rsidRPr="00354377" w:rsidRDefault="008656C1">
            <w:pPr>
              <w:jc w:val="center"/>
            </w:pPr>
            <w:r w:rsidRPr="00354377">
              <w:rPr>
                <w:rFonts w:hint="eastAsia"/>
              </w:rPr>
              <w:t>X</w:t>
            </w:r>
            <w:r w:rsidRPr="00354377">
              <w:t>(</w:t>
            </w:r>
            <w:r w:rsidRPr="00354377">
              <w:rPr>
                <w:rFonts w:hint="eastAsia"/>
              </w:rPr>
              <w:t>10</w:t>
            </w:r>
            <w:r w:rsidRPr="00354377">
              <w:t>)</w:t>
            </w:r>
          </w:p>
        </w:tc>
        <w:tc>
          <w:tcPr>
            <w:tcW w:w="1400" w:type="dxa"/>
          </w:tcPr>
          <w:p w14:paraId="1E742C43" w14:textId="77777777" w:rsidR="008656C1" w:rsidRPr="00354377" w:rsidRDefault="008656C1">
            <w:pPr>
              <w:ind w:firstLineChars="100" w:firstLine="280"/>
            </w:pPr>
            <w:r w:rsidRPr="00354377">
              <w:rPr>
                <w:rFonts w:hint="eastAsia"/>
              </w:rPr>
              <w:t>33</w:t>
            </w:r>
            <w:r w:rsidRPr="00354377">
              <w:t>-</w:t>
            </w:r>
            <w:r w:rsidRPr="00354377">
              <w:rPr>
                <w:rFonts w:hint="eastAsia"/>
              </w:rPr>
              <w:t xml:space="preserve"> 10</w:t>
            </w:r>
          </w:p>
        </w:tc>
        <w:tc>
          <w:tcPr>
            <w:tcW w:w="2800" w:type="dxa"/>
          </w:tcPr>
          <w:p w14:paraId="69D2C0A2" w14:textId="77777777" w:rsidR="008656C1" w:rsidRPr="00354377" w:rsidRDefault="008656C1">
            <w:pPr>
              <w:rPr>
                <w:rFonts w:hAnsi="標楷體"/>
                <w:sz w:val="24"/>
                <w:szCs w:val="24"/>
              </w:rPr>
            </w:pPr>
            <w:r w:rsidRPr="00354377">
              <w:rPr>
                <w:rFonts w:hAnsi="標楷體" w:hint="eastAsia"/>
                <w:sz w:val="24"/>
                <w:szCs w:val="24"/>
              </w:rPr>
              <w:t>代表人(指定交易人)代號</w:t>
            </w:r>
          </w:p>
        </w:tc>
        <w:tc>
          <w:tcPr>
            <w:tcW w:w="980" w:type="dxa"/>
          </w:tcPr>
          <w:p w14:paraId="5534ECD4" w14:textId="77777777" w:rsidR="008656C1" w:rsidRPr="00354377" w:rsidRDefault="008656C1">
            <w:pPr>
              <w:rPr>
                <w:rFonts w:ascii="Times New Roman"/>
              </w:rPr>
            </w:pPr>
          </w:p>
        </w:tc>
      </w:tr>
      <w:tr w:rsidR="008656C1" w:rsidRPr="00354377" w14:paraId="5A08A878" w14:textId="77777777">
        <w:tc>
          <w:tcPr>
            <w:tcW w:w="2794" w:type="dxa"/>
          </w:tcPr>
          <w:p w14:paraId="27D9A723" w14:textId="77777777" w:rsidR="008656C1" w:rsidRPr="00354377" w:rsidRDefault="008656C1">
            <w:r w:rsidRPr="00354377">
              <w:t>02 C</w:t>
            </w:r>
            <w:r w:rsidRPr="00354377">
              <w:rPr>
                <w:rFonts w:hint="eastAsia"/>
              </w:rPr>
              <w:t>98</w:t>
            </w:r>
            <w:r w:rsidRPr="00354377">
              <w:t>-</w:t>
            </w:r>
            <w:r w:rsidRPr="00354377">
              <w:rPr>
                <w:rFonts w:hint="eastAsia"/>
              </w:rPr>
              <w:t>ORDER-NAME</w:t>
            </w:r>
          </w:p>
        </w:tc>
        <w:tc>
          <w:tcPr>
            <w:tcW w:w="1260" w:type="dxa"/>
          </w:tcPr>
          <w:p w14:paraId="63EDA7E7" w14:textId="77777777" w:rsidR="008656C1" w:rsidRPr="00354377" w:rsidRDefault="008656C1">
            <w:pPr>
              <w:jc w:val="center"/>
            </w:pPr>
            <w:r w:rsidRPr="00354377">
              <w:rPr>
                <w:rFonts w:hint="eastAsia"/>
              </w:rPr>
              <w:t>X</w:t>
            </w:r>
            <w:r w:rsidRPr="00354377">
              <w:t>(</w:t>
            </w:r>
            <w:r w:rsidRPr="00354377">
              <w:rPr>
                <w:rFonts w:hint="eastAsia"/>
              </w:rPr>
              <w:t>20</w:t>
            </w:r>
            <w:r w:rsidRPr="00354377">
              <w:t>)</w:t>
            </w:r>
          </w:p>
        </w:tc>
        <w:tc>
          <w:tcPr>
            <w:tcW w:w="1400" w:type="dxa"/>
          </w:tcPr>
          <w:p w14:paraId="2F4F3FFB" w14:textId="77777777" w:rsidR="008656C1" w:rsidRPr="00354377" w:rsidRDefault="008656C1">
            <w:pPr>
              <w:ind w:firstLineChars="100" w:firstLine="280"/>
            </w:pPr>
            <w:r w:rsidRPr="00354377">
              <w:rPr>
                <w:rFonts w:hint="eastAsia"/>
              </w:rPr>
              <w:t>43</w:t>
            </w:r>
            <w:r w:rsidRPr="00354377">
              <w:t>-</w:t>
            </w:r>
            <w:r w:rsidRPr="00354377">
              <w:rPr>
                <w:rFonts w:hint="eastAsia"/>
              </w:rPr>
              <w:t xml:space="preserve"> 20</w:t>
            </w:r>
          </w:p>
        </w:tc>
        <w:tc>
          <w:tcPr>
            <w:tcW w:w="2800" w:type="dxa"/>
          </w:tcPr>
          <w:p w14:paraId="0E564BB7" w14:textId="77777777" w:rsidR="008656C1" w:rsidRPr="00354377" w:rsidRDefault="008656C1">
            <w:pPr>
              <w:rPr>
                <w:rFonts w:hAnsi="標楷體"/>
                <w:sz w:val="24"/>
                <w:szCs w:val="24"/>
              </w:rPr>
            </w:pPr>
            <w:r w:rsidRPr="00354377">
              <w:rPr>
                <w:rFonts w:hAnsi="標楷體" w:hint="eastAsia"/>
                <w:sz w:val="24"/>
                <w:szCs w:val="24"/>
              </w:rPr>
              <w:t>代表人(指定交易人)名稱</w:t>
            </w:r>
          </w:p>
        </w:tc>
        <w:tc>
          <w:tcPr>
            <w:tcW w:w="980" w:type="dxa"/>
          </w:tcPr>
          <w:p w14:paraId="1FA3628E" w14:textId="77777777" w:rsidR="008656C1" w:rsidRPr="00354377" w:rsidRDefault="008656C1"/>
        </w:tc>
      </w:tr>
      <w:tr w:rsidR="008656C1" w:rsidRPr="00354377" w14:paraId="155B68DB" w14:textId="77777777">
        <w:tc>
          <w:tcPr>
            <w:tcW w:w="2794" w:type="dxa"/>
          </w:tcPr>
          <w:p w14:paraId="1933D6FE" w14:textId="77777777" w:rsidR="008656C1" w:rsidRPr="00354377" w:rsidRDefault="008656C1">
            <w:r w:rsidRPr="00354377">
              <w:t>02 C</w:t>
            </w:r>
            <w:r w:rsidRPr="00354377">
              <w:rPr>
                <w:rFonts w:hint="eastAsia"/>
              </w:rPr>
              <w:t>98</w:t>
            </w:r>
            <w:r w:rsidRPr="00354377">
              <w:t>-</w:t>
            </w:r>
            <w:r w:rsidRPr="00354377">
              <w:rPr>
                <w:rFonts w:hint="eastAsia"/>
              </w:rPr>
              <w:t>ORDER-SHR</w:t>
            </w:r>
          </w:p>
        </w:tc>
        <w:tc>
          <w:tcPr>
            <w:tcW w:w="1260" w:type="dxa"/>
          </w:tcPr>
          <w:p w14:paraId="74CB881D" w14:textId="77777777" w:rsidR="008656C1" w:rsidRPr="00354377" w:rsidRDefault="008656C1">
            <w:pPr>
              <w:jc w:val="center"/>
            </w:pPr>
            <w:r w:rsidRPr="00354377">
              <w:t>9(</w:t>
            </w:r>
            <w:r w:rsidRPr="00354377">
              <w:rPr>
                <w:rFonts w:hint="eastAsia"/>
              </w:rPr>
              <w:t>12</w:t>
            </w:r>
            <w:r w:rsidRPr="00354377">
              <w:t>)</w:t>
            </w:r>
          </w:p>
        </w:tc>
        <w:tc>
          <w:tcPr>
            <w:tcW w:w="1400" w:type="dxa"/>
          </w:tcPr>
          <w:p w14:paraId="3F31C96E" w14:textId="77777777" w:rsidR="008656C1" w:rsidRPr="00354377" w:rsidRDefault="008656C1">
            <w:pPr>
              <w:ind w:leftChars="40" w:left="252" w:hangingChars="50" w:hanging="140"/>
            </w:pPr>
            <w:r w:rsidRPr="00354377">
              <w:rPr>
                <w:rFonts w:hint="eastAsia"/>
              </w:rPr>
              <w:t xml:space="preserve"> 63- 12</w:t>
            </w:r>
          </w:p>
        </w:tc>
        <w:tc>
          <w:tcPr>
            <w:tcW w:w="2800" w:type="dxa"/>
          </w:tcPr>
          <w:p w14:paraId="74095567" w14:textId="77777777" w:rsidR="008656C1" w:rsidRPr="00354377" w:rsidRDefault="008656C1">
            <w:r w:rsidRPr="00354377">
              <w:rPr>
                <w:rFonts w:hint="eastAsia"/>
              </w:rPr>
              <w:t>委託股數</w:t>
            </w:r>
          </w:p>
        </w:tc>
        <w:tc>
          <w:tcPr>
            <w:tcW w:w="980" w:type="dxa"/>
          </w:tcPr>
          <w:p w14:paraId="251E4575" w14:textId="77777777" w:rsidR="008656C1" w:rsidRPr="00354377" w:rsidRDefault="008656C1">
            <w:pPr>
              <w:rPr>
                <w:shd w:val="pct15" w:color="auto" w:fill="FFFFFF"/>
              </w:rPr>
            </w:pPr>
          </w:p>
        </w:tc>
      </w:tr>
      <w:tr w:rsidR="008656C1" w:rsidRPr="00354377" w14:paraId="5024066B" w14:textId="77777777">
        <w:tc>
          <w:tcPr>
            <w:tcW w:w="2794" w:type="dxa"/>
          </w:tcPr>
          <w:p w14:paraId="6ED25ABE" w14:textId="77777777" w:rsidR="008656C1" w:rsidRPr="00354377" w:rsidRDefault="008656C1">
            <w:r w:rsidRPr="00354377">
              <w:t xml:space="preserve">02 </w:t>
            </w:r>
            <w:r w:rsidRPr="00354377">
              <w:rPr>
                <w:rFonts w:hint="eastAsia"/>
              </w:rPr>
              <w:t>FILLER</w:t>
            </w:r>
          </w:p>
        </w:tc>
        <w:tc>
          <w:tcPr>
            <w:tcW w:w="1260" w:type="dxa"/>
          </w:tcPr>
          <w:p w14:paraId="16F02C47" w14:textId="77777777" w:rsidR="008656C1" w:rsidRPr="00354377" w:rsidRDefault="008656C1">
            <w:pPr>
              <w:jc w:val="center"/>
            </w:pPr>
            <w:r w:rsidRPr="00354377">
              <w:rPr>
                <w:rFonts w:hint="eastAsia"/>
              </w:rPr>
              <w:t>X</w:t>
            </w:r>
            <w:r w:rsidRPr="00354377">
              <w:t>(</w:t>
            </w:r>
            <w:r w:rsidRPr="00354377">
              <w:rPr>
                <w:rFonts w:hint="eastAsia"/>
              </w:rPr>
              <w:t>06</w:t>
            </w:r>
            <w:r w:rsidRPr="00354377">
              <w:t>)</w:t>
            </w:r>
          </w:p>
        </w:tc>
        <w:tc>
          <w:tcPr>
            <w:tcW w:w="1400" w:type="dxa"/>
          </w:tcPr>
          <w:p w14:paraId="16DF6002" w14:textId="77777777" w:rsidR="008656C1" w:rsidRPr="00354377" w:rsidRDefault="008656C1">
            <w:pPr>
              <w:ind w:leftChars="40" w:left="252" w:hangingChars="50" w:hanging="140"/>
            </w:pPr>
            <w:r w:rsidRPr="00354377">
              <w:rPr>
                <w:rFonts w:hint="eastAsia"/>
              </w:rPr>
              <w:t xml:space="preserve"> 75-  6</w:t>
            </w:r>
          </w:p>
        </w:tc>
        <w:tc>
          <w:tcPr>
            <w:tcW w:w="2800" w:type="dxa"/>
          </w:tcPr>
          <w:p w14:paraId="1272F9C2" w14:textId="77777777" w:rsidR="008656C1" w:rsidRPr="00354377" w:rsidRDefault="008656C1">
            <w:r w:rsidRPr="00354377">
              <w:rPr>
                <w:rFonts w:hint="eastAsia"/>
              </w:rPr>
              <w:t>空白</w:t>
            </w:r>
          </w:p>
        </w:tc>
        <w:tc>
          <w:tcPr>
            <w:tcW w:w="980" w:type="dxa"/>
          </w:tcPr>
          <w:p w14:paraId="5FE43076" w14:textId="77777777" w:rsidR="008656C1" w:rsidRPr="00354377" w:rsidRDefault="008656C1">
            <w:pPr>
              <w:rPr>
                <w:shd w:val="pct15" w:color="auto" w:fill="FFFFFF"/>
              </w:rPr>
            </w:pPr>
          </w:p>
        </w:tc>
      </w:tr>
      <w:tr w:rsidR="008656C1" w:rsidRPr="00354377" w14:paraId="2747BE30" w14:textId="77777777">
        <w:tc>
          <w:tcPr>
            <w:tcW w:w="2794" w:type="dxa"/>
          </w:tcPr>
          <w:p w14:paraId="111711C3" w14:textId="77777777" w:rsidR="008656C1" w:rsidRPr="00354377" w:rsidRDefault="008656C1"/>
        </w:tc>
        <w:tc>
          <w:tcPr>
            <w:tcW w:w="1260" w:type="dxa"/>
          </w:tcPr>
          <w:p w14:paraId="3D1125FB" w14:textId="77777777" w:rsidR="008656C1" w:rsidRPr="00354377" w:rsidRDefault="008656C1">
            <w:pPr>
              <w:jc w:val="center"/>
            </w:pPr>
          </w:p>
        </w:tc>
        <w:tc>
          <w:tcPr>
            <w:tcW w:w="1400" w:type="dxa"/>
          </w:tcPr>
          <w:p w14:paraId="55EAD43E" w14:textId="77777777" w:rsidR="008656C1" w:rsidRPr="00354377" w:rsidRDefault="008656C1">
            <w:pPr>
              <w:ind w:leftChars="40" w:left="112"/>
            </w:pPr>
          </w:p>
        </w:tc>
        <w:tc>
          <w:tcPr>
            <w:tcW w:w="2800" w:type="dxa"/>
          </w:tcPr>
          <w:p w14:paraId="2CDD21FF" w14:textId="77777777" w:rsidR="008656C1" w:rsidRPr="00354377" w:rsidRDefault="008656C1">
            <w:pPr>
              <w:rPr>
                <w:rFonts w:ascii="Times New Roman"/>
              </w:rPr>
            </w:pPr>
          </w:p>
        </w:tc>
        <w:tc>
          <w:tcPr>
            <w:tcW w:w="980" w:type="dxa"/>
          </w:tcPr>
          <w:p w14:paraId="3A6DF473" w14:textId="77777777" w:rsidR="008656C1" w:rsidRPr="00354377" w:rsidRDefault="008656C1">
            <w:pPr>
              <w:rPr>
                <w:rFonts w:ascii="Times New Roman"/>
                <w:shd w:val="pct15" w:color="auto" w:fill="FFFFFF"/>
              </w:rPr>
            </w:pPr>
          </w:p>
        </w:tc>
      </w:tr>
      <w:tr w:rsidR="008656C1" w:rsidRPr="00354377" w14:paraId="61F2BBFC" w14:textId="77777777">
        <w:tc>
          <w:tcPr>
            <w:tcW w:w="2794" w:type="dxa"/>
          </w:tcPr>
          <w:p w14:paraId="06580C2F" w14:textId="77777777" w:rsidR="008656C1" w:rsidRPr="00354377" w:rsidRDefault="008656C1"/>
        </w:tc>
        <w:tc>
          <w:tcPr>
            <w:tcW w:w="1260" w:type="dxa"/>
          </w:tcPr>
          <w:p w14:paraId="7AD82B41" w14:textId="77777777" w:rsidR="008656C1" w:rsidRPr="00354377" w:rsidRDefault="008656C1">
            <w:pPr>
              <w:jc w:val="center"/>
            </w:pPr>
          </w:p>
        </w:tc>
        <w:tc>
          <w:tcPr>
            <w:tcW w:w="1400" w:type="dxa"/>
          </w:tcPr>
          <w:p w14:paraId="5200680E" w14:textId="77777777" w:rsidR="008656C1" w:rsidRPr="00354377" w:rsidRDefault="008656C1">
            <w:pPr>
              <w:ind w:leftChars="40" w:left="112"/>
            </w:pPr>
          </w:p>
        </w:tc>
        <w:tc>
          <w:tcPr>
            <w:tcW w:w="2800" w:type="dxa"/>
          </w:tcPr>
          <w:p w14:paraId="74A4BC45" w14:textId="77777777" w:rsidR="008656C1" w:rsidRPr="00354377" w:rsidRDefault="008656C1">
            <w:pPr>
              <w:rPr>
                <w:rFonts w:ascii="Times New Roman"/>
              </w:rPr>
            </w:pPr>
          </w:p>
        </w:tc>
        <w:tc>
          <w:tcPr>
            <w:tcW w:w="980" w:type="dxa"/>
          </w:tcPr>
          <w:p w14:paraId="6ED7A570" w14:textId="77777777" w:rsidR="008656C1" w:rsidRPr="00354377" w:rsidRDefault="008656C1">
            <w:pPr>
              <w:rPr>
                <w:rFonts w:ascii="Times New Roman"/>
                <w:shd w:val="pct15" w:color="auto" w:fill="FFFFFF"/>
              </w:rPr>
            </w:pPr>
          </w:p>
        </w:tc>
      </w:tr>
      <w:tr w:rsidR="008656C1" w:rsidRPr="00354377" w14:paraId="75AFB6BD" w14:textId="77777777">
        <w:tc>
          <w:tcPr>
            <w:tcW w:w="2794" w:type="dxa"/>
          </w:tcPr>
          <w:p w14:paraId="3822ADF4" w14:textId="77777777" w:rsidR="008656C1" w:rsidRPr="00354377" w:rsidRDefault="008656C1"/>
        </w:tc>
        <w:tc>
          <w:tcPr>
            <w:tcW w:w="1260" w:type="dxa"/>
          </w:tcPr>
          <w:p w14:paraId="257849B3" w14:textId="77777777" w:rsidR="008656C1" w:rsidRPr="00354377" w:rsidRDefault="008656C1">
            <w:pPr>
              <w:jc w:val="center"/>
            </w:pPr>
          </w:p>
        </w:tc>
        <w:tc>
          <w:tcPr>
            <w:tcW w:w="1400" w:type="dxa"/>
          </w:tcPr>
          <w:p w14:paraId="12B02CA0" w14:textId="77777777" w:rsidR="008656C1" w:rsidRPr="00354377" w:rsidRDefault="008656C1">
            <w:pPr>
              <w:ind w:leftChars="40" w:left="112"/>
            </w:pPr>
          </w:p>
        </w:tc>
        <w:tc>
          <w:tcPr>
            <w:tcW w:w="2800" w:type="dxa"/>
          </w:tcPr>
          <w:p w14:paraId="0BACAC60" w14:textId="77777777" w:rsidR="008656C1" w:rsidRPr="00354377" w:rsidRDefault="008656C1">
            <w:pPr>
              <w:rPr>
                <w:rFonts w:ascii="Times New Roman"/>
              </w:rPr>
            </w:pPr>
          </w:p>
        </w:tc>
        <w:tc>
          <w:tcPr>
            <w:tcW w:w="980" w:type="dxa"/>
          </w:tcPr>
          <w:p w14:paraId="7A5DA5D4" w14:textId="77777777" w:rsidR="008656C1" w:rsidRPr="00354377" w:rsidRDefault="008656C1">
            <w:pPr>
              <w:rPr>
                <w:rFonts w:ascii="Times New Roman"/>
                <w:shd w:val="pct15" w:color="auto" w:fill="FFFFFF"/>
              </w:rPr>
            </w:pPr>
          </w:p>
        </w:tc>
      </w:tr>
      <w:tr w:rsidR="008656C1" w:rsidRPr="00354377" w14:paraId="316C422E" w14:textId="77777777">
        <w:trPr>
          <w:cantSplit/>
        </w:trPr>
        <w:tc>
          <w:tcPr>
            <w:tcW w:w="9234" w:type="dxa"/>
            <w:gridSpan w:val="5"/>
          </w:tcPr>
          <w:p w14:paraId="71027342" w14:textId="77777777" w:rsidR="008656C1" w:rsidRPr="00354377" w:rsidRDefault="008656C1">
            <w:r w:rsidRPr="00354377">
              <w:rPr>
                <w:rFonts w:hint="eastAsia"/>
              </w:rPr>
              <w:t>說明：</w:t>
            </w:r>
          </w:p>
          <w:p w14:paraId="060C9BE6" w14:textId="77777777" w:rsidR="008656C1" w:rsidRPr="00354377" w:rsidRDefault="008656C1">
            <w:pPr>
              <w:numPr>
                <w:ilvl w:val="0"/>
                <w:numId w:val="14"/>
              </w:numPr>
            </w:pPr>
            <w:r w:rsidRPr="00354377">
              <w:rPr>
                <w:rFonts w:hint="eastAsia"/>
              </w:rPr>
              <w:t>依據所欲查詢之委託日期（T日或T-1日），針對每一個委託書編號，檔案回傳的內容將包含首筆原始</w:t>
            </w:r>
            <w:r w:rsidRPr="00354377">
              <w:rPr>
                <w:rFonts w:hint="eastAsia"/>
                <w:b/>
                <w:shd w:val="pct15" w:color="auto" w:fill="FFFFFF"/>
              </w:rPr>
              <w:t>鉅額交易</w:t>
            </w:r>
            <w:r w:rsidRPr="00354377">
              <w:rPr>
                <w:rFonts w:hint="eastAsia"/>
              </w:rPr>
              <w:t>綜合帳戶總委託數量之彙總資料，該筆彙總資料之後，將接續證券商所申報之同委託書編號的代表人(指定交易人)委託明細資料。</w:t>
            </w:r>
          </w:p>
          <w:p w14:paraId="2CC56FD7" w14:textId="77777777" w:rsidR="008656C1" w:rsidRPr="00354377" w:rsidRDefault="008656C1">
            <w:pPr>
              <w:numPr>
                <w:ilvl w:val="0"/>
                <w:numId w:val="14"/>
              </w:numPr>
            </w:pPr>
            <w:r w:rsidRPr="00354377">
              <w:t>C</w:t>
            </w:r>
            <w:r w:rsidRPr="00354377">
              <w:rPr>
                <w:rFonts w:hint="eastAsia"/>
              </w:rPr>
              <w:t>98</w:t>
            </w:r>
            <w:r w:rsidRPr="00354377">
              <w:t>-</w:t>
            </w:r>
            <w:r w:rsidRPr="00354377">
              <w:rPr>
                <w:rFonts w:hint="eastAsia"/>
              </w:rPr>
              <w:t>ORDER-SHR：</w:t>
            </w:r>
            <w:r w:rsidRPr="00354377">
              <w:rPr>
                <w:rFonts w:hAnsi="標楷體" w:hint="eastAsia"/>
                <w:bCs/>
              </w:rPr>
              <w:t>請輸入</w:t>
            </w:r>
            <w:r w:rsidRPr="00354377">
              <w:rPr>
                <w:rFonts w:hint="eastAsia"/>
              </w:rPr>
              <w:t>股數。</w:t>
            </w:r>
          </w:p>
          <w:p w14:paraId="2D60682B" w14:textId="77777777" w:rsidR="008656C1" w:rsidRPr="00354377" w:rsidRDefault="008656C1">
            <w:pPr>
              <w:numPr>
                <w:ilvl w:val="0"/>
                <w:numId w:val="14"/>
              </w:numPr>
            </w:pPr>
            <w:r w:rsidRPr="00354377">
              <w:rPr>
                <w:rFonts w:hint="eastAsia"/>
              </w:rPr>
              <w:t>首筆彙總資料的</w:t>
            </w:r>
            <w:r w:rsidRPr="00354377">
              <w:t>C</w:t>
            </w:r>
            <w:r w:rsidRPr="00354377">
              <w:rPr>
                <w:rFonts w:hint="eastAsia"/>
              </w:rPr>
              <w:t>98</w:t>
            </w:r>
            <w:r w:rsidRPr="00354377">
              <w:t>-</w:t>
            </w:r>
            <w:r w:rsidRPr="00354377">
              <w:rPr>
                <w:rFonts w:hint="eastAsia"/>
              </w:rPr>
              <w:t>ORDER</w:t>
            </w:r>
            <w:r w:rsidRPr="00354377">
              <w:t>-</w:t>
            </w:r>
            <w:r w:rsidRPr="00354377">
              <w:rPr>
                <w:rFonts w:hint="eastAsia"/>
              </w:rPr>
              <w:t>ID、</w:t>
            </w:r>
            <w:r w:rsidRPr="00354377">
              <w:t>C</w:t>
            </w:r>
            <w:r w:rsidRPr="00354377">
              <w:rPr>
                <w:rFonts w:hint="eastAsia"/>
              </w:rPr>
              <w:t>98</w:t>
            </w:r>
            <w:r w:rsidRPr="00354377">
              <w:t>-</w:t>
            </w:r>
            <w:r w:rsidRPr="00354377">
              <w:rPr>
                <w:rFonts w:hint="eastAsia"/>
              </w:rPr>
              <w:t>ORDER-NAME欄位為空白。</w:t>
            </w:r>
          </w:p>
          <w:p w14:paraId="66890406" w14:textId="77777777" w:rsidR="008656C1" w:rsidRPr="00354377" w:rsidRDefault="008656C1">
            <w:pPr>
              <w:ind w:leftChars="338" w:left="2332" w:hangingChars="495" w:hanging="1386"/>
            </w:pPr>
          </w:p>
        </w:tc>
      </w:tr>
    </w:tbl>
    <w:p w14:paraId="2133BD0C" w14:textId="77777777" w:rsidR="008656C1" w:rsidRPr="00354377" w:rsidRDefault="008656C1">
      <w:pPr>
        <w:spacing w:before="80"/>
        <w:ind w:firstLineChars="1650" w:firstLine="4620"/>
        <w:rPr>
          <w:rFonts w:hAnsi="標楷體"/>
        </w:rPr>
      </w:pPr>
      <w:r w:rsidRPr="00354377">
        <w:rPr>
          <w:rFonts w:hAnsi="標楷體" w:hint="eastAsia"/>
        </w:rPr>
        <w:t>2－44</w:t>
      </w:r>
    </w:p>
    <w:p w14:paraId="58E84322" w14:textId="77777777" w:rsidR="008656C1" w:rsidRPr="00377964" w:rsidRDefault="008656C1" w:rsidP="00377964">
      <w:pPr>
        <w:pStyle w:val="2"/>
        <w:rPr>
          <w:b w:val="0"/>
          <w:bCs/>
        </w:rPr>
      </w:pPr>
      <w:r w:rsidRPr="00354377">
        <w:br w:type="page"/>
      </w:r>
      <w:bookmarkStart w:id="20" w:name="_Toc234854781"/>
      <w:r w:rsidRPr="00377964">
        <w:rPr>
          <w:rFonts w:hint="eastAsia"/>
          <w:b w:val="0"/>
          <w:bCs/>
          <w:color w:val="000000" w:themeColor="text1"/>
        </w:rPr>
        <w:lastRenderedPageBreak/>
        <w:t>十</w:t>
      </w:r>
      <w:r w:rsidRPr="00377964">
        <w:rPr>
          <w:b w:val="0"/>
          <w:bCs/>
          <w:color w:val="000000" w:themeColor="text1"/>
        </w:rPr>
        <w:t>、</w:t>
      </w:r>
      <w:r w:rsidRPr="00377964">
        <w:rPr>
          <w:rFonts w:hint="eastAsia"/>
          <w:color w:val="FF0000"/>
          <w:shd w:val="pct15" w:color="auto" w:fill="FFFFFF"/>
        </w:rPr>
        <w:t>鉅額交易</w:t>
      </w:r>
      <w:r w:rsidRPr="00377964">
        <w:rPr>
          <w:rFonts w:hint="eastAsia"/>
          <w:b w:val="0"/>
          <w:bCs/>
          <w:color w:val="FF0000"/>
        </w:rPr>
        <w:t>綜合交易帳戶交易彙總資料檔查詢作業</w:t>
      </w:r>
      <w:bookmarkEnd w:id="20"/>
    </w:p>
    <w:p w14:paraId="61645E05" w14:textId="77777777" w:rsidR="008656C1" w:rsidRPr="00351825" w:rsidRDefault="008656C1">
      <w:pPr>
        <w:rPr>
          <w:rFonts w:hAnsi="標楷體"/>
          <w:color w:val="FF0000"/>
        </w:rPr>
      </w:pPr>
    </w:p>
    <w:p w14:paraId="6277CA85" w14:textId="77777777" w:rsidR="008656C1" w:rsidRPr="00351825" w:rsidRDefault="008656C1">
      <w:pPr>
        <w:ind w:leftChars="400" w:left="1820" w:hangingChars="250" w:hanging="700"/>
        <w:rPr>
          <w:rFonts w:hAnsi="標楷體"/>
          <w:color w:val="FF0000"/>
        </w:rPr>
      </w:pPr>
      <w:r w:rsidRPr="00351825">
        <w:rPr>
          <w:color w:val="FF0000"/>
        </w:rPr>
        <w:t>(</w:t>
      </w:r>
      <w:r w:rsidRPr="00351825">
        <w:rPr>
          <w:rFonts w:hint="eastAsia"/>
          <w:color w:val="FF0000"/>
        </w:rPr>
        <w:t>一)</w:t>
      </w:r>
      <w:r w:rsidRPr="00351825">
        <w:rPr>
          <w:rFonts w:ascii="Times New Roman" w:hint="eastAsia"/>
          <w:color w:val="FF0000"/>
        </w:rPr>
        <w:t xml:space="preserve"> </w:t>
      </w:r>
      <w:r w:rsidRPr="00351825">
        <w:rPr>
          <w:rFonts w:hint="eastAsia"/>
          <w:b/>
          <w:color w:val="FF0000"/>
          <w:shd w:val="pct15" w:color="auto" w:fill="FFFFFF"/>
        </w:rPr>
        <w:t>鉅額交易</w:t>
      </w:r>
      <w:r w:rsidRPr="00351825">
        <w:rPr>
          <w:rFonts w:hint="eastAsia"/>
          <w:color w:val="FF0000"/>
        </w:rPr>
        <w:t>綜合交易帳戶交易彙總資料</w:t>
      </w:r>
      <w:r w:rsidRPr="00351825">
        <w:rPr>
          <w:rFonts w:hint="eastAsia"/>
          <w:bCs/>
          <w:color w:val="FF0000"/>
        </w:rPr>
        <w:t>查詢</w:t>
      </w:r>
    </w:p>
    <w:p w14:paraId="28A12EF4" w14:textId="77777777" w:rsidR="008656C1" w:rsidRPr="00D103FE" w:rsidRDefault="008656C1">
      <w:pPr>
        <w:rPr>
          <w:rFonts w:hAnsi="標楷體"/>
          <w:color w:val="000000"/>
        </w:rPr>
      </w:pPr>
      <w:r w:rsidRPr="00351825">
        <w:rPr>
          <w:rFonts w:hAnsi="標楷體"/>
          <w:color w:val="FF0000"/>
        </w:rPr>
        <w:t xml:space="preserve">        </w:t>
      </w:r>
      <w:r w:rsidRPr="00D103FE">
        <w:rPr>
          <w:rFonts w:hAnsi="標楷體"/>
          <w:color w:val="000000"/>
        </w:rPr>
        <w:t>MESSAGE ID︰F0</w:t>
      </w:r>
      <w:r w:rsidRPr="00D103FE">
        <w:rPr>
          <w:rFonts w:hAnsi="標楷體" w:hint="eastAsia"/>
          <w:color w:val="000000"/>
        </w:rPr>
        <w:t>5</w:t>
      </w:r>
      <w:r w:rsidRPr="00D103FE">
        <w:rPr>
          <w:rFonts w:hAnsi="標楷體"/>
          <w:color w:val="000000"/>
        </w:rPr>
        <w:t>0</w:t>
      </w:r>
    </w:p>
    <w:p w14:paraId="4A9309ED" w14:textId="77777777" w:rsidR="008656C1" w:rsidRPr="00D103FE" w:rsidRDefault="008656C1">
      <w:pPr>
        <w:rPr>
          <w:rFonts w:hAnsi="標楷體"/>
          <w:color w:val="000000"/>
        </w:rPr>
      </w:pPr>
      <w:r w:rsidRPr="00D103FE">
        <w:rPr>
          <w:rFonts w:hAnsi="標楷體"/>
          <w:color w:val="000000"/>
        </w:rPr>
        <w:t xml:space="preserve">        MESSAGE NAME︰</w:t>
      </w:r>
      <w:r w:rsidRPr="00D103FE">
        <w:rPr>
          <w:rFonts w:hAnsi="標楷體" w:hint="eastAsia"/>
          <w:color w:val="000000"/>
        </w:rPr>
        <w:t>要求</w:t>
      </w:r>
      <w:r w:rsidRPr="00D103FE">
        <w:rPr>
          <w:rFonts w:hint="eastAsia"/>
          <w:b/>
          <w:color w:val="000000"/>
          <w:shd w:val="pct15" w:color="auto" w:fill="FFFFFF"/>
        </w:rPr>
        <w:t>鉅額交易</w:t>
      </w:r>
      <w:r w:rsidRPr="00D103FE">
        <w:rPr>
          <w:rFonts w:hAnsi="標楷體" w:hint="eastAsia"/>
          <w:color w:val="000000"/>
        </w:rPr>
        <w:t>綜合帳戶成交彙總資料查詢 (C99)</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8656C1" w:rsidRPr="00D103FE" w14:paraId="3E461620" w14:textId="77777777">
        <w:trPr>
          <w:cantSplit/>
          <w:jc w:val="center"/>
        </w:trPr>
        <w:tc>
          <w:tcPr>
            <w:tcW w:w="4091" w:type="dxa"/>
            <w:gridSpan w:val="2"/>
          </w:tcPr>
          <w:p w14:paraId="05F0A749" w14:textId="77777777" w:rsidR="008656C1" w:rsidRPr="00D103FE" w:rsidRDefault="008656C1">
            <w:pPr>
              <w:jc w:val="center"/>
              <w:rPr>
                <w:rFonts w:hAnsi="標楷體"/>
                <w:color w:val="000000"/>
              </w:rPr>
            </w:pPr>
            <w:r w:rsidRPr="00D103FE">
              <w:rPr>
                <w:rFonts w:hAnsi="標楷體"/>
                <w:color w:val="000000"/>
              </w:rPr>
              <w:t>FIELD NAME</w:t>
            </w:r>
          </w:p>
        </w:tc>
        <w:tc>
          <w:tcPr>
            <w:tcW w:w="1403" w:type="dxa"/>
          </w:tcPr>
          <w:p w14:paraId="7C4E5B5B" w14:textId="77777777" w:rsidR="008656C1" w:rsidRPr="00D103FE" w:rsidRDefault="008656C1">
            <w:pPr>
              <w:jc w:val="center"/>
              <w:rPr>
                <w:rFonts w:hAnsi="標楷體"/>
                <w:color w:val="000000"/>
              </w:rPr>
            </w:pPr>
            <w:r w:rsidRPr="00D103FE">
              <w:rPr>
                <w:rFonts w:hAnsi="標楷體"/>
                <w:color w:val="000000"/>
              </w:rPr>
              <w:t>FORMAT</w:t>
            </w:r>
          </w:p>
        </w:tc>
        <w:tc>
          <w:tcPr>
            <w:tcW w:w="1722" w:type="dxa"/>
          </w:tcPr>
          <w:p w14:paraId="6513A8F8" w14:textId="77777777" w:rsidR="008656C1" w:rsidRPr="00D103FE" w:rsidRDefault="008656C1">
            <w:pPr>
              <w:jc w:val="center"/>
              <w:rPr>
                <w:rFonts w:hAnsi="標楷體"/>
                <w:color w:val="000000"/>
              </w:rPr>
            </w:pPr>
            <w:r w:rsidRPr="00D103FE">
              <w:rPr>
                <w:rFonts w:hAnsi="標楷體"/>
                <w:color w:val="000000"/>
              </w:rPr>
              <w:t>CONTENTS</w:t>
            </w:r>
          </w:p>
        </w:tc>
      </w:tr>
      <w:tr w:rsidR="008656C1" w:rsidRPr="00D103FE" w14:paraId="348D7798" w14:textId="77777777">
        <w:trPr>
          <w:cantSplit/>
          <w:jc w:val="center"/>
        </w:trPr>
        <w:tc>
          <w:tcPr>
            <w:tcW w:w="1668" w:type="dxa"/>
            <w:vMerge w:val="restart"/>
            <w:vAlign w:val="center"/>
          </w:tcPr>
          <w:p w14:paraId="21CB8FE9" w14:textId="77777777" w:rsidR="008656C1" w:rsidRPr="00D103FE" w:rsidRDefault="008656C1">
            <w:pPr>
              <w:jc w:val="center"/>
              <w:rPr>
                <w:rFonts w:hAnsi="標楷體"/>
                <w:color w:val="000000"/>
              </w:rPr>
            </w:pPr>
            <w:r w:rsidRPr="00D103FE">
              <w:rPr>
                <w:rFonts w:hAnsi="標楷體"/>
                <w:color w:val="000000"/>
              </w:rPr>
              <w:t>CONTROL</w:t>
            </w:r>
          </w:p>
          <w:p w14:paraId="195C9FA9" w14:textId="77777777" w:rsidR="008656C1" w:rsidRPr="00D103FE" w:rsidRDefault="008656C1">
            <w:pPr>
              <w:jc w:val="center"/>
              <w:rPr>
                <w:rFonts w:hAnsi="標楷體"/>
                <w:color w:val="000000"/>
              </w:rPr>
            </w:pPr>
            <w:r w:rsidRPr="00D103FE">
              <w:rPr>
                <w:rFonts w:hAnsi="標楷體"/>
                <w:color w:val="000000"/>
              </w:rPr>
              <w:t>HEADER</w:t>
            </w:r>
          </w:p>
        </w:tc>
        <w:tc>
          <w:tcPr>
            <w:tcW w:w="2423" w:type="dxa"/>
          </w:tcPr>
          <w:p w14:paraId="1165CAD9" w14:textId="77777777" w:rsidR="008656C1" w:rsidRPr="00D103FE" w:rsidRDefault="008656C1">
            <w:pPr>
              <w:rPr>
                <w:rFonts w:hAnsi="標楷體"/>
                <w:color w:val="000000"/>
              </w:rPr>
            </w:pPr>
            <w:r w:rsidRPr="00D103FE">
              <w:rPr>
                <w:rFonts w:hAnsi="標楷體"/>
                <w:color w:val="000000"/>
              </w:rPr>
              <w:t>SUBSYSTEM-NAME</w:t>
            </w:r>
          </w:p>
        </w:tc>
        <w:tc>
          <w:tcPr>
            <w:tcW w:w="1403" w:type="dxa"/>
          </w:tcPr>
          <w:p w14:paraId="0923A002" w14:textId="77777777" w:rsidR="008656C1" w:rsidRPr="00D103FE" w:rsidRDefault="008656C1">
            <w:pPr>
              <w:jc w:val="center"/>
              <w:rPr>
                <w:rFonts w:hAnsi="標楷體"/>
                <w:color w:val="000000"/>
              </w:rPr>
            </w:pPr>
            <w:r w:rsidRPr="00D103FE">
              <w:rPr>
                <w:rFonts w:hAnsi="標楷體"/>
                <w:color w:val="000000"/>
              </w:rPr>
              <w:t>9(2)</w:t>
            </w:r>
          </w:p>
        </w:tc>
        <w:tc>
          <w:tcPr>
            <w:tcW w:w="1722" w:type="dxa"/>
          </w:tcPr>
          <w:p w14:paraId="36BE108B" w14:textId="77777777" w:rsidR="008656C1" w:rsidRPr="00D103FE" w:rsidRDefault="008656C1">
            <w:pPr>
              <w:jc w:val="center"/>
              <w:rPr>
                <w:rFonts w:hAnsi="標楷體"/>
                <w:color w:val="000000"/>
              </w:rPr>
            </w:pPr>
            <w:r w:rsidRPr="00D103FE">
              <w:rPr>
                <w:rFonts w:hAnsi="標楷體"/>
                <w:color w:val="000000"/>
              </w:rPr>
              <w:t>20</w:t>
            </w:r>
          </w:p>
        </w:tc>
      </w:tr>
      <w:tr w:rsidR="008656C1" w:rsidRPr="00D103FE" w14:paraId="2DA18D0B" w14:textId="77777777">
        <w:trPr>
          <w:cantSplit/>
          <w:jc w:val="center"/>
        </w:trPr>
        <w:tc>
          <w:tcPr>
            <w:tcW w:w="1668" w:type="dxa"/>
            <w:vMerge/>
            <w:vAlign w:val="center"/>
          </w:tcPr>
          <w:p w14:paraId="3231C68E" w14:textId="77777777" w:rsidR="008656C1" w:rsidRPr="00D103FE" w:rsidRDefault="008656C1">
            <w:pPr>
              <w:jc w:val="center"/>
              <w:rPr>
                <w:rFonts w:hAnsi="標楷體"/>
                <w:color w:val="000000"/>
              </w:rPr>
            </w:pPr>
          </w:p>
        </w:tc>
        <w:tc>
          <w:tcPr>
            <w:tcW w:w="2423" w:type="dxa"/>
          </w:tcPr>
          <w:p w14:paraId="3A9B023D" w14:textId="77777777" w:rsidR="008656C1" w:rsidRPr="00D103FE" w:rsidRDefault="008656C1">
            <w:pPr>
              <w:rPr>
                <w:rFonts w:hAnsi="標楷體"/>
                <w:color w:val="000000"/>
              </w:rPr>
            </w:pPr>
            <w:r w:rsidRPr="00D103FE">
              <w:rPr>
                <w:rFonts w:hAnsi="標楷體"/>
                <w:color w:val="000000"/>
              </w:rPr>
              <w:t>FUNCTION-CODE</w:t>
            </w:r>
          </w:p>
        </w:tc>
        <w:tc>
          <w:tcPr>
            <w:tcW w:w="1403" w:type="dxa"/>
          </w:tcPr>
          <w:p w14:paraId="67B1B107" w14:textId="77777777" w:rsidR="008656C1" w:rsidRPr="00D103FE" w:rsidRDefault="008656C1">
            <w:pPr>
              <w:jc w:val="center"/>
              <w:rPr>
                <w:rFonts w:hAnsi="標楷體"/>
                <w:color w:val="000000"/>
              </w:rPr>
            </w:pPr>
            <w:r w:rsidRPr="00D103FE">
              <w:rPr>
                <w:rFonts w:hAnsi="標楷體"/>
                <w:color w:val="000000"/>
              </w:rPr>
              <w:t>9(2)</w:t>
            </w:r>
          </w:p>
        </w:tc>
        <w:tc>
          <w:tcPr>
            <w:tcW w:w="1722" w:type="dxa"/>
          </w:tcPr>
          <w:p w14:paraId="26E155B3" w14:textId="77777777" w:rsidR="008656C1" w:rsidRPr="00D103FE" w:rsidRDefault="008656C1">
            <w:pPr>
              <w:jc w:val="center"/>
              <w:rPr>
                <w:rFonts w:hAnsi="標楷體"/>
                <w:color w:val="000000"/>
              </w:rPr>
            </w:pPr>
            <w:r w:rsidRPr="00D103FE">
              <w:rPr>
                <w:rFonts w:hAnsi="標楷體"/>
                <w:color w:val="000000"/>
              </w:rPr>
              <w:t>02</w:t>
            </w:r>
          </w:p>
        </w:tc>
      </w:tr>
      <w:tr w:rsidR="008656C1" w:rsidRPr="00D103FE" w14:paraId="6E9A738E" w14:textId="77777777">
        <w:trPr>
          <w:cantSplit/>
          <w:jc w:val="center"/>
        </w:trPr>
        <w:tc>
          <w:tcPr>
            <w:tcW w:w="1668" w:type="dxa"/>
            <w:vMerge/>
            <w:vAlign w:val="center"/>
          </w:tcPr>
          <w:p w14:paraId="29ACB0BF" w14:textId="77777777" w:rsidR="008656C1" w:rsidRPr="00D103FE" w:rsidRDefault="008656C1">
            <w:pPr>
              <w:jc w:val="center"/>
              <w:rPr>
                <w:rFonts w:hAnsi="標楷體"/>
                <w:color w:val="000000"/>
              </w:rPr>
            </w:pPr>
          </w:p>
        </w:tc>
        <w:tc>
          <w:tcPr>
            <w:tcW w:w="2423" w:type="dxa"/>
          </w:tcPr>
          <w:p w14:paraId="61054961" w14:textId="77777777" w:rsidR="008656C1" w:rsidRPr="00D103FE" w:rsidRDefault="008656C1">
            <w:pPr>
              <w:rPr>
                <w:rFonts w:hAnsi="標楷體"/>
                <w:color w:val="000000"/>
              </w:rPr>
            </w:pPr>
            <w:r w:rsidRPr="00D103FE">
              <w:rPr>
                <w:rFonts w:hAnsi="標楷體"/>
                <w:color w:val="000000"/>
              </w:rPr>
              <w:t>MESSAGE-TYPE</w:t>
            </w:r>
          </w:p>
        </w:tc>
        <w:tc>
          <w:tcPr>
            <w:tcW w:w="1403" w:type="dxa"/>
          </w:tcPr>
          <w:p w14:paraId="22DCFEB5" w14:textId="77777777" w:rsidR="008656C1" w:rsidRPr="00D103FE" w:rsidRDefault="008656C1">
            <w:pPr>
              <w:jc w:val="center"/>
              <w:rPr>
                <w:rFonts w:hAnsi="標楷體"/>
                <w:color w:val="000000"/>
              </w:rPr>
            </w:pPr>
            <w:r w:rsidRPr="00D103FE">
              <w:rPr>
                <w:rFonts w:hAnsi="標楷體"/>
                <w:color w:val="000000"/>
              </w:rPr>
              <w:t>9(2)</w:t>
            </w:r>
          </w:p>
        </w:tc>
        <w:tc>
          <w:tcPr>
            <w:tcW w:w="1722" w:type="dxa"/>
          </w:tcPr>
          <w:p w14:paraId="132431E2" w14:textId="77777777" w:rsidR="008656C1" w:rsidRPr="00D103FE" w:rsidRDefault="008656C1">
            <w:pPr>
              <w:jc w:val="center"/>
              <w:rPr>
                <w:rFonts w:hAnsi="標楷體"/>
                <w:color w:val="000000"/>
              </w:rPr>
            </w:pPr>
            <w:r w:rsidRPr="00D103FE">
              <w:rPr>
                <w:rFonts w:hAnsi="標楷體"/>
                <w:color w:val="000000"/>
              </w:rPr>
              <w:t>04</w:t>
            </w:r>
          </w:p>
        </w:tc>
      </w:tr>
      <w:tr w:rsidR="008656C1" w:rsidRPr="00D103FE" w14:paraId="32C4023B" w14:textId="77777777">
        <w:trPr>
          <w:cantSplit/>
          <w:jc w:val="center"/>
        </w:trPr>
        <w:tc>
          <w:tcPr>
            <w:tcW w:w="1668" w:type="dxa"/>
            <w:vMerge/>
            <w:vAlign w:val="center"/>
          </w:tcPr>
          <w:p w14:paraId="3650013A" w14:textId="77777777" w:rsidR="008656C1" w:rsidRPr="00D103FE" w:rsidRDefault="008656C1">
            <w:pPr>
              <w:jc w:val="center"/>
              <w:rPr>
                <w:rFonts w:hAnsi="標楷體"/>
                <w:color w:val="000000"/>
              </w:rPr>
            </w:pPr>
          </w:p>
        </w:tc>
        <w:tc>
          <w:tcPr>
            <w:tcW w:w="2423" w:type="dxa"/>
          </w:tcPr>
          <w:p w14:paraId="364BE49D" w14:textId="77777777" w:rsidR="008656C1" w:rsidRPr="00D103FE" w:rsidRDefault="008656C1">
            <w:pPr>
              <w:rPr>
                <w:rFonts w:hAnsi="標楷體"/>
                <w:color w:val="000000"/>
              </w:rPr>
            </w:pPr>
            <w:r w:rsidRPr="00D103FE">
              <w:rPr>
                <w:rFonts w:hAnsi="標楷體"/>
                <w:color w:val="000000"/>
              </w:rPr>
              <w:t>MESSAGE-TIME</w:t>
            </w:r>
          </w:p>
        </w:tc>
        <w:tc>
          <w:tcPr>
            <w:tcW w:w="1403" w:type="dxa"/>
          </w:tcPr>
          <w:p w14:paraId="188E2D02" w14:textId="77777777" w:rsidR="008656C1" w:rsidRPr="00D103FE" w:rsidRDefault="008656C1">
            <w:pPr>
              <w:jc w:val="center"/>
              <w:rPr>
                <w:rFonts w:hAnsi="標楷體"/>
                <w:color w:val="000000"/>
              </w:rPr>
            </w:pPr>
            <w:r w:rsidRPr="00D103FE">
              <w:rPr>
                <w:rFonts w:hAnsi="標楷體"/>
                <w:color w:val="000000"/>
              </w:rPr>
              <w:t>9(6)</w:t>
            </w:r>
          </w:p>
        </w:tc>
        <w:tc>
          <w:tcPr>
            <w:tcW w:w="1722" w:type="dxa"/>
          </w:tcPr>
          <w:p w14:paraId="216174A1" w14:textId="77777777" w:rsidR="008656C1" w:rsidRPr="00D103FE" w:rsidRDefault="008656C1">
            <w:pPr>
              <w:jc w:val="center"/>
              <w:rPr>
                <w:rFonts w:hAnsi="標楷體"/>
                <w:color w:val="000000"/>
              </w:rPr>
            </w:pPr>
          </w:p>
        </w:tc>
      </w:tr>
      <w:tr w:rsidR="008656C1" w:rsidRPr="00D103FE" w14:paraId="467DB6DB" w14:textId="77777777">
        <w:trPr>
          <w:cantSplit/>
          <w:jc w:val="center"/>
        </w:trPr>
        <w:tc>
          <w:tcPr>
            <w:tcW w:w="1668" w:type="dxa"/>
            <w:vMerge/>
            <w:vAlign w:val="center"/>
          </w:tcPr>
          <w:p w14:paraId="24965EB0" w14:textId="77777777" w:rsidR="008656C1" w:rsidRPr="00D103FE" w:rsidRDefault="008656C1">
            <w:pPr>
              <w:jc w:val="center"/>
              <w:rPr>
                <w:rFonts w:hAnsi="標楷體"/>
                <w:color w:val="000000"/>
              </w:rPr>
            </w:pPr>
          </w:p>
        </w:tc>
        <w:tc>
          <w:tcPr>
            <w:tcW w:w="2423" w:type="dxa"/>
          </w:tcPr>
          <w:p w14:paraId="37BB43D4" w14:textId="77777777" w:rsidR="008656C1" w:rsidRPr="00D103FE" w:rsidRDefault="008656C1">
            <w:pPr>
              <w:rPr>
                <w:rFonts w:hAnsi="標楷體"/>
                <w:color w:val="000000"/>
              </w:rPr>
            </w:pPr>
            <w:r w:rsidRPr="00D103FE">
              <w:rPr>
                <w:rFonts w:hAnsi="標楷體"/>
                <w:color w:val="000000"/>
              </w:rPr>
              <w:t>STATUS-CODE</w:t>
            </w:r>
          </w:p>
        </w:tc>
        <w:tc>
          <w:tcPr>
            <w:tcW w:w="1403" w:type="dxa"/>
          </w:tcPr>
          <w:p w14:paraId="2625F735" w14:textId="77777777" w:rsidR="008656C1" w:rsidRPr="00D103FE" w:rsidRDefault="008656C1">
            <w:pPr>
              <w:jc w:val="center"/>
              <w:rPr>
                <w:rFonts w:hAnsi="標楷體"/>
                <w:color w:val="000000"/>
              </w:rPr>
            </w:pPr>
            <w:r w:rsidRPr="00D103FE">
              <w:rPr>
                <w:rFonts w:hAnsi="標楷體"/>
                <w:color w:val="000000"/>
              </w:rPr>
              <w:t>9(2)</w:t>
            </w:r>
          </w:p>
        </w:tc>
        <w:tc>
          <w:tcPr>
            <w:tcW w:w="1722" w:type="dxa"/>
          </w:tcPr>
          <w:p w14:paraId="198961E8" w14:textId="77777777" w:rsidR="008656C1" w:rsidRPr="00D103FE" w:rsidRDefault="008656C1">
            <w:pPr>
              <w:jc w:val="center"/>
              <w:rPr>
                <w:rFonts w:hAnsi="標楷體"/>
                <w:color w:val="000000"/>
              </w:rPr>
            </w:pPr>
            <w:r w:rsidRPr="00D103FE">
              <w:rPr>
                <w:rFonts w:hAnsi="標楷體"/>
                <w:color w:val="000000"/>
              </w:rPr>
              <w:t>00</w:t>
            </w:r>
          </w:p>
        </w:tc>
      </w:tr>
      <w:tr w:rsidR="008656C1" w:rsidRPr="00D103FE" w14:paraId="15BEC93F" w14:textId="77777777">
        <w:trPr>
          <w:cantSplit/>
          <w:jc w:val="center"/>
        </w:trPr>
        <w:tc>
          <w:tcPr>
            <w:tcW w:w="1668" w:type="dxa"/>
            <w:vMerge w:val="restart"/>
            <w:vAlign w:val="center"/>
          </w:tcPr>
          <w:p w14:paraId="5FDCC487" w14:textId="77777777" w:rsidR="008656C1" w:rsidRPr="00D103FE" w:rsidRDefault="008656C1">
            <w:pPr>
              <w:jc w:val="center"/>
              <w:rPr>
                <w:rFonts w:hAnsi="標楷體"/>
                <w:color w:val="000000"/>
              </w:rPr>
            </w:pPr>
            <w:r w:rsidRPr="00D103FE">
              <w:rPr>
                <w:rFonts w:hAnsi="標楷體"/>
                <w:color w:val="000000"/>
              </w:rPr>
              <w:t>FILE</w:t>
            </w:r>
          </w:p>
          <w:p w14:paraId="336C4822" w14:textId="77777777" w:rsidR="008656C1" w:rsidRPr="00D103FE" w:rsidRDefault="008656C1">
            <w:pPr>
              <w:jc w:val="center"/>
              <w:rPr>
                <w:rFonts w:hAnsi="標楷體"/>
                <w:color w:val="000000"/>
              </w:rPr>
            </w:pPr>
            <w:r w:rsidRPr="00D103FE">
              <w:rPr>
                <w:rFonts w:hAnsi="標楷體"/>
                <w:color w:val="000000"/>
              </w:rPr>
              <w:t>TRANSFER</w:t>
            </w:r>
          </w:p>
          <w:p w14:paraId="5C181911" w14:textId="77777777" w:rsidR="008656C1" w:rsidRPr="00D103FE" w:rsidRDefault="008656C1">
            <w:pPr>
              <w:jc w:val="center"/>
              <w:rPr>
                <w:rFonts w:hAnsi="標楷體"/>
                <w:color w:val="000000"/>
              </w:rPr>
            </w:pPr>
            <w:r w:rsidRPr="00D103FE">
              <w:rPr>
                <w:rFonts w:hAnsi="標楷體"/>
                <w:color w:val="000000"/>
              </w:rPr>
              <w:t>HEADER</w:t>
            </w:r>
          </w:p>
        </w:tc>
        <w:tc>
          <w:tcPr>
            <w:tcW w:w="2423" w:type="dxa"/>
          </w:tcPr>
          <w:p w14:paraId="23867D6A" w14:textId="77777777" w:rsidR="008656C1" w:rsidRPr="00D103FE" w:rsidRDefault="008656C1">
            <w:pPr>
              <w:rPr>
                <w:rFonts w:hAnsi="標楷體"/>
                <w:color w:val="000000"/>
              </w:rPr>
            </w:pPr>
            <w:r w:rsidRPr="00D103FE">
              <w:rPr>
                <w:rFonts w:hAnsi="標楷體"/>
                <w:color w:val="000000"/>
              </w:rPr>
              <w:t>SOURCE ID</w:t>
            </w:r>
          </w:p>
        </w:tc>
        <w:tc>
          <w:tcPr>
            <w:tcW w:w="1403" w:type="dxa"/>
          </w:tcPr>
          <w:p w14:paraId="798615FC" w14:textId="77777777" w:rsidR="008656C1" w:rsidRPr="00D103FE" w:rsidRDefault="008656C1">
            <w:pPr>
              <w:jc w:val="center"/>
              <w:rPr>
                <w:rFonts w:hAnsi="標楷體"/>
                <w:color w:val="000000"/>
              </w:rPr>
            </w:pPr>
            <w:r w:rsidRPr="00D103FE">
              <w:rPr>
                <w:rFonts w:hAnsi="標楷體"/>
                <w:color w:val="000000"/>
              </w:rPr>
              <w:t>X(4)</w:t>
            </w:r>
          </w:p>
        </w:tc>
        <w:tc>
          <w:tcPr>
            <w:tcW w:w="1722" w:type="dxa"/>
          </w:tcPr>
          <w:p w14:paraId="28065384" w14:textId="77777777" w:rsidR="008656C1" w:rsidRPr="00D103FE" w:rsidRDefault="008656C1">
            <w:pPr>
              <w:jc w:val="center"/>
              <w:rPr>
                <w:rFonts w:hAnsi="標楷體"/>
                <w:color w:val="000000"/>
              </w:rPr>
            </w:pPr>
            <w:r w:rsidRPr="00D103FE">
              <w:rPr>
                <w:rFonts w:hAnsi="標楷體" w:hint="eastAsia"/>
                <w:color w:val="000000"/>
              </w:rPr>
              <w:t>證券商之</w:t>
            </w:r>
            <w:r w:rsidRPr="00D103FE">
              <w:rPr>
                <w:rFonts w:hAnsi="標楷體"/>
                <w:color w:val="000000"/>
              </w:rPr>
              <w:t>ID</w:t>
            </w:r>
          </w:p>
        </w:tc>
      </w:tr>
      <w:tr w:rsidR="008656C1" w:rsidRPr="00D103FE" w14:paraId="51D07E60" w14:textId="77777777">
        <w:trPr>
          <w:cantSplit/>
          <w:jc w:val="center"/>
        </w:trPr>
        <w:tc>
          <w:tcPr>
            <w:tcW w:w="1668" w:type="dxa"/>
            <w:vMerge/>
            <w:vAlign w:val="center"/>
          </w:tcPr>
          <w:p w14:paraId="533B24A4" w14:textId="77777777" w:rsidR="008656C1" w:rsidRPr="00D103FE" w:rsidRDefault="008656C1">
            <w:pPr>
              <w:jc w:val="center"/>
              <w:rPr>
                <w:rFonts w:hAnsi="標楷體"/>
                <w:color w:val="000000"/>
              </w:rPr>
            </w:pPr>
          </w:p>
        </w:tc>
        <w:tc>
          <w:tcPr>
            <w:tcW w:w="2423" w:type="dxa"/>
          </w:tcPr>
          <w:p w14:paraId="1EF98E9B" w14:textId="77777777" w:rsidR="008656C1" w:rsidRPr="00D103FE" w:rsidRDefault="008656C1">
            <w:pPr>
              <w:rPr>
                <w:rFonts w:hAnsi="標楷體"/>
                <w:color w:val="000000"/>
              </w:rPr>
            </w:pPr>
            <w:r w:rsidRPr="00D103FE">
              <w:rPr>
                <w:rFonts w:hAnsi="標楷體"/>
                <w:color w:val="000000"/>
              </w:rPr>
              <w:t>DESTINATION ID</w:t>
            </w:r>
          </w:p>
        </w:tc>
        <w:tc>
          <w:tcPr>
            <w:tcW w:w="1403" w:type="dxa"/>
          </w:tcPr>
          <w:p w14:paraId="66E0A0C8" w14:textId="77777777" w:rsidR="008656C1" w:rsidRPr="00D103FE" w:rsidRDefault="008656C1">
            <w:pPr>
              <w:jc w:val="center"/>
              <w:rPr>
                <w:rFonts w:hAnsi="標楷體"/>
                <w:color w:val="000000"/>
              </w:rPr>
            </w:pPr>
            <w:r w:rsidRPr="00D103FE">
              <w:rPr>
                <w:rFonts w:hAnsi="標楷體"/>
                <w:color w:val="000000"/>
              </w:rPr>
              <w:t>X(4)</w:t>
            </w:r>
          </w:p>
        </w:tc>
        <w:tc>
          <w:tcPr>
            <w:tcW w:w="1722" w:type="dxa"/>
          </w:tcPr>
          <w:p w14:paraId="5284F5A4" w14:textId="77777777" w:rsidR="008656C1" w:rsidRPr="00D103FE" w:rsidRDefault="008656C1">
            <w:pPr>
              <w:jc w:val="center"/>
              <w:rPr>
                <w:rFonts w:hAnsi="標楷體"/>
                <w:color w:val="000000"/>
              </w:rPr>
            </w:pPr>
            <w:r w:rsidRPr="00D103FE">
              <w:rPr>
                <w:rFonts w:hAnsi="標楷體" w:hint="eastAsia"/>
                <w:color w:val="000000"/>
              </w:rPr>
              <w:t>證交所之</w:t>
            </w:r>
            <w:r w:rsidRPr="00D103FE">
              <w:rPr>
                <w:rFonts w:hAnsi="標楷體"/>
                <w:color w:val="000000"/>
              </w:rPr>
              <w:t>ID</w:t>
            </w:r>
          </w:p>
        </w:tc>
      </w:tr>
      <w:tr w:rsidR="008656C1" w:rsidRPr="00D103FE" w14:paraId="21386D23" w14:textId="77777777">
        <w:trPr>
          <w:cantSplit/>
          <w:jc w:val="center"/>
        </w:trPr>
        <w:tc>
          <w:tcPr>
            <w:tcW w:w="1668" w:type="dxa"/>
            <w:vMerge/>
            <w:vAlign w:val="center"/>
          </w:tcPr>
          <w:p w14:paraId="468D14FF" w14:textId="77777777" w:rsidR="008656C1" w:rsidRPr="00D103FE" w:rsidRDefault="008656C1">
            <w:pPr>
              <w:jc w:val="center"/>
              <w:rPr>
                <w:rFonts w:hAnsi="標楷體"/>
                <w:color w:val="000000"/>
              </w:rPr>
            </w:pPr>
          </w:p>
        </w:tc>
        <w:tc>
          <w:tcPr>
            <w:tcW w:w="2423" w:type="dxa"/>
          </w:tcPr>
          <w:p w14:paraId="2D6B5899" w14:textId="77777777" w:rsidR="008656C1" w:rsidRPr="00D103FE" w:rsidRDefault="008656C1">
            <w:pPr>
              <w:rPr>
                <w:rFonts w:hAnsi="標楷體"/>
                <w:color w:val="000000"/>
              </w:rPr>
            </w:pPr>
            <w:r w:rsidRPr="00D103FE">
              <w:rPr>
                <w:rFonts w:hAnsi="標楷體"/>
                <w:color w:val="000000"/>
              </w:rPr>
              <w:t>BODY-LENGT</w:t>
            </w:r>
            <w:r w:rsidRPr="00D103FE">
              <w:rPr>
                <w:rFonts w:hAnsi="標楷體" w:hint="eastAsia"/>
                <w:color w:val="000000"/>
              </w:rPr>
              <w:t>H</w:t>
            </w:r>
          </w:p>
        </w:tc>
        <w:tc>
          <w:tcPr>
            <w:tcW w:w="1403" w:type="dxa"/>
          </w:tcPr>
          <w:p w14:paraId="0A32B6E2" w14:textId="77777777" w:rsidR="008656C1" w:rsidRPr="00D103FE" w:rsidRDefault="008656C1">
            <w:pPr>
              <w:jc w:val="center"/>
              <w:rPr>
                <w:rFonts w:hAnsi="標楷體"/>
                <w:color w:val="000000"/>
              </w:rPr>
            </w:pPr>
            <w:r w:rsidRPr="00D103FE">
              <w:rPr>
                <w:rFonts w:hAnsi="標楷體"/>
                <w:color w:val="000000"/>
              </w:rPr>
              <w:t>9(4)</w:t>
            </w:r>
          </w:p>
        </w:tc>
        <w:tc>
          <w:tcPr>
            <w:tcW w:w="1722" w:type="dxa"/>
          </w:tcPr>
          <w:p w14:paraId="569EB2A6" w14:textId="77777777" w:rsidR="008656C1" w:rsidRPr="00D103FE" w:rsidRDefault="008656C1">
            <w:pPr>
              <w:jc w:val="center"/>
              <w:rPr>
                <w:rFonts w:hAnsi="標楷體"/>
                <w:color w:val="000000"/>
              </w:rPr>
            </w:pPr>
            <w:r w:rsidRPr="00D103FE">
              <w:rPr>
                <w:rFonts w:hAnsi="標楷體" w:hint="eastAsia"/>
                <w:color w:val="000000"/>
              </w:rPr>
              <w:t>15</w:t>
            </w:r>
          </w:p>
        </w:tc>
      </w:tr>
      <w:tr w:rsidR="008656C1" w:rsidRPr="00D103FE" w14:paraId="6E313407" w14:textId="77777777">
        <w:trPr>
          <w:cantSplit/>
          <w:jc w:val="center"/>
        </w:trPr>
        <w:tc>
          <w:tcPr>
            <w:tcW w:w="1668" w:type="dxa"/>
            <w:vMerge w:val="restart"/>
            <w:vAlign w:val="center"/>
          </w:tcPr>
          <w:p w14:paraId="0CBFA199" w14:textId="77777777" w:rsidR="008656C1" w:rsidRPr="00D103FE" w:rsidRDefault="008656C1">
            <w:pPr>
              <w:jc w:val="center"/>
              <w:rPr>
                <w:rFonts w:hAnsi="標楷體"/>
                <w:color w:val="000000"/>
              </w:rPr>
            </w:pPr>
            <w:r w:rsidRPr="00D103FE">
              <w:rPr>
                <w:rFonts w:hAnsi="標楷體"/>
                <w:color w:val="000000"/>
              </w:rPr>
              <w:t>BODY</w:t>
            </w:r>
          </w:p>
        </w:tc>
        <w:tc>
          <w:tcPr>
            <w:tcW w:w="2423" w:type="dxa"/>
          </w:tcPr>
          <w:p w14:paraId="2EA721CE" w14:textId="77777777" w:rsidR="008656C1" w:rsidRPr="00D103FE" w:rsidRDefault="008656C1">
            <w:pPr>
              <w:rPr>
                <w:rFonts w:hAnsi="標楷體"/>
                <w:color w:val="000000"/>
              </w:rPr>
            </w:pPr>
            <w:r w:rsidRPr="00D103FE">
              <w:rPr>
                <w:rFonts w:hAnsi="標楷體"/>
                <w:color w:val="000000"/>
              </w:rPr>
              <w:t>FILE-CODE</w:t>
            </w:r>
          </w:p>
        </w:tc>
        <w:tc>
          <w:tcPr>
            <w:tcW w:w="1403" w:type="dxa"/>
          </w:tcPr>
          <w:p w14:paraId="5CC8B0A7" w14:textId="77777777" w:rsidR="008656C1" w:rsidRPr="00D103FE" w:rsidRDefault="008656C1">
            <w:pPr>
              <w:jc w:val="center"/>
              <w:rPr>
                <w:rFonts w:hAnsi="標楷體"/>
                <w:color w:val="000000"/>
              </w:rPr>
            </w:pPr>
            <w:r w:rsidRPr="00D103FE">
              <w:rPr>
                <w:rFonts w:hAnsi="標楷體"/>
                <w:color w:val="000000"/>
              </w:rPr>
              <w:t>X(3)</w:t>
            </w:r>
          </w:p>
        </w:tc>
        <w:tc>
          <w:tcPr>
            <w:tcW w:w="1722" w:type="dxa"/>
          </w:tcPr>
          <w:p w14:paraId="1A2DE830" w14:textId="77777777" w:rsidR="008656C1" w:rsidRPr="00D103FE" w:rsidRDefault="008656C1">
            <w:pPr>
              <w:jc w:val="center"/>
              <w:rPr>
                <w:rFonts w:hAnsi="標楷體"/>
                <w:color w:val="000000"/>
              </w:rPr>
            </w:pPr>
            <w:r w:rsidRPr="00D103FE">
              <w:rPr>
                <w:rFonts w:hAnsi="標楷體" w:hint="eastAsia"/>
                <w:color w:val="000000"/>
              </w:rPr>
              <w:t>C99</w:t>
            </w:r>
          </w:p>
        </w:tc>
      </w:tr>
      <w:tr w:rsidR="008656C1" w:rsidRPr="00D103FE" w14:paraId="3E6FEFD8" w14:textId="77777777">
        <w:trPr>
          <w:cantSplit/>
          <w:jc w:val="center"/>
        </w:trPr>
        <w:tc>
          <w:tcPr>
            <w:tcW w:w="1668" w:type="dxa"/>
            <w:vMerge/>
          </w:tcPr>
          <w:p w14:paraId="70A5F264" w14:textId="77777777" w:rsidR="008656C1" w:rsidRPr="00D103FE" w:rsidRDefault="008656C1">
            <w:pPr>
              <w:rPr>
                <w:rFonts w:hAnsi="標楷體"/>
                <w:color w:val="000000"/>
              </w:rPr>
            </w:pPr>
          </w:p>
        </w:tc>
        <w:tc>
          <w:tcPr>
            <w:tcW w:w="2423" w:type="dxa"/>
          </w:tcPr>
          <w:p w14:paraId="2950DE4A" w14:textId="77777777" w:rsidR="008656C1" w:rsidRPr="00D103FE" w:rsidRDefault="008656C1">
            <w:pPr>
              <w:rPr>
                <w:rFonts w:hAnsi="標楷體"/>
                <w:color w:val="000000"/>
              </w:rPr>
            </w:pPr>
            <w:r w:rsidRPr="00D103FE">
              <w:rPr>
                <w:rFonts w:hAnsi="標楷體"/>
                <w:color w:val="000000"/>
              </w:rPr>
              <w:t>BROKER-ID</w:t>
            </w:r>
          </w:p>
        </w:tc>
        <w:tc>
          <w:tcPr>
            <w:tcW w:w="1403" w:type="dxa"/>
          </w:tcPr>
          <w:p w14:paraId="1E6C8F62" w14:textId="77777777" w:rsidR="008656C1" w:rsidRPr="00D103FE" w:rsidRDefault="008656C1">
            <w:pPr>
              <w:jc w:val="center"/>
              <w:rPr>
                <w:rFonts w:hAnsi="標楷體"/>
                <w:color w:val="000000"/>
              </w:rPr>
            </w:pPr>
            <w:r w:rsidRPr="00D103FE">
              <w:rPr>
                <w:rFonts w:hAnsi="標楷體"/>
                <w:color w:val="000000"/>
              </w:rPr>
              <w:t>X(4)</w:t>
            </w:r>
          </w:p>
        </w:tc>
        <w:tc>
          <w:tcPr>
            <w:tcW w:w="1722" w:type="dxa"/>
          </w:tcPr>
          <w:p w14:paraId="45C5558E" w14:textId="77777777" w:rsidR="008656C1" w:rsidRPr="00D103FE" w:rsidRDefault="008656C1">
            <w:pPr>
              <w:jc w:val="center"/>
              <w:rPr>
                <w:rFonts w:hAnsi="標楷體"/>
                <w:color w:val="000000"/>
              </w:rPr>
            </w:pPr>
          </w:p>
        </w:tc>
      </w:tr>
      <w:tr w:rsidR="008656C1" w:rsidRPr="00D103FE" w14:paraId="1CDB6F32" w14:textId="77777777">
        <w:trPr>
          <w:cantSplit/>
          <w:jc w:val="center"/>
        </w:trPr>
        <w:tc>
          <w:tcPr>
            <w:tcW w:w="1668" w:type="dxa"/>
            <w:vMerge/>
          </w:tcPr>
          <w:p w14:paraId="67510157" w14:textId="77777777" w:rsidR="008656C1" w:rsidRPr="00D103FE" w:rsidRDefault="008656C1">
            <w:pPr>
              <w:rPr>
                <w:rFonts w:hAnsi="標楷體"/>
                <w:color w:val="000000"/>
              </w:rPr>
            </w:pPr>
          </w:p>
        </w:tc>
        <w:tc>
          <w:tcPr>
            <w:tcW w:w="2423" w:type="dxa"/>
          </w:tcPr>
          <w:p w14:paraId="29AD5893" w14:textId="77777777" w:rsidR="008656C1" w:rsidRPr="00D103FE" w:rsidRDefault="008656C1">
            <w:pPr>
              <w:rPr>
                <w:rFonts w:hAnsi="標楷體"/>
                <w:color w:val="000000"/>
              </w:rPr>
            </w:pPr>
            <w:r w:rsidRPr="00D103FE">
              <w:rPr>
                <w:rFonts w:hAnsi="標楷體" w:hint="eastAsia"/>
                <w:color w:val="000000"/>
              </w:rPr>
              <w:t>MTHDAT</w:t>
            </w:r>
          </w:p>
        </w:tc>
        <w:tc>
          <w:tcPr>
            <w:tcW w:w="1403" w:type="dxa"/>
          </w:tcPr>
          <w:p w14:paraId="7A2BBD71" w14:textId="77777777" w:rsidR="008656C1" w:rsidRPr="00D103FE" w:rsidRDefault="008656C1">
            <w:pPr>
              <w:jc w:val="center"/>
              <w:rPr>
                <w:rFonts w:hAnsi="標楷體"/>
                <w:color w:val="000000"/>
              </w:rPr>
            </w:pPr>
            <w:r w:rsidRPr="00D103FE">
              <w:rPr>
                <w:rFonts w:hAnsi="標楷體" w:hint="eastAsia"/>
                <w:color w:val="000000"/>
              </w:rPr>
              <w:t>9(8)</w:t>
            </w:r>
          </w:p>
        </w:tc>
        <w:tc>
          <w:tcPr>
            <w:tcW w:w="1722" w:type="dxa"/>
          </w:tcPr>
          <w:p w14:paraId="7B0F812C" w14:textId="77777777" w:rsidR="008656C1" w:rsidRPr="00D103FE" w:rsidRDefault="008656C1">
            <w:pPr>
              <w:jc w:val="center"/>
              <w:rPr>
                <w:rFonts w:hAnsi="標楷體"/>
                <w:color w:val="000000"/>
              </w:rPr>
            </w:pPr>
            <w:r w:rsidRPr="00D103FE">
              <w:rPr>
                <w:rFonts w:hAnsi="標楷體" w:hint="eastAsia"/>
                <w:color w:val="000000"/>
              </w:rPr>
              <w:t>YYYYMMDD</w:t>
            </w:r>
          </w:p>
        </w:tc>
      </w:tr>
      <w:tr w:rsidR="008656C1" w:rsidRPr="00D103FE" w14:paraId="7BE5812A" w14:textId="77777777">
        <w:trPr>
          <w:cantSplit/>
          <w:jc w:val="center"/>
        </w:trPr>
        <w:tc>
          <w:tcPr>
            <w:tcW w:w="1668" w:type="dxa"/>
            <w:vMerge/>
          </w:tcPr>
          <w:p w14:paraId="29458E88" w14:textId="77777777" w:rsidR="008656C1" w:rsidRPr="00D103FE" w:rsidRDefault="008656C1">
            <w:pPr>
              <w:rPr>
                <w:rFonts w:hAnsi="標楷體"/>
                <w:color w:val="000000"/>
              </w:rPr>
            </w:pPr>
          </w:p>
        </w:tc>
        <w:tc>
          <w:tcPr>
            <w:tcW w:w="2423" w:type="dxa"/>
          </w:tcPr>
          <w:p w14:paraId="6C79C82D" w14:textId="77777777" w:rsidR="008656C1" w:rsidRPr="00D103FE" w:rsidRDefault="008656C1">
            <w:pPr>
              <w:rPr>
                <w:rFonts w:hAnsi="標楷體"/>
                <w:color w:val="000000"/>
              </w:rPr>
            </w:pPr>
          </w:p>
        </w:tc>
        <w:tc>
          <w:tcPr>
            <w:tcW w:w="1403" w:type="dxa"/>
          </w:tcPr>
          <w:p w14:paraId="17015F36" w14:textId="77777777" w:rsidR="008656C1" w:rsidRPr="00D103FE" w:rsidRDefault="008656C1">
            <w:pPr>
              <w:jc w:val="center"/>
              <w:rPr>
                <w:rFonts w:hAnsi="標楷體"/>
                <w:color w:val="000000"/>
              </w:rPr>
            </w:pPr>
          </w:p>
        </w:tc>
        <w:tc>
          <w:tcPr>
            <w:tcW w:w="1722" w:type="dxa"/>
          </w:tcPr>
          <w:p w14:paraId="2AAE4DA5" w14:textId="77777777" w:rsidR="008656C1" w:rsidRPr="00D103FE" w:rsidRDefault="008656C1">
            <w:pPr>
              <w:jc w:val="center"/>
              <w:rPr>
                <w:rFonts w:hAnsi="標楷體"/>
                <w:color w:val="000000"/>
              </w:rPr>
            </w:pPr>
          </w:p>
        </w:tc>
      </w:tr>
      <w:tr w:rsidR="008656C1" w:rsidRPr="00D103FE" w14:paraId="4993F7DE" w14:textId="77777777">
        <w:trPr>
          <w:cantSplit/>
          <w:jc w:val="center"/>
        </w:trPr>
        <w:tc>
          <w:tcPr>
            <w:tcW w:w="1668" w:type="dxa"/>
            <w:vMerge/>
          </w:tcPr>
          <w:p w14:paraId="2E991A60" w14:textId="77777777" w:rsidR="008656C1" w:rsidRPr="00D103FE" w:rsidRDefault="008656C1">
            <w:pPr>
              <w:rPr>
                <w:rFonts w:hAnsi="標楷體"/>
                <w:color w:val="000000"/>
              </w:rPr>
            </w:pPr>
          </w:p>
        </w:tc>
        <w:tc>
          <w:tcPr>
            <w:tcW w:w="2423" w:type="dxa"/>
          </w:tcPr>
          <w:p w14:paraId="4295A0ED" w14:textId="77777777" w:rsidR="008656C1" w:rsidRPr="00D103FE" w:rsidRDefault="008656C1">
            <w:pPr>
              <w:rPr>
                <w:rFonts w:hAnsi="標楷體"/>
                <w:color w:val="000000"/>
              </w:rPr>
            </w:pPr>
          </w:p>
        </w:tc>
        <w:tc>
          <w:tcPr>
            <w:tcW w:w="1403" w:type="dxa"/>
          </w:tcPr>
          <w:p w14:paraId="014B8BF4" w14:textId="77777777" w:rsidR="008656C1" w:rsidRPr="00D103FE" w:rsidRDefault="008656C1">
            <w:pPr>
              <w:jc w:val="center"/>
              <w:rPr>
                <w:rFonts w:hAnsi="標楷體"/>
                <w:color w:val="000000"/>
              </w:rPr>
            </w:pPr>
          </w:p>
        </w:tc>
        <w:tc>
          <w:tcPr>
            <w:tcW w:w="1722" w:type="dxa"/>
          </w:tcPr>
          <w:p w14:paraId="4A44B9AD" w14:textId="77777777" w:rsidR="008656C1" w:rsidRPr="00D103FE" w:rsidRDefault="008656C1">
            <w:pPr>
              <w:jc w:val="center"/>
              <w:rPr>
                <w:rFonts w:hAnsi="標楷體"/>
                <w:color w:val="000000"/>
              </w:rPr>
            </w:pPr>
          </w:p>
        </w:tc>
      </w:tr>
    </w:tbl>
    <w:p w14:paraId="4C98D2AB" w14:textId="77777777" w:rsidR="008656C1" w:rsidRPr="00D103FE" w:rsidRDefault="008656C1">
      <w:pPr>
        <w:rPr>
          <w:rFonts w:hAnsi="標楷體"/>
          <w:color w:val="000000"/>
        </w:rPr>
      </w:pPr>
      <w:r w:rsidRPr="00D103FE">
        <w:rPr>
          <w:rFonts w:hAnsi="標楷體"/>
          <w:color w:val="000000"/>
        </w:rPr>
        <w:t xml:space="preserve">       </w:t>
      </w:r>
      <w:r w:rsidRPr="00D103FE">
        <w:rPr>
          <w:rFonts w:hAnsi="標楷體" w:hint="eastAsia"/>
          <w:color w:val="000000"/>
        </w:rPr>
        <w:t>說明</w:t>
      </w:r>
      <w:r w:rsidRPr="00D103FE">
        <w:rPr>
          <w:rFonts w:hAnsi="標楷體"/>
          <w:color w:val="000000"/>
        </w:rPr>
        <w:t>:</w:t>
      </w:r>
    </w:p>
    <w:p w14:paraId="1DD6CDDA" w14:textId="77777777" w:rsidR="008656C1" w:rsidRPr="00D103FE" w:rsidRDefault="008656C1">
      <w:pPr>
        <w:numPr>
          <w:ilvl w:val="0"/>
          <w:numId w:val="15"/>
        </w:numPr>
        <w:rPr>
          <w:rFonts w:hAnsi="標楷體"/>
          <w:color w:val="000000"/>
        </w:rPr>
      </w:pPr>
      <w:r w:rsidRPr="00D103FE">
        <w:rPr>
          <w:rFonts w:hAnsi="標楷體"/>
          <w:color w:val="000000"/>
        </w:rPr>
        <w:t xml:space="preserve">SUBSYSTEM-NAME  </w:t>
      </w:r>
      <w:r w:rsidRPr="00D103FE">
        <w:rPr>
          <w:rFonts w:hAnsi="標楷體" w:hint="eastAsia"/>
          <w:color w:val="000000"/>
        </w:rPr>
        <w:t>：</w:t>
      </w:r>
      <w:r w:rsidRPr="00D103FE">
        <w:rPr>
          <w:rFonts w:hAnsi="標楷體"/>
          <w:color w:val="000000"/>
        </w:rPr>
        <w:t>”20”</w:t>
      </w:r>
      <w:r w:rsidRPr="00D103FE">
        <w:rPr>
          <w:rFonts w:hAnsi="標楷體" w:hint="eastAsia"/>
          <w:color w:val="000000"/>
        </w:rPr>
        <w:t>表補送資料是透過檔案傳輸子系統。</w:t>
      </w:r>
    </w:p>
    <w:p w14:paraId="54A3F4F8" w14:textId="77777777" w:rsidR="008656C1" w:rsidRPr="00D103FE" w:rsidRDefault="008656C1">
      <w:pPr>
        <w:numPr>
          <w:ilvl w:val="0"/>
          <w:numId w:val="15"/>
        </w:numPr>
        <w:rPr>
          <w:rFonts w:hAnsi="標楷體"/>
          <w:color w:val="000000"/>
        </w:rPr>
      </w:pPr>
      <w:r w:rsidRPr="00D103FE">
        <w:rPr>
          <w:rFonts w:hAnsi="標楷體"/>
          <w:color w:val="000000"/>
        </w:rPr>
        <w:t>DESTINATION ID</w:t>
      </w:r>
      <w:r w:rsidRPr="00D103FE">
        <w:rPr>
          <w:rFonts w:hAnsi="標楷體" w:hint="eastAsia"/>
          <w:color w:val="000000"/>
        </w:rPr>
        <w:t xml:space="preserve">  ：</w:t>
      </w:r>
      <w:r w:rsidRPr="00D103FE">
        <w:rPr>
          <w:rFonts w:hAnsi="標楷體"/>
          <w:color w:val="000000"/>
        </w:rPr>
        <w:t xml:space="preserve">”0000” </w:t>
      </w:r>
      <w:r w:rsidRPr="00D103FE">
        <w:rPr>
          <w:rFonts w:hAnsi="標楷體" w:hint="eastAsia"/>
          <w:color w:val="000000"/>
        </w:rPr>
        <w:t>表證交所。</w:t>
      </w:r>
    </w:p>
    <w:p w14:paraId="30F9A097" w14:textId="77777777" w:rsidR="008656C1" w:rsidRPr="00D103FE" w:rsidRDefault="008656C1">
      <w:pPr>
        <w:numPr>
          <w:ilvl w:val="0"/>
          <w:numId w:val="15"/>
        </w:numPr>
        <w:rPr>
          <w:rFonts w:hAnsi="標楷體"/>
          <w:color w:val="000000"/>
        </w:rPr>
      </w:pPr>
      <w:r w:rsidRPr="00D103FE">
        <w:rPr>
          <w:rFonts w:hAnsi="標楷體"/>
          <w:color w:val="000000"/>
        </w:rPr>
        <w:t>BODY-LENG</w:t>
      </w:r>
      <w:r w:rsidRPr="00D103FE">
        <w:rPr>
          <w:rFonts w:hAnsi="標楷體" w:hint="eastAsia"/>
          <w:color w:val="000000"/>
        </w:rPr>
        <w:t>T</w:t>
      </w:r>
      <w:r w:rsidRPr="00D103FE">
        <w:rPr>
          <w:rFonts w:hAnsi="標楷體"/>
          <w:color w:val="000000"/>
        </w:rPr>
        <w:t xml:space="preserve">H     </w:t>
      </w:r>
      <w:r w:rsidRPr="00D103FE">
        <w:rPr>
          <w:rFonts w:hAnsi="標楷體" w:hint="eastAsia"/>
          <w:color w:val="000000"/>
        </w:rPr>
        <w:t>：</w:t>
      </w:r>
      <w:r w:rsidRPr="00D103FE">
        <w:rPr>
          <w:rFonts w:hAnsi="標楷體"/>
          <w:color w:val="000000"/>
        </w:rPr>
        <w:t>”</w:t>
      </w:r>
      <w:r w:rsidRPr="00D103FE">
        <w:rPr>
          <w:rFonts w:hAnsi="標楷體" w:hint="eastAsia"/>
          <w:color w:val="000000"/>
        </w:rPr>
        <w:t>15</w:t>
      </w:r>
      <w:r w:rsidRPr="00D103FE">
        <w:rPr>
          <w:rFonts w:hAnsi="標楷體"/>
          <w:color w:val="000000"/>
        </w:rPr>
        <w:t xml:space="preserve">” </w:t>
      </w:r>
      <w:r w:rsidRPr="00D103FE">
        <w:rPr>
          <w:rFonts w:hAnsi="標楷體" w:hint="eastAsia"/>
          <w:color w:val="000000"/>
        </w:rPr>
        <w:t>說明</w:t>
      </w:r>
      <w:r w:rsidRPr="00D103FE">
        <w:rPr>
          <w:rFonts w:hAnsi="標楷體"/>
          <w:color w:val="000000"/>
        </w:rPr>
        <w:t>BODY</w:t>
      </w:r>
      <w:r w:rsidRPr="00D103FE">
        <w:rPr>
          <w:rFonts w:hAnsi="標楷體" w:hint="eastAsia"/>
          <w:color w:val="000000"/>
        </w:rPr>
        <w:t>的長度。</w:t>
      </w:r>
    </w:p>
    <w:p w14:paraId="73929A2B" w14:textId="77777777" w:rsidR="008656C1" w:rsidRPr="00D103FE" w:rsidRDefault="008656C1">
      <w:pPr>
        <w:numPr>
          <w:ilvl w:val="0"/>
          <w:numId w:val="15"/>
        </w:numPr>
        <w:rPr>
          <w:rFonts w:hAnsi="標楷體"/>
          <w:color w:val="000000"/>
        </w:rPr>
      </w:pPr>
      <w:r w:rsidRPr="00D103FE">
        <w:rPr>
          <w:rFonts w:hAnsi="標楷體"/>
          <w:color w:val="000000"/>
        </w:rPr>
        <w:t xml:space="preserve">FILE-CODE       </w:t>
      </w:r>
      <w:r w:rsidRPr="00D103FE">
        <w:rPr>
          <w:rFonts w:hAnsi="標楷體" w:hint="eastAsia"/>
          <w:color w:val="000000"/>
        </w:rPr>
        <w:t>：</w:t>
      </w:r>
      <w:r w:rsidRPr="00D103FE">
        <w:rPr>
          <w:rFonts w:hAnsi="標楷體"/>
          <w:color w:val="000000"/>
        </w:rPr>
        <w:t>”</w:t>
      </w:r>
      <w:r w:rsidRPr="00D103FE">
        <w:rPr>
          <w:rFonts w:hAnsi="標楷體" w:hint="eastAsia"/>
          <w:color w:val="000000"/>
        </w:rPr>
        <w:t>C99</w:t>
      </w:r>
      <w:r w:rsidRPr="00D103FE">
        <w:rPr>
          <w:rFonts w:hAnsi="標楷體"/>
          <w:color w:val="000000"/>
        </w:rPr>
        <w:t>”</w:t>
      </w:r>
      <w:r w:rsidRPr="00D103FE">
        <w:rPr>
          <w:rFonts w:hAnsi="標楷體" w:hint="eastAsia"/>
          <w:color w:val="000000"/>
        </w:rPr>
        <w:t>要求</w:t>
      </w:r>
      <w:r w:rsidRPr="00D103FE">
        <w:rPr>
          <w:rFonts w:hint="eastAsia"/>
          <w:b/>
          <w:color w:val="000000"/>
          <w:shd w:val="pct15" w:color="auto" w:fill="FFFFFF"/>
        </w:rPr>
        <w:t>鉅額交易</w:t>
      </w:r>
      <w:r w:rsidRPr="00D103FE">
        <w:rPr>
          <w:rFonts w:hAnsi="標楷體" w:hint="eastAsia"/>
          <w:color w:val="000000"/>
        </w:rPr>
        <w:t>綜合交易帳戶交易彙總</w:t>
      </w:r>
    </w:p>
    <w:p w14:paraId="5A31513D" w14:textId="77777777" w:rsidR="008656C1" w:rsidRPr="00D103FE" w:rsidRDefault="008656C1">
      <w:pPr>
        <w:ind w:leftChars="354" w:left="991" w:firstLineChars="1400" w:firstLine="3920"/>
        <w:rPr>
          <w:rFonts w:hAnsi="標楷體"/>
          <w:color w:val="000000"/>
        </w:rPr>
      </w:pPr>
      <w:r w:rsidRPr="00D103FE">
        <w:rPr>
          <w:rFonts w:hAnsi="標楷體" w:hint="eastAsia"/>
          <w:color w:val="000000"/>
        </w:rPr>
        <w:t>資料查詢。</w:t>
      </w:r>
    </w:p>
    <w:p w14:paraId="31068779" w14:textId="77777777" w:rsidR="008656C1" w:rsidRPr="00D103FE" w:rsidRDefault="008656C1">
      <w:pPr>
        <w:numPr>
          <w:ilvl w:val="0"/>
          <w:numId w:val="15"/>
        </w:numPr>
        <w:rPr>
          <w:rFonts w:hAnsi="標楷體"/>
          <w:color w:val="000000"/>
        </w:rPr>
      </w:pPr>
      <w:r w:rsidRPr="00D103FE">
        <w:rPr>
          <w:rFonts w:hAnsi="標楷體"/>
          <w:color w:val="000000"/>
        </w:rPr>
        <w:t xml:space="preserve">BROKER-ID </w:t>
      </w:r>
      <w:r w:rsidRPr="00D103FE">
        <w:rPr>
          <w:rFonts w:hAnsi="標楷體" w:hint="eastAsia"/>
          <w:color w:val="000000"/>
        </w:rPr>
        <w:t xml:space="preserve">      ：填入要求傳送資料之證券商代號。</w:t>
      </w:r>
    </w:p>
    <w:p w14:paraId="6287FF87" w14:textId="77777777" w:rsidR="008656C1" w:rsidRPr="00D103FE" w:rsidRDefault="008656C1">
      <w:pPr>
        <w:numPr>
          <w:ilvl w:val="0"/>
          <w:numId w:val="15"/>
        </w:numPr>
        <w:rPr>
          <w:rFonts w:hAnsi="標楷體"/>
          <w:color w:val="000000"/>
        </w:rPr>
      </w:pPr>
      <w:r w:rsidRPr="00D103FE">
        <w:rPr>
          <w:rFonts w:hAnsi="標楷體" w:hint="eastAsia"/>
          <w:color w:val="000000"/>
        </w:rPr>
        <w:t>MTHDAT          ：填入成交日期（當日或前一營業日）。</w:t>
      </w:r>
    </w:p>
    <w:p w14:paraId="1662BE54" w14:textId="77777777" w:rsidR="008656C1" w:rsidRPr="00D103FE" w:rsidRDefault="008656C1">
      <w:pPr>
        <w:rPr>
          <w:rFonts w:hAnsi="標楷體"/>
          <w:color w:val="000000"/>
        </w:rPr>
      </w:pPr>
    </w:p>
    <w:p w14:paraId="652C5FA6" w14:textId="77777777" w:rsidR="008656C1" w:rsidRDefault="008656C1">
      <w:pPr>
        <w:spacing w:before="80"/>
        <w:ind w:firstLineChars="1650" w:firstLine="4620"/>
        <w:rPr>
          <w:rFonts w:hAnsi="標楷體"/>
        </w:rPr>
      </w:pPr>
      <w:r w:rsidRPr="00354377">
        <w:rPr>
          <w:rFonts w:hAnsi="標楷體" w:hint="eastAsia"/>
        </w:rPr>
        <w:t>2－45</w:t>
      </w:r>
    </w:p>
    <w:p w14:paraId="725E59EA" w14:textId="77777777" w:rsidR="00CA4CF2" w:rsidRPr="00354377" w:rsidRDefault="00CA4CF2">
      <w:pPr>
        <w:spacing w:before="80"/>
        <w:ind w:firstLineChars="1650" w:firstLine="4620"/>
        <w:rPr>
          <w:rFonts w:hAnsi="標楷體"/>
        </w:rPr>
      </w:pPr>
    </w:p>
    <w:p w14:paraId="28AC5474" w14:textId="77777777" w:rsidR="00FB2EAB" w:rsidRDefault="00FB2EAB">
      <w:pPr>
        <w:ind w:firstLineChars="400" w:firstLine="1120"/>
        <w:rPr>
          <w:rFonts w:ascii="Times New Roman"/>
        </w:rPr>
      </w:pPr>
    </w:p>
    <w:p w14:paraId="7630B616" w14:textId="77777777" w:rsidR="00FB2EAB" w:rsidRDefault="00FB2EAB">
      <w:pPr>
        <w:ind w:firstLineChars="400" w:firstLine="1120"/>
        <w:rPr>
          <w:rFonts w:ascii="Times New Roman"/>
        </w:rPr>
      </w:pPr>
    </w:p>
    <w:p w14:paraId="45C662ED" w14:textId="77777777" w:rsidR="008656C1" w:rsidRPr="00FB2EAB" w:rsidRDefault="008656C1">
      <w:pPr>
        <w:ind w:firstLineChars="400" w:firstLine="1120"/>
        <w:rPr>
          <w:color w:val="FF0000"/>
        </w:rPr>
      </w:pPr>
      <w:r w:rsidRPr="00FB2EAB">
        <w:rPr>
          <w:rFonts w:ascii="Times New Roman"/>
          <w:color w:val="FF0000"/>
        </w:rPr>
        <w:lastRenderedPageBreak/>
        <w:t xml:space="preserve"> (</w:t>
      </w:r>
      <w:r w:rsidRPr="00FB2EAB">
        <w:rPr>
          <w:rFonts w:ascii="Times New Roman" w:hint="eastAsia"/>
          <w:color w:val="FF0000"/>
        </w:rPr>
        <w:t>二</w:t>
      </w:r>
      <w:r w:rsidRPr="00FB2EAB">
        <w:rPr>
          <w:rFonts w:ascii="Times New Roman"/>
          <w:color w:val="FF0000"/>
        </w:rPr>
        <w:t>)</w:t>
      </w:r>
      <w:r w:rsidRPr="00FB2EAB">
        <w:rPr>
          <w:rFonts w:ascii="Times New Roman" w:hint="eastAsia"/>
          <w:color w:val="FF0000"/>
        </w:rPr>
        <w:t xml:space="preserve"> </w:t>
      </w:r>
      <w:r w:rsidRPr="00FB2EAB">
        <w:rPr>
          <w:rFonts w:hint="eastAsia"/>
          <w:b/>
          <w:color w:val="FF0000"/>
          <w:shd w:val="pct15" w:color="auto" w:fill="FFFFFF"/>
        </w:rPr>
        <w:t>鉅額交易</w:t>
      </w:r>
      <w:r w:rsidRPr="00FB2EAB">
        <w:rPr>
          <w:rFonts w:hint="eastAsia"/>
          <w:color w:val="FF0000"/>
        </w:rPr>
        <w:t>綜合交易帳戶交易彙總資料</w:t>
      </w:r>
      <w:r w:rsidRPr="00FB2EAB">
        <w:rPr>
          <w:rFonts w:hint="eastAsia"/>
          <w:bCs/>
          <w:color w:val="FF0000"/>
        </w:rPr>
        <w:t>查詢</w:t>
      </w:r>
    </w:p>
    <w:p w14:paraId="66CDFE87" w14:textId="77777777" w:rsidR="008656C1" w:rsidRPr="00FB2EAB" w:rsidRDefault="008656C1">
      <w:pPr>
        <w:spacing w:line="400" w:lineRule="atLeast"/>
        <w:ind w:firstLineChars="300" w:firstLine="840"/>
        <w:rPr>
          <w:rFonts w:hAnsi="標楷體"/>
          <w:color w:val="FF0000"/>
        </w:rPr>
      </w:pPr>
    </w:p>
    <w:p w14:paraId="07AA787C" w14:textId="77777777" w:rsidR="008656C1" w:rsidRPr="00D103FE" w:rsidRDefault="008656C1">
      <w:pPr>
        <w:spacing w:line="400" w:lineRule="atLeast"/>
        <w:ind w:firstLineChars="300" w:firstLine="840"/>
        <w:rPr>
          <w:rFonts w:hAnsi="標楷體"/>
          <w:color w:val="000000"/>
        </w:rPr>
      </w:pPr>
      <w:r w:rsidRPr="00D103FE">
        <w:rPr>
          <w:rFonts w:hAnsi="標楷體" w:hint="eastAsia"/>
          <w:color w:val="000000"/>
        </w:rPr>
        <w:t>檔案結構：U　檔案長度：80　檔案代號：C99</w:t>
      </w:r>
    </w:p>
    <w:tbl>
      <w:tblPr>
        <w:tblW w:w="9695"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94"/>
        <w:gridCol w:w="1718"/>
        <w:gridCol w:w="1400"/>
        <w:gridCol w:w="2800"/>
        <w:gridCol w:w="983"/>
      </w:tblGrid>
      <w:tr w:rsidR="00FB2EAB" w:rsidRPr="00D103FE" w14:paraId="7C026F37" w14:textId="77777777" w:rsidTr="00FB2EAB">
        <w:tc>
          <w:tcPr>
            <w:tcW w:w="2794" w:type="dxa"/>
            <w:vAlign w:val="center"/>
          </w:tcPr>
          <w:p w14:paraId="31DCCEB1" w14:textId="77777777" w:rsidR="008656C1" w:rsidRPr="00D103FE" w:rsidRDefault="008656C1">
            <w:pPr>
              <w:jc w:val="center"/>
              <w:rPr>
                <w:color w:val="000000"/>
              </w:rPr>
            </w:pPr>
            <w:r w:rsidRPr="00D103FE">
              <w:rPr>
                <w:rFonts w:hint="eastAsia"/>
                <w:color w:val="000000"/>
              </w:rPr>
              <w:t>階層碼/ 項目名稱</w:t>
            </w:r>
          </w:p>
        </w:tc>
        <w:tc>
          <w:tcPr>
            <w:tcW w:w="1718" w:type="dxa"/>
            <w:vAlign w:val="center"/>
          </w:tcPr>
          <w:p w14:paraId="7EF22521" w14:textId="77777777" w:rsidR="008656C1" w:rsidRPr="00D103FE" w:rsidRDefault="008656C1">
            <w:pPr>
              <w:jc w:val="center"/>
              <w:rPr>
                <w:color w:val="000000"/>
              </w:rPr>
            </w:pPr>
            <w:r w:rsidRPr="00D103FE">
              <w:rPr>
                <w:rFonts w:hint="eastAsia"/>
                <w:color w:val="000000"/>
              </w:rPr>
              <w:t>屬性</w:t>
            </w:r>
          </w:p>
        </w:tc>
        <w:tc>
          <w:tcPr>
            <w:tcW w:w="1400" w:type="dxa"/>
            <w:vAlign w:val="center"/>
          </w:tcPr>
          <w:p w14:paraId="2A87521C" w14:textId="77777777" w:rsidR="008656C1" w:rsidRPr="00D103FE" w:rsidRDefault="008656C1">
            <w:pPr>
              <w:jc w:val="center"/>
              <w:rPr>
                <w:color w:val="000000"/>
              </w:rPr>
            </w:pPr>
            <w:r w:rsidRPr="00D103FE">
              <w:rPr>
                <w:rFonts w:hint="eastAsia"/>
                <w:color w:val="000000"/>
              </w:rPr>
              <w:t>位置-長度</w:t>
            </w:r>
          </w:p>
        </w:tc>
        <w:tc>
          <w:tcPr>
            <w:tcW w:w="2800" w:type="dxa"/>
            <w:vAlign w:val="center"/>
          </w:tcPr>
          <w:p w14:paraId="2465BE09" w14:textId="77777777" w:rsidR="008656C1" w:rsidRPr="00D103FE" w:rsidRDefault="008656C1">
            <w:pPr>
              <w:jc w:val="center"/>
              <w:rPr>
                <w:color w:val="000000"/>
              </w:rPr>
            </w:pPr>
            <w:r w:rsidRPr="00D103FE">
              <w:rPr>
                <w:rFonts w:hint="eastAsia"/>
                <w:color w:val="000000"/>
              </w:rPr>
              <w:t>項目說明</w:t>
            </w:r>
          </w:p>
        </w:tc>
        <w:tc>
          <w:tcPr>
            <w:tcW w:w="980" w:type="dxa"/>
            <w:vAlign w:val="center"/>
          </w:tcPr>
          <w:p w14:paraId="6E382C25" w14:textId="77777777" w:rsidR="008656C1" w:rsidRPr="00D103FE" w:rsidRDefault="008656C1">
            <w:pPr>
              <w:jc w:val="center"/>
              <w:rPr>
                <w:rFonts w:ascii="Times New Roman"/>
                <w:color w:val="000000"/>
              </w:rPr>
            </w:pPr>
            <w:r w:rsidRPr="00D103FE">
              <w:rPr>
                <w:rFonts w:hint="eastAsia"/>
                <w:color w:val="000000"/>
              </w:rPr>
              <w:t>備註</w:t>
            </w:r>
          </w:p>
        </w:tc>
      </w:tr>
      <w:tr w:rsidR="00FB2EAB" w:rsidRPr="00D103FE" w14:paraId="5D9BCDAB" w14:textId="77777777" w:rsidTr="00FB2EAB">
        <w:tc>
          <w:tcPr>
            <w:tcW w:w="2794" w:type="dxa"/>
          </w:tcPr>
          <w:p w14:paraId="047180DA" w14:textId="77777777" w:rsidR="008656C1" w:rsidRPr="00D103FE" w:rsidRDefault="008656C1">
            <w:pPr>
              <w:rPr>
                <w:color w:val="000000"/>
              </w:rPr>
            </w:pPr>
            <w:r w:rsidRPr="00D103FE">
              <w:rPr>
                <w:color w:val="000000"/>
              </w:rPr>
              <w:t>02 C</w:t>
            </w:r>
            <w:r w:rsidRPr="00D103FE">
              <w:rPr>
                <w:rFonts w:hint="eastAsia"/>
                <w:color w:val="000000"/>
              </w:rPr>
              <w:t>99</w:t>
            </w:r>
            <w:r w:rsidRPr="00D103FE">
              <w:rPr>
                <w:color w:val="000000"/>
              </w:rPr>
              <w:t>-BRKID</w:t>
            </w:r>
            <w:r w:rsidRPr="00D103FE">
              <w:rPr>
                <w:rFonts w:hint="eastAsia"/>
                <w:color w:val="000000"/>
              </w:rPr>
              <w:t xml:space="preserve">    </w:t>
            </w:r>
          </w:p>
        </w:tc>
        <w:tc>
          <w:tcPr>
            <w:tcW w:w="1718" w:type="dxa"/>
          </w:tcPr>
          <w:p w14:paraId="1168E604" w14:textId="77777777" w:rsidR="008656C1" w:rsidRPr="00D103FE" w:rsidRDefault="008656C1">
            <w:pPr>
              <w:jc w:val="center"/>
              <w:rPr>
                <w:color w:val="000000"/>
              </w:rPr>
            </w:pPr>
            <w:r w:rsidRPr="00D103FE">
              <w:rPr>
                <w:color w:val="000000"/>
              </w:rPr>
              <w:t>X(</w:t>
            </w:r>
            <w:r w:rsidRPr="00D103FE">
              <w:rPr>
                <w:rFonts w:hint="eastAsia"/>
                <w:color w:val="000000"/>
              </w:rPr>
              <w:t>0</w:t>
            </w:r>
            <w:r w:rsidRPr="00D103FE">
              <w:rPr>
                <w:color w:val="000000"/>
              </w:rPr>
              <w:t>4)</w:t>
            </w:r>
          </w:p>
        </w:tc>
        <w:tc>
          <w:tcPr>
            <w:tcW w:w="1400" w:type="dxa"/>
          </w:tcPr>
          <w:p w14:paraId="004CF17D" w14:textId="77777777" w:rsidR="008656C1" w:rsidRPr="00D103FE" w:rsidRDefault="008656C1">
            <w:pPr>
              <w:ind w:firstLineChars="150" w:firstLine="420"/>
              <w:rPr>
                <w:color w:val="000000"/>
              </w:rPr>
            </w:pPr>
            <w:r w:rsidRPr="00D103FE">
              <w:rPr>
                <w:rFonts w:hint="eastAsia"/>
                <w:color w:val="000000"/>
              </w:rPr>
              <w:t>1</w:t>
            </w:r>
            <w:r w:rsidRPr="00D103FE">
              <w:rPr>
                <w:color w:val="000000"/>
              </w:rPr>
              <w:t>–</w:t>
            </w:r>
            <w:r w:rsidRPr="00D103FE">
              <w:rPr>
                <w:color w:val="000000"/>
              </w:rPr>
              <w:t xml:space="preserve"> </w:t>
            </w:r>
            <w:r w:rsidRPr="00D103FE">
              <w:rPr>
                <w:rFonts w:hint="eastAsia"/>
                <w:color w:val="000000"/>
              </w:rPr>
              <w:t>4</w:t>
            </w:r>
          </w:p>
        </w:tc>
        <w:tc>
          <w:tcPr>
            <w:tcW w:w="2800" w:type="dxa"/>
          </w:tcPr>
          <w:p w14:paraId="22D8E735" w14:textId="77777777" w:rsidR="008656C1" w:rsidRPr="00D103FE" w:rsidRDefault="008656C1">
            <w:pPr>
              <w:rPr>
                <w:color w:val="000000"/>
              </w:rPr>
            </w:pPr>
            <w:r w:rsidRPr="00D103FE">
              <w:rPr>
                <w:rFonts w:hint="eastAsia"/>
                <w:color w:val="000000"/>
              </w:rPr>
              <w:t>證券商代號</w:t>
            </w:r>
          </w:p>
        </w:tc>
        <w:tc>
          <w:tcPr>
            <w:tcW w:w="980" w:type="dxa"/>
          </w:tcPr>
          <w:p w14:paraId="762AA8D4" w14:textId="77777777" w:rsidR="008656C1" w:rsidRPr="00D103FE" w:rsidRDefault="008656C1">
            <w:pPr>
              <w:rPr>
                <w:color w:val="000000"/>
              </w:rPr>
            </w:pPr>
          </w:p>
        </w:tc>
      </w:tr>
      <w:tr w:rsidR="00FB2EAB" w:rsidRPr="00D103FE" w14:paraId="4FC2568C" w14:textId="77777777" w:rsidTr="00FB2EAB">
        <w:tc>
          <w:tcPr>
            <w:tcW w:w="2794" w:type="dxa"/>
          </w:tcPr>
          <w:p w14:paraId="3D2DEE51" w14:textId="77777777" w:rsidR="008656C1" w:rsidRPr="00D103FE" w:rsidRDefault="008656C1">
            <w:pPr>
              <w:rPr>
                <w:color w:val="000000"/>
              </w:rPr>
            </w:pPr>
            <w:r w:rsidRPr="00D103FE">
              <w:rPr>
                <w:color w:val="000000"/>
              </w:rPr>
              <w:t>02 C</w:t>
            </w:r>
            <w:r w:rsidRPr="00D103FE">
              <w:rPr>
                <w:rFonts w:hint="eastAsia"/>
                <w:color w:val="000000"/>
              </w:rPr>
              <w:t>99</w:t>
            </w:r>
            <w:r w:rsidRPr="00D103FE">
              <w:rPr>
                <w:color w:val="000000"/>
              </w:rPr>
              <w:t>-</w:t>
            </w:r>
            <w:r w:rsidRPr="00D103FE">
              <w:rPr>
                <w:rFonts w:hint="eastAsia"/>
                <w:color w:val="000000"/>
              </w:rPr>
              <w:t>IVACNO</w:t>
            </w:r>
          </w:p>
        </w:tc>
        <w:tc>
          <w:tcPr>
            <w:tcW w:w="1718" w:type="dxa"/>
          </w:tcPr>
          <w:p w14:paraId="261C610F" w14:textId="77777777" w:rsidR="008656C1" w:rsidRPr="00D103FE" w:rsidRDefault="008656C1">
            <w:pPr>
              <w:jc w:val="center"/>
              <w:rPr>
                <w:color w:val="000000"/>
              </w:rPr>
            </w:pPr>
            <w:r w:rsidRPr="00D103FE">
              <w:rPr>
                <w:rFonts w:hint="eastAsia"/>
                <w:color w:val="000000"/>
              </w:rPr>
              <w:t>9</w:t>
            </w:r>
            <w:r w:rsidRPr="00D103FE">
              <w:rPr>
                <w:color w:val="000000"/>
              </w:rPr>
              <w:t>(</w:t>
            </w:r>
            <w:r w:rsidRPr="00D103FE">
              <w:rPr>
                <w:rFonts w:hint="eastAsia"/>
                <w:color w:val="000000"/>
              </w:rPr>
              <w:t>07</w:t>
            </w:r>
            <w:r w:rsidRPr="00D103FE">
              <w:rPr>
                <w:color w:val="000000"/>
              </w:rPr>
              <w:t>)</w:t>
            </w:r>
          </w:p>
        </w:tc>
        <w:tc>
          <w:tcPr>
            <w:tcW w:w="1400" w:type="dxa"/>
          </w:tcPr>
          <w:p w14:paraId="29C448CE" w14:textId="77777777" w:rsidR="008656C1" w:rsidRPr="00D103FE" w:rsidRDefault="008656C1">
            <w:pPr>
              <w:ind w:firstLineChars="150" w:firstLine="420"/>
              <w:rPr>
                <w:color w:val="000000"/>
              </w:rPr>
            </w:pPr>
            <w:r w:rsidRPr="00D103FE">
              <w:rPr>
                <w:rFonts w:hint="eastAsia"/>
                <w:color w:val="000000"/>
              </w:rPr>
              <w:t>5</w:t>
            </w:r>
            <w:r w:rsidRPr="00D103FE">
              <w:rPr>
                <w:color w:val="000000"/>
              </w:rPr>
              <w:t xml:space="preserve">- </w:t>
            </w:r>
            <w:r w:rsidRPr="00D103FE">
              <w:rPr>
                <w:rFonts w:hint="eastAsia"/>
                <w:color w:val="000000"/>
              </w:rPr>
              <w:t>7</w:t>
            </w:r>
          </w:p>
        </w:tc>
        <w:tc>
          <w:tcPr>
            <w:tcW w:w="2800" w:type="dxa"/>
          </w:tcPr>
          <w:p w14:paraId="6A29BDD5" w14:textId="77777777" w:rsidR="008656C1" w:rsidRPr="00D103FE" w:rsidRDefault="008656C1">
            <w:pPr>
              <w:rPr>
                <w:color w:val="000000"/>
              </w:rPr>
            </w:pPr>
            <w:r w:rsidRPr="00D103FE">
              <w:rPr>
                <w:rFonts w:hAnsi="標楷體" w:hint="eastAsia"/>
                <w:color w:val="000000"/>
              </w:rPr>
              <w:t>綜合交易帳戶帳號</w:t>
            </w:r>
          </w:p>
        </w:tc>
        <w:tc>
          <w:tcPr>
            <w:tcW w:w="980" w:type="dxa"/>
          </w:tcPr>
          <w:p w14:paraId="5E647AA8" w14:textId="77777777" w:rsidR="008656C1" w:rsidRPr="00D103FE" w:rsidRDefault="008656C1">
            <w:pPr>
              <w:rPr>
                <w:color w:val="000000"/>
              </w:rPr>
            </w:pPr>
          </w:p>
        </w:tc>
      </w:tr>
      <w:tr w:rsidR="00FB2EAB" w:rsidRPr="00D103FE" w14:paraId="5CF341A4" w14:textId="77777777" w:rsidTr="00FB2EAB">
        <w:tc>
          <w:tcPr>
            <w:tcW w:w="2794" w:type="dxa"/>
          </w:tcPr>
          <w:p w14:paraId="6D7F18B1" w14:textId="77777777" w:rsidR="008656C1" w:rsidRPr="00D103FE" w:rsidRDefault="008656C1">
            <w:pPr>
              <w:rPr>
                <w:color w:val="000000"/>
              </w:rPr>
            </w:pPr>
            <w:r w:rsidRPr="00D103FE">
              <w:rPr>
                <w:color w:val="000000"/>
              </w:rPr>
              <w:t>02 C</w:t>
            </w:r>
            <w:r w:rsidRPr="00D103FE">
              <w:rPr>
                <w:rFonts w:hint="eastAsia"/>
                <w:color w:val="000000"/>
              </w:rPr>
              <w:t>99</w:t>
            </w:r>
            <w:r w:rsidRPr="00D103FE">
              <w:rPr>
                <w:color w:val="000000"/>
              </w:rPr>
              <w:t>-</w:t>
            </w:r>
            <w:r w:rsidRPr="00D103FE">
              <w:rPr>
                <w:rFonts w:hint="eastAsia"/>
                <w:color w:val="000000"/>
              </w:rPr>
              <w:t>STKNO</w:t>
            </w:r>
          </w:p>
        </w:tc>
        <w:tc>
          <w:tcPr>
            <w:tcW w:w="1718" w:type="dxa"/>
          </w:tcPr>
          <w:p w14:paraId="3FE3245A" w14:textId="77777777" w:rsidR="008656C1" w:rsidRPr="00D103FE" w:rsidRDefault="008656C1">
            <w:pPr>
              <w:jc w:val="center"/>
              <w:rPr>
                <w:color w:val="000000"/>
              </w:rPr>
            </w:pPr>
            <w:r w:rsidRPr="00D103FE">
              <w:rPr>
                <w:rFonts w:hint="eastAsia"/>
                <w:color w:val="000000"/>
              </w:rPr>
              <w:t>X</w:t>
            </w:r>
            <w:r w:rsidRPr="00D103FE">
              <w:rPr>
                <w:color w:val="000000"/>
              </w:rPr>
              <w:t>(</w:t>
            </w:r>
            <w:r w:rsidRPr="00D103FE">
              <w:rPr>
                <w:rFonts w:hint="eastAsia"/>
                <w:color w:val="000000"/>
              </w:rPr>
              <w:t>06</w:t>
            </w:r>
            <w:r w:rsidRPr="00D103FE">
              <w:rPr>
                <w:color w:val="000000"/>
              </w:rPr>
              <w:t>)</w:t>
            </w:r>
          </w:p>
        </w:tc>
        <w:tc>
          <w:tcPr>
            <w:tcW w:w="1400" w:type="dxa"/>
          </w:tcPr>
          <w:p w14:paraId="07F679D3" w14:textId="77777777" w:rsidR="008656C1" w:rsidRPr="00D103FE" w:rsidRDefault="008656C1">
            <w:pPr>
              <w:ind w:firstLineChars="100" w:firstLine="280"/>
              <w:rPr>
                <w:color w:val="000000"/>
              </w:rPr>
            </w:pPr>
            <w:r w:rsidRPr="00D103FE">
              <w:rPr>
                <w:rFonts w:hint="eastAsia"/>
                <w:color w:val="000000"/>
              </w:rPr>
              <w:t>12</w:t>
            </w:r>
            <w:r w:rsidRPr="00D103FE">
              <w:rPr>
                <w:color w:val="000000"/>
              </w:rPr>
              <w:t xml:space="preserve">- </w:t>
            </w:r>
            <w:r w:rsidRPr="00D103FE">
              <w:rPr>
                <w:rFonts w:hint="eastAsia"/>
                <w:color w:val="000000"/>
              </w:rPr>
              <w:t>6</w:t>
            </w:r>
          </w:p>
        </w:tc>
        <w:tc>
          <w:tcPr>
            <w:tcW w:w="2800" w:type="dxa"/>
          </w:tcPr>
          <w:p w14:paraId="15AC4110" w14:textId="77777777" w:rsidR="008656C1" w:rsidRPr="00D103FE" w:rsidRDefault="008656C1">
            <w:pPr>
              <w:rPr>
                <w:color w:val="000000"/>
              </w:rPr>
            </w:pPr>
            <w:r w:rsidRPr="00D103FE">
              <w:rPr>
                <w:rFonts w:hint="eastAsia"/>
                <w:color w:val="000000"/>
              </w:rPr>
              <w:t>證券代號</w:t>
            </w:r>
          </w:p>
        </w:tc>
        <w:tc>
          <w:tcPr>
            <w:tcW w:w="980" w:type="dxa"/>
          </w:tcPr>
          <w:p w14:paraId="0C48B924" w14:textId="77777777" w:rsidR="008656C1" w:rsidRPr="00D103FE" w:rsidRDefault="008656C1">
            <w:pPr>
              <w:rPr>
                <w:rFonts w:ascii="Times New Roman"/>
                <w:color w:val="000000"/>
              </w:rPr>
            </w:pPr>
          </w:p>
        </w:tc>
      </w:tr>
      <w:tr w:rsidR="00FB2EAB" w:rsidRPr="00D103FE" w14:paraId="761442F5" w14:textId="77777777" w:rsidTr="00FB2EAB">
        <w:tc>
          <w:tcPr>
            <w:tcW w:w="2794" w:type="dxa"/>
          </w:tcPr>
          <w:p w14:paraId="7B2A06D1" w14:textId="77777777" w:rsidR="008656C1" w:rsidRPr="00D103FE" w:rsidRDefault="008656C1">
            <w:pPr>
              <w:rPr>
                <w:color w:val="000000"/>
              </w:rPr>
            </w:pPr>
            <w:r w:rsidRPr="00D103FE">
              <w:rPr>
                <w:color w:val="000000"/>
              </w:rPr>
              <w:t>02 C</w:t>
            </w:r>
            <w:r w:rsidRPr="00D103FE">
              <w:rPr>
                <w:rFonts w:hint="eastAsia"/>
                <w:color w:val="000000"/>
              </w:rPr>
              <w:t>99</w:t>
            </w:r>
            <w:r w:rsidRPr="00D103FE">
              <w:rPr>
                <w:color w:val="000000"/>
              </w:rPr>
              <w:t>-BUY-SELL</w:t>
            </w:r>
          </w:p>
        </w:tc>
        <w:tc>
          <w:tcPr>
            <w:tcW w:w="1718" w:type="dxa"/>
          </w:tcPr>
          <w:p w14:paraId="165482C1" w14:textId="77777777" w:rsidR="008656C1" w:rsidRPr="00D103FE" w:rsidRDefault="008656C1">
            <w:pPr>
              <w:jc w:val="center"/>
              <w:rPr>
                <w:color w:val="000000"/>
              </w:rPr>
            </w:pPr>
            <w:r w:rsidRPr="00D103FE">
              <w:rPr>
                <w:color w:val="000000"/>
              </w:rPr>
              <w:t>X(</w:t>
            </w:r>
            <w:r w:rsidRPr="00D103FE">
              <w:rPr>
                <w:rFonts w:hint="eastAsia"/>
                <w:color w:val="000000"/>
              </w:rPr>
              <w:t>0</w:t>
            </w:r>
            <w:r w:rsidRPr="00D103FE">
              <w:rPr>
                <w:color w:val="000000"/>
              </w:rPr>
              <w:t>1)</w:t>
            </w:r>
          </w:p>
        </w:tc>
        <w:tc>
          <w:tcPr>
            <w:tcW w:w="1400" w:type="dxa"/>
          </w:tcPr>
          <w:p w14:paraId="4328DF49" w14:textId="77777777" w:rsidR="008656C1" w:rsidRPr="00D103FE" w:rsidRDefault="008656C1">
            <w:pPr>
              <w:ind w:firstLineChars="100" w:firstLine="280"/>
              <w:rPr>
                <w:color w:val="000000"/>
              </w:rPr>
            </w:pPr>
            <w:r w:rsidRPr="00D103FE">
              <w:rPr>
                <w:color w:val="000000"/>
              </w:rPr>
              <w:t>1</w:t>
            </w:r>
            <w:r w:rsidRPr="00D103FE">
              <w:rPr>
                <w:rFonts w:hint="eastAsia"/>
                <w:color w:val="000000"/>
              </w:rPr>
              <w:t>8</w:t>
            </w:r>
            <w:r w:rsidRPr="00D103FE">
              <w:rPr>
                <w:color w:val="000000"/>
              </w:rPr>
              <w:t>-</w:t>
            </w:r>
            <w:r w:rsidRPr="00D103FE">
              <w:rPr>
                <w:rFonts w:hint="eastAsia"/>
                <w:color w:val="000000"/>
              </w:rPr>
              <w:t xml:space="preserve"> 1</w:t>
            </w:r>
          </w:p>
        </w:tc>
        <w:tc>
          <w:tcPr>
            <w:tcW w:w="2800" w:type="dxa"/>
          </w:tcPr>
          <w:p w14:paraId="120ABDB4" w14:textId="77777777" w:rsidR="008656C1" w:rsidRPr="00D103FE" w:rsidRDefault="008656C1">
            <w:pPr>
              <w:rPr>
                <w:rFonts w:hAnsi="標楷體"/>
                <w:color w:val="000000"/>
              </w:rPr>
            </w:pPr>
            <w:r w:rsidRPr="00D103FE">
              <w:rPr>
                <w:rFonts w:hAnsi="標楷體" w:hint="eastAsia"/>
                <w:color w:val="000000"/>
              </w:rPr>
              <w:t>買賣別</w:t>
            </w:r>
          </w:p>
        </w:tc>
        <w:tc>
          <w:tcPr>
            <w:tcW w:w="980" w:type="dxa"/>
          </w:tcPr>
          <w:p w14:paraId="411C4F20" w14:textId="77777777" w:rsidR="008656C1" w:rsidRPr="00D103FE" w:rsidRDefault="008656C1">
            <w:pPr>
              <w:rPr>
                <w:color w:val="000000"/>
              </w:rPr>
            </w:pPr>
          </w:p>
        </w:tc>
      </w:tr>
      <w:tr w:rsidR="00FB2EAB" w:rsidRPr="00D103FE" w14:paraId="4E51C357" w14:textId="77777777" w:rsidTr="00FB2EAB">
        <w:tc>
          <w:tcPr>
            <w:tcW w:w="2794" w:type="dxa"/>
          </w:tcPr>
          <w:p w14:paraId="0259A406" w14:textId="77777777" w:rsidR="008656C1" w:rsidRPr="00D103FE" w:rsidRDefault="008656C1">
            <w:pPr>
              <w:rPr>
                <w:color w:val="000000"/>
              </w:rPr>
            </w:pPr>
            <w:r w:rsidRPr="00D103FE">
              <w:rPr>
                <w:color w:val="000000"/>
              </w:rPr>
              <w:t>02 C</w:t>
            </w:r>
            <w:r w:rsidRPr="00D103FE">
              <w:rPr>
                <w:rFonts w:hint="eastAsia"/>
                <w:color w:val="000000"/>
              </w:rPr>
              <w:t>99</w:t>
            </w:r>
            <w:r w:rsidRPr="00D103FE">
              <w:rPr>
                <w:color w:val="000000"/>
              </w:rPr>
              <w:t>-</w:t>
            </w:r>
            <w:r w:rsidRPr="00D103FE">
              <w:rPr>
                <w:rFonts w:hint="eastAsia"/>
                <w:color w:val="000000"/>
              </w:rPr>
              <w:t>POSITION-KIND</w:t>
            </w:r>
          </w:p>
        </w:tc>
        <w:tc>
          <w:tcPr>
            <w:tcW w:w="1718" w:type="dxa"/>
          </w:tcPr>
          <w:p w14:paraId="43F626C3" w14:textId="77777777" w:rsidR="008656C1" w:rsidRPr="00D103FE" w:rsidRDefault="008656C1">
            <w:pPr>
              <w:jc w:val="center"/>
              <w:rPr>
                <w:color w:val="000000"/>
              </w:rPr>
            </w:pPr>
            <w:r w:rsidRPr="00D103FE">
              <w:rPr>
                <w:rFonts w:hint="eastAsia"/>
                <w:color w:val="000000"/>
              </w:rPr>
              <w:t>X</w:t>
            </w:r>
            <w:r w:rsidRPr="00D103FE">
              <w:rPr>
                <w:color w:val="000000"/>
              </w:rPr>
              <w:t>(</w:t>
            </w:r>
            <w:r w:rsidRPr="00D103FE">
              <w:rPr>
                <w:rFonts w:hint="eastAsia"/>
                <w:color w:val="000000"/>
              </w:rPr>
              <w:t>01</w:t>
            </w:r>
            <w:r w:rsidRPr="00D103FE">
              <w:rPr>
                <w:color w:val="000000"/>
              </w:rPr>
              <w:t>)</w:t>
            </w:r>
          </w:p>
        </w:tc>
        <w:tc>
          <w:tcPr>
            <w:tcW w:w="1400" w:type="dxa"/>
          </w:tcPr>
          <w:p w14:paraId="5539E39A" w14:textId="77777777" w:rsidR="008656C1" w:rsidRPr="00D103FE" w:rsidRDefault="008656C1">
            <w:pPr>
              <w:ind w:firstLineChars="100" w:firstLine="280"/>
              <w:rPr>
                <w:color w:val="000000"/>
              </w:rPr>
            </w:pPr>
            <w:r w:rsidRPr="00D103FE">
              <w:rPr>
                <w:rFonts w:hint="eastAsia"/>
                <w:color w:val="000000"/>
              </w:rPr>
              <w:t>19</w:t>
            </w:r>
            <w:r w:rsidRPr="00D103FE">
              <w:rPr>
                <w:color w:val="000000"/>
              </w:rPr>
              <w:t xml:space="preserve">- </w:t>
            </w:r>
            <w:r w:rsidRPr="00D103FE">
              <w:rPr>
                <w:rFonts w:hint="eastAsia"/>
                <w:color w:val="000000"/>
              </w:rPr>
              <w:t>1</w:t>
            </w:r>
          </w:p>
        </w:tc>
        <w:tc>
          <w:tcPr>
            <w:tcW w:w="2800" w:type="dxa"/>
          </w:tcPr>
          <w:p w14:paraId="28DD76D8" w14:textId="77777777" w:rsidR="008656C1" w:rsidRPr="00D103FE" w:rsidRDefault="008656C1">
            <w:pPr>
              <w:rPr>
                <w:color w:val="000000"/>
              </w:rPr>
            </w:pPr>
            <w:r w:rsidRPr="00D103FE">
              <w:rPr>
                <w:rFonts w:hint="eastAsia"/>
                <w:color w:val="000000"/>
              </w:rPr>
              <w:t>券源部位</w:t>
            </w:r>
          </w:p>
        </w:tc>
        <w:tc>
          <w:tcPr>
            <w:tcW w:w="980" w:type="dxa"/>
          </w:tcPr>
          <w:p w14:paraId="53250586" w14:textId="77777777" w:rsidR="008656C1" w:rsidRPr="00D103FE" w:rsidRDefault="008656C1">
            <w:pPr>
              <w:rPr>
                <w:color w:val="000000"/>
              </w:rPr>
            </w:pPr>
          </w:p>
        </w:tc>
      </w:tr>
      <w:tr w:rsidR="00FB2EAB" w:rsidRPr="00D103FE" w14:paraId="3EABD3EE" w14:textId="77777777" w:rsidTr="00FB2EAB">
        <w:tc>
          <w:tcPr>
            <w:tcW w:w="2794" w:type="dxa"/>
          </w:tcPr>
          <w:p w14:paraId="31BFBC65" w14:textId="77777777" w:rsidR="008656C1" w:rsidRPr="00D103FE" w:rsidRDefault="008656C1">
            <w:pPr>
              <w:rPr>
                <w:color w:val="000000"/>
              </w:rPr>
            </w:pPr>
            <w:r w:rsidRPr="00D103FE">
              <w:rPr>
                <w:rFonts w:hint="eastAsia"/>
                <w:color w:val="000000"/>
              </w:rPr>
              <w:t>02 C99-MTHDAT</w:t>
            </w:r>
          </w:p>
        </w:tc>
        <w:tc>
          <w:tcPr>
            <w:tcW w:w="1718" w:type="dxa"/>
          </w:tcPr>
          <w:p w14:paraId="23AB35BA" w14:textId="77777777" w:rsidR="008656C1" w:rsidRPr="00D103FE" w:rsidRDefault="008656C1">
            <w:pPr>
              <w:jc w:val="center"/>
              <w:rPr>
                <w:color w:val="000000"/>
              </w:rPr>
            </w:pPr>
            <w:r w:rsidRPr="00D103FE">
              <w:rPr>
                <w:rFonts w:hint="eastAsia"/>
                <w:color w:val="000000"/>
              </w:rPr>
              <w:t>9(08)</w:t>
            </w:r>
          </w:p>
        </w:tc>
        <w:tc>
          <w:tcPr>
            <w:tcW w:w="1400" w:type="dxa"/>
          </w:tcPr>
          <w:p w14:paraId="7A38DB89" w14:textId="77777777" w:rsidR="008656C1" w:rsidRPr="00D103FE" w:rsidRDefault="008656C1">
            <w:pPr>
              <w:ind w:firstLineChars="100" w:firstLine="280"/>
              <w:rPr>
                <w:color w:val="000000"/>
              </w:rPr>
            </w:pPr>
            <w:r w:rsidRPr="00D103FE">
              <w:rPr>
                <w:rFonts w:hint="eastAsia"/>
                <w:color w:val="000000"/>
              </w:rPr>
              <w:t>20- 8</w:t>
            </w:r>
          </w:p>
        </w:tc>
        <w:tc>
          <w:tcPr>
            <w:tcW w:w="2800" w:type="dxa"/>
          </w:tcPr>
          <w:p w14:paraId="724B1519" w14:textId="77777777" w:rsidR="008656C1" w:rsidRPr="00D103FE" w:rsidRDefault="008656C1">
            <w:pPr>
              <w:rPr>
                <w:color w:val="000000"/>
              </w:rPr>
            </w:pPr>
            <w:r w:rsidRPr="00D103FE">
              <w:rPr>
                <w:rFonts w:hint="eastAsia"/>
                <w:color w:val="000000"/>
              </w:rPr>
              <w:t>成交日期</w:t>
            </w:r>
          </w:p>
        </w:tc>
        <w:tc>
          <w:tcPr>
            <w:tcW w:w="980" w:type="dxa"/>
          </w:tcPr>
          <w:p w14:paraId="45754383" w14:textId="77777777" w:rsidR="008656C1" w:rsidRPr="00D103FE" w:rsidRDefault="008656C1">
            <w:pPr>
              <w:rPr>
                <w:color w:val="000000"/>
              </w:rPr>
            </w:pPr>
          </w:p>
        </w:tc>
      </w:tr>
      <w:tr w:rsidR="00FB2EAB" w:rsidRPr="00D103FE" w14:paraId="7E58F813" w14:textId="77777777" w:rsidTr="00FB2EAB">
        <w:tc>
          <w:tcPr>
            <w:tcW w:w="2794" w:type="dxa"/>
          </w:tcPr>
          <w:p w14:paraId="60EE150B" w14:textId="77777777" w:rsidR="008656C1" w:rsidRPr="00D103FE" w:rsidRDefault="008656C1">
            <w:pPr>
              <w:rPr>
                <w:color w:val="000000"/>
              </w:rPr>
            </w:pPr>
            <w:r w:rsidRPr="00D103FE">
              <w:rPr>
                <w:color w:val="000000"/>
              </w:rPr>
              <w:t>02 C</w:t>
            </w:r>
            <w:r w:rsidRPr="00D103FE">
              <w:rPr>
                <w:rFonts w:hint="eastAsia"/>
                <w:color w:val="000000"/>
              </w:rPr>
              <w:t>99</w:t>
            </w:r>
            <w:r w:rsidRPr="00D103FE">
              <w:rPr>
                <w:color w:val="000000"/>
              </w:rPr>
              <w:t>-</w:t>
            </w:r>
            <w:r w:rsidRPr="00D103FE">
              <w:rPr>
                <w:rFonts w:hint="eastAsia"/>
                <w:color w:val="000000"/>
              </w:rPr>
              <w:t>SHR</w:t>
            </w:r>
            <w:r w:rsidRPr="00D103FE">
              <w:rPr>
                <w:color w:val="000000"/>
              </w:rPr>
              <w:t>-TOTAL</w:t>
            </w:r>
            <w:r w:rsidRPr="00D103FE">
              <w:rPr>
                <w:rFonts w:hint="eastAsia"/>
                <w:color w:val="000000"/>
              </w:rPr>
              <w:t xml:space="preserve">    </w:t>
            </w:r>
          </w:p>
        </w:tc>
        <w:tc>
          <w:tcPr>
            <w:tcW w:w="1718" w:type="dxa"/>
          </w:tcPr>
          <w:p w14:paraId="28AA410E" w14:textId="77777777" w:rsidR="008656C1" w:rsidRPr="00D103FE" w:rsidRDefault="008656C1">
            <w:pPr>
              <w:jc w:val="center"/>
              <w:rPr>
                <w:color w:val="000000"/>
                <w:shd w:val="pct15" w:color="auto" w:fill="FFFFFF"/>
              </w:rPr>
            </w:pPr>
            <w:r w:rsidRPr="00D103FE">
              <w:rPr>
                <w:color w:val="000000"/>
              </w:rPr>
              <w:t>9(</w:t>
            </w:r>
            <w:r w:rsidRPr="00D103FE">
              <w:rPr>
                <w:rFonts w:hint="eastAsia"/>
                <w:color w:val="000000"/>
              </w:rPr>
              <w:t>12</w:t>
            </w:r>
            <w:r w:rsidRPr="00D103FE">
              <w:rPr>
                <w:color w:val="000000"/>
              </w:rPr>
              <w:t>)</w:t>
            </w:r>
          </w:p>
        </w:tc>
        <w:tc>
          <w:tcPr>
            <w:tcW w:w="1400" w:type="dxa"/>
          </w:tcPr>
          <w:p w14:paraId="268E8BCE" w14:textId="77777777" w:rsidR="008656C1" w:rsidRPr="00D103FE" w:rsidRDefault="008656C1">
            <w:pPr>
              <w:ind w:firstLineChars="100" w:firstLine="280"/>
              <w:rPr>
                <w:color w:val="000000"/>
              </w:rPr>
            </w:pPr>
            <w:r w:rsidRPr="00D103FE">
              <w:rPr>
                <w:rFonts w:hint="eastAsia"/>
                <w:color w:val="000000"/>
              </w:rPr>
              <w:t>28-12</w:t>
            </w:r>
          </w:p>
        </w:tc>
        <w:tc>
          <w:tcPr>
            <w:tcW w:w="2800" w:type="dxa"/>
          </w:tcPr>
          <w:p w14:paraId="45962FE2" w14:textId="77777777" w:rsidR="008656C1" w:rsidRPr="00D103FE" w:rsidRDefault="008656C1">
            <w:pPr>
              <w:rPr>
                <w:color w:val="000000"/>
                <w:sz w:val="24"/>
                <w:szCs w:val="24"/>
              </w:rPr>
            </w:pPr>
            <w:r w:rsidRPr="00D103FE">
              <w:rPr>
                <w:rFonts w:hint="eastAsia"/>
                <w:color w:val="000000"/>
                <w:sz w:val="24"/>
                <w:szCs w:val="24"/>
              </w:rPr>
              <w:t>該券源部位累計成交數量</w:t>
            </w:r>
          </w:p>
        </w:tc>
        <w:tc>
          <w:tcPr>
            <w:tcW w:w="980" w:type="dxa"/>
          </w:tcPr>
          <w:p w14:paraId="2DB7C6F9" w14:textId="77777777" w:rsidR="008656C1" w:rsidRPr="00D103FE" w:rsidRDefault="008656C1">
            <w:pPr>
              <w:rPr>
                <w:color w:val="000000"/>
                <w:shd w:val="pct15" w:color="auto" w:fill="FFFFFF"/>
              </w:rPr>
            </w:pPr>
          </w:p>
        </w:tc>
      </w:tr>
      <w:tr w:rsidR="00FB2EAB" w:rsidRPr="00FB2EAB" w14:paraId="58E8451F" w14:textId="77777777" w:rsidTr="00FB2EAB">
        <w:tc>
          <w:tcPr>
            <w:tcW w:w="2794" w:type="dxa"/>
          </w:tcPr>
          <w:p w14:paraId="3631E4E4" w14:textId="77777777" w:rsidR="008656C1" w:rsidRPr="00FB2EAB" w:rsidRDefault="008656C1">
            <w:pPr>
              <w:rPr>
                <w:b/>
                <w:color w:val="FF0000"/>
                <w:shd w:val="pct15" w:color="auto" w:fill="FFFFFF"/>
              </w:rPr>
            </w:pPr>
            <w:r w:rsidRPr="00FB2EAB">
              <w:rPr>
                <w:b/>
                <w:color w:val="FF0000"/>
                <w:shd w:val="pct15" w:color="auto" w:fill="FFFFFF"/>
              </w:rPr>
              <w:t>02 C</w:t>
            </w:r>
            <w:r w:rsidRPr="00FB2EAB">
              <w:rPr>
                <w:rFonts w:hint="eastAsia"/>
                <w:b/>
                <w:color w:val="FF0000"/>
                <w:shd w:val="pct15" w:color="auto" w:fill="FFFFFF"/>
              </w:rPr>
              <w:t>99</w:t>
            </w:r>
            <w:r w:rsidRPr="00FB2EAB">
              <w:rPr>
                <w:b/>
                <w:color w:val="FF0000"/>
                <w:shd w:val="pct15" w:color="auto" w:fill="FFFFFF"/>
              </w:rPr>
              <w:t>-AMT-TOTAL</w:t>
            </w:r>
          </w:p>
        </w:tc>
        <w:tc>
          <w:tcPr>
            <w:tcW w:w="1718" w:type="dxa"/>
          </w:tcPr>
          <w:p w14:paraId="3326DF90" w14:textId="77777777" w:rsidR="008656C1" w:rsidRPr="00FB2EAB" w:rsidRDefault="008656C1" w:rsidP="00FB2EAB">
            <w:pPr>
              <w:jc w:val="center"/>
              <w:rPr>
                <w:b/>
                <w:color w:val="FF0000"/>
                <w:shd w:val="pct15" w:color="auto" w:fill="FFFFFF"/>
              </w:rPr>
            </w:pPr>
            <w:r w:rsidRPr="00FB2EAB">
              <w:rPr>
                <w:b/>
                <w:color w:val="FF0000"/>
                <w:shd w:val="pct15" w:color="auto" w:fill="FFFFFF"/>
              </w:rPr>
              <w:t>9(1</w:t>
            </w:r>
            <w:r w:rsidR="00FB2EAB">
              <w:rPr>
                <w:rFonts w:hint="eastAsia"/>
                <w:b/>
                <w:color w:val="FF0000"/>
                <w:shd w:val="pct15" w:color="auto" w:fill="FFFFFF"/>
              </w:rPr>
              <w:t>4</w:t>
            </w:r>
            <w:r w:rsidRPr="00FB2EAB">
              <w:rPr>
                <w:b/>
                <w:color w:val="FF0000"/>
                <w:shd w:val="pct15" w:color="auto" w:fill="FFFFFF"/>
              </w:rPr>
              <w:t>)</w:t>
            </w:r>
            <w:r w:rsidRPr="00FB2EAB">
              <w:rPr>
                <w:rFonts w:hint="eastAsia"/>
                <w:b/>
                <w:color w:val="FF0000"/>
                <w:shd w:val="pct15" w:color="auto" w:fill="FFFFFF"/>
              </w:rPr>
              <w:t>V9</w:t>
            </w:r>
            <w:r w:rsidR="00FB2EAB">
              <w:rPr>
                <w:rFonts w:hint="eastAsia"/>
                <w:b/>
                <w:color w:val="FF0000"/>
                <w:shd w:val="pct15" w:color="auto" w:fill="FFFFFF"/>
              </w:rPr>
              <w:t>(4)</w:t>
            </w:r>
          </w:p>
        </w:tc>
        <w:tc>
          <w:tcPr>
            <w:tcW w:w="1400" w:type="dxa"/>
          </w:tcPr>
          <w:p w14:paraId="755B5DE4" w14:textId="77777777" w:rsidR="008656C1" w:rsidRPr="00FB2EAB" w:rsidRDefault="008656C1">
            <w:pPr>
              <w:ind w:firstLineChars="100" w:firstLine="280"/>
              <w:rPr>
                <w:b/>
                <w:color w:val="FF0000"/>
                <w:shd w:val="pct15" w:color="auto" w:fill="FFFFFF"/>
              </w:rPr>
            </w:pPr>
            <w:r w:rsidRPr="00FB2EAB">
              <w:rPr>
                <w:rFonts w:hint="eastAsia"/>
                <w:b/>
                <w:color w:val="FF0000"/>
                <w:shd w:val="pct15" w:color="auto" w:fill="FFFFFF"/>
              </w:rPr>
              <w:t>40-18</w:t>
            </w:r>
          </w:p>
        </w:tc>
        <w:tc>
          <w:tcPr>
            <w:tcW w:w="2800" w:type="dxa"/>
          </w:tcPr>
          <w:p w14:paraId="4D2DF813" w14:textId="77777777" w:rsidR="008656C1" w:rsidRPr="00FB2EAB" w:rsidRDefault="008656C1">
            <w:pPr>
              <w:rPr>
                <w:b/>
                <w:color w:val="FF0000"/>
                <w:sz w:val="24"/>
                <w:szCs w:val="24"/>
                <w:shd w:val="pct15" w:color="auto" w:fill="FFFFFF"/>
              </w:rPr>
            </w:pPr>
            <w:r w:rsidRPr="00FB2EAB">
              <w:rPr>
                <w:rFonts w:hint="eastAsia"/>
                <w:b/>
                <w:color w:val="FF0000"/>
                <w:sz w:val="24"/>
                <w:szCs w:val="24"/>
                <w:shd w:val="pct15" w:color="auto" w:fill="FFFFFF"/>
              </w:rPr>
              <w:t>該券源部位累計成交金額</w:t>
            </w:r>
          </w:p>
        </w:tc>
        <w:tc>
          <w:tcPr>
            <w:tcW w:w="980" w:type="dxa"/>
          </w:tcPr>
          <w:p w14:paraId="7792E1AB" w14:textId="77777777" w:rsidR="008656C1" w:rsidRPr="00FB2EAB" w:rsidRDefault="008656C1">
            <w:pPr>
              <w:rPr>
                <w:color w:val="FF0000"/>
                <w:shd w:val="pct15" w:color="auto" w:fill="FFFFFF"/>
              </w:rPr>
            </w:pPr>
          </w:p>
        </w:tc>
      </w:tr>
      <w:tr w:rsidR="00FB2EAB" w:rsidRPr="00FB2EAB" w14:paraId="7B482388" w14:textId="77777777" w:rsidTr="00FB2EAB">
        <w:tc>
          <w:tcPr>
            <w:tcW w:w="2794" w:type="dxa"/>
          </w:tcPr>
          <w:p w14:paraId="61B09498" w14:textId="77777777" w:rsidR="008656C1" w:rsidRPr="00FB2EAB" w:rsidRDefault="008656C1">
            <w:pPr>
              <w:rPr>
                <w:color w:val="FF0000"/>
              </w:rPr>
            </w:pPr>
            <w:r w:rsidRPr="00FB2EAB">
              <w:rPr>
                <w:color w:val="FF0000"/>
              </w:rPr>
              <w:t xml:space="preserve">02 </w:t>
            </w:r>
            <w:r w:rsidRPr="00FB2EAB">
              <w:rPr>
                <w:rFonts w:hint="eastAsia"/>
                <w:color w:val="FF0000"/>
              </w:rPr>
              <w:t xml:space="preserve">FILLER    </w:t>
            </w:r>
          </w:p>
        </w:tc>
        <w:tc>
          <w:tcPr>
            <w:tcW w:w="1718" w:type="dxa"/>
          </w:tcPr>
          <w:p w14:paraId="4E417F5B" w14:textId="77777777" w:rsidR="008656C1" w:rsidRPr="00FB2EAB" w:rsidRDefault="008656C1">
            <w:pPr>
              <w:jc w:val="center"/>
              <w:rPr>
                <w:color w:val="FF0000"/>
              </w:rPr>
            </w:pPr>
            <w:r w:rsidRPr="00FB2EAB">
              <w:rPr>
                <w:color w:val="FF0000"/>
              </w:rPr>
              <w:t>X(</w:t>
            </w:r>
            <w:r w:rsidRPr="00FB2EAB">
              <w:rPr>
                <w:rFonts w:hint="eastAsia"/>
                <w:color w:val="FF0000"/>
              </w:rPr>
              <w:t>23</w:t>
            </w:r>
            <w:r w:rsidRPr="00FB2EAB">
              <w:rPr>
                <w:color w:val="FF0000"/>
              </w:rPr>
              <w:t>)</w:t>
            </w:r>
          </w:p>
        </w:tc>
        <w:tc>
          <w:tcPr>
            <w:tcW w:w="1400" w:type="dxa"/>
          </w:tcPr>
          <w:p w14:paraId="41BFB4BA" w14:textId="77777777" w:rsidR="008656C1" w:rsidRPr="00FB2EAB" w:rsidRDefault="008656C1">
            <w:pPr>
              <w:ind w:firstLineChars="100" w:firstLine="280"/>
              <w:rPr>
                <w:color w:val="FF0000"/>
              </w:rPr>
            </w:pPr>
            <w:r w:rsidRPr="00FB2EAB">
              <w:rPr>
                <w:rFonts w:hint="eastAsia"/>
                <w:color w:val="FF0000"/>
              </w:rPr>
              <w:t>58</w:t>
            </w:r>
            <w:r w:rsidRPr="00FB2EAB">
              <w:rPr>
                <w:color w:val="FF0000"/>
              </w:rPr>
              <w:t>–</w:t>
            </w:r>
            <w:r w:rsidRPr="00FB2EAB">
              <w:rPr>
                <w:rFonts w:hint="eastAsia"/>
                <w:color w:val="FF0000"/>
              </w:rPr>
              <w:t>23</w:t>
            </w:r>
          </w:p>
        </w:tc>
        <w:tc>
          <w:tcPr>
            <w:tcW w:w="2800" w:type="dxa"/>
          </w:tcPr>
          <w:p w14:paraId="72852845" w14:textId="77777777" w:rsidR="008656C1" w:rsidRPr="00FB2EAB" w:rsidRDefault="008656C1">
            <w:pPr>
              <w:rPr>
                <w:color w:val="FF0000"/>
              </w:rPr>
            </w:pPr>
            <w:r w:rsidRPr="00FB2EAB">
              <w:rPr>
                <w:rFonts w:hint="eastAsia"/>
                <w:color w:val="FF0000"/>
              </w:rPr>
              <w:t>空白</w:t>
            </w:r>
          </w:p>
        </w:tc>
        <w:tc>
          <w:tcPr>
            <w:tcW w:w="980" w:type="dxa"/>
          </w:tcPr>
          <w:p w14:paraId="7966E410" w14:textId="77777777" w:rsidR="008656C1" w:rsidRPr="00FB2EAB" w:rsidRDefault="008656C1">
            <w:pPr>
              <w:rPr>
                <w:color w:val="FF0000"/>
                <w:shd w:val="pct15" w:color="auto" w:fill="FFFFFF"/>
              </w:rPr>
            </w:pPr>
          </w:p>
        </w:tc>
      </w:tr>
      <w:tr w:rsidR="00FB2EAB" w:rsidRPr="00FB2EAB" w14:paraId="4BCDDE93" w14:textId="77777777" w:rsidTr="00FB2EAB">
        <w:tc>
          <w:tcPr>
            <w:tcW w:w="2794" w:type="dxa"/>
          </w:tcPr>
          <w:p w14:paraId="19882400" w14:textId="77777777" w:rsidR="008656C1" w:rsidRPr="00FB2EAB" w:rsidRDefault="008656C1">
            <w:pPr>
              <w:rPr>
                <w:color w:val="FF0000"/>
              </w:rPr>
            </w:pPr>
          </w:p>
        </w:tc>
        <w:tc>
          <w:tcPr>
            <w:tcW w:w="1718" w:type="dxa"/>
          </w:tcPr>
          <w:p w14:paraId="16D9D6C4" w14:textId="77777777" w:rsidR="008656C1" w:rsidRPr="00FB2EAB" w:rsidRDefault="008656C1">
            <w:pPr>
              <w:jc w:val="center"/>
              <w:rPr>
                <w:color w:val="FF0000"/>
              </w:rPr>
            </w:pPr>
          </w:p>
        </w:tc>
        <w:tc>
          <w:tcPr>
            <w:tcW w:w="1400" w:type="dxa"/>
          </w:tcPr>
          <w:p w14:paraId="3E10CA9C" w14:textId="77777777" w:rsidR="008656C1" w:rsidRPr="00FB2EAB" w:rsidRDefault="008656C1">
            <w:pPr>
              <w:ind w:firstLineChars="100" w:firstLine="280"/>
              <w:rPr>
                <w:color w:val="FF0000"/>
              </w:rPr>
            </w:pPr>
          </w:p>
        </w:tc>
        <w:tc>
          <w:tcPr>
            <w:tcW w:w="2800" w:type="dxa"/>
          </w:tcPr>
          <w:p w14:paraId="25399F5C" w14:textId="77777777" w:rsidR="008656C1" w:rsidRPr="00FB2EAB" w:rsidRDefault="008656C1">
            <w:pPr>
              <w:rPr>
                <w:color w:val="FF0000"/>
              </w:rPr>
            </w:pPr>
          </w:p>
        </w:tc>
        <w:tc>
          <w:tcPr>
            <w:tcW w:w="980" w:type="dxa"/>
          </w:tcPr>
          <w:p w14:paraId="2EA35A59" w14:textId="77777777" w:rsidR="008656C1" w:rsidRPr="00FB2EAB" w:rsidRDefault="008656C1">
            <w:pPr>
              <w:rPr>
                <w:color w:val="FF0000"/>
                <w:shd w:val="pct15" w:color="auto" w:fill="FFFFFF"/>
              </w:rPr>
            </w:pPr>
          </w:p>
        </w:tc>
      </w:tr>
      <w:tr w:rsidR="00FB2EAB" w:rsidRPr="00FB2EAB" w14:paraId="57A9D721" w14:textId="77777777" w:rsidTr="00FB2EAB">
        <w:tc>
          <w:tcPr>
            <w:tcW w:w="2794" w:type="dxa"/>
          </w:tcPr>
          <w:p w14:paraId="33E089DD" w14:textId="77777777" w:rsidR="008656C1" w:rsidRPr="00FB2EAB" w:rsidRDefault="008656C1">
            <w:pPr>
              <w:rPr>
                <w:color w:val="FF0000"/>
              </w:rPr>
            </w:pPr>
          </w:p>
        </w:tc>
        <w:tc>
          <w:tcPr>
            <w:tcW w:w="1718" w:type="dxa"/>
          </w:tcPr>
          <w:p w14:paraId="4815C2AB" w14:textId="77777777" w:rsidR="008656C1" w:rsidRPr="00FB2EAB" w:rsidRDefault="008656C1">
            <w:pPr>
              <w:jc w:val="center"/>
              <w:rPr>
                <w:color w:val="FF0000"/>
              </w:rPr>
            </w:pPr>
          </w:p>
        </w:tc>
        <w:tc>
          <w:tcPr>
            <w:tcW w:w="1400" w:type="dxa"/>
          </w:tcPr>
          <w:p w14:paraId="05D9FCBB" w14:textId="77777777" w:rsidR="008656C1" w:rsidRPr="00FB2EAB" w:rsidRDefault="008656C1">
            <w:pPr>
              <w:ind w:firstLineChars="100" w:firstLine="280"/>
              <w:rPr>
                <w:color w:val="FF0000"/>
              </w:rPr>
            </w:pPr>
          </w:p>
        </w:tc>
        <w:tc>
          <w:tcPr>
            <w:tcW w:w="2800" w:type="dxa"/>
          </w:tcPr>
          <w:p w14:paraId="16C146E9" w14:textId="77777777" w:rsidR="008656C1" w:rsidRPr="00FB2EAB" w:rsidRDefault="008656C1">
            <w:pPr>
              <w:rPr>
                <w:color w:val="FF0000"/>
              </w:rPr>
            </w:pPr>
          </w:p>
        </w:tc>
        <w:tc>
          <w:tcPr>
            <w:tcW w:w="980" w:type="dxa"/>
          </w:tcPr>
          <w:p w14:paraId="0FCA1C3C" w14:textId="77777777" w:rsidR="008656C1" w:rsidRPr="00FB2EAB" w:rsidRDefault="008656C1">
            <w:pPr>
              <w:rPr>
                <w:color w:val="FF0000"/>
                <w:shd w:val="pct15" w:color="auto" w:fill="FFFFFF"/>
              </w:rPr>
            </w:pPr>
          </w:p>
        </w:tc>
      </w:tr>
      <w:tr w:rsidR="00FB2EAB" w:rsidRPr="00D103FE" w14:paraId="44228A74" w14:textId="77777777" w:rsidTr="00FB2EAB">
        <w:trPr>
          <w:cantSplit/>
        </w:trPr>
        <w:tc>
          <w:tcPr>
            <w:tcW w:w="9695" w:type="dxa"/>
            <w:gridSpan w:val="5"/>
          </w:tcPr>
          <w:p w14:paraId="29AEE2B5" w14:textId="77777777" w:rsidR="008656C1" w:rsidRPr="00D103FE" w:rsidRDefault="008656C1">
            <w:pPr>
              <w:rPr>
                <w:color w:val="000000"/>
              </w:rPr>
            </w:pPr>
            <w:r w:rsidRPr="00D103FE">
              <w:rPr>
                <w:rFonts w:hint="eastAsia"/>
                <w:color w:val="000000"/>
              </w:rPr>
              <w:t>說明：</w:t>
            </w:r>
          </w:p>
          <w:p w14:paraId="353C0BCD" w14:textId="77777777" w:rsidR="008656C1" w:rsidRPr="00D103FE" w:rsidRDefault="008656C1">
            <w:pPr>
              <w:numPr>
                <w:ilvl w:val="0"/>
                <w:numId w:val="16"/>
              </w:numPr>
              <w:rPr>
                <w:color w:val="000000"/>
              </w:rPr>
            </w:pPr>
            <w:r w:rsidRPr="00D103FE">
              <w:rPr>
                <w:rFonts w:hint="eastAsia"/>
                <w:color w:val="000000"/>
                <w:szCs w:val="28"/>
              </w:rPr>
              <w:t>交易所</w:t>
            </w:r>
            <w:r w:rsidRPr="00D103FE">
              <w:rPr>
                <w:rFonts w:hint="eastAsia"/>
                <w:bCs/>
                <w:color w:val="000000"/>
                <w:szCs w:val="28"/>
              </w:rPr>
              <w:t>每日於鉅額</w:t>
            </w:r>
            <w:r w:rsidRPr="00D103FE">
              <w:rPr>
                <w:rFonts w:hint="eastAsia"/>
                <w:bCs/>
                <w:color w:val="000000"/>
                <w:kern w:val="0"/>
                <w:szCs w:val="32"/>
                <w:lang w:val="zh-TW"/>
              </w:rPr>
              <w:t>(T+2日交割) 交易</w:t>
            </w:r>
            <w:r w:rsidRPr="00D103FE">
              <w:rPr>
                <w:rFonts w:hint="eastAsia"/>
                <w:bCs/>
                <w:color w:val="000000"/>
                <w:szCs w:val="28"/>
              </w:rPr>
              <w:t>下午5時收盤後及</w:t>
            </w:r>
            <w:r w:rsidRPr="00D103FE">
              <w:rPr>
                <w:rFonts w:hint="eastAsia"/>
                <w:color w:val="000000"/>
                <w:szCs w:val="28"/>
              </w:rPr>
              <w:t>主動傳送</w:t>
            </w:r>
            <w:r w:rsidRPr="00D103FE">
              <w:rPr>
                <w:rFonts w:hint="eastAsia"/>
                <w:color w:val="000000"/>
              </w:rPr>
              <w:t>當天(T日) 鉅額交易綜合交易帳戶之交易彙總資料。</w:t>
            </w:r>
          </w:p>
          <w:p w14:paraId="5B9D8D57" w14:textId="77777777" w:rsidR="008656C1" w:rsidRPr="00D103FE" w:rsidRDefault="008656C1">
            <w:pPr>
              <w:numPr>
                <w:ilvl w:val="0"/>
                <w:numId w:val="16"/>
              </w:numPr>
              <w:rPr>
                <w:color w:val="000000"/>
              </w:rPr>
            </w:pPr>
            <w:r w:rsidRPr="00D103FE">
              <w:rPr>
                <w:rFonts w:hint="eastAsia"/>
                <w:color w:val="000000"/>
              </w:rPr>
              <w:t>證券商亦可於每日下午3時起，以C99作業，代入</w:t>
            </w:r>
            <w:r w:rsidRPr="00D103FE">
              <w:rPr>
                <w:color w:val="000000"/>
              </w:rPr>
              <w:t>”</w:t>
            </w:r>
            <w:r w:rsidRPr="00D103FE">
              <w:rPr>
                <w:rFonts w:hint="eastAsia"/>
                <w:color w:val="000000"/>
                <w:u w:val="single"/>
              </w:rPr>
              <w:t>證券商代號+成交日期</w:t>
            </w:r>
            <w:r w:rsidRPr="00D103FE">
              <w:rPr>
                <w:color w:val="000000"/>
              </w:rPr>
              <w:t>”</w:t>
            </w:r>
            <w:r w:rsidRPr="00D103FE">
              <w:rPr>
                <w:rFonts w:hint="eastAsia"/>
                <w:color w:val="000000"/>
              </w:rPr>
              <w:t>查詢當天(T日)截至目前為止之鉅額交易綜合交易帳戶交易之彙總資料。</w:t>
            </w:r>
          </w:p>
          <w:p w14:paraId="46442297" w14:textId="77777777" w:rsidR="008656C1" w:rsidRPr="00D103FE" w:rsidRDefault="008656C1">
            <w:pPr>
              <w:numPr>
                <w:ilvl w:val="0"/>
                <w:numId w:val="16"/>
              </w:numPr>
              <w:rPr>
                <w:color w:val="000000"/>
              </w:rPr>
            </w:pPr>
            <w:r w:rsidRPr="00D103FE">
              <w:rPr>
                <w:rFonts w:hint="eastAsia"/>
                <w:color w:val="000000"/>
              </w:rPr>
              <w:t>每日上午9時30分至</w:t>
            </w:r>
            <w:r w:rsidR="00AD589B" w:rsidRPr="00D103FE">
              <w:rPr>
                <w:rFonts w:hint="eastAsia"/>
                <w:color w:val="000000"/>
              </w:rPr>
              <w:t>規定停止時間(請參照C95的查詢作業停止時間說明)</w:t>
            </w:r>
            <w:r w:rsidRPr="00D103FE">
              <w:rPr>
                <w:rFonts w:hint="eastAsia"/>
                <w:color w:val="000000"/>
              </w:rPr>
              <w:t>，可查詢前一營業日(T-1日) 鉅額交易綜合交易帳戶交易之彙總資料（代入</w:t>
            </w:r>
            <w:r w:rsidRPr="00D103FE">
              <w:rPr>
                <w:color w:val="000000"/>
              </w:rPr>
              <w:t>”</w:t>
            </w:r>
            <w:r w:rsidRPr="00D103FE">
              <w:rPr>
                <w:rFonts w:hint="eastAsia"/>
                <w:color w:val="000000"/>
                <w:u w:val="single"/>
              </w:rPr>
              <w:t>證券商代號+前一營業日</w:t>
            </w:r>
            <w:r w:rsidRPr="00D103FE">
              <w:rPr>
                <w:color w:val="000000"/>
              </w:rPr>
              <w:t>”</w:t>
            </w:r>
            <w:r w:rsidRPr="00D103FE">
              <w:rPr>
                <w:rFonts w:hint="eastAsia"/>
                <w:color w:val="000000"/>
              </w:rPr>
              <w:t>），以利部分調整分配申報作業（C95）之參考。</w:t>
            </w:r>
          </w:p>
          <w:p w14:paraId="3EEFC87B" w14:textId="77777777" w:rsidR="008656C1" w:rsidRPr="00D103FE" w:rsidRDefault="008656C1">
            <w:pPr>
              <w:numPr>
                <w:ilvl w:val="0"/>
                <w:numId w:val="16"/>
              </w:numPr>
              <w:rPr>
                <w:color w:val="000000"/>
              </w:rPr>
            </w:pPr>
            <w:r w:rsidRPr="00D103FE">
              <w:rPr>
                <w:rFonts w:hint="eastAsia"/>
                <w:color w:val="000000"/>
              </w:rPr>
              <w:t>依成交日期，回傳鉅額交易綜合交易帳戶所有交易彙總資料（依</w:t>
            </w:r>
            <w:r w:rsidRPr="00D103FE">
              <w:rPr>
                <w:rFonts w:hint="eastAsia"/>
                <w:color w:val="000000"/>
                <w:u w:val="single"/>
              </w:rPr>
              <w:t>綜合交易帳戶+證券代號＋</w:t>
            </w:r>
            <w:r w:rsidRPr="00D103FE">
              <w:rPr>
                <w:rFonts w:hAnsi="標楷體" w:hint="eastAsia"/>
                <w:color w:val="000000"/>
                <w:u w:val="single"/>
              </w:rPr>
              <w:t>買賣別＋</w:t>
            </w:r>
            <w:r w:rsidRPr="00D103FE">
              <w:rPr>
                <w:rFonts w:hint="eastAsia"/>
                <w:bCs/>
                <w:color w:val="000000"/>
                <w:u w:val="single"/>
              </w:rPr>
              <w:t>券源部位</w:t>
            </w:r>
            <w:r w:rsidRPr="00D103FE">
              <w:rPr>
                <w:rFonts w:hint="eastAsia"/>
                <w:color w:val="000000"/>
              </w:rPr>
              <w:t>累計成交數量與金額）。</w:t>
            </w:r>
          </w:p>
          <w:p w14:paraId="0FEAF76B" w14:textId="77777777" w:rsidR="008656C1" w:rsidRPr="00D103FE" w:rsidRDefault="008656C1">
            <w:pPr>
              <w:ind w:left="946"/>
              <w:rPr>
                <w:color w:val="000000"/>
              </w:rPr>
            </w:pPr>
          </w:p>
        </w:tc>
      </w:tr>
    </w:tbl>
    <w:p w14:paraId="7C266206" w14:textId="77777777" w:rsidR="008656C1" w:rsidRPr="00D103FE" w:rsidRDefault="008656C1">
      <w:pPr>
        <w:rPr>
          <w:color w:val="000000"/>
        </w:rPr>
      </w:pPr>
    </w:p>
    <w:p w14:paraId="678B70DF" w14:textId="77777777" w:rsidR="008656C1" w:rsidRPr="00354377" w:rsidRDefault="008656C1">
      <w:pPr>
        <w:spacing w:before="80"/>
        <w:ind w:firstLineChars="1650" w:firstLine="4620"/>
        <w:rPr>
          <w:sz w:val="24"/>
        </w:rPr>
      </w:pPr>
      <w:r w:rsidRPr="00354377">
        <w:rPr>
          <w:rFonts w:hAnsi="標楷體" w:hint="eastAsia"/>
        </w:rPr>
        <w:t>2－46</w:t>
      </w:r>
    </w:p>
    <w:p w14:paraId="6B75FC0B" w14:textId="77777777" w:rsidR="008656C1" w:rsidRPr="00377964" w:rsidRDefault="008656C1" w:rsidP="00377964">
      <w:pPr>
        <w:pStyle w:val="2"/>
        <w:rPr>
          <w:b w:val="0"/>
        </w:rPr>
      </w:pPr>
      <w:r w:rsidRPr="00354377">
        <w:rPr>
          <w:shd w:val="pct15" w:color="auto" w:fill="FFFFFF"/>
        </w:rPr>
        <w:br w:type="page"/>
      </w:r>
      <w:bookmarkStart w:id="21" w:name="_Toc234854782"/>
      <w:r w:rsidRPr="00377964">
        <w:rPr>
          <w:rFonts w:hint="eastAsia"/>
          <w:b w:val="0"/>
          <w:color w:val="FF0000"/>
        </w:rPr>
        <w:lastRenderedPageBreak/>
        <w:t>十一</w:t>
      </w:r>
      <w:r w:rsidRPr="00377964">
        <w:rPr>
          <w:b w:val="0"/>
          <w:color w:val="FF0000"/>
        </w:rPr>
        <w:t>、</w:t>
      </w:r>
      <w:r w:rsidRPr="00377964">
        <w:rPr>
          <w:rFonts w:hint="eastAsia"/>
          <w:b w:val="0"/>
          <w:color w:val="FF0000"/>
        </w:rPr>
        <w:t>綜合</w:t>
      </w:r>
      <w:r w:rsidRPr="00377964">
        <w:rPr>
          <w:rFonts w:hint="eastAsia"/>
          <w:b w:val="0"/>
          <w:color w:val="FF0000"/>
          <w:szCs w:val="28"/>
        </w:rPr>
        <w:t>交易</w:t>
      </w:r>
      <w:r w:rsidRPr="00377964">
        <w:rPr>
          <w:rFonts w:hint="eastAsia"/>
          <w:b w:val="0"/>
          <w:color w:val="FF0000"/>
        </w:rPr>
        <w:t>帳戶成交資料</w:t>
      </w:r>
      <w:r w:rsidRPr="00377964">
        <w:rPr>
          <w:rFonts w:hint="eastAsia"/>
          <w:b w:val="0"/>
          <w:color w:val="FF0000"/>
          <w:szCs w:val="28"/>
        </w:rPr>
        <w:t>更正帳號申報作業</w:t>
      </w:r>
      <w:bookmarkEnd w:id="21"/>
    </w:p>
    <w:p w14:paraId="28531474" w14:textId="77777777" w:rsidR="008656C1" w:rsidRPr="00FB2EAB" w:rsidRDefault="008656C1">
      <w:pPr>
        <w:spacing w:beforeLines="50" w:before="190"/>
        <w:ind w:leftChars="250" w:left="1540" w:hangingChars="300" w:hanging="840"/>
        <w:rPr>
          <w:color w:val="FF0000"/>
        </w:rPr>
      </w:pPr>
      <w:r w:rsidRPr="00FB2EAB">
        <w:rPr>
          <w:rFonts w:hint="eastAsia"/>
          <w:color w:val="FF0000"/>
        </w:rPr>
        <w:t xml:space="preserve">(一)  </w:t>
      </w:r>
      <w:r w:rsidRPr="00FB2EAB">
        <w:rPr>
          <w:rFonts w:hAnsi="標楷體" w:hint="eastAsia"/>
          <w:color w:val="FF0000"/>
        </w:rPr>
        <w:t>綜合</w:t>
      </w:r>
      <w:r w:rsidRPr="00FB2EAB">
        <w:rPr>
          <w:rFonts w:hAnsi="標楷體" w:hint="eastAsia"/>
          <w:color w:val="FF0000"/>
          <w:szCs w:val="28"/>
        </w:rPr>
        <w:t>交易</w:t>
      </w:r>
      <w:r w:rsidRPr="00FB2EAB">
        <w:rPr>
          <w:rFonts w:hAnsi="標楷體" w:hint="eastAsia"/>
          <w:color w:val="FF0000"/>
        </w:rPr>
        <w:t>帳戶成交資料</w:t>
      </w:r>
      <w:r w:rsidRPr="00FB2EAB">
        <w:rPr>
          <w:rFonts w:hAnsi="標楷體" w:hint="eastAsia"/>
          <w:color w:val="FF0000"/>
          <w:szCs w:val="28"/>
        </w:rPr>
        <w:t>更正帳號申報</w:t>
      </w:r>
      <w:r w:rsidRPr="00FB2EAB">
        <w:rPr>
          <w:rFonts w:hint="eastAsia"/>
          <w:color w:val="FF0000"/>
        </w:rPr>
        <w:t>檔</w:t>
      </w:r>
    </w:p>
    <w:p w14:paraId="164473B2" w14:textId="77777777" w:rsidR="008656C1" w:rsidRPr="00D103FE" w:rsidRDefault="008656C1">
      <w:pPr>
        <w:spacing w:beforeLines="50" w:before="190"/>
        <w:ind w:left="1758"/>
        <w:rPr>
          <w:color w:val="000000"/>
        </w:rPr>
      </w:pPr>
      <w:r w:rsidRPr="00D103FE">
        <w:rPr>
          <w:rFonts w:hint="eastAsia"/>
          <w:color w:val="000000"/>
        </w:rPr>
        <w:t>檔案結構</w:t>
      </w:r>
      <w:r w:rsidRPr="00D103FE">
        <w:rPr>
          <w:color w:val="000000"/>
        </w:rPr>
        <w:t>︰U</w:t>
      </w:r>
      <w:r w:rsidRPr="00D103FE">
        <w:rPr>
          <w:rFonts w:hint="eastAsia"/>
          <w:color w:val="000000"/>
        </w:rPr>
        <w:t xml:space="preserve">　 檔案長度</w:t>
      </w:r>
      <w:r w:rsidRPr="00D103FE">
        <w:rPr>
          <w:color w:val="000000"/>
        </w:rPr>
        <w:t xml:space="preserve">︰ </w:t>
      </w:r>
      <w:r w:rsidRPr="00D103FE">
        <w:rPr>
          <w:rFonts w:hint="eastAsia"/>
          <w:color w:val="000000"/>
        </w:rPr>
        <w:t>200  檔案代號</w:t>
      </w:r>
      <w:r w:rsidRPr="00D103FE">
        <w:rPr>
          <w:color w:val="000000"/>
        </w:rPr>
        <w:t>︰C</w:t>
      </w:r>
      <w:r w:rsidRPr="00D103FE">
        <w:rPr>
          <w:rFonts w:hint="eastAsia"/>
          <w:color w:val="000000"/>
        </w:rPr>
        <w:t>A1</w:t>
      </w:r>
    </w:p>
    <w:tbl>
      <w:tblPr>
        <w:tblW w:w="9987"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46"/>
        <w:gridCol w:w="1573"/>
        <w:gridCol w:w="1400"/>
        <w:gridCol w:w="3360"/>
        <w:gridCol w:w="700"/>
        <w:gridCol w:w="8"/>
      </w:tblGrid>
      <w:tr w:rsidR="00FB2EAB" w:rsidRPr="00D103FE" w14:paraId="289E3E4C" w14:textId="77777777" w:rsidTr="007F1E33">
        <w:trPr>
          <w:gridAfter w:val="1"/>
          <w:wAfter w:w="8" w:type="dxa"/>
        </w:trPr>
        <w:tc>
          <w:tcPr>
            <w:tcW w:w="2946" w:type="dxa"/>
            <w:vAlign w:val="center"/>
          </w:tcPr>
          <w:p w14:paraId="5B172710" w14:textId="77777777" w:rsidR="008656C1" w:rsidRPr="00D103FE" w:rsidRDefault="008656C1">
            <w:pPr>
              <w:jc w:val="center"/>
              <w:rPr>
                <w:color w:val="000000"/>
              </w:rPr>
            </w:pPr>
            <w:r w:rsidRPr="00D103FE">
              <w:rPr>
                <w:rFonts w:hint="eastAsia"/>
                <w:color w:val="000000"/>
              </w:rPr>
              <w:t>階層碼/ 項目名稱</w:t>
            </w:r>
          </w:p>
        </w:tc>
        <w:tc>
          <w:tcPr>
            <w:tcW w:w="1573" w:type="dxa"/>
            <w:vAlign w:val="center"/>
          </w:tcPr>
          <w:p w14:paraId="224281E2" w14:textId="77777777" w:rsidR="008656C1" w:rsidRPr="00D103FE" w:rsidRDefault="008656C1">
            <w:pPr>
              <w:jc w:val="center"/>
              <w:rPr>
                <w:color w:val="000000"/>
              </w:rPr>
            </w:pPr>
            <w:r w:rsidRPr="00D103FE">
              <w:rPr>
                <w:rFonts w:hint="eastAsia"/>
                <w:color w:val="000000"/>
              </w:rPr>
              <w:t>屬性</w:t>
            </w:r>
          </w:p>
        </w:tc>
        <w:tc>
          <w:tcPr>
            <w:tcW w:w="1400" w:type="dxa"/>
            <w:vAlign w:val="center"/>
          </w:tcPr>
          <w:p w14:paraId="6C7D723F" w14:textId="77777777" w:rsidR="008656C1" w:rsidRPr="00D103FE" w:rsidRDefault="008656C1">
            <w:pPr>
              <w:jc w:val="center"/>
              <w:rPr>
                <w:color w:val="000000"/>
              </w:rPr>
            </w:pPr>
            <w:r w:rsidRPr="00D103FE">
              <w:rPr>
                <w:rFonts w:hint="eastAsia"/>
                <w:color w:val="000000"/>
              </w:rPr>
              <w:t>位置-長度</w:t>
            </w:r>
          </w:p>
        </w:tc>
        <w:tc>
          <w:tcPr>
            <w:tcW w:w="3360" w:type="dxa"/>
            <w:vAlign w:val="center"/>
          </w:tcPr>
          <w:p w14:paraId="2394CF1A" w14:textId="77777777" w:rsidR="008656C1" w:rsidRPr="00D103FE" w:rsidRDefault="008656C1">
            <w:pPr>
              <w:jc w:val="center"/>
              <w:rPr>
                <w:color w:val="000000"/>
              </w:rPr>
            </w:pPr>
            <w:r w:rsidRPr="00D103FE">
              <w:rPr>
                <w:rFonts w:hint="eastAsia"/>
                <w:color w:val="000000"/>
              </w:rPr>
              <w:t>項目說明</w:t>
            </w:r>
          </w:p>
        </w:tc>
        <w:tc>
          <w:tcPr>
            <w:tcW w:w="700" w:type="dxa"/>
            <w:vAlign w:val="center"/>
          </w:tcPr>
          <w:p w14:paraId="1ED9E7CC" w14:textId="77777777" w:rsidR="008656C1" w:rsidRPr="00D103FE" w:rsidRDefault="008656C1">
            <w:pPr>
              <w:jc w:val="center"/>
              <w:rPr>
                <w:rFonts w:ascii="Times New Roman"/>
                <w:color w:val="000000"/>
              </w:rPr>
            </w:pPr>
            <w:r w:rsidRPr="00D103FE">
              <w:rPr>
                <w:rFonts w:hint="eastAsia"/>
                <w:color w:val="000000"/>
              </w:rPr>
              <w:t>備註</w:t>
            </w:r>
          </w:p>
        </w:tc>
      </w:tr>
      <w:tr w:rsidR="00FB2EAB" w:rsidRPr="00D103FE" w14:paraId="6C830328" w14:textId="77777777" w:rsidTr="007F1E33">
        <w:trPr>
          <w:gridAfter w:val="1"/>
          <w:wAfter w:w="8" w:type="dxa"/>
        </w:trPr>
        <w:tc>
          <w:tcPr>
            <w:tcW w:w="2946" w:type="dxa"/>
          </w:tcPr>
          <w:p w14:paraId="59C8C47F" w14:textId="77777777" w:rsidR="008656C1" w:rsidRPr="00D103FE" w:rsidRDefault="008656C1">
            <w:pPr>
              <w:rPr>
                <w:color w:val="000000"/>
              </w:rPr>
            </w:pPr>
            <w:r w:rsidRPr="00D103FE">
              <w:rPr>
                <w:color w:val="000000"/>
              </w:rPr>
              <w:t>02 C</w:t>
            </w:r>
            <w:r w:rsidRPr="00D103FE">
              <w:rPr>
                <w:rFonts w:hint="eastAsia"/>
                <w:color w:val="000000"/>
              </w:rPr>
              <w:t>A1</w:t>
            </w:r>
            <w:r w:rsidRPr="00D103FE">
              <w:rPr>
                <w:color w:val="000000"/>
              </w:rPr>
              <w:t>-BRKID</w:t>
            </w:r>
            <w:r w:rsidRPr="00D103FE">
              <w:rPr>
                <w:rFonts w:hint="eastAsia"/>
                <w:color w:val="000000"/>
              </w:rPr>
              <w:t xml:space="preserve">    </w:t>
            </w:r>
          </w:p>
        </w:tc>
        <w:tc>
          <w:tcPr>
            <w:tcW w:w="1573" w:type="dxa"/>
          </w:tcPr>
          <w:p w14:paraId="062722A4" w14:textId="77777777" w:rsidR="008656C1" w:rsidRPr="00D103FE" w:rsidRDefault="008656C1">
            <w:pPr>
              <w:jc w:val="center"/>
              <w:rPr>
                <w:color w:val="000000"/>
              </w:rPr>
            </w:pPr>
            <w:r w:rsidRPr="00D103FE">
              <w:rPr>
                <w:color w:val="000000"/>
              </w:rPr>
              <w:t>X(4)</w:t>
            </w:r>
          </w:p>
        </w:tc>
        <w:tc>
          <w:tcPr>
            <w:tcW w:w="1400" w:type="dxa"/>
          </w:tcPr>
          <w:p w14:paraId="2668B3A3" w14:textId="77777777" w:rsidR="008656C1" w:rsidRPr="00D103FE" w:rsidRDefault="008656C1">
            <w:pPr>
              <w:ind w:firstLineChars="140" w:firstLine="392"/>
              <w:rPr>
                <w:color w:val="000000"/>
              </w:rPr>
            </w:pPr>
            <w:r w:rsidRPr="00D103FE">
              <w:rPr>
                <w:rFonts w:hint="eastAsia"/>
                <w:color w:val="000000"/>
              </w:rPr>
              <w:t>1</w:t>
            </w:r>
            <w:r w:rsidRPr="00D103FE">
              <w:rPr>
                <w:color w:val="000000"/>
              </w:rPr>
              <w:t>–</w:t>
            </w:r>
            <w:r w:rsidRPr="00D103FE">
              <w:rPr>
                <w:color w:val="000000"/>
              </w:rPr>
              <w:t xml:space="preserve"> </w:t>
            </w:r>
            <w:r w:rsidRPr="00D103FE">
              <w:rPr>
                <w:rFonts w:hint="eastAsia"/>
                <w:color w:val="000000"/>
              </w:rPr>
              <w:t>4</w:t>
            </w:r>
          </w:p>
        </w:tc>
        <w:tc>
          <w:tcPr>
            <w:tcW w:w="3360" w:type="dxa"/>
          </w:tcPr>
          <w:p w14:paraId="19C047B0" w14:textId="77777777" w:rsidR="008656C1" w:rsidRPr="00D103FE" w:rsidRDefault="008656C1">
            <w:pPr>
              <w:rPr>
                <w:color w:val="000000"/>
              </w:rPr>
            </w:pPr>
            <w:r w:rsidRPr="00D103FE">
              <w:rPr>
                <w:rFonts w:hint="eastAsia"/>
                <w:color w:val="000000"/>
              </w:rPr>
              <w:t>證券商代號</w:t>
            </w:r>
          </w:p>
        </w:tc>
        <w:tc>
          <w:tcPr>
            <w:tcW w:w="700" w:type="dxa"/>
          </w:tcPr>
          <w:p w14:paraId="008AEBC1" w14:textId="77777777" w:rsidR="008656C1" w:rsidRPr="00D103FE" w:rsidRDefault="008656C1">
            <w:pPr>
              <w:rPr>
                <w:rFonts w:ascii="Times New Roman"/>
                <w:color w:val="000000"/>
              </w:rPr>
            </w:pPr>
          </w:p>
        </w:tc>
      </w:tr>
      <w:tr w:rsidR="00FB2EAB" w:rsidRPr="00D103FE" w14:paraId="14D28A35" w14:textId="77777777" w:rsidTr="007F1E33">
        <w:trPr>
          <w:gridAfter w:val="1"/>
          <w:wAfter w:w="8" w:type="dxa"/>
        </w:trPr>
        <w:tc>
          <w:tcPr>
            <w:tcW w:w="2946" w:type="dxa"/>
          </w:tcPr>
          <w:p w14:paraId="791D10A3" w14:textId="77777777" w:rsidR="008656C1" w:rsidRPr="00D103FE" w:rsidRDefault="008656C1">
            <w:pPr>
              <w:rPr>
                <w:color w:val="000000"/>
              </w:rPr>
            </w:pPr>
            <w:r w:rsidRPr="00D103FE">
              <w:rPr>
                <w:color w:val="000000"/>
              </w:rPr>
              <w:t>02 C</w:t>
            </w:r>
            <w:r w:rsidRPr="00D103FE">
              <w:rPr>
                <w:rFonts w:hint="eastAsia"/>
                <w:color w:val="000000"/>
              </w:rPr>
              <w:t>A1</w:t>
            </w:r>
            <w:r w:rsidRPr="00D103FE">
              <w:rPr>
                <w:color w:val="000000"/>
              </w:rPr>
              <w:t>-IVACNO</w:t>
            </w:r>
            <w:r w:rsidRPr="00D103FE">
              <w:rPr>
                <w:rFonts w:hint="eastAsia"/>
                <w:color w:val="000000"/>
              </w:rPr>
              <w:t>-ORG</w:t>
            </w:r>
          </w:p>
        </w:tc>
        <w:tc>
          <w:tcPr>
            <w:tcW w:w="1573" w:type="dxa"/>
          </w:tcPr>
          <w:p w14:paraId="6B143360" w14:textId="77777777" w:rsidR="008656C1" w:rsidRPr="00D103FE" w:rsidRDefault="008656C1">
            <w:pPr>
              <w:jc w:val="center"/>
              <w:rPr>
                <w:color w:val="000000"/>
              </w:rPr>
            </w:pPr>
            <w:r w:rsidRPr="00D103FE">
              <w:rPr>
                <w:color w:val="000000"/>
              </w:rPr>
              <w:t>9(7)</w:t>
            </w:r>
          </w:p>
        </w:tc>
        <w:tc>
          <w:tcPr>
            <w:tcW w:w="1400" w:type="dxa"/>
          </w:tcPr>
          <w:p w14:paraId="0103D4F4" w14:textId="77777777" w:rsidR="008656C1" w:rsidRPr="00D103FE" w:rsidRDefault="008656C1">
            <w:pPr>
              <w:ind w:firstLineChars="140" w:firstLine="392"/>
              <w:rPr>
                <w:color w:val="000000"/>
              </w:rPr>
            </w:pPr>
            <w:r w:rsidRPr="00D103FE">
              <w:rPr>
                <w:rFonts w:hint="eastAsia"/>
                <w:color w:val="000000"/>
              </w:rPr>
              <w:t>5</w:t>
            </w:r>
            <w:r w:rsidRPr="00D103FE">
              <w:rPr>
                <w:color w:val="000000"/>
              </w:rPr>
              <w:t xml:space="preserve">- </w:t>
            </w:r>
            <w:r w:rsidRPr="00D103FE">
              <w:rPr>
                <w:rFonts w:hint="eastAsia"/>
                <w:color w:val="000000"/>
              </w:rPr>
              <w:t>7</w:t>
            </w:r>
          </w:p>
        </w:tc>
        <w:tc>
          <w:tcPr>
            <w:tcW w:w="3360" w:type="dxa"/>
          </w:tcPr>
          <w:p w14:paraId="0B0D377C" w14:textId="77777777" w:rsidR="008656C1" w:rsidRPr="00D103FE" w:rsidRDefault="008656C1">
            <w:pPr>
              <w:rPr>
                <w:color w:val="000000"/>
              </w:rPr>
            </w:pPr>
            <w:r w:rsidRPr="00D103FE">
              <w:rPr>
                <w:rFonts w:hint="eastAsia"/>
                <w:color w:val="000000"/>
              </w:rPr>
              <w:t>原始投資人帳號</w:t>
            </w:r>
          </w:p>
        </w:tc>
        <w:tc>
          <w:tcPr>
            <w:tcW w:w="700" w:type="dxa"/>
          </w:tcPr>
          <w:p w14:paraId="15165549" w14:textId="77777777" w:rsidR="008656C1" w:rsidRPr="00D103FE" w:rsidRDefault="008656C1">
            <w:pPr>
              <w:rPr>
                <w:color w:val="000000"/>
              </w:rPr>
            </w:pPr>
          </w:p>
        </w:tc>
      </w:tr>
      <w:tr w:rsidR="00FB2EAB" w:rsidRPr="00D103FE" w14:paraId="3C00D830" w14:textId="77777777" w:rsidTr="007F1E33">
        <w:trPr>
          <w:gridAfter w:val="1"/>
          <w:wAfter w:w="8" w:type="dxa"/>
        </w:trPr>
        <w:tc>
          <w:tcPr>
            <w:tcW w:w="2946" w:type="dxa"/>
          </w:tcPr>
          <w:p w14:paraId="6C0CC351" w14:textId="77777777" w:rsidR="008656C1" w:rsidRPr="00D103FE" w:rsidRDefault="008656C1">
            <w:pPr>
              <w:rPr>
                <w:color w:val="000000"/>
              </w:rPr>
            </w:pPr>
            <w:r w:rsidRPr="00D103FE">
              <w:rPr>
                <w:color w:val="000000"/>
              </w:rPr>
              <w:t>02 C</w:t>
            </w:r>
            <w:r w:rsidRPr="00D103FE">
              <w:rPr>
                <w:rFonts w:hint="eastAsia"/>
                <w:color w:val="000000"/>
              </w:rPr>
              <w:t>A1</w:t>
            </w:r>
            <w:r w:rsidRPr="00D103FE">
              <w:rPr>
                <w:color w:val="000000"/>
              </w:rPr>
              <w:t>-STKNO</w:t>
            </w:r>
          </w:p>
        </w:tc>
        <w:tc>
          <w:tcPr>
            <w:tcW w:w="1573" w:type="dxa"/>
          </w:tcPr>
          <w:p w14:paraId="40ADFB7D" w14:textId="77777777" w:rsidR="008656C1" w:rsidRPr="00D103FE" w:rsidRDefault="008656C1">
            <w:pPr>
              <w:jc w:val="center"/>
              <w:rPr>
                <w:color w:val="000000"/>
              </w:rPr>
            </w:pPr>
            <w:r w:rsidRPr="00D103FE">
              <w:rPr>
                <w:color w:val="000000"/>
              </w:rPr>
              <w:t>X(</w:t>
            </w:r>
            <w:r w:rsidRPr="00D103FE">
              <w:rPr>
                <w:rFonts w:hint="eastAsia"/>
                <w:color w:val="000000"/>
              </w:rPr>
              <w:t>6</w:t>
            </w:r>
            <w:r w:rsidRPr="00D103FE">
              <w:rPr>
                <w:color w:val="000000"/>
              </w:rPr>
              <w:t>)</w:t>
            </w:r>
          </w:p>
        </w:tc>
        <w:tc>
          <w:tcPr>
            <w:tcW w:w="1400" w:type="dxa"/>
          </w:tcPr>
          <w:p w14:paraId="6D95D2C8" w14:textId="77777777" w:rsidR="008656C1" w:rsidRPr="00D103FE" w:rsidRDefault="008656C1">
            <w:pPr>
              <w:ind w:firstLineChars="100" w:firstLine="280"/>
              <w:rPr>
                <w:color w:val="000000"/>
              </w:rPr>
            </w:pPr>
            <w:r w:rsidRPr="00D103FE">
              <w:rPr>
                <w:rFonts w:hint="eastAsia"/>
                <w:color w:val="000000"/>
              </w:rPr>
              <w:t>12</w:t>
            </w:r>
            <w:r w:rsidRPr="00D103FE">
              <w:rPr>
                <w:color w:val="000000"/>
              </w:rPr>
              <w:t xml:space="preserve">- </w:t>
            </w:r>
            <w:r w:rsidRPr="00D103FE">
              <w:rPr>
                <w:rFonts w:hint="eastAsia"/>
                <w:color w:val="000000"/>
              </w:rPr>
              <w:t>6</w:t>
            </w:r>
          </w:p>
        </w:tc>
        <w:tc>
          <w:tcPr>
            <w:tcW w:w="3360" w:type="dxa"/>
          </w:tcPr>
          <w:p w14:paraId="27C443D6" w14:textId="77777777" w:rsidR="008656C1" w:rsidRPr="00D103FE" w:rsidRDefault="008656C1">
            <w:pPr>
              <w:rPr>
                <w:color w:val="000000"/>
              </w:rPr>
            </w:pPr>
            <w:r w:rsidRPr="00D103FE">
              <w:rPr>
                <w:rFonts w:hint="eastAsia"/>
                <w:color w:val="000000"/>
              </w:rPr>
              <w:t>證券代號</w:t>
            </w:r>
          </w:p>
        </w:tc>
        <w:tc>
          <w:tcPr>
            <w:tcW w:w="700" w:type="dxa"/>
          </w:tcPr>
          <w:p w14:paraId="2F6B21EA" w14:textId="77777777" w:rsidR="008656C1" w:rsidRPr="00D103FE" w:rsidRDefault="008656C1">
            <w:pPr>
              <w:rPr>
                <w:color w:val="000000"/>
              </w:rPr>
            </w:pPr>
          </w:p>
        </w:tc>
      </w:tr>
      <w:tr w:rsidR="00FB2EAB" w:rsidRPr="00D103FE" w14:paraId="28161C28" w14:textId="77777777" w:rsidTr="007F1E33">
        <w:trPr>
          <w:gridAfter w:val="1"/>
          <w:wAfter w:w="8" w:type="dxa"/>
        </w:trPr>
        <w:tc>
          <w:tcPr>
            <w:tcW w:w="2946" w:type="dxa"/>
          </w:tcPr>
          <w:p w14:paraId="07727C89" w14:textId="77777777" w:rsidR="008656C1" w:rsidRPr="00D103FE" w:rsidRDefault="008656C1">
            <w:pPr>
              <w:rPr>
                <w:color w:val="000000"/>
              </w:rPr>
            </w:pPr>
            <w:r w:rsidRPr="00D103FE">
              <w:rPr>
                <w:color w:val="000000"/>
              </w:rPr>
              <w:t>02 C</w:t>
            </w:r>
            <w:r w:rsidRPr="00D103FE">
              <w:rPr>
                <w:rFonts w:hint="eastAsia"/>
                <w:color w:val="000000"/>
              </w:rPr>
              <w:t>A1</w:t>
            </w:r>
            <w:r w:rsidRPr="00D103FE">
              <w:rPr>
                <w:color w:val="000000"/>
              </w:rPr>
              <w:t>-BUY-SELL</w:t>
            </w:r>
          </w:p>
        </w:tc>
        <w:tc>
          <w:tcPr>
            <w:tcW w:w="1573" w:type="dxa"/>
          </w:tcPr>
          <w:p w14:paraId="4E20581B" w14:textId="77777777" w:rsidR="008656C1" w:rsidRPr="00D103FE" w:rsidRDefault="008656C1">
            <w:pPr>
              <w:jc w:val="center"/>
              <w:rPr>
                <w:color w:val="000000"/>
              </w:rPr>
            </w:pPr>
            <w:r w:rsidRPr="00D103FE">
              <w:rPr>
                <w:color w:val="000000"/>
              </w:rPr>
              <w:t>X(1)</w:t>
            </w:r>
          </w:p>
        </w:tc>
        <w:tc>
          <w:tcPr>
            <w:tcW w:w="1400" w:type="dxa"/>
          </w:tcPr>
          <w:p w14:paraId="49E0D076" w14:textId="77777777" w:rsidR="008656C1" w:rsidRPr="00D103FE" w:rsidRDefault="008656C1">
            <w:pPr>
              <w:ind w:firstLineChars="100" w:firstLine="280"/>
              <w:rPr>
                <w:color w:val="000000"/>
              </w:rPr>
            </w:pPr>
            <w:r w:rsidRPr="00D103FE">
              <w:rPr>
                <w:rFonts w:hint="eastAsia"/>
                <w:color w:val="000000"/>
              </w:rPr>
              <w:t>18</w:t>
            </w:r>
            <w:r w:rsidRPr="00D103FE">
              <w:rPr>
                <w:color w:val="000000"/>
              </w:rPr>
              <w:t>-</w:t>
            </w:r>
            <w:r w:rsidRPr="00D103FE">
              <w:rPr>
                <w:rFonts w:hint="eastAsia"/>
                <w:color w:val="000000"/>
              </w:rPr>
              <w:t xml:space="preserve"> 1</w:t>
            </w:r>
          </w:p>
        </w:tc>
        <w:tc>
          <w:tcPr>
            <w:tcW w:w="3360" w:type="dxa"/>
          </w:tcPr>
          <w:p w14:paraId="50AA11BD" w14:textId="77777777" w:rsidR="008656C1" w:rsidRPr="00D103FE" w:rsidRDefault="008656C1">
            <w:pPr>
              <w:rPr>
                <w:rFonts w:hAnsi="標楷體"/>
                <w:color w:val="000000"/>
              </w:rPr>
            </w:pPr>
            <w:r w:rsidRPr="00D103FE">
              <w:rPr>
                <w:rFonts w:hAnsi="標楷體" w:hint="eastAsia"/>
                <w:color w:val="000000"/>
              </w:rPr>
              <w:t>買賣別－</w:t>
            </w:r>
            <w:r w:rsidRPr="00D103FE">
              <w:rPr>
                <w:color w:val="000000"/>
              </w:rPr>
              <w:t>“</w:t>
            </w:r>
            <w:r w:rsidRPr="00D103FE">
              <w:rPr>
                <w:rFonts w:hint="eastAsia"/>
                <w:color w:val="000000"/>
              </w:rPr>
              <w:t>B</w:t>
            </w:r>
            <w:r w:rsidRPr="00D103FE">
              <w:rPr>
                <w:color w:val="000000"/>
              </w:rPr>
              <w:t>”</w:t>
            </w:r>
            <w:r w:rsidRPr="00D103FE">
              <w:rPr>
                <w:rFonts w:hint="eastAsia"/>
                <w:color w:val="000000"/>
              </w:rPr>
              <w:t>/</w:t>
            </w:r>
            <w:r w:rsidRPr="00D103FE">
              <w:rPr>
                <w:color w:val="000000"/>
              </w:rPr>
              <w:t>“</w:t>
            </w:r>
            <w:r w:rsidRPr="00D103FE">
              <w:rPr>
                <w:rFonts w:hint="eastAsia"/>
                <w:color w:val="000000"/>
              </w:rPr>
              <w:t>S</w:t>
            </w:r>
            <w:r w:rsidRPr="00D103FE">
              <w:rPr>
                <w:color w:val="000000"/>
              </w:rPr>
              <w:t>”</w:t>
            </w:r>
          </w:p>
        </w:tc>
        <w:tc>
          <w:tcPr>
            <w:tcW w:w="700" w:type="dxa"/>
          </w:tcPr>
          <w:p w14:paraId="27775574" w14:textId="77777777" w:rsidR="008656C1" w:rsidRPr="00D103FE" w:rsidRDefault="008656C1">
            <w:pPr>
              <w:rPr>
                <w:color w:val="000000"/>
              </w:rPr>
            </w:pPr>
          </w:p>
        </w:tc>
      </w:tr>
      <w:tr w:rsidR="00FB2EAB" w:rsidRPr="00D103FE" w14:paraId="4AE9955B" w14:textId="77777777" w:rsidTr="007F1E33">
        <w:trPr>
          <w:gridAfter w:val="1"/>
          <w:wAfter w:w="8" w:type="dxa"/>
        </w:trPr>
        <w:tc>
          <w:tcPr>
            <w:tcW w:w="2946" w:type="dxa"/>
          </w:tcPr>
          <w:p w14:paraId="7342FC46" w14:textId="77777777" w:rsidR="008656C1" w:rsidRPr="00D103FE" w:rsidRDefault="008656C1">
            <w:pPr>
              <w:rPr>
                <w:color w:val="000000"/>
              </w:rPr>
            </w:pPr>
            <w:r w:rsidRPr="00D103FE">
              <w:rPr>
                <w:color w:val="000000"/>
              </w:rPr>
              <w:t>02 C</w:t>
            </w:r>
            <w:r w:rsidRPr="00D103FE">
              <w:rPr>
                <w:rFonts w:hint="eastAsia"/>
                <w:color w:val="000000"/>
              </w:rPr>
              <w:t>A1</w:t>
            </w:r>
            <w:r w:rsidRPr="00D103FE">
              <w:rPr>
                <w:color w:val="000000"/>
              </w:rPr>
              <w:t>-EXCD</w:t>
            </w:r>
          </w:p>
        </w:tc>
        <w:tc>
          <w:tcPr>
            <w:tcW w:w="1573" w:type="dxa"/>
          </w:tcPr>
          <w:p w14:paraId="6BD51026" w14:textId="77777777" w:rsidR="008656C1" w:rsidRPr="00D103FE" w:rsidRDefault="008656C1">
            <w:pPr>
              <w:jc w:val="center"/>
              <w:rPr>
                <w:color w:val="000000"/>
              </w:rPr>
            </w:pPr>
            <w:r w:rsidRPr="00D103FE">
              <w:rPr>
                <w:rFonts w:hint="eastAsia"/>
                <w:color w:val="000000"/>
              </w:rPr>
              <w:t>9</w:t>
            </w:r>
            <w:r w:rsidRPr="00D103FE">
              <w:rPr>
                <w:color w:val="000000"/>
              </w:rPr>
              <w:t>(</w:t>
            </w:r>
            <w:r w:rsidRPr="00D103FE">
              <w:rPr>
                <w:rFonts w:hint="eastAsia"/>
                <w:color w:val="000000"/>
              </w:rPr>
              <w:t>1</w:t>
            </w:r>
            <w:r w:rsidRPr="00D103FE">
              <w:rPr>
                <w:color w:val="000000"/>
              </w:rPr>
              <w:t>)</w:t>
            </w:r>
          </w:p>
        </w:tc>
        <w:tc>
          <w:tcPr>
            <w:tcW w:w="1400" w:type="dxa"/>
          </w:tcPr>
          <w:p w14:paraId="67D9726B" w14:textId="77777777" w:rsidR="008656C1" w:rsidRPr="00D103FE" w:rsidRDefault="008656C1">
            <w:pPr>
              <w:ind w:firstLineChars="100" w:firstLine="280"/>
              <w:rPr>
                <w:color w:val="000000"/>
              </w:rPr>
            </w:pPr>
            <w:r w:rsidRPr="00D103FE">
              <w:rPr>
                <w:rFonts w:hint="eastAsia"/>
                <w:color w:val="000000"/>
              </w:rPr>
              <w:t>19</w:t>
            </w:r>
            <w:r w:rsidRPr="00D103FE">
              <w:rPr>
                <w:color w:val="000000"/>
              </w:rPr>
              <w:t>-</w:t>
            </w:r>
            <w:r w:rsidRPr="00D103FE">
              <w:rPr>
                <w:rFonts w:hint="eastAsia"/>
                <w:color w:val="000000"/>
              </w:rPr>
              <w:t xml:space="preserve"> 1</w:t>
            </w:r>
          </w:p>
        </w:tc>
        <w:tc>
          <w:tcPr>
            <w:tcW w:w="3360" w:type="dxa"/>
          </w:tcPr>
          <w:p w14:paraId="1C077360" w14:textId="77777777" w:rsidR="008656C1" w:rsidRPr="00D103FE" w:rsidRDefault="008656C1">
            <w:pPr>
              <w:rPr>
                <w:rFonts w:hAnsi="標楷體"/>
                <w:color w:val="000000"/>
              </w:rPr>
            </w:pPr>
            <w:r w:rsidRPr="00D103FE">
              <w:rPr>
                <w:rFonts w:hAnsi="標楷體" w:hint="eastAsia"/>
                <w:color w:val="000000"/>
              </w:rPr>
              <w:t>交易別－0：普通、2：零股</w:t>
            </w:r>
          </w:p>
        </w:tc>
        <w:tc>
          <w:tcPr>
            <w:tcW w:w="700" w:type="dxa"/>
          </w:tcPr>
          <w:p w14:paraId="64E1F10E" w14:textId="77777777" w:rsidR="008656C1" w:rsidRPr="00D103FE" w:rsidRDefault="008656C1">
            <w:pPr>
              <w:rPr>
                <w:rFonts w:ascii="Times New Roman"/>
                <w:color w:val="000000"/>
              </w:rPr>
            </w:pPr>
          </w:p>
        </w:tc>
      </w:tr>
      <w:tr w:rsidR="00FB2EAB" w:rsidRPr="00D103FE" w14:paraId="0B32D283" w14:textId="77777777" w:rsidTr="007F1E33">
        <w:trPr>
          <w:gridAfter w:val="1"/>
          <w:wAfter w:w="8" w:type="dxa"/>
        </w:trPr>
        <w:tc>
          <w:tcPr>
            <w:tcW w:w="2946" w:type="dxa"/>
          </w:tcPr>
          <w:p w14:paraId="7E1393C7" w14:textId="77777777" w:rsidR="008656C1" w:rsidRPr="00D103FE" w:rsidRDefault="008656C1">
            <w:pPr>
              <w:rPr>
                <w:color w:val="000000"/>
              </w:rPr>
            </w:pPr>
            <w:r w:rsidRPr="00D103FE">
              <w:rPr>
                <w:rFonts w:hint="eastAsia"/>
                <w:color w:val="000000"/>
              </w:rPr>
              <w:t>02 CA1-MTHDAT</w:t>
            </w:r>
          </w:p>
        </w:tc>
        <w:tc>
          <w:tcPr>
            <w:tcW w:w="1573" w:type="dxa"/>
          </w:tcPr>
          <w:p w14:paraId="501943AF" w14:textId="77777777" w:rsidR="008656C1" w:rsidRPr="00D103FE" w:rsidRDefault="008656C1">
            <w:pPr>
              <w:jc w:val="center"/>
              <w:rPr>
                <w:color w:val="000000"/>
              </w:rPr>
            </w:pPr>
            <w:r w:rsidRPr="00D103FE">
              <w:rPr>
                <w:rFonts w:hint="eastAsia"/>
                <w:color w:val="000000"/>
              </w:rPr>
              <w:t>9(8)</w:t>
            </w:r>
          </w:p>
        </w:tc>
        <w:tc>
          <w:tcPr>
            <w:tcW w:w="1400" w:type="dxa"/>
          </w:tcPr>
          <w:p w14:paraId="74467D4B" w14:textId="77777777" w:rsidR="008656C1" w:rsidRPr="00D103FE" w:rsidRDefault="008656C1">
            <w:pPr>
              <w:ind w:firstLineChars="100" w:firstLine="280"/>
              <w:rPr>
                <w:color w:val="000000"/>
              </w:rPr>
            </w:pPr>
            <w:r w:rsidRPr="00D103FE">
              <w:rPr>
                <w:rFonts w:hint="eastAsia"/>
                <w:color w:val="000000"/>
              </w:rPr>
              <w:t>20- 8</w:t>
            </w:r>
          </w:p>
        </w:tc>
        <w:tc>
          <w:tcPr>
            <w:tcW w:w="3360" w:type="dxa"/>
          </w:tcPr>
          <w:p w14:paraId="4F419597" w14:textId="77777777" w:rsidR="008656C1" w:rsidRPr="00D103FE" w:rsidRDefault="008656C1">
            <w:pPr>
              <w:rPr>
                <w:rFonts w:hAnsi="標楷體"/>
                <w:color w:val="000000"/>
              </w:rPr>
            </w:pPr>
            <w:r w:rsidRPr="00D103FE">
              <w:rPr>
                <w:rFonts w:hAnsi="標楷體" w:hint="eastAsia"/>
                <w:color w:val="000000"/>
              </w:rPr>
              <w:t>成交日期－YYYYMMDD</w:t>
            </w:r>
          </w:p>
        </w:tc>
        <w:tc>
          <w:tcPr>
            <w:tcW w:w="700" w:type="dxa"/>
          </w:tcPr>
          <w:p w14:paraId="221498B3" w14:textId="77777777" w:rsidR="008656C1" w:rsidRPr="00D103FE" w:rsidRDefault="008656C1">
            <w:pPr>
              <w:rPr>
                <w:rFonts w:ascii="Times New Roman"/>
                <w:color w:val="000000"/>
              </w:rPr>
            </w:pPr>
          </w:p>
        </w:tc>
      </w:tr>
      <w:tr w:rsidR="00FB2EAB" w:rsidRPr="00D103FE" w14:paraId="2239DC16" w14:textId="77777777" w:rsidTr="007F1E33">
        <w:trPr>
          <w:gridAfter w:val="1"/>
          <w:wAfter w:w="8" w:type="dxa"/>
        </w:trPr>
        <w:tc>
          <w:tcPr>
            <w:tcW w:w="2946" w:type="dxa"/>
          </w:tcPr>
          <w:p w14:paraId="37C2AA02" w14:textId="77777777" w:rsidR="008656C1" w:rsidRPr="00D103FE" w:rsidRDefault="008656C1">
            <w:pPr>
              <w:rPr>
                <w:color w:val="000000"/>
              </w:rPr>
            </w:pPr>
            <w:r w:rsidRPr="00D103FE">
              <w:rPr>
                <w:color w:val="000000"/>
              </w:rPr>
              <w:t>02 C</w:t>
            </w:r>
            <w:r w:rsidRPr="00D103FE">
              <w:rPr>
                <w:rFonts w:hint="eastAsia"/>
                <w:color w:val="000000"/>
              </w:rPr>
              <w:t>A1</w:t>
            </w:r>
            <w:r w:rsidRPr="00D103FE">
              <w:rPr>
                <w:color w:val="000000"/>
              </w:rPr>
              <w:t>-ODRNO</w:t>
            </w:r>
          </w:p>
        </w:tc>
        <w:tc>
          <w:tcPr>
            <w:tcW w:w="1573" w:type="dxa"/>
          </w:tcPr>
          <w:p w14:paraId="4200CDF7" w14:textId="77777777" w:rsidR="008656C1" w:rsidRPr="00D103FE" w:rsidRDefault="008656C1">
            <w:pPr>
              <w:jc w:val="center"/>
              <w:rPr>
                <w:color w:val="000000"/>
              </w:rPr>
            </w:pPr>
            <w:r w:rsidRPr="00D103FE">
              <w:rPr>
                <w:rFonts w:hint="eastAsia"/>
                <w:color w:val="000000"/>
              </w:rPr>
              <w:t>X</w:t>
            </w:r>
            <w:r w:rsidRPr="00D103FE">
              <w:rPr>
                <w:color w:val="000000"/>
              </w:rPr>
              <w:t>(</w:t>
            </w:r>
            <w:r w:rsidRPr="00D103FE">
              <w:rPr>
                <w:rFonts w:hint="eastAsia"/>
                <w:color w:val="000000"/>
              </w:rPr>
              <w:t>5</w:t>
            </w:r>
            <w:r w:rsidRPr="00D103FE">
              <w:rPr>
                <w:color w:val="000000"/>
              </w:rPr>
              <w:t>)</w:t>
            </w:r>
          </w:p>
        </w:tc>
        <w:tc>
          <w:tcPr>
            <w:tcW w:w="1400" w:type="dxa"/>
          </w:tcPr>
          <w:p w14:paraId="33EA6242" w14:textId="77777777" w:rsidR="008656C1" w:rsidRPr="00D103FE" w:rsidRDefault="008656C1">
            <w:pPr>
              <w:ind w:firstLineChars="100" w:firstLine="280"/>
              <w:rPr>
                <w:color w:val="000000"/>
              </w:rPr>
            </w:pPr>
            <w:r w:rsidRPr="00D103FE">
              <w:rPr>
                <w:rFonts w:hint="eastAsia"/>
                <w:color w:val="000000"/>
              </w:rPr>
              <w:t>28</w:t>
            </w:r>
            <w:r w:rsidRPr="00D103FE">
              <w:rPr>
                <w:color w:val="000000"/>
              </w:rPr>
              <w:t>-</w:t>
            </w:r>
            <w:r w:rsidRPr="00D103FE">
              <w:rPr>
                <w:rFonts w:hint="eastAsia"/>
                <w:color w:val="000000"/>
              </w:rPr>
              <w:t xml:space="preserve"> 5</w:t>
            </w:r>
          </w:p>
        </w:tc>
        <w:tc>
          <w:tcPr>
            <w:tcW w:w="3360" w:type="dxa"/>
          </w:tcPr>
          <w:p w14:paraId="41C85C89" w14:textId="77777777" w:rsidR="008656C1" w:rsidRPr="00D103FE" w:rsidRDefault="008656C1">
            <w:pPr>
              <w:rPr>
                <w:rFonts w:hAnsi="標楷體"/>
                <w:color w:val="000000"/>
              </w:rPr>
            </w:pPr>
            <w:r w:rsidRPr="00D103FE">
              <w:rPr>
                <w:rFonts w:hAnsi="標楷體" w:hint="eastAsia"/>
                <w:color w:val="000000"/>
              </w:rPr>
              <w:t>委託書編號</w:t>
            </w:r>
          </w:p>
        </w:tc>
        <w:tc>
          <w:tcPr>
            <w:tcW w:w="700" w:type="dxa"/>
          </w:tcPr>
          <w:p w14:paraId="3E92D673" w14:textId="77777777" w:rsidR="008656C1" w:rsidRPr="00D103FE" w:rsidRDefault="008656C1">
            <w:pPr>
              <w:rPr>
                <w:color w:val="000000"/>
                <w:shd w:val="pct15" w:color="auto" w:fill="FFFFFF"/>
              </w:rPr>
            </w:pPr>
          </w:p>
        </w:tc>
      </w:tr>
      <w:tr w:rsidR="00FB2EAB" w:rsidRPr="00D103FE" w14:paraId="2CA7E421" w14:textId="77777777" w:rsidTr="007F1E33">
        <w:trPr>
          <w:gridAfter w:val="1"/>
          <w:wAfter w:w="8" w:type="dxa"/>
        </w:trPr>
        <w:tc>
          <w:tcPr>
            <w:tcW w:w="2946" w:type="dxa"/>
          </w:tcPr>
          <w:p w14:paraId="20BCF775" w14:textId="77777777" w:rsidR="008656C1" w:rsidRPr="00D103FE" w:rsidRDefault="008656C1">
            <w:pPr>
              <w:rPr>
                <w:color w:val="000000"/>
              </w:rPr>
            </w:pPr>
            <w:r w:rsidRPr="00D103FE">
              <w:rPr>
                <w:color w:val="000000"/>
              </w:rPr>
              <w:t>02 C</w:t>
            </w:r>
            <w:r w:rsidRPr="00D103FE">
              <w:rPr>
                <w:rFonts w:hint="eastAsia"/>
                <w:color w:val="000000"/>
              </w:rPr>
              <w:t>A1</w:t>
            </w:r>
            <w:r w:rsidRPr="00D103FE">
              <w:rPr>
                <w:color w:val="000000"/>
              </w:rPr>
              <w:t>-IVACNO-NEW</w:t>
            </w:r>
          </w:p>
        </w:tc>
        <w:tc>
          <w:tcPr>
            <w:tcW w:w="1573" w:type="dxa"/>
          </w:tcPr>
          <w:p w14:paraId="0C6E1794" w14:textId="77777777" w:rsidR="008656C1" w:rsidRPr="00D103FE" w:rsidRDefault="008656C1">
            <w:pPr>
              <w:jc w:val="center"/>
              <w:rPr>
                <w:color w:val="000000"/>
              </w:rPr>
            </w:pPr>
            <w:r w:rsidRPr="00D103FE">
              <w:rPr>
                <w:color w:val="000000"/>
              </w:rPr>
              <w:t>9(</w:t>
            </w:r>
            <w:r w:rsidRPr="00D103FE">
              <w:rPr>
                <w:rFonts w:hint="eastAsia"/>
                <w:color w:val="000000"/>
              </w:rPr>
              <w:t>7</w:t>
            </w:r>
            <w:r w:rsidRPr="00D103FE">
              <w:rPr>
                <w:color w:val="000000"/>
              </w:rPr>
              <w:t>)</w:t>
            </w:r>
          </w:p>
        </w:tc>
        <w:tc>
          <w:tcPr>
            <w:tcW w:w="1400" w:type="dxa"/>
          </w:tcPr>
          <w:p w14:paraId="768B3498" w14:textId="77777777" w:rsidR="008656C1" w:rsidRPr="00D103FE" w:rsidRDefault="008656C1">
            <w:pPr>
              <w:ind w:firstLineChars="100" w:firstLine="280"/>
              <w:rPr>
                <w:color w:val="000000"/>
              </w:rPr>
            </w:pPr>
            <w:r w:rsidRPr="00D103FE">
              <w:rPr>
                <w:rFonts w:hint="eastAsia"/>
                <w:color w:val="000000"/>
              </w:rPr>
              <w:t>33</w:t>
            </w:r>
            <w:r w:rsidRPr="00D103FE">
              <w:rPr>
                <w:color w:val="000000"/>
              </w:rPr>
              <w:t>-</w:t>
            </w:r>
            <w:r w:rsidRPr="00D103FE">
              <w:rPr>
                <w:rFonts w:hint="eastAsia"/>
                <w:color w:val="000000"/>
              </w:rPr>
              <w:t xml:space="preserve"> 7</w:t>
            </w:r>
          </w:p>
        </w:tc>
        <w:tc>
          <w:tcPr>
            <w:tcW w:w="3360" w:type="dxa"/>
          </w:tcPr>
          <w:p w14:paraId="556DB563" w14:textId="77777777" w:rsidR="008656C1" w:rsidRPr="00D103FE" w:rsidRDefault="008656C1">
            <w:pPr>
              <w:rPr>
                <w:rFonts w:hAnsi="標楷體"/>
                <w:color w:val="000000"/>
              </w:rPr>
            </w:pPr>
            <w:r w:rsidRPr="00D103FE">
              <w:rPr>
                <w:rFonts w:hAnsi="標楷體" w:hint="eastAsia"/>
                <w:color w:val="000000"/>
              </w:rPr>
              <w:t>更正後投資人帳號</w:t>
            </w:r>
          </w:p>
        </w:tc>
        <w:tc>
          <w:tcPr>
            <w:tcW w:w="700" w:type="dxa"/>
          </w:tcPr>
          <w:p w14:paraId="6CD46EB4" w14:textId="77777777" w:rsidR="008656C1" w:rsidRPr="00D103FE" w:rsidRDefault="008656C1">
            <w:pPr>
              <w:rPr>
                <w:rFonts w:ascii="Times New Roman"/>
                <w:color w:val="000000"/>
                <w:shd w:val="pct15" w:color="auto" w:fill="FFFFFF"/>
              </w:rPr>
            </w:pPr>
          </w:p>
        </w:tc>
      </w:tr>
      <w:tr w:rsidR="00FB2EAB" w:rsidRPr="00D103FE" w14:paraId="16429C46" w14:textId="77777777" w:rsidTr="007F1E33">
        <w:trPr>
          <w:gridAfter w:val="1"/>
          <w:wAfter w:w="8" w:type="dxa"/>
        </w:trPr>
        <w:tc>
          <w:tcPr>
            <w:tcW w:w="2946" w:type="dxa"/>
          </w:tcPr>
          <w:p w14:paraId="3FE79FD4" w14:textId="77777777" w:rsidR="008656C1" w:rsidRPr="00D103FE" w:rsidRDefault="008656C1">
            <w:pPr>
              <w:rPr>
                <w:color w:val="000000"/>
              </w:rPr>
            </w:pPr>
            <w:r w:rsidRPr="00D103FE">
              <w:rPr>
                <w:color w:val="000000"/>
              </w:rPr>
              <w:t>02 C</w:t>
            </w:r>
            <w:r w:rsidRPr="00D103FE">
              <w:rPr>
                <w:rFonts w:hint="eastAsia"/>
                <w:color w:val="000000"/>
              </w:rPr>
              <w:t>A1</w:t>
            </w:r>
            <w:r w:rsidRPr="00D103FE">
              <w:rPr>
                <w:color w:val="000000"/>
              </w:rPr>
              <w:t>-MTH</w:t>
            </w:r>
            <w:r w:rsidRPr="00D103FE">
              <w:rPr>
                <w:rFonts w:hint="eastAsia"/>
                <w:color w:val="000000"/>
              </w:rPr>
              <w:t>SHR</w:t>
            </w:r>
          </w:p>
        </w:tc>
        <w:tc>
          <w:tcPr>
            <w:tcW w:w="1573" w:type="dxa"/>
          </w:tcPr>
          <w:p w14:paraId="33EB59B0" w14:textId="77777777" w:rsidR="008656C1" w:rsidRPr="00D103FE" w:rsidRDefault="008656C1">
            <w:pPr>
              <w:jc w:val="center"/>
              <w:rPr>
                <w:color w:val="000000"/>
              </w:rPr>
            </w:pPr>
            <w:r w:rsidRPr="00D103FE">
              <w:rPr>
                <w:color w:val="000000"/>
              </w:rPr>
              <w:t>9(</w:t>
            </w:r>
            <w:r w:rsidRPr="00D103FE">
              <w:rPr>
                <w:rFonts w:hint="eastAsia"/>
                <w:color w:val="000000"/>
              </w:rPr>
              <w:t>12)</w:t>
            </w:r>
          </w:p>
        </w:tc>
        <w:tc>
          <w:tcPr>
            <w:tcW w:w="1400" w:type="dxa"/>
          </w:tcPr>
          <w:p w14:paraId="66DC8E53" w14:textId="77777777" w:rsidR="008656C1" w:rsidRPr="00D103FE" w:rsidRDefault="008656C1">
            <w:pPr>
              <w:ind w:leftChars="40" w:left="112"/>
              <w:rPr>
                <w:color w:val="000000"/>
              </w:rPr>
            </w:pPr>
            <w:r w:rsidRPr="00D103FE">
              <w:rPr>
                <w:rFonts w:hint="eastAsia"/>
                <w:color w:val="000000"/>
              </w:rPr>
              <w:t xml:space="preserve"> 40- 12</w:t>
            </w:r>
          </w:p>
        </w:tc>
        <w:tc>
          <w:tcPr>
            <w:tcW w:w="3360" w:type="dxa"/>
          </w:tcPr>
          <w:p w14:paraId="364CFABE" w14:textId="77777777" w:rsidR="008656C1" w:rsidRPr="00D103FE" w:rsidRDefault="008656C1">
            <w:pPr>
              <w:rPr>
                <w:b/>
                <w:color w:val="000000"/>
              </w:rPr>
            </w:pPr>
            <w:r w:rsidRPr="00D103FE">
              <w:rPr>
                <w:rFonts w:hint="eastAsia"/>
                <w:b/>
                <w:color w:val="000000"/>
              </w:rPr>
              <w:t>成交股數</w:t>
            </w:r>
          </w:p>
        </w:tc>
        <w:tc>
          <w:tcPr>
            <w:tcW w:w="700" w:type="dxa"/>
          </w:tcPr>
          <w:p w14:paraId="423C16C7" w14:textId="77777777" w:rsidR="008656C1" w:rsidRPr="00D103FE" w:rsidRDefault="008656C1">
            <w:pPr>
              <w:rPr>
                <w:color w:val="000000"/>
                <w:shd w:val="pct15" w:color="auto" w:fill="FFFFFF"/>
              </w:rPr>
            </w:pPr>
          </w:p>
        </w:tc>
      </w:tr>
      <w:tr w:rsidR="00FB2EAB" w:rsidRPr="00FB2EAB" w14:paraId="7A82D2E1" w14:textId="77777777" w:rsidTr="007F1E33">
        <w:trPr>
          <w:gridAfter w:val="1"/>
          <w:wAfter w:w="8" w:type="dxa"/>
        </w:trPr>
        <w:tc>
          <w:tcPr>
            <w:tcW w:w="2946" w:type="dxa"/>
          </w:tcPr>
          <w:p w14:paraId="1471E3F4" w14:textId="77777777" w:rsidR="008656C1" w:rsidRPr="00FB2EAB" w:rsidRDefault="008656C1">
            <w:pPr>
              <w:rPr>
                <w:b/>
                <w:color w:val="FF0000"/>
                <w:shd w:val="pct15" w:color="auto" w:fill="FFFFFF"/>
              </w:rPr>
            </w:pPr>
            <w:r w:rsidRPr="00FB2EAB">
              <w:rPr>
                <w:b/>
                <w:color w:val="FF0000"/>
                <w:shd w:val="pct15" w:color="auto" w:fill="FFFFFF"/>
              </w:rPr>
              <w:t>02 C</w:t>
            </w:r>
            <w:r w:rsidRPr="00FB2EAB">
              <w:rPr>
                <w:rFonts w:hint="eastAsia"/>
                <w:b/>
                <w:color w:val="FF0000"/>
                <w:shd w:val="pct15" w:color="auto" w:fill="FFFFFF"/>
              </w:rPr>
              <w:t>A1</w:t>
            </w:r>
            <w:r w:rsidRPr="00FB2EAB">
              <w:rPr>
                <w:b/>
                <w:color w:val="FF0000"/>
                <w:shd w:val="pct15" w:color="auto" w:fill="FFFFFF"/>
              </w:rPr>
              <w:t>-MTH</w:t>
            </w:r>
            <w:r w:rsidRPr="00FB2EAB">
              <w:rPr>
                <w:rFonts w:hint="eastAsia"/>
                <w:b/>
                <w:color w:val="FF0000"/>
                <w:shd w:val="pct15" w:color="auto" w:fill="FFFFFF"/>
              </w:rPr>
              <w:t>AMT</w:t>
            </w:r>
          </w:p>
        </w:tc>
        <w:tc>
          <w:tcPr>
            <w:tcW w:w="1573" w:type="dxa"/>
          </w:tcPr>
          <w:p w14:paraId="7042B5CB" w14:textId="77777777" w:rsidR="008656C1" w:rsidRPr="00FB2EAB" w:rsidRDefault="008656C1" w:rsidP="00FB2EAB">
            <w:pPr>
              <w:jc w:val="center"/>
              <w:rPr>
                <w:b/>
                <w:color w:val="FF0000"/>
                <w:shd w:val="pct15" w:color="auto" w:fill="FFFFFF"/>
              </w:rPr>
            </w:pPr>
            <w:r w:rsidRPr="00FB2EAB">
              <w:rPr>
                <w:b/>
                <w:color w:val="FF0000"/>
                <w:shd w:val="pct15" w:color="auto" w:fill="FFFFFF"/>
              </w:rPr>
              <w:t>9(</w:t>
            </w:r>
            <w:r w:rsidRPr="00FB2EAB">
              <w:rPr>
                <w:rFonts w:hint="eastAsia"/>
                <w:b/>
                <w:color w:val="FF0000"/>
                <w:shd w:val="pct15" w:color="auto" w:fill="FFFFFF"/>
              </w:rPr>
              <w:t>1</w:t>
            </w:r>
            <w:r w:rsidR="00FB2EAB">
              <w:rPr>
                <w:rFonts w:hint="eastAsia"/>
                <w:b/>
                <w:color w:val="FF0000"/>
                <w:shd w:val="pct15" w:color="auto" w:fill="FFFFFF"/>
              </w:rPr>
              <w:t>4</w:t>
            </w:r>
            <w:r w:rsidRPr="00FB2EAB">
              <w:rPr>
                <w:rFonts w:hint="eastAsia"/>
                <w:b/>
                <w:color w:val="FF0000"/>
                <w:shd w:val="pct15" w:color="auto" w:fill="FFFFFF"/>
              </w:rPr>
              <w:t>)V9</w:t>
            </w:r>
            <w:r w:rsidR="00FB2EAB">
              <w:rPr>
                <w:rFonts w:hint="eastAsia"/>
                <w:b/>
                <w:color w:val="FF0000"/>
                <w:shd w:val="pct15" w:color="auto" w:fill="FFFFFF"/>
              </w:rPr>
              <w:t>(4)</w:t>
            </w:r>
          </w:p>
        </w:tc>
        <w:tc>
          <w:tcPr>
            <w:tcW w:w="1400" w:type="dxa"/>
          </w:tcPr>
          <w:p w14:paraId="4A4528C1" w14:textId="77777777" w:rsidR="008656C1" w:rsidRPr="00FB2EAB" w:rsidRDefault="008656C1">
            <w:pPr>
              <w:ind w:leftChars="40" w:left="112"/>
              <w:rPr>
                <w:b/>
                <w:color w:val="FF0000"/>
                <w:shd w:val="pct15" w:color="auto" w:fill="FFFFFF"/>
              </w:rPr>
            </w:pPr>
            <w:r w:rsidRPr="00FB2EAB">
              <w:rPr>
                <w:rFonts w:hint="eastAsia"/>
                <w:b/>
                <w:color w:val="FF0000"/>
                <w:shd w:val="pct15" w:color="auto" w:fill="FFFFFF"/>
              </w:rPr>
              <w:t xml:space="preserve"> 52- 18</w:t>
            </w:r>
          </w:p>
        </w:tc>
        <w:tc>
          <w:tcPr>
            <w:tcW w:w="3360" w:type="dxa"/>
          </w:tcPr>
          <w:p w14:paraId="5A393F44" w14:textId="77777777" w:rsidR="008656C1" w:rsidRPr="00FB2EAB" w:rsidRDefault="008656C1">
            <w:pPr>
              <w:rPr>
                <w:b/>
                <w:color w:val="FF0000"/>
                <w:shd w:val="pct15" w:color="auto" w:fill="FFFFFF"/>
              </w:rPr>
            </w:pPr>
            <w:r w:rsidRPr="00FB2EAB">
              <w:rPr>
                <w:rFonts w:hint="eastAsia"/>
                <w:b/>
                <w:color w:val="FF0000"/>
                <w:shd w:val="pct15" w:color="auto" w:fill="FFFFFF"/>
              </w:rPr>
              <w:t>成交金額</w:t>
            </w:r>
          </w:p>
        </w:tc>
        <w:tc>
          <w:tcPr>
            <w:tcW w:w="700" w:type="dxa"/>
          </w:tcPr>
          <w:p w14:paraId="613CF4A9" w14:textId="77777777" w:rsidR="008656C1" w:rsidRPr="00FB2EAB" w:rsidRDefault="008656C1">
            <w:pPr>
              <w:rPr>
                <w:color w:val="FF0000"/>
                <w:shd w:val="pct15" w:color="auto" w:fill="FFFFFF"/>
              </w:rPr>
            </w:pPr>
          </w:p>
        </w:tc>
      </w:tr>
      <w:tr w:rsidR="00FB2EAB" w:rsidRPr="00FB2EAB" w14:paraId="04919A61" w14:textId="77777777" w:rsidTr="007F1E33">
        <w:trPr>
          <w:gridAfter w:val="1"/>
          <w:wAfter w:w="8" w:type="dxa"/>
        </w:trPr>
        <w:tc>
          <w:tcPr>
            <w:tcW w:w="2946" w:type="dxa"/>
          </w:tcPr>
          <w:p w14:paraId="07E0F9A1" w14:textId="77777777" w:rsidR="008656C1" w:rsidRPr="00D103FE" w:rsidRDefault="008656C1">
            <w:pPr>
              <w:rPr>
                <w:color w:val="000000"/>
              </w:rPr>
            </w:pPr>
            <w:r w:rsidRPr="00D103FE">
              <w:rPr>
                <w:color w:val="000000"/>
              </w:rPr>
              <w:t>02 C</w:t>
            </w:r>
            <w:r w:rsidRPr="00D103FE">
              <w:rPr>
                <w:rFonts w:hint="eastAsia"/>
                <w:color w:val="000000"/>
              </w:rPr>
              <w:t>A1</w:t>
            </w:r>
            <w:r w:rsidRPr="00D103FE">
              <w:rPr>
                <w:color w:val="000000"/>
              </w:rPr>
              <w:t>-</w:t>
            </w:r>
            <w:r w:rsidRPr="00D103FE">
              <w:rPr>
                <w:rFonts w:hint="eastAsia"/>
                <w:color w:val="000000"/>
              </w:rPr>
              <w:t>ODRTPE</w:t>
            </w:r>
          </w:p>
        </w:tc>
        <w:tc>
          <w:tcPr>
            <w:tcW w:w="1573" w:type="dxa"/>
          </w:tcPr>
          <w:p w14:paraId="5CD53A94" w14:textId="77777777" w:rsidR="008656C1" w:rsidRPr="00D103FE" w:rsidRDefault="008656C1">
            <w:pPr>
              <w:jc w:val="center"/>
              <w:rPr>
                <w:color w:val="000000"/>
              </w:rPr>
            </w:pPr>
            <w:r w:rsidRPr="00D103FE">
              <w:rPr>
                <w:rFonts w:hint="eastAsia"/>
                <w:color w:val="000000"/>
              </w:rPr>
              <w:t>9</w:t>
            </w:r>
            <w:r w:rsidRPr="00D103FE">
              <w:rPr>
                <w:color w:val="000000"/>
              </w:rPr>
              <w:t>(</w:t>
            </w:r>
            <w:r w:rsidRPr="00D103FE">
              <w:rPr>
                <w:rFonts w:hint="eastAsia"/>
                <w:color w:val="000000"/>
              </w:rPr>
              <w:t>1</w:t>
            </w:r>
            <w:r w:rsidRPr="00D103FE">
              <w:rPr>
                <w:color w:val="000000"/>
              </w:rPr>
              <w:t>)</w:t>
            </w:r>
          </w:p>
        </w:tc>
        <w:tc>
          <w:tcPr>
            <w:tcW w:w="1400" w:type="dxa"/>
          </w:tcPr>
          <w:p w14:paraId="7B35163B" w14:textId="77777777" w:rsidR="008656C1" w:rsidRPr="00D103FE" w:rsidRDefault="008656C1">
            <w:pPr>
              <w:ind w:firstLineChars="90" w:firstLine="252"/>
              <w:rPr>
                <w:color w:val="000000"/>
              </w:rPr>
            </w:pPr>
            <w:r w:rsidRPr="00D103FE">
              <w:rPr>
                <w:rFonts w:hint="eastAsia"/>
                <w:color w:val="000000"/>
              </w:rPr>
              <w:t>70</w:t>
            </w:r>
            <w:r w:rsidRPr="00D103FE">
              <w:rPr>
                <w:color w:val="000000"/>
              </w:rPr>
              <w:t xml:space="preserve">- </w:t>
            </w:r>
            <w:r w:rsidRPr="00D103FE">
              <w:rPr>
                <w:rFonts w:hint="eastAsia"/>
                <w:color w:val="000000"/>
              </w:rPr>
              <w:t>1</w:t>
            </w:r>
          </w:p>
        </w:tc>
        <w:tc>
          <w:tcPr>
            <w:tcW w:w="3360" w:type="dxa"/>
          </w:tcPr>
          <w:p w14:paraId="3EA2C6CD" w14:textId="77777777" w:rsidR="008656C1" w:rsidRPr="00D103FE" w:rsidRDefault="008656C1">
            <w:pPr>
              <w:rPr>
                <w:color w:val="000000"/>
              </w:rPr>
            </w:pPr>
            <w:r w:rsidRPr="00D103FE">
              <w:rPr>
                <w:rFonts w:hint="eastAsia"/>
                <w:color w:val="000000"/>
              </w:rPr>
              <w:t>證券委託類別</w:t>
            </w:r>
          </w:p>
        </w:tc>
        <w:tc>
          <w:tcPr>
            <w:tcW w:w="700" w:type="dxa"/>
          </w:tcPr>
          <w:p w14:paraId="05B17992" w14:textId="77777777" w:rsidR="008656C1" w:rsidRPr="00FB2EAB" w:rsidRDefault="008656C1">
            <w:pPr>
              <w:rPr>
                <w:color w:val="FF0000"/>
              </w:rPr>
            </w:pPr>
          </w:p>
        </w:tc>
      </w:tr>
      <w:tr w:rsidR="00FB2EAB" w:rsidRPr="00FB2EAB" w14:paraId="1ADC02C8" w14:textId="77777777" w:rsidTr="007F1E33">
        <w:trPr>
          <w:gridAfter w:val="1"/>
          <w:wAfter w:w="8" w:type="dxa"/>
        </w:trPr>
        <w:tc>
          <w:tcPr>
            <w:tcW w:w="2946" w:type="dxa"/>
          </w:tcPr>
          <w:p w14:paraId="60DC2186" w14:textId="77777777" w:rsidR="008656C1" w:rsidRPr="00D103FE" w:rsidRDefault="008656C1">
            <w:pPr>
              <w:rPr>
                <w:color w:val="000000"/>
              </w:rPr>
            </w:pPr>
            <w:r w:rsidRPr="00D103FE">
              <w:rPr>
                <w:color w:val="000000"/>
              </w:rPr>
              <w:t>02 C</w:t>
            </w:r>
            <w:r w:rsidRPr="00D103FE">
              <w:rPr>
                <w:rFonts w:hint="eastAsia"/>
                <w:color w:val="000000"/>
              </w:rPr>
              <w:t>A1</w:t>
            </w:r>
            <w:r w:rsidRPr="00D103FE">
              <w:rPr>
                <w:color w:val="000000"/>
              </w:rPr>
              <w:t>-</w:t>
            </w:r>
            <w:r w:rsidRPr="00D103FE">
              <w:rPr>
                <w:rFonts w:hint="eastAsia"/>
                <w:color w:val="000000"/>
              </w:rPr>
              <w:t>ERR-OPID</w:t>
            </w:r>
          </w:p>
        </w:tc>
        <w:tc>
          <w:tcPr>
            <w:tcW w:w="1573" w:type="dxa"/>
          </w:tcPr>
          <w:p w14:paraId="77FF0AE9" w14:textId="77777777" w:rsidR="008656C1" w:rsidRPr="00D103FE" w:rsidRDefault="008656C1">
            <w:pPr>
              <w:jc w:val="center"/>
              <w:rPr>
                <w:color w:val="000000"/>
              </w:rPr>
            </w:pPr>
            <w:r w:rsidRPr="00D103FE">
              <w:rPr>
                <w:rFonts w:hint="eastAsia"/>
                <w:color w:val="000000"/>
              </w:rPr>
              <w:t>X</w:t>
            </w:r>
            <w:r w:rsidRPr="00D103FE">
              <w:rPr>
                <w:color w:val="000000"/>
              </w:rPr>
              <w:t>(</w:t>
            </w:r>
            <w:r w:rsidRPr="00D103FE">
              <w:rPr>
                <w:rFonts w:hint="eastAsia"/>
                <w:color w:val="000000"/>
              </w:rPr>
              <w:t>6</w:t>
            </w:r>
            <w:r w:rsidRPr="00D103FE">
              <w:rPr>
                <w:color w:val="000000"/>
              </w:rPr>
              <w:t>)</w:t>
            </w:r>
          </w:p>
        </w:tc>
        <w:tc>
          <w:tcPr>
            <w:tcW w:w="1400" w:type="dxa"/>
          </w:tcPr>
          <w:p w14:paraId="0E5288CE" w14:textId="77777777" w:rsidR="008656C1" w:rsidRPr="00D103FE" w:rsidRDefault="008656C1">
            <w:pPr>
              <w:ind w:firstLineChars="40" w:firstLine="112"/>
              <w:rPr>
                <w:color w:val="000000"/>
              </w:rPr>
            </w:pPr>
            <w:r w:rsidRPr="00D103FE">
              <w:rPr>
                <w:rFonts w:hint="eastAsia"/>
                <w:color w:val="000000"/>
              </w:rPr>
              <w:t xml:space="preserve"> 71- 6</w:t>
            </w:r>
          </w:p>
        </w:tc>
        <w:tc>
          <w:tcPr>
            <w:tcW w:w="3360" w:type="dxa"/>
          </w:tcPr>
          <w:p w14:paraId="0F56F991" w14:textId="77777777" w:rsidR="008656C1" w:rsidRPr="00D103FE" w:rsidRDefault="008656C1">
            <w:pPr>
              <w:rPr>
                <w:color w:val="000000"/>
              </w:rPr>
            </w:pPr>
            <w:r w:rsidRPr="00D103FE">
              <w:rPr>
                <w:rFonts w:hAnsi="標楷體" w:hint="eastAsia"/>
                <w:color w:val="000000"/>
              </w:rPr>
              <w:t>錯誤員工代號</w:t>
            </w:r>
          </w:p>
        </w:tc>
        <w:tc>
          <w:tcPr>
            <w:tcW w:w="700" w:type="dxa"/>
          </w:tcPr>
          <w:p w14:paraId="16B0E208" w14:textId="77777777" w:rsidR="008656C1" w:rsidRPr="00FB2EAB" w:rsidRDefault="008656C1">
            <w:pPr>
              <w:rPr>
                <w:color w:val="FF0000"/>
                <w:shd w:val="pct15" w:color="auto" w:fill="FFFFFF"/>
              </w:rPr>
            </w:pPr>
          </w:p>
        </w:tc>
      </w:tr>
      <w:tr w:rsidR="00FB2EAB" w:rsidRPr="00FB2EAB" w14:paraId="3920B6C2" w14:textId="77777777" w:rsidTr="007F1E33">
        <w:trPr>
          <w:gridAfter w:val="1"/>
          <w:wAfter w:w="8" w:type="dxa"/>
        </w:trPr>
        <w:tc>
          <w:tcPr>
            <w:tcW w:w="2946" w:type="dxa"/>
          </w:tcPr>
          <w:p w14:paraId="05637D24" w14:textId="77777777" w:rsidR="008656C1" w:rsidRPr="00D103FE" w:rsidRDefault="008656C1">
            <w:pPr>
              <w:rPr>
                <w:color w:val="000000"/>
              </w:rPr>
            </w:pPr>
            <w:r w:rsidRPr="00D103FE">
              <w:rPr>
                <w:color w:val="000000"/>
              </w:rPr>
              <w:t xml:space="preserve">02 </w:t>
            </w:r>
            <w:r w:rsidRPr="00D103FE">
              <w:rPr>
                <w:rFonts w:hint="eastAsia"/>
                <w:color w:val="000000"/>
              </w:rPr>
              <w:t>CA1</w:t>
            </w:r>
            <w:r w:rsidRPr="00D103FE">
              <w:rPr>
                <w:rFonts w:hAnsi="標楷體"/>
                <w:color w:val="000000"/>
              </w:rPr>
              <w:t>-REASON-CODE</w:t>
            </w:r>
            <w:r w:rsidRPr="00D103FE">
              <w:rPr>
                <w:color w:val="000000"/>
              </w:rPr>
              <w:t xml:space="preserve"> </w:t>
            </w:r>
          </w:p>
        </w:tc>
        <w:tc>
          <w:tcPr>
            <w:tcW w:w="1573" w:type="dxa"/>
          </w:tcPr>
          <w:p w14:paraId="54C47052" w14:textId="77777777" w:rsidR="008656C1" w:rsidRPr="00D103FE" w:rsidRDefault="008656C1">
            <w:pPr>
              <w:jc w:val="center"/>
              <w:rPr>
                <w:color w:val="000000"/>
              </w:rPr>
            </w:pPr>
            <w:r w:rsidRPr="00D103FE">
              <w:rPr>
                <w:rFonts w:hint="eastAsia"/>
                <w:color w:val="000000"/>
              </w:rPr>
              <w:t>X(1)</w:t>
            </w:r>
          </w:p>
        </w:tc>
        <w:tc>
          <w:tcPr>
            <w:tcW w:w="1400" w:type="dxa"/>
          </w:tcPr>
          <w:p w14:paraId="0F15D402" w14:textId="77777777" w:rsidR="008656C1" w:rsidRPr="00D103FE" w:rsidRDefault="008656C1">
            <w:pPr>
              <w:ind w:leftChars="40" w:left="112"/>
              <w:rPr>
                <w:color w:val="000000"/>
              </w:rPr>
            </w:pPr>
            <w:r w:rsidRPr="00D103FE">
              <w:rPr>
                <w:rFonts w:hint="eastAsia"/>
                <w:color w:val="000000"/>
              </w:rPr>
              <w:t xml:space="preserve"> 77- 1</w:t>
            </w:r>
          </w:p>
        </w:tc>
        <w:tc>
          <w:tcPr>
            <w:tcW w:w="3360" w:type="dxa"/>
          </w:tcPr>
          <w:p w14:paraId="5372F883" w14:textId="77777777" w:rsidR="008656C1" w:rsidRPr="00D103FE" w:rsidRDefault="008656C1">
            <w:pPr>
              <w:rPr>
                <w:rFonts w:ascii="Times New Roman"/>
                <w:color w:val="000000"/>
              </w:rPr>
            </w:pPr>
            <w:r w:rsidRPr="00D103FE">
              <w:rPr>
                <w:rFonts w:hAnsi="標楷體" w:hint="eastAsia"/>
                <w:color w:val="000000"/>
              </w:rPr>
              <w:t>更正帳號原因</w:t>
            </w:r>
          </w:p>
        </w:tc>
        <w:tc>
          <w:tcPr>
            <w:tcW w:w="700" w:type="dxa"/>
          </w:tcPr>
          <w:p w14:paraId="7CB4A4BC" w14:textId="77777777" w:rsidR="008656C1" w:rsidRPr="00FB2EAB" w:rsidRDefault="008656C1">
            <w:pPr>
              <w:rPr>
                <w:rFonts w:ascii="Times New Roman"/>
                <w:color w:val="FF0000"/>
                <w:shd w:val="pct15" w:color="auto" w:fill="FFFFFF"/>
              </w:rPr>
            </w:pPr>
          </w:p>
        </w:tc>
      </w:tr>
      <w:tr w:rsidR="00FB2EAB" w:rsidRPr="00FB2EAB" w14:paraId="1513CD56" w14:textId="77777777" w:rsidTr="007F1E33">
        <w:trPr>
          <w:gridAfter w:val="1"/>
          <w:wAfter w:w="8" w:type="dxa"/>
        </w:trPr>
        <w:tc>
          <w:tcPr>
            <w:tcW w:w="2946" w:type="dxa"/>
          </w:tcPr>
          <w:p w14:paraId="3710110F" w14:textId="77777777" w:rsidR="008656C1" w:rsidRPr="00D103FE" w:rsidRDefault="008656C1">
            <w:pPr>
              <w:rPr>
                <w:color w:val="000000"/>
              </w:rPr>
            </w:pPr>
            <w:r w:rsidRPr="00D103FE">
              <w:rPr>
                <w:rFonts w:hint="eastAsia"/>
                <w:color w:val="000000"/>
              </w:rPr>
              <w:t>02 CA1</w:t>
            </w:r>
            <w:r w:rsidRPr="00D103FE">
              <w:rPr>
                <w:rFonts w:hAnsi="標楷體"/>
                <w:color w:val="000000"/>
              </w:rPr>
              <w:t>-RELATION-CODE</w:t>
            </w:r>
          </w:p>
        </w:tc>
        <w:tc>
          <w:tcPr>
            <w:tcW w:w="1573" w:type="dxa"/>
          </w:tcPr>
          <w:p w14:paraId="7E6B4B74" w14:textId="77777777" w:rsidR="008656C1" w:rsidRPr="00D103FE" w:rsidRDefault="008656C1">
            <w:pPr>
              <w:jc w:val="center"/>
              <w:rPr>
                <w:color w:val="000000"/>
              </w:rPr>
            </w:pPr>
            <w:r w:rsidRPr="00D103FE">
              <w:rPr>
                <w:rFonts w:hint="eastAsia"/>
                <w:color w:val="000000"/>
              </w:rPr>
              <w:t>X(1)</w:t>
            </w:r>
          </w:p>
        </w:tc>
        <w:tc>
          <w:tcPr>
            <w:tcW w:w="1400" w:type="dxa"/>
          </w:tcPr>
          <w:p w14:paraId="753AADA1" w14:textId="77777777" w:rsidR="008656C1" w:rsidRPr="00D103FE" w:rsidRDefault="008656C1">
            <w:pPr>
              <w:ind w:leftChars="40" w:left="112" w:firstLineChars="50" w:firstLine="140"/>
              <w:rPr>
                <w:color w:val="000000"/>
              </w:rPr>
            </w:pPr>
            <w:r w:rsidRPr="00D103FE">
              <w:rPr>
                <w:rFonts w:hint="eastAsia"/>
                <w:color w:val="000000"/>
              </w:rPr>
              <w:t>78- 1</w:t>
            </w:r>
          </w:p>
        </w:tc>
        <w:tc>
          <w:tcPr>
            <w:tcW w:w="3360" w:type="dxa"/>
          </w:tcPr>
          <w:p w14:paraId="6723E981" w14:textId="77777777" w:rsidR="008656C1" w:rsidRPr="00D103FE" w:rsidRDefault="008656C1">
            <w:pPr>
              <w:rPr>
                <w:rFonts w:hAnsi="標楷體"/>
                <w:color w:val="000000"/>
              </w:rPr>
            </w:pPr>
            <w:r w:rsidRPr="00D103FE">
              <w:rPr>
                <w:rFonts w:hAnsi="標楷體" w:hint="eastAsia"/>
                <w:color w:val="000000"/>
              </w:rPr>
              <w:t>雙方關係</w:t>
            </w:r>
          </w:p>
        </w:tc>
        <w:tc>
          <w:tcPr>
            <w:tcW w:w="700" w:type="dxa"/>
          </w:tcPr>
          <w:p w14:paraId="67C1E8FB" w14:textId="77777777" w:rsidR="008656C1" w:rsidRPr="00FB2EAB" w:rsidRDefault="008656C1">
            <w:pPr>
              <w:rPr>
                <w:rFonts w:ascii="Times New Roman"/>
                <w:color w:val="FF0000"/>
                <w:shd w:val="pct15" w:color="auto" w:fill="FFFFFF"/>
              </w:rPr>
            </w:pPr>
          </w:p>
        </w:tc>
      </w:tr>
      <w:tr w:rsidR="00FB2EAB" w:rsidRPr="00FB2EAB" w14:paraId="2633B736" w14:textId="77777777" w:rsidTr="007F1E33">
        <w:trPr>
          <w:gridAfter w:val="1"/>
          <w:wAfter w:w="8" w:type="dxa"/>
        </w:trPr>
        <w:tc>
          <w:tcPr>
            <w:tcW w:w="2946" w:type="dxa"/>
          </w:tcPr>
          <w:p w14:paraId="33B92227" w14:textId="77777777" w:rsidR="008656C1" w:rsidRPr="00D103FE" w:rsidRDefault="008656C1">
            <w:pPr>
              <w:rPr>
                <w:color w:val="000000"/>
              </w:rPr>
            </w:pPr>
            <w:r w:rsidRPr="00D103FE">
              <w:rPr>
                <w:color w:val="000000"/>
              </w:rPr>
              <w:t>02 C</w:t>
            </w:r>
            <w:r w:rsidRPr="00D103FE">
              <w:rPr>
                <w:rFonts w:hint="eastAsia"/>
                <w:color w:val="000000"/>
              </w:rPr>
              <w:t>A1</w:t>
            </w:r>
            <w:r w:rsidRPr="00D103FE">
              <w:rPr>
                <w:color w:val="000000"/>
              </w:rPr>
              <w:t xml:space="preserve">-CODE            </w:t>
            </w:r>
          </w:p>
        </w:tc>
        <w:tc>
          <w:tcPr>
            <w:tcW w:w="1573" w:type="dxa"/>
          </w:tcPr>
          <w:p w14:paraId="605FF7B3" w14:textId="77777777" w:rsidR="008656C1" w:rsidRPr="00D103FE" w:rsidRDefault="008656C1">
            <w:pPr>
              <w:jc w:val="center"/>
              <w:rPr>
                <w:color w:val="000000"/>
              </w:rPr>
            </w:pPr>
            <w:r w:rsidRPr="00D103FE">
              <w:rPr>
                <w:rFonts w:hint="eastAsia"/>
                <w:color w:val="000000"/>
              </w:rPr>
              <w:t>X(1)</w:t>
            </w:r>
          </w:p>
        </w:tc>
        <w:tc>
          <w:tcPr>
            <w:tcW w:w="1400" w:type="dxa"/>
          </w:tcPr>
          <w:p w14:paraId="5CAE7D72" w14:textId="77777777" w:rsidR="008656C1" w:rsidRPr="00D103FE" w:rsidRDefault="008656C1">
            <w:pPr>
              <w:ind w:leftChars="40" w:left="112"/>
              <w:rPr>
                <w:color w:val="000000"/>
              </w:rPr>
            </w:pPr>
            <w:r w:rsidRPr="00D103FE">
              <w:rPr>
                <w:rFonts w:hint="eastAsia"/>
                <w:color w:val="000000"/>
              </w:rPr>
              <w:t xml:space="preserve"> 79- 1</w:t>
            </w:r>
          </w:p>
        </w:tc>
        <w:tc>
          <w:tcPr>
            <w:tcW w:w="3360" w:type="dxa"/>
          </w:tcPr>
          <w:p w14:paraId="2D0F5C13" w14:textId="77777777" w:rsidR="008656C1" w:rsidRPr="00D103FE" w:rsidRDefault="008656C1">
            <w:pPr>
              <w:rPr>
                <w:color w:val="000000"/>
              </w:rPr>
            </w:pPr>
            <w:r w:rsidRPr="00D103FE">
              <w:rPr>
                <w:rFonts w:hint="eastAsia"/>
                <w:color w:val="000000"/>
              </w:rPr>
              <w:t>異動別－</w:t>
            </w:r>
          </w:p>
          <w:p w14:paraId="414C20B1" w14:textId="77777777" w:rsidR="008656C1" w:rsidRPr="00D103FE" w:rsidRDefault="008656C1">
            <w:pPr>
              <w:rPr>
                <w:rFonts w:ascii="Times New Roman"/>
                <w:color w:val="000000"/>
              </w:rPr>
            </w:pPr>
            <w:r w:rsidRPr="00D103FE">
              <w:rPr>
                <w:rFonts w:hAnsi="標楷體"/>
                <w:color w:val="000000"/>
              </w:rPr>
              <w:t>“</w:t>
            </w:r>
            <w:r w:rsidRPr="00D103FE">
              <w:rPr>
                <w:rFonts w:hAnsi="標楷體" w:hint="eastAsia"/>
                <w:color w:val="000000"/>
              </w:rPr>
              <w:t>1</w:t>
            </w:r>
            <w:r w:rsidRPr="00D103FE">
              <w:rPr>
                <w:rFonts w:hAnsi="標楷體"/>
                <w:color w:val="000000"/>
              </w:rPr>
              <w:t>”</w:t>
            </w:r>
            <w:r w:rsidRPr="00D103FE">
              <w:rPr>
                <w:rFonts w:hAnsi="標楷體" w:hint="eastAsia"/>
                <w:color w:val="000000"/>
              </w:rPr>
              <w:t xml:space="preserve"> 新增、</w:t>
            </w:r>
            <w:r w:rsidRPr="00D103FE">
              <w:rPr>
                <w:rFonts w:hAnsi="標楷體"/>
                <w:color w:val="000000"/>
              </w:rPr>
              <w:t>“</w:t>
            </w:r>
            <w:r w:rsidRPr="00D103FE">
              <w:rPr>
                <w:rFonts w:hAnsi="標楷體" w:hint="eastAsia"/>
                <w:color w:val="000000"/>
              </w:rPr>
              <w:t>2</w:t>
            </w:r>
            <w:r w:rsidRPr="00D103FE">
              <w:rPr>
                <w:rFonts w:hAnsi="標楷體"/>
                <w:color w:val="000000"/>
              </w:rPr>
              <w:t>”</w:t>
            </w:r>
            <w:r w:rsidRPr="00D103FE">
              <w:rPr>
                <w:rFonts w:hAnsi="標楷體" w:hint="eastAsia"/>
                <w:color w:val="000000"/>
              </w:rPr>
              <w:t>刪除</w:t>
            </w:r>
          </w:p>
        </w:tc>
        <w:tc>
          <w:tcPr>
            <w:tcW w:w="700" w:type="dxa"/>
          </w:tcPr>
          <w:p w14:paraId="208EED56" w14:textId="77777777" w:rsidR="008656C1" w:rsidRPr="00FB2EAB" w:rsidRDefault="008656C1">
            <w:pPr>
              <w:rPr>
                <w:rFonts w:ascii="Times New Roman"/>
                <w:color w:val="FF0000"/>
                <w:shd w:val="pct15" w:color="auto" w:fill="FFFFFF"/>
              </w:rPr>
            </w:pPr>
          </w:p>
        </w:tc>
      </w:tr>
      <w:tr w:rsidR="00FB2EAB" w:rsidRPr="00FB2EAB" w14:paraId="6457C0A8" w14:textId="77777777" w:rsidTr="007F1E33">
        <w:trPr>
          <w:gridAfter w:val="1"/>
          <w:wAfter w:w="8" w:type="dxa"/>
        </w:trPr>
        <w:tc>
          <w:tcPr>
            <w:tcW w:w="2946" w:type="dxa"/>
          </w:tcPr>
          <w:p w14:paraId="29086A96" w14:textId="77777777" w:rsidR="008656C1" w:rsidRPr="00D103FE" w:rsidRDefault="008656C1">
            <w:pPr>
              <w:rPr>
                <w:color w:val="000000"/>
              </w:rPr>
            </w:pPr>
            <w:r w:rsidRPr="00D103FE">
              <w:rPr>
                <w:rFonts w:hint="eastAsia"/>
                <w:color w:val="000000"/>
              </w:rPr>
              <w:t>02 FILLER</w:t>
            </w:r>
          </w:p>
        </w:tc>
        <w:tc>
          <w:tcPr>
            <w:tcW w:w="1573" w:type="dxa"/>
          </w:tcPr>
          <w:p w14:paraId="42EDB969" w14:textId="77777777" w:rsidR="008656C1" w:rsidRPr="00D103FE" w:rsidRDefault="008656C1">
            <w:pPr>
              <w:jc w:val="center"/>
              <w:rPr>
                <w:color w:val="000000"/>
              </w:rPr>
            </w:pPr>
            <w:r w:rsidRPr="00D103FE">
              <w:rPr>
                <w:rFonts w:hint="eastAsia"/>
                <w:color w:val="000000"/>
              </w:rPr>
              <w:t>X(121)</w:t>
            </w:r>
          </w:p>
        </w:tc>
        <w:tc>
          <w:tcPr>
            <w:tcW w:w="1400" w:type="dxa"/>
          </w:tcPr>
          <w:p w14:paraId="34EEBE79" w14:textId="77777777" w:rsidR="008656C1" w:rsidRPr="00D103FE" w:rsidRDefault="008656C1">
            <w:pPr>
              <w:ind w:leftChars="40" w:left="112"/>
              <w:rPr>
                <w:color w:val="000000"/>
              </w:rPr>
            </w:pPr>
            <w:r w:rsidRPr="00D103FE">
              <w:rPr>
                <w:rFonts w:hint="eastAsia"/>
                <w:color w:val="000000"/>
              </w:rPr>
              <w:t xml:space="preserve"> 80-121</w:t>
            </w:r>
          </w:p>
        </w:tc>
        <w:tc>
          <w:tcPr>
            <w:tcW w:w="3360" w:type="dxa"/>
          </w:tcPr>
          <w:p w14:paraId="460DECD1" w14:textId="77777777" w:rsidR="008656C1" w:rsidRPr="00D103FE" w:rsidRDefault="008656C1">
            <w:pPr>
              <w:rPr>
                <w:rFonts w:ascii="Times New Roman"/>
                <w:color w:val="000000"/>
              </w:rPr>
            </w:pPr>
            <w:r w:rsidRPr="00D103FE">
              <w:rPr>
                <w:rFonts w:ascii="Times New Roman" w:hint="eastAsia"/>
                <w:color w:val="000000"/>
              </w:rPr>
              <w:t>空白</w:t>
            </w:r>
          </w:p>
        </w:tc>
        <w:tc>
          <w:tcPr>
            <w:tcW w:w="700" w:type="dxa"/>
          </w:tcPr>
          <w:p w14:paraId="1F42E4FF" w14:textId="77777777" w:rsidR="008656C1" w:rsidRPr="00FB2EAB" w:rsidRDefault="008656C1">
            <w:pPr>
              <w:rPr>
                <w:rFonts w:ascii="Times New Roman"/>
                <w:color w:val="FF0000"/>
                <w:shd w:val="pct15" w:color="auto" w:fill="FFFFFF"/>
              </w:rPr>
            </w:pPr>
          </w:p>
        </w:tc>
      </w:tr>
      <w:tr w:rsidR="00FB2EAB" w:rsidRPr="00D103FE" w14:paraId="6484E469" w14:textId="77777777" w:rsidTr="00FB2EAB">
        <w:trPr>
          <w:trHeight w:val="3442"/>
        </w:trPr>
        <w:tc>
          <w:tcPr>
            <w:tcW w:w="9987" w:type="dxa"/>
            <w:gridSpan w:val="6"/>
          </w:tcPr>
          <w:p w14:paraId="1586EBD0" w14:textId="77777777" w:rsidR="008656C1" w:rsidRPr="00D103FE" w:rsidRDefault="008656C1" w:rsidP="00B06F20">
            <w:pPr>
              <w:ind w:left="823" w:hangingChars="294" w:hanging="823"/>
              <w:rPr>
                <w:color w:val="000000"/>
              </w:rPr>
            </w:pPr>
            <w:r w:rsidRPr="00D103FE">
              <w:rPr>
                <w:rFonts w:hint="eastAsia"/>
                <w:color w:val="000000"/>
              </w:rPr>
              <w:t>說明：</w:t>
            </w:r>
            <w:r w:rsidR="00C569C3" w:rsidRPr="00D103FE">
              <w:rPr>
                <w:rFonts w:hint="eastAsia"/>
                <w:color w:val="000000"/>
              </w:rPr>
              <w:t>(2012/03</w:t>
            </w:r>
            <w:r w:rsidR="00B06F20" w:rsidRPr="00D103FE">
              <w:rPr>
                <w:rFonts w:hint="eastAsia"/>
                <w:color w:val="000000"/>
              </w:rPr>
              <w:t>/</w:t>
            </w:r>
            <w:r w:rsidR="00C569C3" w:rsidRPr="00D103FE">
              <w:rPr>
                <w:rFonts w:hint="eastAsia"/>
                <w:color w:val="000000"/>
              </w:rPr>
              <w:t>26</w:t>
            </w:r>
            <w:r w:rsidR="00B06F20" w:rsidRPr="00D103FE">
              <w:rPr>
                <w:rFonts w:hint="eastAsia"/>
                <w:color w:val="000000"/>
              </w:rPr>
              <w:t>)</w:t>
            </w:r>
            <w:r w:rsidR="004F7DC5" w:rsidRPr="00D103FE">
              <w:rPr>
                <w:rFonts w:hint="eastAsia"/>
                <w:color w:val="000000"/>
              </w:rPr>
              <w:t>新增</w:t>
            </w:r>
            <w:r w:rsidR="00B06F20" w:rsidRPr="00D103FE">
              <w:rPr>
                <w:rFonts w:hint="eastAsia"/>
                <w:color w:val="000000"/>
              </w:rPr>
              <w:t>「T日</w:t>
            </w:r>
            <w:r w:rsidR="0013680A" w:rsidRPr="00D103FE">
              <w:rPr>
                <w:rFonts w:hint="eastAsia"/>
                <w:color w:val="000000"/>
              </w:rPr>
              <w:t>留存</w:t>
            </w:r>
            <w:r w:rsidR="00B06F20" w:rsidRPr="00D103FE">
              <w:rPr>
                <w:rFonts w:hint="eastAsia"/>
                <w:color w:val="000000"/>
              </w:rPr>
              <w:t>未完成成交分配資料功能」，詳細說明請參考2-49-</w:t>
            </w:r>
            <w:r w:rsidR="00A60C5E" w:rsidRPr="00D103FE">
              <w:rPr>
                <w:rFonts w:hint="eastAsia"/>
                <w:color w:val="000000"/>
              </w:rPr>
              <w:t>1</w:t>
            </w:r>
            <w:r w:rsidR="00B06F20" w:rsidRPr="00D103FE">
              <w:rPr>
                <w:rFonts w:hint="eastAsia"/>
                <w:color w:val="000000"/>
              </w:rPr>
              <w:t>。</w:t>
            </w:r>
          </w:p>
          <w:p w14:paraId="74114AEC" w14:textId="77777777" w:rsidR="008656C1" w:rsidRPr="00D103FE" w:rsidRDefault="008656C1">
            <w:pPr>
              <w:ind w:leftChars="88" w:left="672" w:hangingChars="152" w:hanging="426"/>
              <w:rPr>
                <w:color w:val="000000"/>
              </w:rPr>
            </w:pPr>
            <w:r w:rsidRPr="00D103FE">
              <w:rPr>
                <w:rFonts w:hint="eastAsia"/>
                <w:color w:val="000000"/>
              </w:rPr>
              <w:t xml:space="preserve">1. </w:t>
            </w:r>
            <w:r w:rsidRPr="00D103FE">
              <w:rPr>
                <w:rFonts w:hint="eastAsia"/>
                <w:b/>
                <w:bCs/>
                <w:color w:val="000000"/>
              </w:rPr>
              <w:t>本項作業僅提供</w:t>
            </w:r>
            <w:r w:rsidRPr="00D103FE">
              <w:rPr>
                <w:rFonts w:hint="eastAsia"/>
                <w:b/>
                <w:bCs/>
                <w:color w:val="000000"/>
                <w:u w:val="single"/>
              </w:rPr>
              <w:t>綜合交易帳戶</w:t>
            </w:r>
            <w:r w:rsidRPr="00D103FE">
              <w:rPr>
                <w:rFonts w:hint="eastAsia"/>
                <w:b/>
                <w:bCs/>
                <w:color w:val="000000"/>
              </w:rPr>
              <w:t>(T日/T+1日)</w:t>
            </w:r>
            <w:r w:rsidRPr="00D103FE">
              <w:rPr>
                <w:rFonts w:hAnsi="標楷體" w:hint="eastAsia"/>
                <w:b/>
                <w:bCs/>
                <w:color w:val="000000"/>
                <w:szCs w:val="28"/>
              </w:rPr>
              <w:t>成交資料更正帳號申報</w:t>
            </w:r>
            <w:r w:rsidRPr="00D103FE">
              <w:rPr>
                <w:rFonts w:hint="eastAsia"/>
                <w:b/>
                <w:bCs/>
                <w:color w:val="000000"/>
              </w:rPr>
              <w:t>之用。</w:t>
            </w:r>
          </w:p>
          <w:p w14:paraId="5674410F" w14:textId="77777777" w:rsidR="008656C1" w:rsidRPr="00D103FE" w:rsidRDefault="008656C1">
            <w:pPr>
              <w:ind w:leftChars="200" w:left="1120" w:hangingChars="200" w:hanging="560"/>
              <w:rPr>
                <w:rFonts w:hAnsi="標楷體"/>
                <w:color w:val="000000"/>
              </w:rPr>
            </w:pPr>
            <w:r w:rsidRPr="00D103FE">
              <w:rPr>
                <w:rFonts w:hAnsi="標楷體" w:hint="eastAsia"/>
                <w:color w:val="000000"/>
              </w:rPr>
              <w:t>a. 適用於</w:t>
            </w:r>
            <w:r w:rsidRPr="00D103FE">
              <w:rPr>
                <w:rFonts w:hAnsi="標楷體" w:hint="eastAsia"/>
                <w:b/>
                <w:bCs/>
                <w:color w:val="000000"/>
                <w:u w:val="single"/>
              </w:rPr>
              <w:t>一般交易(普通、盤後定價、零股)</w:t>
            </w:r>
            <w:r w:rsidRPr="00D103FE">
              <w:rPr>
                <w:rFonts w:hAnsi="標楷體" w:hint="eastAsia"/>
                <w:color w:val="000000"/>
              </w:rPr>
              <w:t>當日盤中以非綜合交易帳戶買賣成交後欲將成交資料更正帳號予綜合交易帳戶，或以綜合交易帳戶買賣成交後欲將成交資料更正帳號予非綜合交易帳戶者。</w:t>
            </w:r>
          </w:p>
          <w:p w14:paraId="44F0CA12" w14:textId="77777777" w:rsidR="008656C1" w:rsidRPr="00D103FE" w:rsidRDefault="008656C1">
            <w:pPr>
              <w:ind w:leftChars="191" w:left="1095" w:hangingChars="200" w:hanging="560"/>
              <w:rPr>
                <w:color w:val="000000"/>
              </w:rPr>
            </w:pPr>
            <w:r w:rsidRPr="00D103FE">
              <w:rPr>
                <w:rFonts w:hAnsi="標楷體" w:hint="eastAsia"/>
                <w:color w:val="000000"/>
              </w:rPr>
              <w:t>b.  分配後各委託人證券買賣帳戶之更正帳號，或非上述a.之情事者，仍請使用一般交易更正帳號(B02)作業，申報相關資料。</w:t>
            </w:r>
          </w:p>
        </w:tc>
      </w:tr>
    </w:tbl>
    <w:p w14:paraId="593B821C" w14:textId="77777777" w:rsidR="008656C1" w:rsidRPr="00D103FE" w:rsidRDefault="008656C1">
      <w:pPr>
        <w:spacing w:before="80"/>
        <w:ind w:firstLineChars="1650" w:firstLine="4620"/>
        <w:rPr>
          <w:rFonts w:hAnsi="標楷體"/>
          <w:color w:val="000000"/>
        </w:rPr>
      </w:pPr>
      <w:r w:rsidRPr="00D103FE">
        <w:rPr>
          <w:rFonts w:hAnsi="標楷體" w:hint="eastAsia"/>
          <w:color w:val="000000"/>
        </w:rPr>
        <w:t>2－47</w:t>
      </w:r>
    </w:p>
    <w:p w14:paraId="5AFB5093" w14:textId="231096C1" w:rsidR="008656C1" w:rsidRPr="00354377" w:rsidRDefault="008656C1">
      <w:pPr>
        <w:spacing w:before="80"/>
        <w:ind w:firstLineChars="1650" w:firstLine="4620"/>
      </w:pP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520"/>
      </w:tblGrid>
      <w:tr w:rsidR="008656C1" w:rsidRPr="00354377" w14:paraId="038110DD" w14:textId="77777777">
        <w:trPr>
          <w:trHeight w:val="13289"/>
        </w:trPr>
        <w:tc>
          <w:tcPr>
            <w:tcW w:w="9520" w:type="dxa"/>
          </w:tcPr>
          <w:p w14:paraId="764F0086" w14:textId="77777777" w:rsidR="008656C1" w:rsidRPr="00354377" w:rsidRDefault="008656C1">
            <w:r w:rsidRPr="00354377">
              <w:rPr>
                <w:rFonts w:hint="eastAsia"/>
              </w:rPr>
              <w:lastRenderedPageBreak/>
              <w:t>說明：</w:t>
            </w:r>
          </w:p>
          <w:p w14:paraId="4FD40ED0" w14:textId="77777777" w:rsidR="008656C1" w:rsidRPr="00354377" w:rsidRDefault="008656C1">
            <w:pPr>
              <w:ind w:leftChars="189" w:left="1089" w:hangingChars="200" w:hanging="560"/>
              <w:rPr>
                <w:rFonts w:hAnsi="標楷體"/>
              </w:rPr>
            </w:pPr>
            <w:r w:rsidRPr="00354377">
              <w:rPr>
                <w:rFonts w:hAnsi="標楷體" w:hint="eastAsia"/>
              </w:rPr>
              <w:t>c. 須以</w:t>
            </w:r>
            <w:r w:rsidRPr="00354377">
              <w:rPr>
                <w:rFonts w:hAnsi="標楷體" w:hint="eastAsia"/>
                <w:u w:val="single"/>
              </w:rPr>
              <w:t>委託書編號為申報單位</w:t>
            </w:r>
            <w:r w:rsidRPr="00354377">
              <w:rPr>
                <w:rFonts w:hAnsi="標楷體" w:hint="eastAsia"/>
              </w:rPr>
              <w:t>，對同一委託書編號之成交資料全部申報更正帳號，故只需申報一筆。</w:t>
            </w:r>
          </w:p>
          <w:p w14:paraId="15491E67" w14:textId="77777777" w:rsidR="008656C1" w:rsidRPr="00354377" w:rsidRDefault="008656C1">
            <w:pPr>
              <w:ind w:leftChars="189" w:left="1089" w:hangingChars="200" w:hanging="560"/>
              <w:rPr>
                <w:rFonts w:hAnsi="標楷體"/>
              </w:rPr>
            </w:pPr>
            <w:r w:rsidRPr="00354377">
              <w:rPr>
                <w:rFonts w:hAnsi="標楷體" w:hint="eastAsia"/>
              </w:rPr>
              <w:t>d. 委託書中成交之有價證券資料將</w:t>
            </w:r>
            <w:r w:rsidRPr="00354377">
              <w:rPr>
                <w:rFonts w:hAnsi="標楷體" w:hint="eastAsia"/>
                <w:b/>
                <w:bCs/>
              </w:rPr>
              <w:t>併入或移出</w:t>
            </w:r>
            <w:r w:rsidRPr="00354377">
              <w:rPr>
                <w:rFonts w:hAnsi="標楷體" w:hint="eastAsia"/>
              </w:rPr>
              <w:t xml:space="preserve">綜合交易帳戶個別證券之總成交金額及總成交數量。 </w:t>
            </w:r>
          </w:p>
          <w:p w14:paraId="31200AEB" w14:textId="77777777" w:rsidR="008656C1" w:rsidRPr="00354377" w:rsidRDefault="008656C1">
            <w:pPr>
              <w:ind w:leftChars="200" w:left="1120" w:hangingChars="200" w:hanging="560"/>
              <w:rPr>
                <w:rFonts w:hAnsi="標楷體"/>
                <w:bCs/>
              </w:rPr>
            </w:pPr>
            <w:r w:rsidRPr="00354377">
              <w:rPr>
                <w:rFonts w:hAnsi="標楷體" w:hint="eastAsia"/>
              </w:rPr>
              <w:t>e. 並回覆</w:t>
            </w:r>
            <w:r w:rsidRPr="00354377">
              <w:rPr>
                <w:rFonts w:hint="eastAsia"/>
              </w:rPr>
              <w:t>綜合交易帳戶</w:t>
            </w:r>
            <w:r w:rsidRPr="00354377">
              <w:rPr>
                <w:rFonts w:hAnsi="標楷體" w:hint="eastAsia"/>
                <w:szCs w:val="28"/>
              </w:rPr>
              <w:t>成交資料更正帳號後</w:t>
            </w:r>
            <w:r w:rsidRPr="00354377">
              <w:rPr>
                <w:rFonts w:hAnsi="標楷體" w:hint="eastAsia"/>
                <w:bCs/>
                <w:szCs w:val="28"/>
              </w:rPr>
              <w:t>於該【綜合交易帳號＋證券代號＋買賣別＋交易別】已累計之成交數量與成交金額、【綜合交易帳號＋證券代號＋買賣別＋交易別＋</w:t>
            </w:r>
            <w:r w:rsidRPr="00354377">
              <w:rPr>
                <w:rFonts w:hAnsi="標楷體" w:hint="eastAsia"/>
                <w:szCs w:val="28"/>
              </w:rPr>
              <w:t>各委託類別】</w:t>
            </w:r>
            <w:r w:rsidRPr="00354377">
              <w:rPr>
                <w:rFonts w:hAnsi="標楷體" w:hint="eastAsia"/>
                <w:bCs/>
                <w:szCs w:val="28"/>
              </w:rPr>
              <w:t>已累計之成交數量與成交金額，</w:t>
            </w:r>
            <w:r w:rsidRPr="00354377">
              <w:rPr>
                <w:rFonts w:hAnsi="標楷體" w:hint="eastAsia"/>
              </w:rPr>
              <w:t>證券商可以此作為後續成交分配申報(C62)及代表人(指定交易人)委託申報(C64)作業。</w:t>
            </w:r>
          </w:p>
          <w:p w14:paraId="354FA75F" w14:textId="77777777" w:rsidR="008656C1" w:rsidRPr="00354377" w:rsidRDefault="008656C1">
            <w:pPr>
              <w:tabs>
                <w:tab w:val="left" w:pos="284"/>
              </w:tabs>
              <w:autoSpaceDE w:val="0"/>
              <w:autoSpaceDN w:val="0"/>
              <w:adjustRightInd w:val="0"/>
              <w:spacing w:line="287" w:lineRule="auto"/>
              <w:ind w:leftChars="140" w:left="672" w:hangingChars="100" w:hanging="280"/>
              <w:rPr>
                <w:rFonts w:hAnsi="標楷體"/>
                <w:b/>
                <w:kern w:val="0"/>
                <w:szCs w:val="32"/>
                <w:u w:val="single"/>
                <w:lang w:val="zh-TW"/>
              </w:rPr>
            </w:pPr>
            <w:r w:rsidRPr="00354377">
              <w:rPr>
                <w:rFonts w:hAnsi="標楷體" w:hint="eastAsia"/>
                <w:bCs/>
              </w:rPr>
              <w:t>2.</w:t>
            </w:r>
            <w:r w:rsidRPr="00354377">
              <w:rPr>
                <w:rFonts w:hAnsi="標楷體" w:hint="eastAsia"/>
              </w:rPr>
              <w:t xml:space="preserve"> 證券買賣帳號於綜合帳戶</w:t>
            </w:r>
            <w:r w:rsidRPr="00354377">
              <w:rPr>
                <w:rFonts w:hAnsi="標楷體" w:hint="eastAsia"/>
                <w:bCs/>
                <w:kern w:val="0"/>
                <w:szCs w:val="32"/>
                <w:lang w:val="zh-TW"/>
              </w:rPr>
              <w:t>更正帳號作業前(後)限制說明：</w:t>
            </w:r>
          </w:p>
          <w:p w14:paraId="4BD4C4B9" w14:textId="77777777" w:rsidR="008656C1" w:rsidRPr="00354377" w:rsidRDefault="008656C1">
            <w:pPr>
              <w:autoSpaceDE w:val="0"/>
              <w:autoSpaceDN w:val="0"/>
              <w:adjustRightInd w:val="0"/>
              <w:spacing w:line="287" w:lineRule="auto"/>
              <w:ind w:leftChars="240" w:left="840" w:hangingChars="60" w:hanging="168"/>
              <w:rPr>
                <w:rFonts w:hAnsi="標楷體"/>
              </w:rPr>
            </w:pPr>
            <w:r w:rsidRPr="00354377">
              <w:rPr>
                <w:rFonts w:hAnsi="標楷體" w:hint="eastAsia"/>
              </w:rPr>
              <w:t>a.證券買賣帳號為995555-X者，其更正後帳號需為外國委託人</w:t>
            </w:r>
            <w:r w:rsidRPr="00354377">
              <w:rPr>
                <w:rFonts w:hAnsi="標楷體" w:hint="eastAsia"/>
                <w:bCs/>
              </w:rPr>
              <w:t>開戶</w:t>
            </w:r>
            <w:r w:rsidRPr="00354377">
              <w:rPr>
                <w:rFonts w:hAnsi="標楷體" w:hint="eastAsia"/>
              </w:rPr>
              <w:t>帳號</w:t>
            </w:r>
            <w:r w:rsidRPr="00354377">
              <w:rPr>
                <w:rFonts w:hAnsi="標楷體" w:hint="eastAsia"/>
                <w:szCs w:val="28"/>
              </w:rPr>
              <w:t>【外資開戶帳號（</w:t>
            </w:r>
            <w:r w:rsidRPr="00354377">
              <w:rPr>
                <w:rFonts w:hAnsi="標楷體" w:hint="eastAsia"/>
                <w:szCs w:val="28"/>
                <w:u w:val="single"/>
              </w:rPr>
              <w:t>99、94、95帳號開頭</w:t>
            </w:r>
            <w:r w:rsidRPr="00354377">
              <w:rPr>
                <w:rFonts w:hAnsi="標楷體" w:hint="eastAsia"/>
                <w:szCs w:val="28"/>
              </w:rPr>
              <w:t>）】</w:t>
            </w:r>
            <w:r w:rsidRPr="00354377">
              <w:rPr>
                <w:rFonts w:hAnsi="標楷體" w:hint="eastAsia"/>
              </w:rPr>
              <w:t>；反之亦同。</w:t>
            </w:r>
          </w:p>
          <w:p w14:paraId="3C8BC58C" w14:textId="77777777" w:rsidR="008656C1" w:rsidRPr="00354377" w:rsidRDefault="008656C1">
            <w:pPr>
              <w:tabs>
                <w:tab w:val="left" w:pos="284"/>
              </w:tabs>
              <w:autoSpaceDE w:val="0"/>
              <w:autoSpaceDN w:val="0"/>
              <w:adjustRightInd w:val="0"/>
              <w:spacing w:line="287" w:lineRule="auto"/>
              <w:ind w:leftChars="239" w:left="949" w:hangingChars="100" w:hanging="280"/>
              <w:rPr>
                <w:rFonts w:hAnsi="標楷體"/>
              </w:rPr>
            </w:pPr>
            <w:r w:rsidRPr="00354377">
              <w:rPr>
                <w:rFonts w:hAnsi="標楷體" w:hint="eastAsia"/>
              </w:rPr>
              <w:t>b.證券買賣帳號為885555-X者，其更正後帳號需為本國投資人</w:t>
            </w:r>
            <w:r w:rsidRPr="00354377">
              <w:rPr>
                <w:rFonts w:hAnsi="標楷體" w:hint="eastAsia"/>
                <w:bCs/>
              </w:rPr>
              <w:t>開戶</w:t>
            </w:r>
            <w:r w:rsidRPr="00354377">
              <w:rPr>
                <w:rFonts w:hAnsi="標楷體" w:hint="eastAsia"/>
              </w:rPr>
              <w:t>帳號；   反之亦同。</w:t>
            </w:r>
          </w:p>
          <w:p w14:paraId="59266B9E" w14:textId="77777777" w:rsidR="008656C1" w:rsidRPr="00354377" w:rsidRDefault="008656C1">
            <w:pPr>
              <w:tabs>
                <w:tab w:val="left" w:pos="284"/>
              </w:tabs>
              <w:autoSpaceDE w:val="0"/>
              <w:autoSpaceDN w:val="0"/>
              <w:adjustRightInd w:val="0"/>
              <w:spacing w:line="287" w:lineRule="auto"/>
              <w:ind w:leftChars="239" w:left="949" w:hangingChars="100" w:hanging="280"/>
              <w:rPr>
                <w:rFonts w:hAnsi="標楷體"/>
              </w:rPr>
            </w:pPr>
            <w:r w:rsidRPr="00354377">
              <w:rPr>
                <w:rFonts w:hAnsi="標楷體" w:hint="eastAsia"/>
              </w:rPr>
              <w:t>c.證券買賣帳號於</w:t>
            </w:r>
            <w:r w:rsidRPr="00354377">
              <w:rPr>
                <w:rFonts w:hAnsi="標楷體" w:hint="eastAsia"/>
                <w:bCs/>
                <w:kern w:val="0"/>
                <w:szCs w:val="32"/>
                <w:lang w:val="zh-TW"/>
              </w:rPr>
              <w:t>更正帳號前(後)均不可</w:t>
            </w:r>
            <w:r w:rsidRPr="00354377">
              <w:rPr>
                <w:rFonts w:hAnsi="標楷體" w:hint="eastAsia"/>
                <w:bCs/>
              </w:rPr>
              <w:t>為大陸地區委託人開戶帳號。【大陸地區委託人帳號：(</w:t>
            </w:r>
            <w:r w:rsidRPr="00354377">
              <w:rPr>
                <w:rFonts w:hAnsi="標楷體" w:hint="eastAsia"/>
                <w:bCs/>
                <w:u w:val="single"/>
              </w:rPr>
              <w:t>92開頭，不含929</w:t>
            </w:r>
            <w:r w:rsidRPr="00354377">
              <w:rPr>
                <w:rFonts w:hAnsi="標楷體" w:hint="eastAsia"/>
                <w:bCs/>
              </w:rPr>
              <w:t>) 、帳號96</w:t>
            </w:r>
            <w:r w:rsidRPr="00354377">
              <w:rPr>
                <w:rFonts w:hAnsi="標楷體" w:hint="eastAsia"/>
                <w:bCs/>
                <w:u w:val="single"/>
              </w:rPr>
              <w:t>開頭</w:t>
            </w:r>
            <w:r w:rsidRPr="00354377">
              <w:rPr>
                <w:rFonts w:hAnsi="標楷體"/>
                <w:bCs/>
              </w:rPr>
              <w:t>】</w:t>
            </w:r>
            <w:r w:rsidRPr="00354377">
              <w:rPr>
                <w:rFonts w:hAnsi="標楷體" w:hint="eastAsia"/>
                <w:bCs/>
              </w:rPr>
              <w:t>。</w:t>
            </w:r>
          </w:p>
          <w:p w14:paraId="31FB6B7C" w14:textId="77777777" w:rsidR="008656C1" w:rsidRPr="00354377" w:rsidRDefault="008656C1">
            <w:pPr>
              <w:ind w:leftChars="140" w:left="672" w:hangingChars="100" w:hanging="280"/>
            </w:pPr>
            <w:r w:rsidRPr="00354377">
              <w:rPr>
                <w:rFonts w:hint="eastAsia"/>
              </w:rPr>
              <w:t xml:space="preserve">3. </w:t>
            </w:r>
            <w:r w:rsidRPr="00354377">
              <w:rPr>
                <w:rFonts w:hint="eastAsia"/>
                <w:u w:val="single"/>
              </w:rPr>
              <w:t>綜合交易帳戶T日成交資料</w:t>
            </w:r>
            <w:r w:rsidRPr="00354377">
              <w:rPr>
                <w:rFonts w:hAnsi="標楷體" w:hint="eastAsia"/>
                <w:szCs w:val="28"/>
                <w:u w:val="single"/>
              </w:rPr>
              <w:t>更正帳號申報注意事項</w:t>
            </w:r>
            <w:r w:rsidRPr="00354377">
              <w:rPr>
                <w:rFonts w:hint="eastAsia"/>
                <w:u w:val="single"/>
              </w:rPr>
              <w:t>：</w:t>
            </w:r>
          </w:p>
          <w:p w14:paraId="15573AC8" w14:textId="77777777" w:rsidR="008656C1" w:rsidRPr="00354377" w:rsidRDefault="008656C1">
            <w:pPr>
              <w:numPr>
                <w:ilvl w:val="0"/>
                <w:numId w:val="18"/>
              </w:numPr>
              <w:spacing w:line="440" w:lineRule="atLeast"/>
              <w:ind w:hanging="258"/>
              <w:rPr>
                <w:rFonts w:hAnsi="標楷體"/>
              </w:rPr>
            </w:pPr>
            <w:r w:rsidRPr="00354377">
              <w:rPr>
                <w:rFonts w:hAnsi="標楷體" w:hint="eastAsia"/>
              </w:rPr>
              <w:t>須於普通交易收盤後，方可申報(約下午3時)。</w:t>
            </w:r>
          </w:p>
          <w:p w14:paraId="4E76D01D" w14:textId="77777777" w:rsidR="008656C1" w:rsidRPr="00354377" w:rsidRDefault="008656C1">
            <w:pPr>
              <w:numPr>
                <w:ilvl w:val="0"/>
                <w:numId w:val="18"/>
              </w:numPr>
              <w:spacing w:line="440" w:lineRule="atLeast"/>
              <w:ind w:hanging="258"/>
              <w:rPr>
                <w:rFonts w:hAnsi="標楷體"/>
              </w:rPr>
            </w:pPr>
            <w:r w:rsidRPr="00354377">
              <w:rPr>
                <w:rFonts w:hint="eastAsia"/>
              </w:rPr>
              <w:t>CA1-MTHDAT     ：請輸入今日(T日)之交易日期(YYYYMMDD)。</w:t>
            </w:r>
          </w:p>
          <w:p w14:paraId="3F1AD0FC" w14:textId="77777777" w:rsidR="008656C1" w:rsidRPr="00354377" w:rsidRDefault="008656C1">
            <w:pPr>
              <w:numPr>
                <w:ilvl w:val="0"/>
                <w:numId w:val="18"/>
              </w:numPr>
              <w:spacing w:line="440" w:lineRule="atLeast"/>
              <w:ind w:hanging="258"/>
              <w:rPr>
                <w:rFonts w:hAnsi="標楷體"/>
                <w:szCs w:val="28"/>
              </w:rPr>
            </w:pPr>
            <w:r w:rsidRPr="00354377">
              <w:t>C</w:t>
            </w:r>
            <w:r w:rsidRPr="00354377">
              <w:rPr>
                <w:rFonts w:hint="eastAsia"/>
              </w:rPr>
              <w:t>A1</w:t>
            </w:r>
            <w:r w:rsidRPr="00354377">
              <w:t>-ODRTPE</w:t>
            </w:r>
            <w:r w:rsidRPr="00354377">
              <w:rPr>
                <w:rFonts w:hint="eastAsia"/>
              </w:rPr>
              <w:t xml:space="preserve">     ：輸入證券委託類別，0/1/2/3/4/5/6。</w:t>
            </w:r>
          </w:p>
          <w:p w14:paraId="02D03555" w14:textId="77777777" w:rsidR="008656C1" w:rsidRPr="00354377" w:rsidRDefault="008656C1">
            <w:pPr>
              <w:ind w:leftChars="140" w:left="672" w:hangingChars="100" w:hanging="280"/>
            </w:pPr>
            <w:r w:rsidRPr="00354377">
              <w:rPr>
                <w:rFonts w:hint="eastAsia"/>
              </w:rPr>
              <w:t xml:space="preserve">4. </w:t>
            </w:r>
            <w:r w:rsidRPr="00354377">
              <w:rPr>
                <w:rFonts w:hint="eastAsia"/>
                <w:b/>
                <w:bCs/>
                <w:u w:val="single"/>
              </w:rPr>
              <w:t>綜合交易帳戶</w:t>
            </w:r>
            <w:r w:rsidRPr="00354377">
              <w:rPr>
                <w:rFonts w:hAnsi="標楷體" w:hint="eastAsia"/>
                <w:b/>
                <w:bCs/>
                <w:szCs w:val="28"/>
                <w:u w:val="single"/>
              </w:rPr>
              <w:t>T+1日針對</w:t>
            </w:r>
            <w:r w:rsidRPr="00354377">
              <w:rPr>
                <w:rFonts w:hint="eastAsia"/>
                <w:b/>
                <w:bCs/>
                <w:u w:val="single"/>
              </w:rPr>
              <w:t>原</w:t>
            </w:r>
            <w:r w:rsidRPr="00354377">
              <w:rPr>
                <w:rFonts w:hAnsi="標楷體" w:hint="eastAsia"/>
                <w:b/>
                <w:bCs/>
                <w:szCs w:val="28"/>
                <w:u w:val="single"/>
              </w:rPr>
              <w:t>T日</w:t>
            </w:r>
            <w:r w:rsidRPr="00354377">
              <w:rPr>
                <w:rFonts w:hint="eastAsia"/>
                <w:b/>
                <w:bCs/>
                <w:u w:val="single"/>
              </w:rPr>
              <w:t>成交資料</w:t>
            </w:r>
            <w:r w:rsidRPr="00354377">
              <w:rPr>
                <w:rFonts w:hAnsi="標楷體" w:hint="eastAsia"/>
                <w:b/>
                <w:bCs/>
                <w:szCs w:val="28"/>
                <w:u w:val="single"/>
              </w:rPr>
              <w:t>更正帳號申報注意事項</w:t>
            </w:r>
            <w:r w:rsidRPr="00354377">
              <w:rPr>
                <w:rFonts w:hint="eastAsia"/>
                <w:b/>
                <w:bCs/>
                <w:u w:val="single"/>
              </w:rPr>
              <w:t>：</w:t>
            </w:r>
          </w:p>
          <w:p w14:paraId="089AB2EF" w14:textId="77777777" w:rsidR="008656C1" w:rsidRPr="00354377" w:rsidRDefault="008656C1">
            <w:pPr>
              <w:tabs>
                <w:tab w:val="num" w:pos="1720"/>
              </w:tabs>
              <w:spacing w:line="440" w:lineRule="atLeast"/>
              <w:ind w:left="570" w:firstLineChars="36" w:firstLine="101"/>
              <w:rPr>
                <w:rFonts w:hAnsi="標楷體"/>
              </w:rPr>
            </w:pPr>
            <w:r w:rsidRPr="00354377">
              <w:rPr>
                <w:rFonts w:hAnsi="標楷體" w:hint="eastAsia"/>
              </w:rPr>
              <w:t>a.於申報時間內皆可申報。</w:t>
            </w:r>
          </w:p>
          <w:p w14:paraId="31CF1F05" w14:textId="77777777" w:rsidR="008656C1" w:rsidRPr="00354377" w:rsidRDefault="008656C1">
            <w:pPr>
              <w:spacing w:line="440" w:lineRule="atLeast"/>
              <w:ind w:leftChars="240" w:left="3752" w:hangingChars="1100" w:hanging="3080"/>
            </w:pPr>
            <w:r w:rsidRPr="00354377">
              <w:rPr>
                <w:rFonts w:hAnsi="標楷體" w:hint="eastAsia"/>
              </w:rPr>
              <w:t>b.</w:t>
            </w:r>
            <w:r w:rsidRPr="00354377">
              <w:rPr>
                <w:rFonts w:hint="eastAsia"/>
              </w:rPr>
              <w:t>CA1-MTHDAT     ：請輸入</w:t>
            </w:r>
            <w:r w:rsidRPr="00354377">
              <w:rPr>
                <w:rFonts w:hint="eastAsia"/>
                <w:bdr w:val="single" w:sz="4" w:space="0" w:color="auto"/>
              </w:rPr>
              <w:t>原T日</w:t>
            </w:r>
            <w:r w:rsidRPr="00354377">
              <w:rPr>
                <w:rFonts w:hint="eastAsia"/>
              </w:rPr>
              <w:t>之交易日期(YYYYMMDD)。</w:t>
            </w:r>
          </w:p>
          <w:p w14:paraId="71E5C305" w14:textId="77777777" w:rsidR="008656C1" w:rsidRPr="00354377" w:rsidRDefault="008656C1">
            <w:pPr>
              <w:spacing w:line="440" w:lineRule="atLeast"/>
              <w:ind w:leftChars="240" w:left="3755" w:hangingChars="1100" w:hanging="3083"/>
              <w:rPr>
                <w:b/>
                <w:bCs/>
              </w:rPr>
            </w:pPr>
            <w:r w:rsidRPr="00354377">
              <w:rPr>
                <w:rFonts w:hAnsi="標楷體" w:hint="eastAsia"/>
                <w:b/>
                <w:bCs/>
              </w:rPr>
              <w:t>c.</w:t>
            </w:r>
            <w:r w:rsidRPr="00354377">
              <w:rPr>
                <w:b/>
                <w:bCs/>
              </w:rPr>
              <w:t>C</w:t>
            </w:r>
            <w:r w:rsidRPr="00354377">
              <w:rPr>
                <w:rFonts w:hint="eastAsia"/>
                <w:b/>
                <w:bCs/>
              </w:rPr>
              <w:t>A1</w:t>
            </w:r>
            <w:r w:rsidRPr="00354377">
              <w:rPr>
                <w:b/>
                <w:bCs/>
              </w:rPr>
              <w:t>-ODRTPE</w:t>
            </w:r>
            <w:r w:rsidRPr="00354377">
              <w:rPr>
                <w:rFonts w:hint="eastAsia"/>
                <w:b/>
                <w:bCs/>
              </w:rPr>
              <w:t xml:space="preserve">     ：輸入證券委託類別，0/5/6。</w:t>
            </w:r>
          </w:p>
          <w:p w14:paraId="16777AF6" w14:textId="77777777" w:rsidR="008656C1" w:rsidRPr="00354377" w:rsidRDefault="008656C1">
            <w:pPr>
              <w:spacing w:line="440" w:lineRule="atLeast"/>
              <w:ind w:leftChars="240" w:left="3755" w:hangingChars="1100" w:hanging="3083"/>
            </w:pPr>
            <w:r w:rsidRPr="00354377">
              <w:rPr>
                <w:rFonts w:hAnsi="標楷體" w:hint="eastAsia"/>
                <w:b/>
                <w:bCs/>
              </w:rPr>
              <w:t xml:space="preserve">                  </w:t>
            </w:r>
            <w:r w:rsidRPr="00354377">
              <w:rPr>
                <w:rFonts w:hAnsi="標楷體" w:hint="eastAsia"/>
              </w:rPr>
              <w:t xml:space="preserve"> ( </w:t>
            </w:r>
            <w:r w:rsidRPr="00354377">
              <w:rPr>
                <w:rFonts w:hint="eastAsia"/>
              </w:rPr>
              <w:t>僅可對原</w:t>
            </w:r>
            <w:r w:rsidRPr="00354377">
              <w:rPr>
                <w:rFonts w:hAnsi="標楷體" w:hint="eastAsia"/>
                <w:szCs w:val="28"/>
              </w:rPr>
              <w:t>T日</w:t>
            </w:r>
            <w:r w:rsidRPr="00354377">
              <w:rPr>
                <w:rFonts w:hint="eastAsia"/>
              </w:rPr>
              <w:t>成交資料證券委託類別（ODRTPE）</w:t>
            </w:r>
          </w:p>
          <w:p w14:paraId="00B4ED0A" w14:textId="77777777" w:rsidR="008656C1" w:rsidRPr="00354377" w:rsidRDefault="008656C1">
            <w:pPr>
              <w:spacing w:line="440" w:lineRule="atLeast"/>
              <w:ind w:leftChars="1290" w:left="3752" w:hangingChars="50" w:hanging="140"/>
              <w:rPr>
                <w:rFonts w:hAnsi="標楷體"/>
                <w:b/>
                <w:bCs/>
                <w:bdr w:val="single" w:sz="4" w:space="0" w:color="auto"/>
              </w:rPr>
            </w:pPr>
            <w:r w:rsidRPr="00354377">
              <w:rPr>
                <w:rFonts w:hint="eastAsia"/>
              </w:rPr>
              <w:t>為0,5,6者進行</w:t>
            </w:r>
            <w:r w:rsidRPr="00354377">
              <w:rPr>
                <w:rFonts w:hAnsi="標楷體" w:hint="eastAsia"/>
                <w:szCs w:val="28"/>
              </w:rPr>
              <w:t>更正帳號)。</w:t>
            </w:r>
            <w:r w:rsidRPr="00354377">
              <w:rPr>
                <w:rFonts w:hAnsi="標楷體" w:hint="eastAsia"/>
              </w:rPr>
              <w:t xml:space="preserve"> </w:t>
            </w:r>
            <w:r w:rsidRPr="00354377">
              <w:rPr>
                <w:rFonts w:hAnsi="標楷體" w:hint="eastAsia"/>
                <w:b/>
                <w:bCs/>
              </w:rPr>
              <w:t xml:space="preserve">  </w:t>
            </w:r>
          </w:p>
          <w:p w14:paraId="37F6388E" w14:textId="77777777" w:rsidR="008656C1" w:rsidRPr="00354377" w:rsidRDefault="008656C1">
            <w:pPr>
              <w:spacing w:line="440" w:lineRule="atLeast"/>
              <w:ind w:leftChars="240" w:left="3752" w:hangingChars="1100" w:hanging="3080"/>
              <w:rPr>
                <w:rFonts w:hAnsi="標楷體"/>
              </w:rPr>
            </w:pPr>
            <w:r w:rsidRPr="00354377">
              <w:rPr>
                <w:rFonts w:hAnsi="標楷體" w:hint="eastAsia"/>
              </w:rPr>
              <w:t>d.對97帳號開頭者（本國投資信託基金）</w:t>
            </w:r>
            <w:r w:rsidRPr="00354377">
              <w:rPr>
                <w:rFonts w:hAnsi="標楷體" w:hint="eastAsia"/>
                <w:b/>
                <w:bCs/>
              </w:rPr>
              <w:t>更正帳號後</w:t>
            </w:r>
            <w:r w:rsidRPr="00354377">
              <w:rPr>
                <w:rFonts w:hAnsi="標楷體" w:hint="eastAsia"/>
              </w:rPr>
              <w:t>之成交數量、金額之累計，分配前與分配後須相同。</w:t>
            </w:r>
          </w:p>
          <w:p w14:paraId="7BE46198" w14:textId="77777777" w:rsidR="008656C1" w:rsidRPr="00354377" w:rsidRDefault="008656C1">
            <w:pPr>
              <w:ind w:firstLineChars="140" w:firstLine="392"/>
            </w:pPr>
          </w:p>
        </w:tc>
      </w:tr>
    </w:tbl>
    <w:p w14:paraId="09709F84" w14:textId="77777777" w:rsidR="008656C1" w:rsidRPr="00354377" w:rsidRDefault="008656C1">
      <w:pPr>
        <w:spacing w:before="80"/>
        <w:ind w:firstLineChars="1650" w:firstLine="4620"/>
        <w:rPr>
          <w:rFonts w:hAnsi="標楷體"/>
        </w:rPr>
      </w:pPr>
      <w:r w:rsidRPr="00354377">
        <w:rPr>
          <w:rFonts w:hAnsi="標楷體" w:hint="eastAsia"/>
        </w:rPr>
        <w:t>2－48</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520"/>
      </w:tblGrid>
      <w:tr w:rsidR="008656C1" w:rsidRPr="00354377" w14:paraId="07DA1EFF" w14:textId="77777777">
        <w:trPr>
          <w:trHeight w:val="13646"/>
        </w:trPr>
        <w:tc>
          <w:tcPr>
            <w:tcW w:w="9520" w:type="dxa"/>
          </w:tcPr>
          <w:p w14:paraId="40A44B64" w14:textId="77777777" w:rsidR="008656C1" w:rsidRPr="00354377" w:rsidRDefault="008656C1">
            <w:pPr>
              <w:ind w:firstLineChars="140" w:firstLine="392"/>
              <w:rPr>
                <w:rFonts w:hAnsi="標楷體"/>
              </w:rPr>
            </w:pPr>
            <w:r w:rsidRPr="00354377">
              <w:rPr>
                <w:rFonts w:hAnsi="標楷體" w:hint="eastAsia"/>
                <w:bCs/>
              </w:rPr>
              <w:lastRenderedPageBreak/>
              <w:t>5.</w:t>
            </w:r>
            <w:r w:rsidRPr="00354377">
              <w:t xml:space="preserve"> C</w:t>
            </w:r>
            <w:r w:rsidRPr="00354377">
              <w:rPr>
                <w:rFonts w:hint="eastAsia"/>
              </w:rPr>
              <w:t>A1</w:t>
            </w:r>
            <w:r w:rsidRPr="00354377">
              <w:t>-BUY-SELL</w:t>
            </w:r>
            <w:r w:rsidRPr="00354377">
              <w:rPr>
                <w:rFonts w:hint="eastAsia"/>
              </w:rPr>
              <w:t xml:space="preserve">     ：請輸入英文字母大寫之</w:t>
            </w:r>
            <w:r w:rsidRPr="00354377">
              <w:t>”</w:t>
            </w:r>
            <w:r w:rsidRPr="00354377">
              <w:rPr>
                <w:rFonts w:hint="eastAsia"/>
              </w:rPr>
              <w:t>B</w:t>
            </w:r>
            <w:r w:rsidRPr="00354377">
              <w:t>”</w:t>
            </w:r>
            <w:r w:rsidRPr="00354377">
              <w:rPr>
                <w:rFonts w:hint="eastAsia"/>
              </w:rPr>
              <w:t xml:space="preserve"> 或 </w:t>
            </w:r>
            <w:r w:rsidRPr="00354377">
              <w:t>“</w:t>
            </w:r>
            <w:r w:rsidRPr="00354377">
              <w:rPr>
                <w:rFonts w:hint="eastAsia"/>
              </w:rPr>
              <w:t>S</w:t>
            </w:r>
            <w:r w:rsidRPr="00354377">
              <w:t>”</w:t>
            </w:r>
            <w:r w:rsidRPr="00354377">
              <w:rPr>
                <w:rFonts w:hAnsi="標楷體" w:hint="eastAsia"/>
              </w:rPr>
              <w:t xml:space="preserve"> 。</w:t>
            </w:r>
          </w:p>
          <w:p w14:paraId="79ED1D42" w14:textId="77777777" w:rsidR="008656C1" w:rsidRPr="00354377" w:rsidRDefault="008656C1">
            <w:pPr>
              <w:ind w:firstLineChars="140" w:firstLine="392"/>
            </w:pPr>
            <w:r w:rsidRPr="00354377">
              <w:rPr>
                <w:rFonts w:hAnsi="標楷體" w:hint="eastAsia"/>
              </w:rPr>
              <w:t xml:space="preserve">6. </w:t>
            </w:r>
            <w:r w:rsidRPr="00354377">
              <w:t>C</w:t>
            </w:r>
            <w:r w:rsidRPr="00354377">
              <w:rPr>
                <w:rFonts w:hint="eastAsia"/>
              </w:rPr>
              <w:t>A1</w:t>
            </w:r>
            <w:r w:rsidRPr="00354377">
              <w:t>-EXCD</w:t>
            </w:r>
            <w:r w:rsidRPr="00354377">
              <w:rPr>
                <w:rFonts w:hint="eastAsia"/>
              </w:rPr>
              <w:t xml:space="preserve">         ：</w:t>
            </w:r>
            <w:r w:rsidRPr="00354377">
              <w:rPr>
                <w:rFonts w:hAnsi="標楷體" w:hint="eastAsia"/>
                <w:bCs/>
              </w:rPr>
              <w:t>普通交易，請輸入0；</w:t>
            </w:r>
            <w:r w:rsidRPr="00354377">
              <w:rPr>
                <w:rFonts w:hint="eastAsia"/>
              </w:rPr>
              <w:t>零股，請輸入2。</w:t>
            </w:r>
          </w:p>
          <w:p w14:paraId="18885654" w14:textId="77777777" w:rsidR="008656C1" w:rsidRPr="00354377" w:rsidRDefault="008656C1">
            <w:pPr>
              <w:ind w:leftChars="140" w:left="3472" w:hangingChars="1100" w:hanging="3080"/>
              <w:rPr>
                <w:rFonts w:hAnsi="標楷體"/>
                <w:b/>
              </w:rPr>
            </w:pPr>
            <w:r w:rsidRPr="00354377">
              <w:rPr>
                <w:rFonts w:hint="eastAsia"/>
              </w:rPr>
              <w:t>7</w:t>
            </w:r>
            <w:r w:rsidRPr="00354377">
              <w:rPr>
                <w:rFonts w:hAnsi="標楷體" w:hint="eastAsia"/>
                <w:bCs/>
              </w:rPr>
              <w:t>. CA1-MTHSHR       ：請輸入(</w:t>
            </w:r>
            <w:r w:rsidRPr="00354377">
              <w:rPr>
                <w:rFonts w:hint="eastAsia"/>
                <w:b/>
                <w:bCs/>
              </w:rPr>
              <w:t>受益權單位數)</w:t>
            </w:r>
            <w:r w:rsidRPr="00354377">
              <w:rPr>
                <w:rFonts w:hAnsi="標楷體" w:hint="eastAsia"/>
                <w:bCs/>
              </w:rPr>
              <w:t>，</w:t>
            </w:r>
            <w:r w:rsidRPr="00354377">
              <w:rPr>
                <w:rFonts w:hAnsi="標楷體" w:hint="eastAsia"/>
                <w:b/>
              </w:rPr>
              <w:t>普通交易：需為</w:t>
            </w:r>
            <w:r w:rsidRPr="00354377">
              <w:rPr>
                <w:rFonts w:hint="eastAsia"/>
                <w:b/>
                <w:bCs/>
                <w:u w:val="single"/>
              </w:rPr>
              <w:t>一交易單位</w:t>
            </w:r>
            <w:r w:rsidRPr="00354377">
              <w:rPr>
                <w:rFonts w:hAnsi="標楷體" w:hint="eastAsia"/>
                <w:b/>
              </w:rPr>
              <w:t>之整倍數；零股交易：</w:t>
            </w:r>
            <w:r w:rsidRPr="00354377">
              <w:rPr>
                <w:rFonts w:hint="eastAsia"/>
                <w:b/>
                <w:bCs/>
              </w:rPr>
              <w:t>每筆成交數量最多為</w:t>
            </w:r>
            <w:r w:rsidRPr="00354377">
              <w:rPr>
                <w:b/>
                <w:bCs/>
              </w:rPr>
              <w:t>999</w:t>
            </w:r>
            <w:r w:rsidRPr="00354377">
              <w:rPr>
                <w:rFonts w:hint="eastAsia"/>
                <w:b/>
                <w:bCs/>
              </w:rPr>
              <w:t>受益權單位，</w:t>
            </w:r>
            <w:r w:rsidRPr="00354377">
              <w:rPr>
                <w:rFonts w:hAnsi="標楷體" w:hint="eastAsia"/>
                <w:b/>
              </w:rPr>
              <w:t>且需小於</w:t>
            </w:r>
            <w:r w:rsidRPr="00354377">
              <w:rPr>
                <w:rFonts w:hint="eastAsia"/>
                <w:b/>
                <w:bCs/>
                <w:u w:val="single"/>
              </w:rPr>
              <w:t>一交易單位</w:t>
            </w:r>
            <w:r w:rsidRPr="00354377">
              <w:rPr>
                <w:rFonts w:hAnsi="標楷體" w:hint="eastAsia"/>
                <w:b/>
              </w:rPr>
              <w:t>。</w:t>
            </w:r>
          </w:p>
          <w:p w14:paraId="416496FA" w14:textId="77777777" w:rsidR="008656C1" w:rsidRPr="00354377" w:rsidRDefault="008656C1">
            <w:pPr>
              <w:ind w:firstLineChars="140" w:firstLine="392"/>
              <w:rPr>
                <w:rFonts w:hAnsi="標楷體"/>
              </w:rPr>
            </w:pPr>
            <w:r w:rsidRPr="00354377">
              <w:rPr>
                <w:rFonts w:hint="eastAsia"/>
              </w:rPr>
              <w:t>8. CA1-</w:t>
            </w:r>
            <w:r w:rsidRPr="00354377">
              <w:rPr>
                <w:rFonts w:hAnsi="標楷體"/>
              </w:rPr>
              <w:t>REASON-CODE</w:t>
            </w:r>
            <w:r w:rsidRPr="00354377">
              <w:rPr>
                <w:rFonts w:hAnsi="標楷體" w:hint="eastAsia"/>
              </w:rPr>
              <w:t xml:space="preserve">  ：營業員</w:t>
            </w:r>
            <w:r w:rsidRPr="00354377">
              <w:rPr>
                <w:rFonts w:hAnsi="標楷體"/>
              </w:rPr>
              <w:t>︰</w:t>
            </w:r>
            <w:r w:rsidRPr="00354377">
              <w:rPr>
                <w:rFonts w:hAnsi="標楷體" w:hint="eastAsia"/>
              </w:rPr>
              <w:t>"1"、輸入員</w:t>
            </w:r>
            <w:r w:rsidRPr="00354377">
              <w:rPr>
                <w:rFonts w:hAnsi="標楷體"/>
              </w:rPr>
              <w:t>︰</w:t>
            </w:r>
            <w:r w:rsidRPr="00354377">
              <w:rPr>
                <w:rFonts w:hAnsi="標楷體" w:hint="eastAsia"/>
              </w:rPr>
              <w:t>"2"、投資人</w:t>
            </w:r>
            <w:r w:rsidRPr="00354377">
              <w:rPr>
                <w:rFonts w:hAnsi="標楷體"/>
              </w:rPr>
              <w:t>︰</w:t>
            </w:r>
            <w:r w:rsidRPr="00354377">
              <w:rPr>
                <w:rFonts w:hAnsi="標楷體" w:hint="eastAsia"/>
              </w:rPr>
              <w:t>"3"。</w:t>
            </w:r>
          </w:p>
          <w:p w14:paraId="4B00D314" w14:textId="77777777" w:rsidR="008656C1" w:rsidRPr="00354377" w:rsidRDefault="008656C1">
            <w:pPr>
              <w:ind w:firstLineChars="140" w:firstLine="392"/>
              <w:rPr>
                <w:rFonts w:hAnsi="標楷體"/>
              </w:rPr>
            </w:pPr>
            <w:r w:rsidRPr="00354377">
              <w:rPr>
                <w:rFonts w:hint="eastAsia"/>
              </w:rPr>
              <w:t>9. CA1</w:t>
            </w:r>
            <w:r w:rsidRPr="00354377">
              <w:rPr>
                <w:rFonts w:hAnsi="標楷體"/>
              </w:rPr>
              <w:t>-RELATION-CODE</w:t>
            </w:r>
            <w:r w:rsidRPr="00354377">
              <w:rPr>
                <w:rFonts w:hAnsi="標楷體" w:hint="eastAsia"/>
              </w:rPr>
              <w:t>：血親－"1"、配偶－"2"、姻親－"3"、其它－"7"</w:t>
            </w:r>
          </w:p>
          <w:p w14:paraId="79AE936F" w14:textId="77777777" w:rsidR="008656C1" w:rsidRPr="00354377" w:rsidRDefault="008656C1">
            <w:pPr>
              <w:spacing w:before="80"/>
              <w:ind w:leftChars="300" w:left="840" w:firstLineChars="940" w:firstLine="2632"/>
              <w:rPr>
                <w:rFonts w:hAnsi="標楷體"/>
              </w:rPr>
            </w:pPr>
            <w:r w:rsidRPr="00354377">
              <w:rPr>
                <w:rFonts w:hAnsi="標楷體" w:hint="eastAsia"/>
              </w:rPr>
              <w:t>主管或部屬－"4"、同事－"5"、朋友－"6"。</w:t>
            </w:r>
          </w:p>
          <w:p w14:paraId="395AFC1D" w14:textId="77777777" w:rsidR="008656C1" w:rsidRPr="00354377" w:rsidRDefault="008656C1">
            <w:pPr>
              <w:spacing w:before="80"/>
              <w:ind w:left="280"/>
              <w:rPr>
                <w:rFonts w:hAnsi="標楷體"/>
              </w:rPr>
            </w:pPr>
            <w:r w:rsidRPr="00354377">
              <w:rPr>
                <w:rFonts w:hAnsi="標楷體" w:hint="eastAsia"/>
              </w:rPr>
              <w:t>10.CA1-IVACNO-ORG(原始投資人帳號)，CA1-IVACNO-NEW(更正後帳號)</w:t>
            </w:r>
          </w:p>
          <w:p w14:paraId="7286C8DD" w14:textId="77777777" w:rsidR="008656C1" w:rsidRPr="00354377" w:rsidRDefault="008656C1">
            <w:pPr>
              <w:spacing w:before="80"/>
              <w:ind w:leftChars="300" w:left="980" w:hangingChars="50" w:hanging="140"/>
              <w:rPr>
                <w:rFonts w:hAnsi="標楷體"/>
              </w:rPr>
            </w:pPr>
            <w:r w:rsidRPr="00354377">
              <w:rPr>
                <w:rFonts w:hAnsi="標楷體" w:hint="eastAsia"/>
              </w:rPr>
              <w:t>僅有一個欄位可為綜合交易帳號。</w:t>
            </w:r>
          </w:p>
          <w:p w14:paraId="37D4A871" w14:textId="77777777" w:rsidR="008656C1" w:rsidRPr="00354377" w:rsidRDefault="008656C1">
            <w:pPr>
              <w:spacing w:before="80"/>
              <w:ind w:left="840" w:hangingChars="300" w:hanging="840"/>
              <w:rPr>
                <w:rFonts w:hAnsi="標楷體"/>
              </w:rPr>
            </w:pPr>
            <w:r w:rsidRPr="00354377">
              <w:rPr>
                <w:rFonts w:hAnsi="標楷體" w:hint="eastAsia"/>
              </w:rPr>
              <w:t xml:space="preserve">  11.以綜合交易帳戶買賣成交後欲將成交資料更正帳號予非綜合交易帳戶者，須執行(C64)</w:t>
            </w:r>
            <w:r w:rsidRPr="00354377">
              <w:rPr>
                <w:rFonts w:hAnsi="標楷體" w:hint="eastAsia"/>
                <w:b/>
                <w:bCs/>
              </w:rPr>
              <w:t>刪除</w:t>
            </w:r>
            <w:r w:rsidRPr="00354377">
              <w:rPr>
                <w:rFonts w:hAnsi="標楷體" w:hint="eastAsia"/>
              </w:rPr>
              <w:t>當日</w:t>
            </w:r>
            <w:r w:rsidRPr="00354377">
              <w:rPr>
                <w:rFonts w:hAnsi="標楷體" w:hint="eastAsia"/>
                <w:b/>
                <w:bCs/>
                <w:u w:val="single"/>
              </w:rPr>
              <w:t>已申報之</w:t>
            </w:r>
            <w:r w:rsidRPr="00354377">
              <w:rPr>
                <w:rFonts w:hAnsi="標楷體" w:hint="eastAsia"/>
              </w:rPr>
              <w:t>綜合帳戶代表人(指定交易人)委託資料。</w:t>
            </w:r>
          </w:p>
          <w:p w14:paraId="744ECF17" w14:textId="77777777" w:rsidR="008656C1" w:rsidRPr="00354377" w:rsidRDefault="008656C1">
            <w:pPr>
              <w:spacing w:before="80"/>
              <w:ind w:leftChars="100" w:left="840" w:hangingChars="200" w:hanging="560"/>
              <w:rPr>
                <w:rFonts w:hAnsi="標楷體"/>
              </w:rPr>
            </w:pPr>
            <w:r w:rsidRPr="00354377">
              <w:rPr>
                <w:rFonts w:hAnsi="標楷體" w:hint="eastAsia"/>
              </w:rPr>
              <w:t>12.以下為T日與T+1日申報該項作業，委託書編號、原始投資人帳號、更正後帳號各欄位應注意事項，及申報輸入對照表。</w:t>
            </w:r>
          </w:p>
          <w:tbl>
            <w:tblPr>
              <w:tblpPr w:leftFromText="180" w:rightFromText="180" w:vertAnchor="page" w:horzAnchor="margin" w:tblpXSpec="center" w:tblpY="7530"/>
              <w:tblOverlap w:val="never"/>
              <w:tblW w:w="8228" w:type="dxa"/>
              <w:tblBorders>
                <w:top w:val="single" w:sz="4" w:space="0" w:color="663300"/>
                <w:left w:val="single" w:sz="4" w:space="0" w:color="663300"/>
                <w:bottom w:val="single" w:sz="4" w:space="0" w:color="663300"/>
                <w:right w:val="single" w:sz="4" w:space="0" w:color="663300"/>
                <w:insideH w:val="single" w:sz="6" w:space="0" w:color="663300"/>
                <w:insideV w:val="single" w:sz="6" w:space="0" w:color="663300"/>
              </w:tblBorders>
              <w:tblLayout w:type="fixed"/>
              <w:tblCellMar>
                <w:left w:w="28" w:type="dxa"/>
                <w:right w:w="28" w:type="dxa"/>
              </w:tblCellMar>
              <w:tblLook w:val="0000" w:firstRow="0" w:lastRow="0" w:firstColumn="0" w:lastColumn="0" w:noHBand="0" w:noVBand="0"/>
            </w:tblPr>
            <w:tblGrid>
              <w:gridCol w:w="715"/>
              <w:gridCol w:w="855"/>
              <w:gridCol w:w="2115"/>
              <w:gridCol w:w="2395"/>
              <w:gridCol w:w="2148"/>
            </w:tblGrid>
            <w:tr w:rsidR="008656C1" w:rsidRPr="00354377" w14:paraId="7C9478F9" w14:textId="77777777">
              <w:trPr>
                <w:cantSplit/>
                <w:trHeight w:val="108"/>
              </w:trPr>
              <w:tc>
                <w:tcPr>
                  <w:tcW w:w="1570" w:type="dxa"/>
                  <w:gridSpan w:val="2"/>
                </w:tcPr>
                <w:p w14:paraId="0E6B8F9B" w14:textId="77777777" w:rsidR="008656C1" w:rsidRPr="00354377" w:rsidRDefault="008656C1">
                  <w:pPr>
                    <w:spacing w:before="80" w:line="360" w:lineRule="atLeast"/>
                    <w:jc w:val="center"/>
                    <w:rPr>
                      <w:rFonts w:hAnsi="標楷體"/>
                    </w:rPr>
                  </w:pPr>
                  <w:r w:rsidRPr="00354377">
                    <w:rPr>
                      <w:rFonts w:hAnsi="標楷體" w:hint="eastAsia"/>
                    </w:rPr>
                    <w:t>更正帳號</w:t>
                  </w:r>
                </w:p>
                <w:p w14:paraId="4F70F6AA" w14:textId="77777777" w:rsidR="008656C1" w:rsidRPr="00354377" w:rsidRDefault="008656C1">
                  <w:pPr>
                    <w:spacing w:before="80" w:line="360" w:lineRule="atLeast"/>
                    <w:jc w:val="center"/>
                    <w:rPr>
                      <w:rFonts w:hAnsi="標楷體"/>
                    </w:rPr>
                  </w:pPr>
                  <w:r w:rsidRPr="00354377">
                    <w:rPr>
                      <w:rFonts w:hAnsi="標楷體" w:hint="eastAsia"/>
                    </w:rPr>
                    <w:t>作業(CA1)</w:t>
                  </w:r>
                </w:p>
              </w:tc>
              <w:tc>
                <w:tcPr>
                  <w:tcW w:w="2115" w:type="dxa"/>
                </w:tcPr>
                <w:p w14:paraId="3BB3AAEE" w14:textId="77777777" w:rsidR="008656C1" w:rsidRPr="00354377" w:rsidRDefault="008656C1">
                  <w:pPr>
                    <w:spacing w:before="80" w:line="360" w:lineRule="atLeast"/>
                    <w:jc w:val="center"/>
                    <w:rPr>
                      <w:rFonts w:hAnsi="標楷體"/>
                      <w:bdr w:val="single" w:sz="4" w:space="0" w:color="auto"/>
                    </w:rPr>
                  </w:pPr>
                  <w:r w:rsidRPr="00354377">
                    <w:rPr>
                      <w:rFonts w:hAnsi="標楷體" w:hint="eastAsia"/>
                    </w:rPr>
                    <w:t>委託書編號</w:t>
                  </w:r>
                </w:p>
              </w:tc>
              <w:tc>
                <w:tcPr>
                  <w:tcW w:w="2395" w:type="dxa"/>
                </w:tcPr>
                <w:p w14:paraId="76B137C3" w14:textId="77777777" w:rsidR="008656C1" w:rsidRPr="00354377" w:rsidRDefault="008656C1">
                  <w:pPr>
                    <w:spacing w:before="80" w:line="360" w:lineRule="atLeast"/>
                    <w:jc w:val="center"/>
                    <w:rPr>
                      <w:rFonts w:hAnsi="標楷體"/>
                    </w:rPr>
                  </w:pPr>
                  <w:r w:rsidRPr="00354377">
                    <w:rPr>
                      <w:rFonts w:hAnsi="標楷體" w:hint="eastAsia"/>
                    </w:rPr>
                    <w:t>CA1-IVACNO-ORG</w:t>
                  </w:r>
                </w:p>
                <w:p w14:paraId="07B522BD" w14:textId="77777777" w:rsidR="008656C1" w:rsidRPr="00354377" w:rsidRDefault="008656C1">
                  <w:pPr>
                    <w:spacing w:before="80" w:line="360" w:lineRule="atLeast"/>
                    <w:jc w:val="center"/>
                    <w:rPr>
                      <w:rFonts w:hAnsi="標楷體"/>
                    </w:rPr>
                  </w:pPr>
                  <w:r w:rsidRPr="00354377">
                    <w:rPr>
                      <w:rFonts w:hAnsi="標楷體" w:hint="eastAsia"/>
                    </w:rPr>
                    <w:t>原始投資人帳號</w:t>
                  </w:r>
                </w:p>
              </w:tc>
              <w:tc>
                <w:tcPr>
                  <w:tcW w:w="2148" w:type="dxa"/>
                </w:tcPr>
                <w:p w14:paraId="4B02598B" w14:textId="77777777" w:rsidR="008656C1" w:rsidRPr="00354377" w:rsidRDefault="008656C1">
                  <w:pPr>
                    <w:spacing w:before="80" w:line="360" w:lineRule="atLeast"/>
                    <w:jc w:val="center"/>
                    <w:rPr>
                      <w:rFonts w:hAnsi="標楷體"/>
                    </w:rPr>
                  </w:pPr>
                  <w:r w:rsidRPr="00354377">
                    <w:rPr>
                      <w:rFonts w:hAnsi="標楷體" w:hint="eastAsia"/>
                    </w:rPr>
                    <w:t>CA1-IVACNO-NEW</w:t>
                  </w:r>
                </w:p>
                <w:p w14:paraId="3431FBC5" w14:textId="77777777" w:rsidR="008656C1" w:rsidRPr="00354377" w:rsidRDefault="008656C1">
                  <w:pPr>
                    <w:spacing w:before="80" w:line="360" w:lineRule="atLeast"/>
                    <w:jc w:val="center"/>
                    <w:rPr>
                      <w:rFonts w:hAnsi="標楷體"/>
                    </w:rPr>
                  </w:pPr>
                  <w:r w:rsidRPr="00354377">
                    <w:rPr>
                      <w:rFonts w:hAnsi="標楷體" w:hint="eastAsia"/>
                    </w:rPr>
                    <w:t>(更正後帳號)</w:t>
                  </w:r>
                </w:p>
              </w:tc>
            </w:tr>
            <w:tr w:rsidR="008656C1" w:rsidRPr="00354377" w14:paraId="1320FBBE" w14:textId="77777777">
              <w:trPr>
                <w:cantSplit/>
                <w:trHeight w:val="108"/>
              </w:trPr>
              <w:tc>
                <w:tcPr>
                  <w:tcW w:w="715" w:type="dxa"/>
                  <w:vMerge w:val="restart"/>
                </w:tcPr>
                <w:p w14:paraId="66F1E270" w14:textId="77777777" w:rsidR="008656C1" w:rsidRPr="00354377" w:rsidRDefault="008656C1">
                  <w:pPr>
                    <w:spacing w:before="80"/>
                    <w:jc w:val="center"/>
                    <w:rPr>
                      <w:rFonts w:hAnsi="標楷體"/>
                    </w:rPr>
                  </w:pPr>
                  <w:r w:rsidRPr="00354377">
                    <w:rPr>
                      <w:rFonts w:hAnsi="標楷體" w:hint="eastAsia"/>
                    </w:rPr>
                    <w:t>T</w:t>
                  </w:r>
                </w:p>
                <w:p w14:paraId="6888D7CC" w14:textId="77777777" w:rsidR="008656C1" w:rsidRPr="00354377" w:rsidRDefault="008656C1">
                  <w:pPr>
                    <w:spacing w:before="80"/>
                    <w:jc w:val="center"/>
                    <w:rPr>
                      <w:rFonts w:hAnsi="標楷體"/>
                    </w:rPr>
                  </w:pPr>
                  <w:r w:rsidRPr="00354377">
                    <w:rPr>
                      <w:rFonts w:hAnsi="標楷體" w:hint="eastAsia"/>
                    </w:rPr>
                    <w:t>日</w:t>
                  </w:r>
                </w:p>
                <w:p w14:paraId="64CBA9A3" w14:textId="77777777" w:rsidR="008656C1" w:rsidRPr="00354377" w:rsidRDefault="008656C1">
                  <w:pPr>
                    <w:spacing w:before="80"/>
                    <w:jc w:val="center"/>
                    <w:rPr>
                      <w:rFonts w:hAnsi="標楷體"/>
                    </w:rPr>
                  </w:pPr>
                  <w:r w:rsidRPr="00354377">
                    <w:rPr>
                      <w:rFonts w:hAnsi="標楷體" w:hint="eastAsia"/>
                    </w:rPr>
                    <w:t>作</w:t>
                  </w:r>
                </w:p>
                <w:p w14:paraId="7437CE12" w14:textId="77777777" w:rsidR="008656C1" w:rsidRPr="00354377" w:rsidRDefault="008656C1">
                  <w:pPr>
                    <w:spacing w:before="80"/>
                    <w:ind w:firstLineChars="50" w:firstLine="140"/>
                    <w:rPr>
                      <w:rFonts w:hAnsi="標楷體"/>
                      <w:bdr w:val="single" w:sz="4" w:space="0" w:color="auto"/>
                    </w:rPr>
                  </w:pPr>
                  <w:r w:rsidRPr="00354377">
                    <w:rPr>
                      <w:rFonts w:hAnsi="標楷體" w:hint="eastAsia"/>
                    </w:rPr>
                    <w:t>業</w:t>
                  </w:r>
                </w:p>
              </w:tc>
              <w:tc>
                <w:tcPr>
                  <w:tcW w:w="855" w:type="dxa"/>
                </w:tcPr>
                <w:p w14:paraId="1BE96C0C" w14:textId="77777777" w:rsidR="008656C1" w:rsidRPr="00354377" w:rsidRDefault="008656C1">
                  <w:pPr>
                    <w:spacing w:before="80" w:line="360" w:lineRule="atLeast"/>
                    <w:jc w:val="center"/>
                    <w:rPr>
                      <w:rFonts w:hAnsi="標楷體"/>
                      <w:bdr w:val="single" w:sz="4" w:space="0" w:color="auto"/>
                    </w:rPr>
                  </w:pPr>
                  <w:r w:rsidRPr="00354377">
                    <w:rPr>
                      <w:rFonts w:hAnsi="標楷體" w:hint="eastAsia"/>
                      <w:b/>
                      <w:bCs/>
                    </w:rPr>
                    <w:t>併入</w:t>
                  </w:r>
                </w:p>
              </w:tc>
              <w:tc>
                <w:tcPr>
                  <w:tcW w:w="2115" w:type="dxa"/>
                </w:tcPr>
                <w:p w14:paraId="64E2C43A" w14:textId="77777777" w:rsidR="008656C1" w:rsidRPr="00354377" w:rsidRDefault="008656C1">
                  <w:pPr>
                    <w:spacing w:before="80" w:line="360" w:lineRule="atLeast"/>
                    <w:jc w:val="center"/>
                    <w:rPr>
                      <w:rFonts w:hAnsi="標楷體"/>
                    </w:rPr>
                  </w:pPr>
                  <w:r w:rsidRPr="00354377">
                    <w:rPr>
                      <w:rFonts w:hAnsi="標楷體" w:hint="eastAsia"/>
                    </w:rPr>
                    <w:t>T日成交資料中原始委託書編號</w:t>
                  </w:r>
                </w:p>
              </w:tc>
              <w:tc>
                <w:tcPr>
                  <w:tcW w:w="2395" w:type="dxa"/>
                </w:tcPr>
                <w:p w14:paraId="6A8EC3ED" w14:textId="77777777" w:rsidR="008656C1" w:rsidRPr="00354377" w:rsidRDefault="008656C1">
                  <w:pPr>
                    <w:spacing w:before="80" w:line="360" w:lineRule="atLeast"/>
                    <w:jc w:val="center"/>
                    <w:rPr>
                      <w:rFonts w:hAnsi="標楷體"/>
                    </w:rPr>
                  </w:pPr>
                  <w:r w:rsidRPr="00354377">
                    <w:rPr>
                      <w:rFonts w:hAnsi="標楷體" w:hint="eastAsia"/>
                    </w:rPr>
                    <w:t>T日成交資料中原始投資人帳號</w:t>
                  </w:r>
                </w:p>
                <w:p w14:paraId="01FF59A8" w14:textId="77777777" w:rsidR="008656C1" w:rsidRPr="00354377" w:rsidRDefault="008656C1">
                  <w:pPr>
                    <w:spacing w:before="80" w:line="360" w:lineRule="atLeast"/>
                    <w:jc w:val="center"/>
                    <w:rPr>
                      <w:rFonts w:hAnsi="標楷體"/>
                    </w:rPr>
                  </w:pPr>
                  <w:r w:rsidRPr="00354377">
                    <w:rPr>
                      <w:rFonts w:hAnsi="標楷體" w:hint="eastAsia"/>
                    </w:rPr>
                    <w:t>(一般帳號)</w:t>
                  </w:r>
                </w:p>
              </w:tc>
              <w:tc>
                <w:tcPr>
                  <w:tcW w:w="2148" w:type="dxa"/>
                </w:tcPr>
                <w:p w14:paraId="3C1F2D7D" w14:textId="77777777" w:rsidR="008656C1" w:rsidRPr="00354377" w:rsidRDefault="008656C1">
                  <w:pPr>
                    <w:spacing w:before="80" w:line="360" w:lineRule="atLeast"/>
                    <w:jc w:val="center"/>
                    <w:rPr>
                      <w:rFonts w:hAnsi="標楷體"/>
                    </w:rPr>
                  </w:pPr>
                  <w:r w:rsidRPr="00354377">
                    <w:rPr>
                      <w:rFonts w:hAnsi="標楷體" w:hint="eastAsia"/>
                    </w:rPr>
                    <w:t>綜合交易帳戶(995555-X或885555-X)</w:t>
                  </w:r>
                </w:p>
              </w:tc>
            </w:tr>
            <w:tr w:rsidR="008656C1" w:rsidRPr="00354377" w14:paraId="56117E3B" w14:textId="77777777">
              <w:trPr>
                <w:cantSplit/>
                <w:trHeight w:val="108"/>
              </w:trPr>
              <w:tc>
                <w:tcPr>
                  <w:tcW w:w="715" w:type="dxa"/>
                  <w:vMerge/>
                </w:tcPr>
                <w:p w14:paraId="73665EA5" w14:textId="77777777" w:rsidR="008656C1" w:rsidRPr="00354377" w:rsidRDefault="008656C1">
                  <w:pPr>
                    <w:spacing w:before="80"/>
                    <w:jc w:val="center"/>
                    <w:rPr>
                      <w:rFonts w:hAnsi="標楷體"/>
                      <w:bdr w:val="single" w:sz="4" w:space="0" w:color="auto"/>
                    </w:rPr>
                  </w:pPr>
                </w:p>
              </w:tc>
              <w:tc>
                <w:tcPr>
                  <w:tcW w:w="855" w:type="dxa"/>
                </w:tcPr>
                <w:p w14:paraId="3949C9BE" w14:textId="77777777" w:rsidR="008656C1" w:rsidRPr="00354377" w:rsidRDefault="008656C1">
                  <w:pPr>
                    <w:spacing w:before="80" w:line="360" w:lineRule="atLeast"/>
                    <w:jc w:val="center"/>
                    <w:rPr>
                      <w:rFonts w:hAnsi="標楷體"/>
                      <w:bdr w:val="single" w:sz="4" w:space="0" w:color="auto"/>
                    </w:rPr>
                  </w:pPr>
                  <w:r w:rsidRPr="00354377">
                    <w:rPr>
                      <w:rFonts w:hAnsi="標楷體" w:hint="eastAsia"/>
                      <w:b/>
                      <w:bCs/>
                    </w:rPr>
                    <w:t>移出</w:t>
                  </w:r>
                </w:p>
              </w:tc>
              <w:tc>
                <w:tcPr>
                  <w:tcW w:w="2115" w:type="dxa"/>
                </w:tcPr>
                <w:p w14:paraId="5ECD43C8" w14:textId="77777777" w:rsidR="008656C1" w:rsidRPr="00354377" w:rsidRDefault="008656C1">
                  <w:pPr>
                    <w:spacing w:before="80" w:line="360" w:lineRule="atLeast"/>
                    <w:jc w:val="center"/>
                    <w:rPr>
                      <w:rFonts w:hAnsi="標楷體"/>
                    </w:rPr>
                  </w:pPr>
                  <w:r w:rsidRPr="00354377">
                    <w:rPr>
                      <w:rFonts w:hAnsi="標楷體" w:hint="eastAsia"/>
                    </w:rPr>
                    <w:t>T日成交資料中原始委託書編號</w:t>
                  </w:r>
                </w:p>
              </w:tc>
              <w:tc>
                <w:tcPr>
                  <w:tcW w:w="2395" w:type="dxa"/>
                </w:tcPr>
                <w:p w14:paraId="03AE2D9F" w14:textId="77777777" w:rsidR="008656C1" w:rsidRPr="00354377" w:rsidRDefault="008656C1">
                  <w:pPr>
                    <w:spacing w:before="80" w:line="360" w:lineRule="atLeast"/>
                    <w:jc w:val="center"/>
                    <w:rPr>
                      <w:rFonts w:hAnsi="標楷體"/>
                    </w:rPr>
                  </w:pPr>
                  <w:r w:rsidRPr="00354377">
                    <w:rPr>
                      <w:rFonts w:hAnsi="標楷體" w:hint="eastAsia"/>
                    </w:rPr>
                    <w:t>T日成交資料中原始投資人帳號</w:t>
                  </w:r>
                </w:p>
                <w:p w14:paraId="4C18D7B2" w14:textId="77777777" w:rsidR="008656C1" w:rsidRPr="00354377" w:rsidRDefault="008656C1">
                  <w:pPr>
                    <w:spacing w:before="80" w:line="360" w:lineRule="atLeast"/>
                    <w:jc w:val="center"/>
                    <w:rPr>
                      <w:rFonts w:hAnsi="標楷體"/>
                    </w:rPr>
                  </w:pPr>
                  <w:r w:rsidRPr="00354377">
                    <w:rPr>
                      <w:rFonts w:hAnsi="標楷體" w:hint="eastAsia"/>
                    </w:rPr>
                    <w:t>(綜合交易帳戶)</w:t>
                  </w:r>
                </w:p>
              </w:tc>
              <w:tc>
                <w:tcPr>
                  <w:tcW w:w="2148" w:type="dxa"/>
                </w:tcPr>
                <w:p w14:paraId="7017A493" w14:textId="77777777" w:rsidR="008656C1" w:rsidRPr="00354377" w:rsidRDefault="008656C1">
                  <w:pPr>
                    <w:spacing w:before="80" w:line="360" w:lineRule="atLeast"/>
                    <w:jc w:val="center"/>
                    <w:rPr>
                      <w:rFonts w:hAnsi="標楷體"/>
                    </w:rPr>
                  </w:pPr>
                  <w:r w:rsidRPr="00354377">
                    <w:rPr>
                      <w:rFonts w:hAnsi="標楷體" w:hint="eastAsia"/>
                    </w:rPr>
                    <w:t>一般帳號</w:t>
                  </w:r>
                </w:p>
              </w:tc>
            </w:tr>
            <w:tr w:rsidR="008656C1" w:rsidRPr="00354377" w14:paraId="44F31A53" w14:textId="77777777">
              <w:trPr>
                <w:cantSplit/>
                <w:trHeight w:val="108"/>
              </w:trPr>
              <w:tc>
                <w:tcPr>
                  <w:tcW w:w="715" w:type="dxa"/>
                  <w:vMerge w:val="restart"/>
                </w:tcPr>
                <w:p w14:paraId="78248DBF" w14:textId="77777777" w:rsidR="008656C1" w:rsidRPr="00354377" w:rsidRDefault="008656C1">
                  <w:pPr>
                    <w:spacing w:before="80"/>
                    <w:jc w:val="center"/>
                    <w:rPr>
                      <w:rFonts w:hAnsi="標楷體"/>
                    </w:rPr>
                  </w:pPr>
                  <w:r w:rsidRPr="00354377">
                    <w:rPr>
                      <w:rFonts w:hAnsi="標楷體" w:hint="eastAsia"/>
                    </w:rPr>
                    <w:t>T+1日</w:t>
                  </w:r>
                </w:p>
                <w:p w14:paraId="2D5EE34E" w14:textId="77777777" w:rsidR="008656C1" w:rsidRPr="00354377" w:rsidRDefault="008656C1">
                  <w:pPr>
                    <w:spacing w:before="80"/>
                    <w:jc w:val="center"/>
                    <w:rPr>
                      <w:rFonts w:hAnsi="標楷體"/>
                    </w:rPr>
                  </w:pPr>
                  <w:r w:rsidRPr="00354377">
                    <w:rPr>
                      <w:rFonts w:hAnsi="標楷體" w:hint="eastAsia"/>
                    </w:rPr>
                    <w:t>作</w:t>
                  </w:r>
                </w:p>
                <w:p w14:paraId="2C42F82F" w14:textId="77777777" w:rsidR="008656C1" w:rsidRPr="00354377" w:rsidRDefault="008656C1">
                  <w:pPr>
                    <w:spacing w:before="80"/>
                    <w:jc w:val="center"/>
                    <w:rPr>
                      <w:rFonts w:hAnsi="標楷體"/>
                    </w:rPr>
                  </w:pPr>
                  <w:r w:rsidRPr="00354377">
                    <w:rPr>
                      <w:rFonts w:hAnsi="標楷體" w:hint="eastAsia"/>
                    </w:rPr>
                    <w:t>業</w:t>
                  </w:r>
                </w:p>
                <w:p w14:paraId="2037FC8A" w14:textId="77777777" w:rsidR="008656C1" w:rsidRPr="00354377" w:rsidRDefault="008656C1">
                  <w:pPr>
                    <w:spacing w:before="80"/>
                    <w:ind w:firstLineChars="100" w:firstLine="280"/>
                    <w:jc w:val="center"/>
                    <w:rPr>
                      <w:rFonts w:hAnsi="標楷體"/>
                      <w:bdr w:val="single" w:sz="4" w:space="0" w:color="auto"/>
                    </w:rPr>
                  </w:pPr>
                </w:p>
              </w:tc>
              <w:tc>
                <w:tcPr>
                  <w:tcW w:w="855" w:type="dxa"/>
                </w:tcPr>
                <w:p w14:paraId="1EE00F54" w14:textId="77777777" w:rsidR="008656C1" w:rsidRPr="00354377" w:rsidRDefault="008656C1">
                  <w:pPr>
                    <w:spacing w:before="80" w:line="360" w:lineRule="atLeast"/>
                    <w:jc w:val="center"/>
                    <w:rPr>
                      <w:rFonts w:hAnsi="標楷體"/>
                      <w:bdr w:val="single" w:sz="4" w:space="0" w:color="auto"/>
                    </w:rPr>
                  </w:pPr>
                  <w:r w:rsidRPr="00354377">
                    <w:rPr>
                      <w:rFonts w:hAnsi="標楷體" w:hint="eastAsia"/>
                      <w:b/>
                      <w:bCs/>
                    </w:rPr>
                    <w:t>併入</w:t>
                  </w:r>
                </w:p>
              </w:tc>
              <w:tc>
                <w:tcPr>
                  <w:tcW w:w="2115" w:type="dxa"/>
                </w:tcPr>
                <w:p w14:paraId="14B8D126" w14:textId="77777777" w:rsidR="008656C1" w:rsidRPr="00354377" w:rsidRDefault="008656C1">
                  <w:pPr>
                    <w:spacing w:before="80" w:line="360" w:lineRule="atLeast"/>
                    <w:jc w:val="center"/>
                    <w:rPr>
                      <w:rFonts w:hAnsi="標楷體"/>
                    </w:rPr>
                  </w:pPr>
                  <w:r w:rsidRPr="00354377">
                    <w:rPr>
                      <w:rFonts w:hAnsi="標楷體" w:hint="eastAsia"/>
                    </w:rPr>
                    <w:t>T日成交資料中原始委託書編號</w:t>
                  </w:r>
                </w:p>
              </w:tc>
              <w:tc>
                <w:tcPr>
                  <w:tcW w:w="2395" w:type="dxa"/>
                </w:tcPr>
                <w:p w14:paraId="113C6B29" w14:textId="77777777" w:rsidR="008656C1" w:rsidRPr="00354377" w:rsidRDefault="008656C1">
                  <w:pPr>
                    <w:spacing w:before="80" w:line="360" w:lineRule="atLeast"/>
                    <w:jc w:val="center"/>
                    <w:rPr>
                      <w:rFonts w:hAnsi="標楷體"/>
                    </w:rPr>
                  </w:pPr>
                  <w:r w:rsidRPr="00354377">
                    <w:rPr>
                      <w:rFonts w:hAnsi="標楷體" w:hint="eastAsia"/>
                    </w:rPr>
                    <w:t>T日成交資料中原始投資人帳號</w:t>
                  </w:r>
                </w:p>
                <w:p w14:paraId="55E7BAE4" w14:textId="77777777" w:rsidR="008656C1" w:rsidRPr="00354377" w:rsidRDefault="008656C1">
                  <w:pPr>
                    <w:spacing w:before="80" w:line="360" w:lineRule="atLeast"/>
                    <w:jc w:val="center"/>
                    <w:rPr>
                      <w:rFonts w:hAnsi="標楷體"/>
                    </w:rPr>
                  </w:pPr>
                  <w:r w:rsidRPr="00354377">
                    <w:rPr>
                      <w:rFonts w:hAnsi="標楷體" w:hint="eastAsia"/>
                    </w:rPr>
                    <w:t xml:space="preserve">(一般帳號) </w:t>
                  </w:r>
                </w:p>
              </w:tc>
              <w:tc>
                <w:tcPr>
                  <w:tcW w:w="2148" w:type="dxa"/>
                </w:tcPr>
                <w:p w14:paraId="35F9A31B" w14:textId="77777777" w:rsidR="008656C1" w:rsidRPr="00354377" w:rsidRDefault="008656C1">
                  <w:pPr>
                    <w:spacing w:before="80" w:line="360" w:lineRule="atLeast"/>
                    <w:jc w:val="center"/>
                    <w:rPr>
                      <w:rFonts w:hAnsi="標楷體"/>
                    </w:rPr>
                  </w:pPr>
                  <w:r w:rsidRPr="00354377">
                    <w:rPr>
                      <w:rFonts w:hAnsi="標楷體" w:hint="eastAsia"/>
                    </w:rPr>
                    <w:t>綜合交易帳戶(995555-X或885555-X)</w:t>
                  </w:r>
                </w:p>
              </w:tc>
            </w:tr>
            <w:tr w:rsidR="008656C1" w:rsidRPr="00354377" w14:paraId="59D2D068" w14:textId="77777777">
              <w:trPr>
                <w:cantSplit/>
                <w:trHeight w:val="1124"/>
              </w:trPr>
              <w:tc>
                <w:tcPr>
                  <w:tcW w:w="715" w:type="dxa"/>
                  <w:vMerge/>
                </w:tcPr>
                <w:p w14:paraId="3D45C1FC" w14:textId="77777777" w:rsidR="008656C1" w:rsidRPr="00354377" w:rsidRDefault="008656C1">
                  <w:pPr>
                    <w:spacing w:before="80"/>
                    <w:rPr>
                      <w:rFonts w:hAnsi="標楷體"/>
                      <w:bdr w:val="single" w:sz="4" w:space="0" w:color="auto"/>
                    </w:rPr>
                  </w:pPr>
                </w:p>
              </w:tc>
              <w:tc>
                <w:tcPr>
                  <w:tcW w:w="855" w:type="dxa"/>
                </w:tcPr>
                <w:p w14:paraId="382FC69A" w14:textId="77777777" w:rsidR="008656C1" w:rsidRPr="00354377" w:rsidRDefault="008656C1">
                  <w:pPr>
                    <w:spacing w:before="80" w:line="360" w:lineRule="atLeast"/>
                    <w:jc w:val="center"/>
                    <w:rPr>
                      <w:rFonts w:hAnsi="標楷體"/>
                      <w:bdr w:val="single" w:sz="4" w:space="0" w:color="auto"/>
                    </w:rPr>
                  </w:pPr>
                  <w:r w:rsidRPr="00354377">
                    <w:rPr>
                      <w:rFonts w:hAnsi="標楷體" w:hint="eastAsia"/>
                      <w:b/>
                      <w:bCs/>
                    </w:rPr>
                    <w:t>移出</w:t>
                  </w:r>
                </w:p>
              </w:tc>
              <w:tc>
                <w:tcPr>
                  <w:tcW w:w="2115" w:type="dxa"/>
                </w:tcPr>
                <w:p w14:paraId="1BE2C48F" w14:textId="77777777" w:rsidR="008656C1" w:rsidRPr="00354377" w:rsidRDefault="008656C1">
                  <w:pPr>
                    <w:spacing w:before="80" w:line="360" w:lineRule="atLeast"/>
                    <w:jc w:val="center"/>
                    <w:rPr>
                      <w:rFonts w:hAnsi="標楷體"/>
                      <w:b/>
                      <w:bCs/>
                    </w:rPr>
                  </w:pPr>
                  <w:r w:rsidRPr="00354377">
                    <w:rPr>
                      <w:rFonts w:hAnsi="標楷體" w:hint="eastAsia"/>
                      <w:b/>
                      <w:bCs/>
                    </w:rPr>
                    <w:t>T日成交分配後</w:t>
                  </w:r>
                </w:p>
                <w:p w14:paraId="659B67C8" w14:textId="77777777" w:rsidR="008656C1" w:rsidRPr="00354377" w:rsidRDefault="008656C1">
                  <w:pPr>
                    <w:spacing w:before="80" w:line="360" w:lineRule="atLeast"/>
                    <w:jc w:val="center"/>
                    <w:rPr>
                      <w:rFonts w:hAnsi="標楷體"/>
                      <w:b/>
                      <w:bCs/>
                    </w:rPr>
                  </w:pPr>
                  <w:r w:rsidRPr="00354377">
                    <w:rPr>
                      <w:rFonts w:hAnsi="標楷體" w:hint="eastAsia"/>
                      <w:b/>
                      <w:bCs/>
                    </w:rPr>
                    <w:t>新委託書編號</w:t>
                  </w:r>
                </w:p>
              </w:tc>
              <w:tc>
                <w:tcPr>
                  <w:tcW w:w="2395" w:type="dxa"/>
                </w:tcPr>
                <w:p w14:paraId="15E94896" w14:textId="77777777" w:rsidR="008656C1" w:rsidRPr="00354377" w:rsidRDefault="008656C1">
                  <w:pPr>
                    <w:spacing w:before="80" w:line="360" w:lineRule="atLeast"/>
                    <w:jc w:val="center"/>
                    <w:rPr>
                      <w:rFonts w:hAnsi="標楷體"/>
                      <w:b/>
                      <w:bCs/>
                    </w:rPr>
                  </w:pPr>
                  <w:r w:rsidRPr="00354377">
                    <w:rPr>
                      <w:rFonts w:hAnsi="標楷體" w:hint="eastAsia"/>
                      <w:b/>
                      <w:bCs/>
                    </w:rPr>
                    <w:t xml:space="preserve">綜合交易帳戶(995555-X或885555-X) </w:t>
                  </w:r>
                </w:p>
              </w:tc>
              <w:tc>
                <w:tcPr>
                  <w:tcW w:w="2148" w:type="dxa"/>
                </w:tcPr>
                <w:p w14:paraId="31926FAB" w14:textId="77777777" w:rsidR="008656C1" w:rsidRPr="00354377" w:rsidRDefault="008656C1">
                  <w:pPr>
                    <w:spacing w:before="80" w:line="360" w:lineRule="atLeast"/>
                    <w:jc w:val="center"/>
                    <w:rPr>
                      <w:rFonts w:hAnsi="標楷體"/>
                      <w:b/>
                      <w:bCs/>
                    </w:rPr>
                  </w:pPr>
                  <w:r w:rsidRPr="00354377">
                    <w:rPr>
                      <w:rFonts w:hAnsi="標楷體" w:hint="eastAsia"/>
                      <w:b/>
                      <w:bCs/>
                    </w:rPr>
                    <w:t>一般帳號</w:t>
                  </w:r>
                </w:p>
              </w:tc>
            </w:tr>
          </w:tbl>
          <w:p w14:paraId="07920518" w14:textId="77777777" w:rsidR="008656C1" w:rsidRPr="00354377" w:rsidRDefault="008656C1">
            <w:pPr>
              <w:ind w:leftChars="240" w:left="672" w:firstLineChars="900" w:firstLine="2520"/>
            </w:pPr>
          </w:p>
        </w:tc>
      </w:tr>
    </w:tbl>
    <w:p w14:paraId="55E3D5BB" w14:textId="77777777" w:rsidR="008656C1" w:rsidRDefault="008656C1" w:rsidP="00896D81">
      <w:pPr>
        <w:spacing w:before="80"/>
        <w:jc w:val="center"/>
        <w:rPr>
          <w:rFonts w:hAnsi="標楷體"/>
        </w:rPr>
      </w:pPr>
      <w:r w:rsidRPr="00354377">
        <w:rPr>
          <w:rFonts w:hAnsi="標楷體" w:hint="eastAsia"/>
        </w:rPr>
        <w:t>2－49</w:t>
      </w:r>
    </w:p>
    <w:p w14:paraId="208B5083" w14:textId="77777777" w:rsidR="00581547" w:rsidRPr="00060B22" w:rsidRDefault="00581547" w:rsidP="00595340">
      <w:pPr>
        <w:rPr>
          <w:rFonts w:hAnsi="標楷體"/>
          <w:bCs/>
          <w:szCs w:val="28"/>
        </w:rPr>
      </w:pPr>
      <w:r w:rsidRPr="00060B22">
        <w:rPr>
          <w:rFonts w:hint="eastAsia"/>
        </w:rPr>
        <w:t>※證券商T日成交資料留存作業說明(2012</w:t>
      </w:r>
      <w:r w:rsidR="00A23453" w:rsidRPr="00060B22">
        <w:rPr>
          <w:rFonts w:hint="eastAsia"/>
        </w:rPr>
        <w:t>/0</w:t>
      </w:r>
      <w:r w:rsidR="00C569C3" w:rsidRPr="00060B22">
        <w:rPr>
          <w:rFonts w:hint="eastAsia"/>
        </w:rPr>
        <w:t>3</w:t>
      </w:r>
      <w:r w:rsidR="00A23453" w:rsidRPr="00060B22">
        <w:rPr>
          <w:rFonts w:hint="eastAsia"/>
        </w:rPr>
        <w:t>/</w:t>
      </w:r>
      <w:r w:rsidR="00C569C3" w:rsidRPr="00060B22">
        <w:rPr>
          <w:rFonts w:hint="eastAsia"/>
        </w:rPr>
        <w:t>26</w:t>
      </w:r>
      <w:r w:rsidRPr="00060B22">
        <w:rPr>
          <w:rFonts w:hint="eastAsia"/>
        </w:rPr>
        <w:t>實施)：</w:t>
      </w:r>
    </w:p>
    <w:p w14:paraId="1B9C6272" w14:textId="77777777" w:rsidR="002A4D43" w:rsidRPr="00060B22" w:rsidRDefault="00595340" w:rsidP="00AB1584">
      <w:pPr>
        <w:numPr>
          <w:ilvl w:val="0"/>
          <w:numId w:val="32"/>
        </w:numPr>
        <w:spacing w:before="80"/>
        <w:ind w:left="426" w:hanging="422"/>
        <w:rPr>
          <w:rFonts w:hAnsi="標楷體"/>
          <w:szCs w:val="28"/>
        </w:rPr>
      </w:pPr>
      <w:r w:rsidRPr="00060B22">
        <w:rPr>
          <w:rFonts w:hAnsi="標楷體" w:hint="eastAsia"/>
        </w:rPr>
        <w:t>證券商於T+1進行綜合</w:t>
      </w:r>
      <w:r w:rsidRPr="00060B22">
        <w:rPr>
          <w:rFonts w:hAnsi="標楷體" w:hint="eastAsia"/>
          <w:szCs w:val="28"/>
        </w:rPr>
        <w:t>交易</w:t>
      </w:r>
      <w:r w:rsidRPr="00060B22">
        <w:rPr>
          <w:rFonts w:hAnsi="標楷體" w:hint="eastAsia"/>
        </w:rPr>
        <w:t>帳戶成交資料</w:t>
      </w:r>
      <w:r w:rsidRPr="00060B22">
        <w:rPr>
          <w:rFonts w:hAnsi="標楷體" w:hint="eastAsia"/>
          <w:szCs w:val="28"/>
        </w:rPr>
        <w:t>更正帳號申報作業(CA1)時，對於</w:t>
      </w:r>
      <w:r w:rsidRPr="00060B22">
        <w:rPr>
          <w:rFonts w:hAnsi="標楷體" w:hint="eastAsia"/>
          <w:szCs w:val="28"/>
        </w:rPr>
        <w:lastRenderedPageBreak/>
        <w:t>T日留存資料，請使用原始成交資料(委託書編號、</w:t>
      </w:r>
      <w:r w:rsidR="00AD589B" w:rsidRPr="00060B22">
        <w:rPr>
          <w:rFonts w:hAnsi="標楷體" w:hint="eastAsia"/>
          <w:szCs w:val="28"/>
        </w:rPr>
        <w:t>原始綜合交易帳戶</w:t>
      </w:r>
      <w:r w:rsidRPr="00060B22">
        <w:rPr>
          <w:rFonts w:hAnsi="標楷體" w:hint="eastAsia"/>
          <w:szCs w:val="28"/>
        </w:rPr>
        <w:t>帳號)申報更正帳號作業；對於T日</w:t>
      </w:r>
      <w:r w:rsidR="009213E1" w:rsidRPr="00060B22">
        <w:rPr>
          <w:rFonts w:hAnsi="標楷體" w:hint="eastAsia"/>
          <w:szCs w:val="28"/>
        </w:rPr>
        <w:t>已</w:t>
      </w:r>
      <w:r w:rsidRPr="00060B22">
        <w:rPr>
          <w:rFonts w:hAnsi="標楷體" w:hint="eastAsia"/>
          <w:szCs w:val="28"/>
        </w:rPr>
        <w:t>申報完成之資料，請依照原</w:t>
      </w:r>
      <w:r w:rsidR="005F2E6F" w:rsidRPr="00060B22">
        <w:rPr>
          <w:rFonts w:hAnsi="標楷體" w:hint="eastAsia"/>
          <w:szCs w:val="28"/>
        </w:rPr>
        <w:t>規則進行</w:t>
      </w:r>
      <w:r w:rsidRPr="00060B22">
        <w:rPr>
          <w:rFonts w:hAnsi="標楷體" w:hint="eastAsia"/>
          <w:szCs w:val="28"/>
        </w:rPr>
        <w:t>申報</w:t>
      </w:r>
      <w:r w:rsidR="005F2E6F" w:rsidRPr="00060B22">
        <w:rPr>
          <w:rFonts w:hAnsi="標楷體" w:hint="eastAsia"/>
          <w:szCs w:val="28"/>
        </w:rPr>
        <w:t>作業</w:t>
      </w:r>
      <w:r w:rsidRPr="00060B22">
        <w:rPr>
          <w:rFonts w:hAnsi="標楷體" w:hint="eastAsia"/>
          <w:szCs w:val="28"/>
        </w:rPr>
        <w:t>。</w:t>
      </w:r>
    </w:p>
    <w:p w14:paraId="5979735F" w14:textId="77777777" w:rsidR="002A4D43" w:rsidRPr="00060B22" w:rsidRDefault="00B3355A" w:rsidP="00AB1584">
      <w:pPr>
        <w:numPr>
          <w:ilvl w:val="0"/>
          <w:numId w:val="32"/>
        </w:numPr>
        <w:spacing w:before="80"/>
        <w:ind w:left="426" w:hanging="422"/>
        <w:rPr>
          <w:rFonts w:hAnsi="標楷體"/>
          <w:szCs w:val="28"/>
        </w:rPr>
      </w:pPr>
      <w:r w:rsidRPr="00060B22">
        <w:rPr>
          <w:rFonts w:hAnsi="標楷體" w:hint="eastAsia"/>
          <w:szCs w:val="28"/>
        </w:rPr>
        <w:t>證券商於T</w:t>
      </w:r>
      <w:r w:rsidR="00F803E6" w:rsidRPr="00060B22">
        <w:rPr>
          <w:rFonts w:hAnsi="標楷體" w:hint="eastAsia"/>
          <w:szCs w:val="28"/>
        </w:rPr>
        <w:t>日下午7</w:t>
      </w:r>
      <w:r w:rsidRPr="00060B22">
        <w:rPr>
          <w:rFonts w:hAnsi="標楷體" w:hint="eastAsia"/>
          <w:szCs w:val="28"/>
        </w:rPr>
        <w:t>時前針對國外投資人使用995555綜合交易帳戶進行留存申報作業，證券商於當日則不能再</w:t>
      </w:r>
      <w:r w:rsidR="002A4D43" w:rsidRPr="00060B22">
        <w:rPr>
          <w:rFonts w:hAnsi="標楷體" w:hint="eastAsia"/>
          <w:szCs w:val="28"/>
        </w:rPr>
        <w:t>對995555綜合交易帳戶</w:t>
      </w:r>
      <w:r w:rsidRPr="00060B22">
        <w:rPr>
          <w:rFonts w:hAnsi="標楷體" w:hint="eastAsia"/>
          <w:szCs w:val="28"/>
        </w:rPr>
        <w:t>進行T日綜合交易帳戶更正帳號作業(CA1)。</w:t>
      </w:r>
    </w:p>
    <w:p w14:paraId="234BFA0D" w14:textId="77777777" w:rsidR="00B3355A" w:rsidRPr="00060B22" w:rsidRDefault="00132BFB" w:rsidP="00AB1584">
      <w:pPr>
        <w:numPr>
          <w:ilvl w:val="0"/>
          <w:numId w:val="32"/>
        </w:numPr>
        <w:spacing w:before="80"/>
        <w:ind w:left="426" w:hanging="422"/>
        <w:rPr>
          <w:rFonts w:hAnsi="標楷體"/>
          <w:szCs w:val="28"/>
        </w:rPr>
      </w:pPr>
      <w:r w:rsidRPr="00060B22">
        <w:rPr>
          <w:rFonts w:hAnsi="標楷體" w:hint="eastAsia"/>
          <w:szCs w:val="28"/>
        </w:rPr>
        <w:t>系統於</w:t>
      </w:r>
      <w:r w:rsidR="00B3355A" w:rsidRPr="00060B22">
        <w:rPr>
          <w:rFonts w:hAnsi="標楷體" w:hint="eastAsia"/>
          <w:szCs w:val="28"/>
        </w:rPr>
        <w:t>T</w:t>
      </w:r>
      <w:r w:rsidR="00F803E6" w:rsidRPr="00060B22">
        <w:rPr>
          <w:rFonts w:hAnsi="標楷體" w:hint="eastAsia"/>
          <w:szCs w:val="28"/>
        </w:rPr>
        <w:t>日下午7</w:t>
      </w:r>
      <w:r w:rsidRPr="00060B22">
        <w:rPr>
          <w:rFonts w:hAnsi="標楷體" w:hint="eastAsia"/>
          <w:szCs w:val="28"/>
        </w:rPr>
        <w:t>時將</w:t>
      </w:r>
      <w:r w:rsidR="00B3355A" w:rsidRPr="00060B22">
        <w:rPr>
          <w:rFonts w:hAnsi="標楷體" w:hint="eastAsia"/>
          <w:szCs w:val="28"/>
        </w:rPr>
        <w:t>自動進行國內及國外綜合交易帳戶留存作業，</w:t>
      </w:r>
      <w:r w:rsidRPr="00060B22">
        <w:rPr>
          <w:rFonts w:hAnsi="標楷體" w:hint="eastAsia"/>
          <w:szCs w:val="28"/>
        </w:rPr>
        <w:t>證券商於系統自動</w:t>
      </w:r>
      <w:r w:rsidR="002A4D43" w:rsidRPr="00060B22">
        <w:rPr>
          <w:rFonts w:hAnsi="標楷體" w:hint="eastAsia"/>
          <w:szCs w:val="28"/>
        </w:rPr>
        <w:t>執行</w:t>
      </w:r>
      <w:r w:rsidRPr="00060B22">
        <w:rPr>
          <w:rFonts w:hAnsi="標楷體" w:hint="eastAsia"/>
          <w:szCs w:val="28"/>
        </w:rPr>
        <w:t>留存作業後即無法再進行T日</w:t>
      </w:r>
      <w:r w:rsidRPr="00060B22">
        <w:rPr>
          <w:rFonts w:hAnsi="標楷體" w:hint="eastAsia"/>
        </w:rPr>
        <w:t>綜合</w:t>
      </w:r>
      <w:r w:rsidRPr="00060B22">
        <w:rPr>
          <w:rFonts w:hAnsi="標楷體" w:hint="eastAsia"/>
          <w:szCs w:val="28"/>
        </w:rPr>
        <w:t>交易</w:t>
      </w:r>
      <w:r w:rsidRPr="00060B22">
        <w:rPr>
          <w:rFonts w:hAnsi="標楷體" w:hint="eastAsia"/>
        </w:rPr>
        <w:t>帳戶成交資料</w:t>
      </w:r>
      <w:r w:rsidRPr="00060B22">
        <w:rPr>
          <w:rFonts w:hAnsi="標楷體" w:hint="eastAsia"/>
          <w:szCs w:val="28"/>
        </w:rPr>
        <w:t>更正帳號申報作業(CA1)。</w:t>
      </w:r>
    </w:p>
    <w:p w14:paraId="34C485D6" w14:textId="77777777" w:rsidR="00CA4CF2" w:rsidRDefault="00CA4CF2">
      <w:pPr>
        <w:spacing w:before="80"/>
        <w:ind w:firstLineChars="1650" w:firstLine="4620"/>
        <w:rPr>
          <w:rFonts w:hAnsi="標楷體"/>
        </w:rPr>
      </w:pPr>
    </w:p>
    <w:p w14:paraId="724F36A9" w14:textId="77777777" w:rsidR="00CA4CF2" w:rsidRDefault="00CA4CF2">
      <w:pPr>
        <w:spacing w:before="80"/>
        <w:ind w:firstLineChars="1650" w:firstLine="4620"/>
        <w:rPr>
          <w:rFonts w:hAnsi="標楷體"/>
        </w:rPr>
      </w:pPr>
    </w:p>
    <w:p w14:paraId="63F0DC04" w14:textId="77777777" w:rsidR="009213E1" w:rsidRDefault="009213E1">
      <w:pPr>
        <w:spacing w:before="80"/>
        <w:ind w:firstLineChars="1650" w:firstLine="4620"/>
        <w:rPr>
          <w:rFonts w:hAnsi="標楷體"/>
        </w:rPr>
      </w:pPr>
    </w:p>
    <w:p w14:paraId="2A357194" w14:textId="77777777" w:rsidR="009213E1" w:rsidRDefault="009213E1">
      <w:pPr>
        <w:spacing w:before="80"/>
        <w:ind w:firstLineChars="1650" w:firstLine="4620"/>
        <w:rPr>
          <w:rFonts w:hAnsi="標楷體"/>
        </w:rPr>
      </w:pPr>
    </w:p>
    <w:p w14:paraId="5F52F25C" w14:textId="77777777" w:rsidR="009213E1" w:rsidRDefault="009213E1">
      <w:pPr>
        <w:spacing w:before="80"/>
        <w:ind w:firstLineChars="1650" w:firstLine="4620"/>
        <w:rPr>
          <w:rFonts w:hAnsi="標楷體"/>
        </w:rPr>
      </w:pPr>
    </w:p>
    <w:p w14:paraId="0C28AB16" w14:textId="77777777" w:rsidR="009213E1" w:rsidRDefault="009213E1">
      <w:pPr>
        <w:spacing w:before="80"/>
        <w:ind w:firstLineChars="1650" w:firstLine="4620"/>
        <w:rPr>
          <w:rFonts w:hAnsi="標楷體"/>
        </w:rPr>
      </w:pPr>
    </w:p>
    <w:p w14:paraId="0F38218B" w14:textId="77777777" w:rsidR="009213E1" w:rsidRDefault="009213E1">
      <w:pPr>
        <w:spacing w:before="80"/>
        <w:ind w:firstLineChars="1650" w:firstLine="4620"/>
        <w:rPr>
          <w:rFonts w:hAnsi="標楷體"/>
        </w:rPr>
      </w:pPr>
    </w:p>
    <w:p w14:paraId="776B8DF6" w14:textId="77777777" w:rsidR="009213E1" w:rsidRDefault="009213E1">
      <w:pPr>
        <w:spacing w:before="80"/>
        <w:ind w:firstLineChars="1650" w:firstLine="4620"/>
        <w:rPr>
          <w:rFonts w:hAnsi="標楷體"/>
        </w:rPr>
      </w:pPr>
    </w:p>
    <w:p w14:paraId="7432069B" w14:textId="77777777" w:rsidR="009213E1" w:rsidRDefault="009213E1">
      <w:pPr>
        <w:spacing w:before="80"/>
        <w:ind w:firstLineChars="1650" w:firstLine="4620"/>
        <w:rPr>
          <w:rFonts w:hAnsi="標楷體"/>
        </w:rPr>
      </w:pPr>
    </w:p>
    <w:p w14:paraId="3E346C68" w14:textId="77777777" w:rsidR="009213E1" w:rsidRDefault="009213E1">
      <w:pPr>
        <w:spacing w:before="80"/>
        <w:ind w:firstLineChars="1650" w:firstLine="4620"/>
        <w:rPr>
          <w:rFonts w:hAnsi="標楷體"/>
        </w:rPr>
      </w:pPr>
    </w:p>
    <w:p w14:paraId="7C2FB49C" w14:textId="77777777" w:rsidR="009213E1" w:rsidRDefault="009213E1">
      <w:pPr>
        <w:spacing w:before="80"/>
        <w:ind w:firstLineChars="1650" w:firstLine="4620"/>
        <w:rPr>
          <w:rFonts w:hAnsi="標楷體"/>
        </w:rPr>
      </w:pPr>
    </w:p>
    <w:p w14:paraId="4D30B4EA" w14:textId="77777777" w:rsidR="009213E1" w:rsidRDefault="009213E1">
      <w:pPr>
        <w:spacing w:before="80"/>
        <w:ind w:firstLineChars="1650" w:firstLine="4620"/>
        <w:rPr>
          <w:rFonts w:hAnsi="標楷體"/>
        </w:rPr>
      </w:pPr>
    </w:p>
    <w:p w14:paraId="609952BE" w14:textId="77777777" w:rsidR="00CA4CF2" w:rsidRDefault="00CA4CF2" w:rsidP="001475CE">
      <w:pPr>
        <w:spacing w:before="80"/>
        <w:rPr>
          <w:rFonts w:hAnsi="標楷體"/>
        </w:rPr>
      </w:pPr>
    </w:p>
    <w:p w14:paraId="750825C7" w14:textId="77777777" w:rsidR="00CA4CF2" w:rsidRDefault="00CA4CF2">
      <w:pPr>
        <w:spacing w:before="80"/>
        <w:ind w:firstLineChars="1650" w:firstLine="4620"/>
        <w:rPr>
          <w:rFonts w:hAnsi="標楷體"/>
        </w:rPr>
      </w:pPr>
    </w:p>
    <w:p w14:paraId="549E2C91" w14:textId="77777777" w:rsidR="00CA4CF2" w:rsidRDefault="00CA4CF2">
      <w:pPr>
        <w:spacing w:before="80"/>
        <w:ind w:firstLineChars="1650" w:firstLine="4620"/>
        <w:rPr>
          <w:rFonts w:hAnsi="標楷體"/>
        </w:rPr>
      </w:pPr>
    </w:p>
    <w:p w14:paraId="53209875" w14:textId="77777777" w:rsidR="00CA4CF2" w:rsidRDefault="00CA4CF2">
      <w:pPr>
        <w:spacing w:before="80"/>
        <w:ind w:firstLineChars="1650" w:firstLine="4620"/>
        <w:rPr>
          <w:rFonts w:hAnsi="標楷體"/>
        </w:rPr>
      </w:pPr>
    </w:p>
    <w:p w14:paraId="24859BEB" w14:textId="77777777" w:rsidR="00CA4CF2" w:rsidRPr="00354377" w:rsidRDefault="00CA4CF2" w:rsidP="00896D81">
      <w:pPr>
        <w:spacing w:before="80"/>
        <w:jc w:val="center"/>
        <w:rPr>
          <w:rFonts w:hAnsi="標楷體"/>
        </w:rPr>
      </w:pPr>
      <w:r>
        <w:rPr>
          <w:rFonts w:hAnsi="標楷體" w:hint="eastAsia"/>
        </w:rPr>
        <w:t>2-49-</w:t>
      </w:r>
      <w:r w:rsidR="00796A9B">
        <w:rPr>
          <w:rFonts w:hAnsi="標楷體" w:hint="eastAsia"/>
        </w:rPr>
        <w:t>1</w:t>
      </w:r>
    </w:p>
    <w:p w14:paraId="34BB50ED" w14:textId="77777777" w:rsidR="008656C1" w:rsidRPr="00FB2EAB" w:rsidRDefault="008656C1">
      <w:pPr>
        <w:ind w:leftChars="200" w:left="1520" w:hangingChars="300" w:hanging="960"/>
        <w:rPr>
          <w:color w:val="FF0000"/>
        </w:rPr>
      </w:pPr>
      <w:r w:rsidRPr="00354377">
        <w:rPr>
          <w:bCs/>
          <w:sz w:val="32"/>
        </w:rPr>
        <w:br w:type="page"/>
      </w:r>
      <w:r w:rsidRPr="00FB2EAB">
        <w:rPr>
          <w:rFonts w:hint="eastAsia"/>
          <w:color w:val="FF0000"/>
        </w:rPr>
        <w:lastRenderedPageBreak/>
        <w:t xml:space="preserve">(二) </w:t>
      </w:r>
      <w:r w:rsidRPr="00FB2EAB">
        <w:rPr>
          <w:rFonts w:hAnsi="標楷體" w:hint="eastAsia"/>
          <w:color w:val="FF0000"/>
        </w:rPr>
        <w:t>綜合</w:t>
      </w:r>
      <w:r w:rsidRPr="00FB2EAB">
        <w:rPr>
          <w:rFonts w:hAnsi="標楷體" w:hint="eastAsia"/>
          <w:color w:val="FF0000"/>
          <w:szCs w:val="28"/>
        </w:rPr>
        <w:t>交易</w:t>
      </w:r>
      <w:r w:rsidRPr="00FB2EAB">
        <w:rPr>
          <w:rFonts w:hAnsi="標楷體" w:hint="eastAsia"/>
          <w:color w:val="FF0000"/>
        </w:rPr>
        <w:t>帳戶成交資料</w:t>
      </w:r>
      <w:r w:rsidRPr="00FB2EAB">
        <w:rPr>
          <w:rFonts w:hAnsi="標楷體" w:hint="eastAsia"/>
          <w:color w:val="FF0000"/>
          <w:szCs w:val="28"/>
        </w:rPr>
        <w:t>更正帳號申報</w:t>
      </w:r>
      <w:r w:rsidRPr="00FB2EAB">
        <w:rPr>
          <w:rFonts w:hint="eastAsia"/>
          <w:color w:val="FF0000"/>
        </w:rPr>
        <w:t>正確或錯誤回覆檔</w:t>
      </w:r>
    </w:p>
    <w:p w14:paraId="111C63AD" w14:textId="77777777" w:rsidR="008656C1" w:rsidRPr="00D103FE" w:rsidRDefault="008656C1">
      <w:pPr>
        <w:ind w:left="1758"/>
        <w:rPr>
          <w:color w:val="000000"/>
        </w:rPr>
      </w:pPr>
      <w:r w:rsidRPr="00D103FE">
        <w:rPr>
          <w:rFonts w:hint="eastAsia"/>
          <w:color w:val="000000"/>
        </w:rPr>
        <w:t>檔案結構</w:t>
      </w:r>
      <w:r w:rsidRPr="00D103FE">
        <w:rPr>
          <w:color w:val="000000"/>
        </w:rPr>
        <w:t>︰U</w:t>
      </w:r>
      <w:r w:rsidRPr="00D103FE">
        <w:rPr>
          <w:rFonts w:hint="eastAsia"/>
          <w:color w:val="000000"/>
        </w:rPr>
        <w:t xml:space="preserve">　 檔案長度</w:t>
      </w:r>
      <w:r w:rsidRPr="00D103FE">
        <w:rPr>
          <w:color w:val="000000"/>
        </w:rPr>
        <w:t xml:space="preserve">︰ </w:t>
      </w:r>
      <w:r w:rsidRPr="00D103FE">
        <w:rPr>
          <w:rFonts w:hint="eastAsia"/>
          <w:color w:val="000000"/>
        </w:rPr>
        <w:t>200   檔案代號</w:t>
      </w:r>
      <w:r w:rsidRPr="00D103FE">
        <w:rPr>
          <w:color w:val="000000"/>
        </w:rPr>
        <w:t>︰C</w:t>
      </w:r>
      <w:r w:rsidRPr="00D103FE">
        <w:rPr>
          <w:rFonts w:hint="eastAsia"/>
          <w:color w:val="000000"/>
        </w:rPr>
        <w:t>A1</w:t>
      </w:r>
    </w:p>
    <w:tbl>
      <w:tblPr>
        <w:tblW w:w="9979"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46"/>
        <w:gridCol w:w="1573"/>
        <w:gridCol w:w="1400"/>
        <w:gridCol w:w="2520"/>
        <w:gridCol w:w="1540"/>
      </w:tblGrid>
      <w:tr w:rsidR="00FB2EAB" w:rsidRPr="00D103FE" w14:paraId="5ECB3948" w14:textId="77777777" w:rsidTr="007F1E33">
        <w:tc>
          <w:tcPr>
            <w:tcW w:w="2946" w:type="dxa"/>
            <w:vAlign w:val="center"/>
          </w:tcPr>
          <w:p w14:paraId="09289395" w14:textId="77777777" w:rsidR="008656C1" w:rsidRPr="00D103FE" w:rsidRDefault="008656C1">
            <w:pPr>
              <w:jc w:val="center"/>
              <w:rPr>
                <w:color w:val="000000"/>
              </w:rPr>
            </w:pPr>
            <w:r w:rsidRPr="00D103FE">
              <w:rPr>
                <w:rFonts w:hint="eastAsia"/>
                <w:color w:val="000000"/>
              </w:rPr>
              <w:t>階層碼/ 項目名稱</w:t>
            </w:r>
          </w:p>
        </w:tc>
        <w:tc>
          <w:tcPr>
            <w:tcW w:w="1573" w:type="dxa"/>
            <w:vAlign w:val="center"/>
          </w:tcPr>
          <w:p w14:paraId="74B2634A" w14:textId="77777777" w:rsidR="008656C1" w:rsidRPr="00D103FE" w:rsidRDefault="008656C1">
            <w:pPr>
              <w:jc w:val="center"/>
              <w:rPr>
                <w:color w:val="000000"/>
              </w:rPr>
            </w:pPr>
            <w:r w:rsidRPr="00D103FE">
              <w:rPr>
                <w:rFonts w:hint="eastAsia"/>
                <w:color w:val="000000"/>
              </w:rPr>
              <w:t>屬性</w:t>
            </w:r>
          </w:p>
        </w:tc>
        <w:tc>
          <w:tcPr>
            <w:tcW w:w="1400" w:type="dxa"/>
            <w:vAlign w:val="center"/>
          </w:tcPr>
          <w:p w14:paraId="7A97F581" w14:textId="77777777" w:rsidR="008656C1" w:rsidRPr="00D103FE" w:rsidRDefault="008656C1">
            <w:pPr>
              <w:jc w:val="center"/>
              <w:rPr>
                <w:color w:val="000000"/>
              </w:rPr>
            </w:pPr>
            <w:r w:rsidRPr="00D103FE">
              <w:rPr>
                <w:rFonts w:hint="eastAsia"/>
                <w:color w:val="000000"/>
              </w:rPr>
              <w:t>位置-長度</w:t>
            </w:r>
          </w:p>
        </w:tc>
        <w:tc>
          <w:tcPr>
            <w:tcW w:w="2520" w:type="dxa"/>
            <w:vAlign w:val="center"/>
          </w:tcPr>
          <w:p w14:paraId="32B25E29" w14:textId="77777777" w:rsidR="008656C1" w:rsidRPr="00D103FE" w:rsidRDefault="008656C1">
            <w:pPr>
              <w:jc w:val="center"/>
              <w:rPr>
                <w:color w:val="000000"/>
              </w:rPr>
            </w:pPr>
            <w:r w:rsidRPr="00D103FE">
              <w:rPr>
                <w:rFonts w:hint="eastAsia"/>
                <w:color w:val="000000"/>
              </w:rPr>
              <w:t>項目說明</w:t>
            </w:r>
          </w:p>
        </w:tc>
        <w:tc>
          <w:tcPr>
            <w:tcW w:w="1540" w:type="dxa"/>
            <w:vAlign w:val="center"/>
          </w:tcPr>
          <w:p w14:paraId="7FD30DF4" w14:textId="77777777" w:rsidR="008656C1" w:rsidRPr="00D103FE" w:rsidRDefault="008656C1">
            <w:pPr>
              <w:jc w:val="center"/>
              <w:rPr>
                <w:rFonts w:ascii="Times New Roman"/>
                <w:color w:val="000000"/>
              </w:rPr>
            </w:pPr>
            <w:r w:rsidRPr="00D103FE">
              <w:rPr>
                <w:rFonts w:hint="eastAsia"/>
                <w:color w:val="000000"/>
              </w:rPr>
              <w:t>備註</w:t>
            </w:r>
          </w:p>
        </w:tc>
      </w:tr>
      <w:tr w:rsidR="00FB2EAB" w:rsidRPr="00D103FE" w14:paraId="550DE2E7" w14:textId="77777777" w:rsidTr="007F1E33">
        <w:tc>
          <w:tcPr>
            <w:tcW w:w="2946" w:type="dxa"/>
          </w:tcPr>
          <w:p w14:paraId="356171DF" w14:textId="77777777" w:rsidR="008656C1" w:rsidRPr="00D103FE" w:rsidRDefault="008656C1">
            <w:pPr>
              <w:rPr>
                <w:color w:val="000000"/>
              </w:rPr>
            </w:pPr>
            <w:r w:rsidRPr="00D103FE">
              <w:rPr>
                <w:color w:val="000000"/>
              </w:rPr>
              <w:t>02 C</w:t>
            </w:r>
            <w:r w:rsidRPr="00D103FE">
              <w:rPr>
                <w:rFonts w:hint="eastAsia"/>
                <w:color w:val="000000"/>
              </w:rPr>
              <w:t>A1</w:t>
            </w:r>
            <w:r w:rsidRPr="00D103FE">
              <w:rPr>
                <w:color w:val="000000"/>
              </w:rPr>
              <w:t>-BRKID</w:t>
            </w:r>
            <w:r w:rsidRPr="00D103FE">
              <w:rPr>
                <w:rFonts w:hint="eastAsia"/>
                <w:color w:val="000000"/>
              </w:rPr>
              <w:t xml:space="preserve">    </w:t>
            </w:r>
          </w:p>
        </w:tc>
        <w:tc>
          <w:tcPr>
            <w:tcW w:w="1573" w:type="dxa"/>
          </w:tcPr>
          <w:p w14:paraId="765A555F" w14:textId="77777777" w:rsidR="008656C1" w:rsidRPr="00D103FE" w:rsidRDefault="008656C1">
            <w:pPr>
              <w:jc w:val="center"/>
              <w:rPr>
                <w:color w:val="000000"/>
              </w:rPr>
            </w:pPr>
            <w:r w:rsidRPr="00D103FE">
              <w:rPr>
                <w:color w:val="000000"/>
              </w:rPr>
              <w:t>X(</w:t>
            </w:r>
            <w:r w:rsidRPr="00D103FE">
              <w:rPr>
                <w:rFonts w:hint="eastAsia"/>
                <w:color w:val="000000"/>
              </w:rPr>
              <w:t>0</w:t>
            </w:r>
            <w:r w:rsidRPr="00D103FE">
              <w:rPr>
                <w:color w:val="000000"/>
              </w:rPr>
              <w:t>4)</w:t>
            </w:r>
          </w:p>
        </w:tc>
        <w:tc>
          <w:tcPr>
            <w:tcW w:w="1400" w:type="dxa"/>
          </w:tcPr>
          <w:p w14:paraId="028A03CB" w14:textId="77777777" w:rsidR="008656C1" w:rsidRPr="00D103FE" w:rsidRDefault="008656C1">
            <w:pPr>
              <w:ind w:firstLineChars="140" w:firstLine="392"/>
              <w:rPr>
                <w:color w:val="000000"/>
              </w:rPr>
            </w:pPr>
            <w:r w:rsidRPr="00D103FE">
              <w:rPr>
                <w:rFonts w:hint="eastAsia"/>
                <w:color w:val="000000"/>
              </w:rPr>
              <w:t>1</w:t>
            </w:r>
            <w:r w:rsidRPr="00D103FE">
              <w:rPr>
                <w:color w:val="000000"/>
              </w:rPr>
              <w:t>-</w:t>
            </w:r>
            <w:r w:rsidRPr="00D103FE">
              <w:rPr>
                <w:rFonts w:hint="eastAsia"/>
                <w:color w:val="000000"/>
              </w:rPr>
              <w:t xml:space="preserve"> 4</w:t>
            </w:r>
          </w:p>
        </w:tc>
        <w:tc>
          <w:tcPr>
            <w:tcW w:w="2520" w:type="dxa"/>
          </w:tcPr>
          <w:p w14:paraId="03C033FA" w14:textId="77777777" w:rsidR="008656C1" w:rsidRPr="00D103FE" w:rsidRDefault="008656C1">
            <w:pPr>
              <w:rPr>
                <w:color w:val="000000"/>
              </w:rPr>
            </w:pPr>
            <w:r w:rsidRPr="00D103FE">
              <w:rPr>
                <w:rFonts w:hint="eastAsia"/>
                <w:color w:val="000000"/>
              </w:rPr>
              <w:t>證券商代號</w:t>
            </w:r>
          </w:p>
        </w:tc>
        <w:tc>
          <w:tcPr>
            <w:tcW w:w="1540" w:type="dxa"/>
          </w:tcPr>
          <w:p w14:paraId="7F96BE42" w14:textId="77777777" w:rsidR="008656C1" w:rsidRPr="00D103FE" w:rsidRDefault="008656C1">
            <w:pPr>
              <w:rPr>
                <w:rFonts w:ascii="Times New Roman"/>
                <w:color w:val="000000"/>
              </w:rPr>
            </w:pPr>
          </w:p>
        </w:tc>
      </w:tr>
      <w:tr w:rsidR="00FB2EAB" w:rsidRPr="00D103FE" w14:paraId="3DC10C76" w14:textId="77777777" w:rsidTr="007F1E33">
        <w:tc>
          <w:tcPr>
            <w:tcW w:w="2946" w:type="dxa"/>
          </w:tcPr>
          <w:p w14:paraId="10C68912" w14:textId="77777777" w:rsidR="008656C1" w:rsidRPr="00D103FE" w:rsidRDefault="008656C1">
            <w:pPr>
              <w:rPr>
                <w:color w:val="000000"/>
              </w:rPr>
            </w:pPr>
            <w:r w:rsidRPr="00D103FE">
              <w:rPr>
                <w:color w:val="000000"/>
              </w:rPr>
              <w:t>02 C</w:t>
            </w:r>
            <w:r w:rsidRPr="00D103FE">
              <w:rPr>
                <w:rFonts w:hint="eastAsia"/>
                <w:color w:val="000000"/>
              </w:rPr>
              <w:t>A1</w:t>
            </w:r>
            <w:r w:rsidRPr="00D103FE">
              <w:rPr>
                <w:color w:val="000000"/>
              </w:rPr>
              <w:t>-IVACNO</w:t>
            </w:r>
            <w:r w:rsidRPr="00D103FE">
              <w:rPr>
                <w:rFonts w:hint="eastAsia"/>
                <w:color w:val="000000"/>
              </w:rPr>
              <w:t>-ORG</w:t>
            </w:r>
          </w:p>
        </w:tc>
        <w:tc>
          <w:tcPr>
            <w:tcW w:w="1573" w:type="dxa"/>
          </w:tcPr>
          <w:p w14:paraId="2B852027" w14:textId="77777777" w:rsidR="008656C1" w:rsidRPr="00D103FE" w:rsidRDefault="008656C1">
            <w:pPr>
              <w:jc w:val="center"/>
              <w:rPr>
                <w:color w:val="000000"/>
              </w:rPr>
            </w:pPr>
            <w:r w:rsidRPr="00D103FE">
              <w:rPr>
                <w:color w:val="000000"/>
              </w:rPr>
              <w:t>9(</w:t>
            </w:r>
            <w:r w:rsidRPr="00D103FE">
              <w:rPr>
                <w:rFonts w:hint="eastAsia"/>
                <w:color w:val="000000"/>
              </w:rPr>
              <w:t>0</w:t>
            </w:r>
            <w:r w:rsidRPr="00D103FE">
              <w:rPr>
                <w:color w:val="000000"/>
              </w:rPr>
              <w:t>7)</w:t>
            </w:r>
          </w:p>
        </w:tc>
        <w:tc>
          <w:tcPr>
            <w:tcW w:w="1400" w:type="dxa"/>
          </w:tcPr>
          <w:p w14:paraId="2D2F3CE1" w14:textId="77777777" w:rsidR="008656C1" w:rsidRPr="00D103FE" w:rsidRDefault="008656C1">
            <w:pPr>
              <w:ind w:firstLineChars="140" w:firstLine="392"/>
              <w:rPr>
                <w:color w:val="000000"/>
              </w:rPr>
            </w:pPr>
            <w:r w:rsidRPr="00D103FE">
              <w:rPr>
                <w:rFonts w:hint="eastAsia"/>
                <w:color w:val="000000"/>
              </w:rPr>
              <w:t>5</w:t>
            </w:r>
            <w:r w:rsidRPr="00D103FE">
              <w:rPr>
                <w:color w:val="000000"/>
              </w:rPr>
              <w:t xml:space="preserve">- </w:t>
            </w:r>
            <w:r w:rsidRPr="00D103FE">
              <w:rPr>
                <w:rFonts w:hint="eastAsia"/>
                <w:color w:val="000000"/>
              </w:rPr>
              <w:t>7</w:t>
            </w:r>
          </w:p>
        </w:tc>
        <w:tc>
          <w:tcPr>
            <w:tcW w:w="2520" w:type="dxa"/>
          </w:tcPr>
          <w:p w14:paraId="083F4CDF" w14:textId="77777777" w:rsidR="008656C1" w:rsidRPr="00D103FE" w:rsidRDefault="008656C1">
            <w:pPr>
              <w:rPr>
                <w:color w:val="000000"/>
              </w:rPr>
            </w:pPr>
            <w:r w:rsidRPr="00D103FE">
              <w:rPr>
                <w:rFonts w:hint="eastAsia"/>
                <w:color w:val="000000"/>
              </w:rPr>
              <w:t>原始投資人帳號</w:t>
            </w:r>
          </w:p>
        </w:tc>
        <w:tc>
          <w:tcPr>
            <w:tcW w:w="1540" w:type="dxa"/>
          </w:tcPr>
          <w:p w14:paraId="7F74C546" w14:textId="77777777" w:rsidR="008656C1" w:rsidRPr="00D103FE" w:rsidRDefault="008656C1">
            <w:pPr>
              <w:rPr>
                <w:color w:val="000000"/>
              </w:rPr>
            </w:pPr>
          </w:p>
        </w:tc>
      </w:tr>
      <w:tr w:rsidR="00FB2EAB" w:rsidRPr="00D103FE" w14:paraId="4F74584B" w14:textId="77777777" w:rsidTr="007F1E33">
        <w:tc>
          <w:tcPr>
            <w:tcW w:w="2946" w:type="dxa"/>
          </w:tcPr>
          <w:p w14:paraId="3207D26D" w14:textId="77777777" w:rsidR="008656C1" w:rsidRPr="00D103FE" w:rsidRDefault="008656C1">
            <w:pPr>
              <w:rPr>
                <w:color w:val="000000"/>
              </w:rPr>
            </w:pPr>
            <w:r w:rsidRPr="00D103FE">
              <w:rPr>
                <w:color w:val="000000"/>
              </w:rPr>
              <w:t>02 C</w:t>
            </w:r>
            <w:r w:rsidRPr="00D103FE">
              <w:rPr>
                <w:rFonts w:hint="eastAsia"/>
                <w:color w:val="000000"/>
              </w:rPr>
              <w:t>A1</w:t>
            </w:r>
            <w:r w:rsidRPr="00D103FE">
              <w:rPr>
                <w:color w:val="000000"/>
              </w:rPr>
              <w:t>-STKNO</w:t>
            </w:r>
          </w:p>
        </w:tc>
        <w:tc>
          <w:tcPr>
            <w:tcW w:w="1573" w:type="dxa"/>
          </w:tcPr>
          <w:p w14:paraId="712064FB" w14:textId="77777777" w:rsidR="008656C1" w:rsidRPr="00D103FE" w:rsidRDefault="008656C1">
            <w:pPr>
              <w:jc w:val="center"/>
              <w:rPr>
                <w:color w:val="000000"/>
              </w:rPr>
            </w:pPr>
            <w:r w:rsidRPr="00D103FE">
              <w:rPr>
                <w:color w:val="000000"/>
              </w:rPr>
              <w:t>X(</w:t>
            </w:r>
            <w:r w:rsidRPr="00D103FE">
              <w:rPr>
                <w:rFonts w:hint="eastAsia"/>
                <w:color w:val="000000"/>
              </w:rPr>
              <w:t>06</w:t>
            </w:r>
            <w:r w:rsidRPr="00D103FE">
              <w:rPr>
                <w:color w:val="000000"/>
              </w:rPr>
              <w:t>)</w:t>
            </w:r>
          </w:p>
        </w:tc>
        <w:tc>
          <w:tcPr>
            <w:tcW w:w="1400" w:type="dxa"/>
          </w:tcPr>
          <w:p w14:paraId="02CED2AB" w14:textId="77777777" w:rsidR="008656C1" w:rsidRPr="00D103FE" w:rsidRDefault="008656C1">
            <w:pPr>
              <w:ind w:firstLineChars="100" w:firstLine="280"/>
              <w:rPr>
                <w:color w:val="000000"/>
              </w:rPr>
            </w:pPr>
            <w:r w:rsidRPr="00D103FE">
              <w:rPr>
                <w:rFonts w:hint="eastAsia"/>
                <w:color w:val="000000"/>
              </w:rPr>
              <w:t>12</w:t>
            </w:r>
            <w:r w:rsidRPr="00D103FE">
              <w:rPr>
                <w:color w:val="000000"/>
              </w:rPr>
              <w:t xml:space="preserve">- </w:t>
            </w:r>
            <w:r w:rsidRPr="00D103FE">
              <w:rPr>
                <w:rFonts w:hint="eastAsia"/>
                <w:color w:val="000000"/>
              </w:rPr>
              <w:t>6</w:t>
            </w:r>
          </w:p>
        </w:tc>
        <w:tc>
          <w:tcPr>
            <w:tcW w:w="2520" w:type="dxa"/>
          </w:tcPr>
          <w:p w14:paraId="5374A9BC" w14:textId="77777777" w:rsidR="008656C1" w:rsidRPr="00D103FE" w:rsidRDefault="008656C1">
            <w:pPr>
              <w:rPr>
                <w:color w:val="000000"/>
              </w:rPr>
            </w:pPr>
            <w:r w:rsidRPr="00D103FE">
              <w:rPr>
                <w:rFonts w:hint="eastAsia"/>
                <w:color w:val="000000"/>
              </w:rPr>
              <w:t>證券代號</w:t>
            </w:r>
          </w:p>
        </w:tc>
        <w:tc>
          <w:tcPr>
            <w:tcW w:w="1540" w:type="dxa"/>
          </w:tcPr>
          <w:p w14:paraId="3DA0734E" w14:textId="77777777" w:rsidR="008656C1" w:rsidRPr="00D103FE" w:rsidRDefault="008656C1">
            <w:pPr>
              <w:rPr>
                <w:color w:val="000000"/>
              </w:rPr>
            </w:pPr>
          </w:p>
        </w:tc>
      </w:tr>
      <w:tr w:rsidR="00FB2EAB" w:rsidRPr="00D103FE" w14:paraId="137E4C98" w14:textId="77777777" w:rsidTr="007F1E33">
        <w:tc>
          <w:tcPr>
            <w:tcW w:w="2946" w:type="dxa"/>
          </w:tcPr>
          <w:p w14:paraId="3D6C10BC" w14:textId="77777777" w:rsidR="008656C1" w:rsidRPr="00D103FE" w:rsidRDefault="008656C1">
            <w:pPr>
              <w:rPr>
                <w:color w:val="000000"/>
              </w:rPr>
            </w:pPr>
            <w:r w:rsidRPr="00D103FE">
              <w:rPr>
                <w:color w:val="000000"/>
              </w:rPr>
              <w:t>02 C</w:t>
            </w:r>
            <w:r w:rsidRPr="00D103FE">
              <w:rPr>
                <w:rFonts w:hint="eastAsia"/>
                <w:color w:val="000000"/>
              </w:rPr>
              <w:t>A1</w:t>
            </w:r>
            <w:r w:rsidRPr="00D103FE">
              <w:rPr>
                <w:color w:val="000000"/>
              </w:rPr>
              <w:t>-BUY-SELL</w:t>
            </w:r>
          </w:p>
        </w:tc>
        <w:tc>
          <w:tcPr>
            <w:tcW w:w="1573" w:type="dxa"/>
          </w:tcPr>
          <w:p w14:paraId="75CACDD1" w14:textId="77777777" w:rsidR="008656C1" w:rsidRPr="00D103FE" w:rsidRDefault="008656C1">
            <w:pPr>
              <w:jc w:val="center"/>
              <w:rPr>
                <w:color w:val="000000"/>
              </w:rPr>
            </w:pPr>
            <w:r w:rsidRPr="00D103FE">
              <w:rPr>
                <w:color w:val="000000"/>
              </w:rPr>
              <w:t>X(</w:t>
            </w:r>
            <w:r w:rsidRPr="00D103FE">
              <w:rPr>
                <w:rFonts w:hint="eastAsia"/>
                <w:color w:val="000000"/>
              </w:rPr>
              <w:t>0</w:t>
            </w:r>
            <w:r w:rsidRPr="00D103FE">
              <w:rPr>
                <w:color w:val="000000"/>
              </w:rPr>
              <w:t>1)</w:t>
            </w:r>
          </w:p>
        </w:tc>
        <w:tc>
          <w:tcPr>
            <w:tcW w:w="1400" w:type="dxa"/>
          </w:tcPr>
          <w:p w14:paraId="0046BCBF" w14:textId="77777777" w:rsidR="008656C1" w:rsidRPr="00D103FE" w:rsidRDefault="008656C1">
            <w:pPr>
              <w:ind w:firstLineChars="100" w:firstLine="280"/>
              <w:rPr>
                <w:color w:val="000000"/>
              </w:rPr>
            </w:pPr>
            <w:r w:rsidRPr="00D103FE">
              <w:rPr>
                <w:rFonts w:hint="eastAsia"/>
                <w:color w:val="000000"/>
              </w:rPr>
              <w:t>18</w:t>
            </w:r>
            <w:r w:rsidRPr="00D103FE">
              <w:rPr>
                <w:color w:val="000000"/>
              </w:rPr>
              <w:t>-</w:t>
            </w:r>
            <w:r w:rsidRPr="00D103FE">
              <w:rPr>
                <w:rFonts w:hint="eastAsia"/>
                <w:color w:val="000000"/>
              </w:rPr>
              <w:t xml:space="preserve"> 1</w:t>
            </w:r>
          </w:p>
        </w:tc>
        <w:tc>
          <w:tcPr>
            <w:tcW w:w="2520" w:type="dxa"/>
          </w:tcPr>
          <w:p w14:paraId="34C39B91" w14:textId="77777777" w:rsidR="008656C1" w:rsidRPr="00D103FE" w:rsidRDefault="008656C1">
            <w:pPr>
              <w:rPr>
                <w:rFonts w:hAnsi="標楷體"/>
                <w:color w:val="000000"/>
              </w:rPr>
            </w:pPr>
            <w:r w:rsidRPr="00D103FE">
              <w:rPr>
                <w:rFonts w:hAnsi="標楷體" w:hint="eastAsia"/>
                <w:color w:val="000000"/>
              </w:rPr>
              <w:t>買賣別</w:t>
            </w:r>
          </w:p>
        </w:tc>
        <w:tc>
          <w:tcPr>
            <w:tcW w:w="1540" w:type="dxa"/>
          </w:tcPr>
          <w:p w14:paraId="4F33DBA6" w14:textId="77777777" w:rsidR="008656C1" w:rsidRPr="00D103FE" w:rsidRDefault="008656C1">
            <w:pPr>
              <w:rPr>
                <w:color w:val="000000"/>
              </w:rPr>
            </w:pPr>
          </w:p>
        </w:tc>
      </w:tr>
      <w:tr w:rsidR="00FB2EAB" w:rsidRPr="00D103FE" w14:paraId="3A1F5DEE" w14:textId="77777777" w:rsidTr="007F1E33">
        <w:tc>
          <w:tcPr>
            <w:tcW w:w="2946" w:type="dxa"/>
          </w:tcPr>
          <w:p w14:paraId="6F4D1C29" w14:textId="77777777" w:rsidR="008656C1" w:rsidRPr="00D103FE" w:rsidRDefault="008656C1">
            <w:pPr>
              <w:rPr>
                <w:color w:val="000000"/>
              </w:rPr>
            </w:pPr>
            <w:r w:rsidRPr="00D103FE">
              <w:rPr>
                <w:color w:val="000000"/>
              </w:rPr>
              <w:t>02 C</w:t>
            </w:r>
            <w:r w:rsidRPr="00D103FE">
              <w:rPr>
                <w:rFonts w:hint="eastAsia"/>
                <w:color w:val="000000"/>
              </w:rPr>
              <w:t>A1</w:t>
            </w:r>
            <w:r w:rsidRPr="00D103FE">
              <w:rPr>
                <w:color w:val="000000"/>
              </w:rPr>
              <w:t>-EXCD</w:t>
            </w:r>
          </w:p>
        </w:tc>
        <w:tc>
          <w:tcPr>
            <w:tcW w:w="1573" w:type="dxa"/>
          </w:tcPr>
          <w:p w14:paraId="7C3E52E4" w14:textId="77777777" w:rsidR="008656C1" w:rsidRPr="00D103FE" w:rsidRDefault="008656C1">
            <w:pPr>
              <w:jc w:val="center"/>
              <w:rPr>
                <w:color w:val="000000"/>
              </w:rPr>
            </w:pPr>
            <w:r w:rsidRPr="00D103FE">
              <w:rPr>
                <w:rFonts w:hint="eastAsia"/>
                <w:color w:val="000000"/>
              </w:rPr>
              <w:t>9</w:t>
            </w:r>
            <w:r w:rsidRPr="00D103FE">
              <w:rPr>
                <w:color w:val="000000"/>
              </w:rPr>
              <w:t>(</w:t>
            </w:r>
            <w:r w:rsidRPr="00D103FE">
              <w:rPr>
                <w:rFonts w:hint="eastAsia"/>
                <w:color w:val="000000"/>
              </w:rPr>
              <w:t>01</w:t>
            </w:r>
            <w:r w:rsidRPr="00D103FE">
              <w:rPr>
                <w:color w:val="000000"/>
              </w:rPr>
              <w:t>)</w:t>
            </w:r>
          </w:p>
        </w:tc>
        <w:tc>
          <w:tcPr>
            <w:tcW w:w="1400" w:type="dxa"/>
          </w:tcPr>
          <w:p w14:paraId="7DFEFAB9" w14:textId="77777777" w:rsidR="008656C1" w:rsidRPr="00D103FE" w:rsidRDefault="008656C1">
            <w:pPr>
              <w:ind w:firstLineChars="100" w:firstLine="280"/>
              <w:rPr>
                <w:color w:val="000000"/>
              </w:rPr>
            </w:pPr>
            <w:r w:rsidRPr="00D103FE">
              <w:rPr>
                <w:rFonts w:hint="eastAsia"/>
                <w:color w:val="000000"/>
              </w:rPr>
              <w:t>19</w:t>
            </w:r>
            <w:r w:rsidRPr="00D103FE">
              <w:rPr>
                <w:color w:val="000000"/>
              </w:rPr>
              <w:t>-</w:t>
            </w:r>
            <w:r w:rsidRPr="00D103FE">
              <w:rPr>
                <w:rFonts w:hint="eastAsia"/>
                <w:color w:val="000000"/>
              </w:rPr>
              <w:t xml:space="preserve"> 1</w:t>
            </w:r>
          </w:p>
        </w:tc>
        <w:tc>
          <w:tcPr>
            <w:tcW w:w="2520" w:type="dxa"/>
          </w:tcPr>
          <w:p w14:paraId="39E57BD3" w14:textId="77777777" w:rsidR="008656C1" w:rsidRPr="00D103FE" w:rsidRDefault="008656C1">
            <w:pPr>
              <w:rPr>
                <w:rFonts w:hAnsi="標楷體"/>
                <w:color w:val="000000"/>
              </w:rPr>
            </w:pPr>
            <w:r w:rsidRPr="00D103FE">
              <w:rPr>
                <w:rFonts w:hAnsi="標楷體" w:hint="eastAsia"/>
                <w:color w:val="000000"/>
              </w:rPr>
              <w:t>交易別</w:t>
            </w:r>
          </w:p>
        </w:tc>
        <w:tc>
          <w:tcPr>
            <w:tcW w:w="1540" w:type="dxa"/>
          </w:tcPr>
          <w:p w14:paraId="33CC27CB" w14:textId="77777777" w:rsidR="008656C1" w:rsidRPr="00D103FE" w:rsidRDefault="008656C1">
            <w:pPr>
              <w:rPr>
                <w:rFonts w:ascii="Times New Roman"/>
                <w:color w:val="000000"/>
              </w:rPr>
            </w:pPr>
          </w:p>
        </w:tc>
      </w:tr>
      <w:tr w:rsidR="00FB2EAB" w:rsidRPr="00D103FE" w14:paraId="331E006F" w14:textId="77777777" w:rsidTr="007F1E33">
        <w:tc>
          <w:tcPr>
            <w:tcW w:w="2946" w:type="dxa"/>
          </w:tcPr>
          <w:p w14:paraId="60633C5D" w14:textId="77777777" w:rsidR="008656C1" w:rsidRPr="00D103FE" w:rsidRDefault="008656C1">
            <w:pPr>
              <w:rPr>
                <w:color w:val="000000"/>
              </w:rPr>
            </w:pPr>
            <w:r w:rsidRPr="00D103FE">
              <w:rPr>
                <w:rFonts w:hint="eastAsia"/>
                <w:color w:val="000000"/>
              </w:rPr>
              <w:t>02 CA1-MTHDAT</w:t>
            </w:r>
          </w:p>
        </w:tc>
        <w:tc>
          <w:tcPr>
            <w:tcW w:w="1573" w:type="dxa"/>
          </w:tcPr>
          <w:p w14:paraId="5A0FB1DF" w14:textId="77777777" w:rsidR="008656C1" w:rsidRPr="00D103FE" w:rsidRDefault="008656C1">
            <w:pPr>
              <w:jc w:val="center"/>
              <w:rPr>
                <w:color w:val="000000"/>
              </w:rPr>
            </w:pPr>
            <w:r w:rsidRPr="00D103FE">
              <w:rPr>
                <w:rFonts w:hint="eastAsia"/>
                <w:color w:val="000000"/>
              </w:rPr>
              <w:t>9(08)</w:t>
            </w:r>
          </w:p>
        </w:tc>
        <w:tc>
          <w:tcPr>
            <w:tcW w:w="1400" w:type="dxa"/>
          </w:tcPr>
          <w:p w14:paraId="27279C0B" w14:textId="77777777" w:rsidR="008656C1" w:rsidRPr="00D103FE" w:rsidRDefault="008656C1">
            <w:pPr>
              <w:ind w:firstLineChars="100" w:firstLine="280"/>
              <w:rPr>
                <w:color w:val="000000"/>
              </w:rPr>
            </w:pPr>
            <w:r w:rsidRPr="00D103FE">
              <w:rPr>
                <w:rFonts w:hint="eastAsia"/>
                <w:color w:val="000000"/>
              </w:rPr>
              <w:t>20- 8</w:t>
            </w:r>
          </w:p>
        </w:tc>
        <w:tc>
          <w:tcPr>
            <w:tcW w:w="2520" w:type="dxa"/>
          </w:tcPr>
          <w:p w14:paraId="359A1848" w14:textId="77777777" w:rsidR="008656C1" w:rsidRPr="00D103FE" w:rsidRDefault="008656C1">
            <w:pPr>
              <w:rPr>
                <w:rFonts w:hAnsi="標楷體"/>
                <w:color w:val="000000"/>
              </w:rPr>
            </w:pPr>
            <w:r w:rsidRPr="00D103FE">
              <w:rPr>
                <w:rFonts w:hAnsi="標楷體" w:hint="eastAsia"/>
                <w:color w:val="000000"/>
              </w:rPr>
              <w:t>成交日期</w:t>
            </w:r>
          </w:p>
        </w:tc>
        <w:tc>
          <w:tcPr>
            <w:tcW w:w="1540" w:type="dxa"/>
          </w:tcPr>
          <w:p w14:paraId="73A2442A" w14:textId="77777777" w:rsidR="008656C1" w:rsidRPr="00D103FE" w:rsidRDefault="008656C1">
            <w:pPr>
              <w:rPr>
                <w:rFonts w:ascii="Times New Roman"/>
                <w:color w:val="000000"/>
              </w:rPr>
            </w:pPr>
          </w:p>
        </w:tc>
      </w:tr>
      <w:tr w:rsidR="00FB2EAB" w:rsidRPr="00D103FE" w14:paraId="09AC9CDB" w14:textId="77777777" w:rsidTr="007F1E33">
        <w:tc>
          <w:tcPr>
            <w:tcW w:w="2946" w:type="dxa"/>
          </w:tcPr>
          <w:p w14:paraId="210381DC" w14:textId="77777777" w:rsidR="008656C1" w:rsidRPr="00D103FE" w:rsidRDefault="008656C1">
            <w:pPr>
              <w:rPr>
                <w:color w:val="000000"/>
              </w:rPr>
            </w:pPr>
            <w:r w:rsidRPr="00D103FE">
              <w:rPr>
                <w:color w:val="000000"/>
              </w:rPr>
              <w:t>02 C</w:t>
            </w:r>
            <w:r w:rsidRPr="00D103FE">
              <w:rPr>
                <w:rFonts w:hint="eastAsia"/>
                <w:color w:val="000000"/>
              </w:rPr>
              <w:t>A1</w:t>
            </w:r>
            <w:r w:rsidRPr="00D103FE">
              <w:rPr>
                <w:color w:val="000000"/>
              </w:rPr>
              <w:t>-ODRNO</w:t>
            </w:r>
          </w:p>
        </w:tc>
        <w:tc>
          <w:tcPr>
            <w:tcW w:w="1573" w:type="dxa"/>
          </w:tcPr>
          <w:p w14:paraId="1E999F1A" w14:textId="77777777" w:rsidR="008656C1" w:rsidRPr="00D103FE" w:rsidRDefault="008656C1">
            <w:pPr>
              <w:jc w:val="center"/>
              <w:rPr>
                <w:color w:val="000000"/>
              </w:rPr>
            </w:pPr>
            <w:r w:rsidRPr="00D103FE">
              <w:rPr>
                <w:rFonts w:hint="eastAsia"/>
                <w:color w:val="000000"/>
              </w:rPr>
              <w:t>X</w:t>
            </w:r>
            <w:r w:rsidRPr="00D103FE">
              <w:rPr>
                <w:color w:val="000000"/>
              </w:rPr>
              <w:t>(</w:t>
            </w:r>
            <w:r w:rsidRPr="00D103FE">
              <w:rPr>
                <w:rFonts w:hint="eastAsia"/>
                <w:color w:val="000000"/>
              </w:rPr>
              <w:t>05</w:t>
            </w:r>
            <w:r w:rsidRPr="00D103FE">
              <w:rPr>
                <w:color w:val="000000"/>
              </w:rPr>
              <w:t>)</w:t>
            </w:r>
          </w:p>
        </w:tc>
        <w:tc>
          <w:tcPr>
            <w:tcW w:w="1400" w:type="dxa"/>
          </w:tcPr>
          <w:p w14:paraId="06797B8B" w14:textId="77777777" w:rsidR="008656C1" w:rsidRPr="00D103FE" w:rsidRDefault="008656C1">
            <w:pPr>
              <w:ind w:firstLineChars="100" w:firstLine="280"/>
              <w:rPr>
                <w:color w:val="000000"/>
              </w:rPr>
            </w:pPr>
            <w:r w:rsidRPr="00D103FE">
              <w:rPr>
                <w:rFonts w:hint="eastAsia"/>
                <w:color w:val="000000"/>
              </w:rPr>
              <w:t>28</w:t>
            </w:r>
            <w:r w:rsidRPr="00D103FE">
              <w:rPr>
                <w:color w:val="000000"/>
              </w:rPr>
              <w:t>-</w:t>
            </w:r>
            <w:r w:rsidRPr="00D103FE">
              <w:rPr>
                <w:rFonts w:hint="eastAsia"/>
                <w:color w:val="000000"/>
              </w:rPr>
              <w:t xml:space="preserve"> 5</w:t>
            </w:r>
          </w:p>
        </w:tc>
        <w:tc>
          <w:tcPr>
            <w:tcW w:w="2520" w:type="dxa"/>
          </w:tcPr>
          <w:p w14:paraId="7D8547D4" w14:textId="77777777" w:rsidR="008656C1" w:rsidRPr="00D103FE" w:rsidRDefault="008656C1">
            <w:pPr>
              <w:rPr>
                <w:rFonts w:hAnsi="標楷體"/>
                <w:color w:val="000000"/>
              </w:rPr>
            </w:pPr>
            <w:r w:rsidRPr="00D103FE">
              <w:rPr>
                <w:rFonts w:hAnsi="標楷體" w:hint="eastAsia"/>
                <w:color w:val="000000"/>
              </w:rPr>
              <w:t>委託書編號</w:t>
            </w:r>
          </w:p>
        </w:tc>
        <w:tc>
          <w:tcPr>
            <w:tcW w:w="1540" w:type="dxa"/>
          </w:tcPr>
          <w:p w14:paraId="7D218307" w14:textId="77777777" w:rsidR="008656C1" w:rsidRPr="00D103FE" w:rsidRDefault="008656C1">
            <w:pPr>
              <w:rPr>
                <w:color w:val="000000"/>
                <w:shd w:val="pct15" w:color="auto" w:fill="FFFFFF"/>
              </w:rPr>
            </w:pPr>
          </w:p>
        </w:tc>
      </w:tr>
      <w:tr w:rsidR="00FB2EAB" w:rsidRPr="00D103FE" w14:paraId="35E66A98" w14:textId="77777777" w:rsidTr="007F1E33">
        <w:tc>
          <w:tcPr>
            <w:tcW w:w="2946" w:type="dxa"/>
          </w:tcPr>
          <w:p w14:paraId="3E0A3408" w14:textId="77777777" w:rsidR="008656C1" w:rsidRPr="00D103FE" w:rsidRDefault="008656C1">
            <w:pPr>
              <w:rPr>
                <w:color w:val="000000"/>
              </w:rPr>
            </w:pPr>
            <w:r w:rsidRPr="00D103FE">
              <w:rPr>
                <w:color w:val="000000"/>
              </w:rPr>
              <w:t>02 C</w:t>
            </w:r>
            <w:r w:rsidRPr="00D103FE">
              <w:rPr>
                <w:rFonts w:hint="eastAsia"/>
                <w:color w:val="000000"/>
              </w:rPr>
              <w:t>A1</w:t>
            </w:r>
            <w:r w:rsidRPr="00D103FE">
              <w:rPr>
                <w:color w:val="000000"/>
              </w:rPr>
              <w:t>-IVACNO-NEW</w:t>
            </w:r>
          </w:p>
        </w:tc>
        <w:tc>
          <w:tcPr>
            <w:tcW w:w="1573" w:type="dxa"/>
          </w:tcPr>
          <w:p w14:paraId="287AF2C5" w14:textId="77777777" w:rsidR="008656C1" w:rsidRPr="00D103FE" w:rsidRDefault="008656C1">
            <w:pPr>
              <w:jc w:val="center"/>
              <w:rPr>
                <w:color w:val="000000"/>
              </w:rPr>
            </w:pPr>
            <w:r w:rsidRPr="00D103FE">
              <w:rPr>
                <w:color w:val="000000"/>
              </w:rPr>
              <w:t>9(</w:t>
            </w:r>
            <w:r w:rsidRPr="00D103FE">
              <w:rPr>
                <w:rFonts w:hint="eastAsia"/>
                <w:color w:val="000000"/>
              </w:rPr>
              <w:t>07</w:t>
            </w:r>
            <w:r w:rsidRPr="00D103FE">
              <w:rPr>
                <w:color w:val="000000"/>
              </w:rPr>
              <w:t>)</w:t>
            </w:r>
          </w:p>
        </w:tc>
        <w:tc>
          <w:tcPr>
            <w:tcW w:w="1400" w:type="dxa"/>
          </w:tcPr>
          <w:p w14:paraId="0FC03D92" w14:textId="77777777" w:rsidR="008656C1" w:rsidRPr="00D103FE" w:rsidRDefault="008656C1">
            <w:pPr>
              <w:ind w:firstLineChars="100" w:firstLine="280"/>
              <w:rPr>
                <w:color w:val="000000"/>
              </w:rPr>
            </w:pPr>
            <w:r w:rsidRPr="00D103FE">
              <w:rPr>
                <w:rFonts w:hint="eastAsia"/>
                <w:color w:val="000000"/>
              </w:rPr>
              <w:t>33</w:t>
            </w:r>
            <w:r w:rsidRPr="00D103FE">
              <w:rPr>
                <w:color w:val="000000"/>
              </w:rPr>
              <w:t>-</w:t>
            </w:r>
            <w:r w:rsidRPr="00D103FE">
              <w:rPr>
                <w:rFonts w:hint="eastAsia"/>
                <w:color w:val="000000"/>
              </w:rPr>
              <w:t xml:space="preserve"> 7</w:t>
            </w:r>
          </w:p>
        </w:tc>
        <w:tc>
          <w:tcPr>
            <w:tcW w:w="2520" w:type="dxa"/>
          </w:tcPr>
          <w:p w14:paraId="5D06C0E3" w14:textId="77777777" w:rsidR="008656C1" w:rsidRPr="00D103FE" w:rsidRDefault="008656C1">
            <w:pPr>
              <w:rPr>
                <w:rFonts w:hAnsi="標楷體"/>
                <w:color w:val="000000"/>
              </w:rPr>
            </w:pPr>
            <w:r w:rsidRPr="00D103FE">
              <w:rPr>
                <w:rFonts w:hAnsi="標楷體" w:hint="eastAsia"/>
                <w:color w:val="000000"/>
              </w:rPr>
              <w:t>更正後投資人帳號</w:t>
            </w:r>
          </w:p>
        </w:tc>
        <w:tc>
          <w:tcPr>
            <w:tcW w:w="1540" w:type="dxa"/>
          </w:tcPr>
          <w:p w14:paraId="67229CCE" w14:textId="77777777" w:rsidR="008656C1" w:rsidRPr="00D103FE" w:rsidRDefault="008656C1">
            <w:pPr>
              <w:rPr>
                <w:rFonts w:ascii="Times New Roman"/>
                <w:color w:val="000000"/>
                <w:shd w:val="pct15" w:color="auto" w:fill="FFFFFF"/>
              </w:rPr>
            </w:pPr>
          </w:p>
        </w:tc>
      </w:tr>
      <w:tr w:rsidR="00FB2EAB" w:rsidRPr="00D103FE" w14:paraId="466D7915" w14:textId="77777777" w:rsidTr="007F1E33">
        <w:tc>
          <w:tcPr>
            <w:tcW w:w="2946" w:type="dxa"/>
          </w:tcPr>
          <w:p w14:paraId="6394284D" w14:textId="77777777" w:rsidR="008656C1" w:rsidRPr="00D103FE" w:rsidRDefault="008656C1">
            <w:pPr>
              <w:rPr>
                <w:color w:val="000000"/>
              </w:rPr>
            </w:pPr>
            <w:r w:rsidRPr="00D103FE">
              <w:rPr>
                <w:color w:val="000000"/>
              </w:rPr>
              <w:t>02 C</w:t>
            </w:r>
            <w:r w:rsidRPr="00D103FE">
              <w:rPr>
                <w:rFonts w:hint="eastAsia"/>
                <w:color w:val="000000"/>
              </w:rPr>
              <w:t>A1</w:t>
            </w:r>
            <w:r w:rsidRPr="00D103FE">
              <w:rPr>
                <w:color w:val="000000"/>
              </w:rPr>
              <w:t>-MTH</w:t>
            </w:r>
            <w:r w:rsidRPr="00D103FE">
              <w:rPr>
                <w:rFonts w:hint="eastAsia"/>
                <w:color w:val="000000"/>
              </w:rPr>
              <w:t>SHR</w:t>
            </w:r>
          </w:p>
        </w:tc>
        <w:tc>
          <w:tcPr>
            <w:tcW w:w="1573" w:type="dxa"/>
          </w:tcPr>
          <w:p w14:paraId="45DAFF11" w14:textId="77777777" w:rsidR="008656C1" w:rsidRPr="00D103FE" w:rsidRDefault="008656C1">
            <w:pPr>
              <w:jc w:val="center"/>
              <w:rPr>
                <w:color w:val="000000"/>
              </w:rPr>
            </w:pPr>
            <w:r w:rsidRPr="00D103FE">
              <w:rPr>
                <w:color w:val="000000"/>
              </w:rPr>
              <w:t>9(</w:t>
            </w:r>
            <w:r w:rsidRPr="00D103FE">
              <w:rPr>
                <w:rFonts w:hint="eastAsia"/>
                <w:color w:val="000000"/>
              </w:rPr>
              <w:t>12)</w:t>
            </w:r>
          </w:p>
        </w:tc>
        <w:tc>
          <w:tcPr>
            <w:tcW w:w="1400" w:type="dxa"/>
          </w:tcPr>
          <w:p w14:paraId="7D781AFF" w14:textId="77777777" w:rsidR="008656C1" w:rsidRPr="00D103FE" w:rsidRDefault="008656C1">
            <w:pPr>
              <w:ind w:leftChars="40" w:left="112"/>
              <w:rPr>
                <w:color w:val="000000"/>
              </w:rPr>
            </w:pPr>
            <w:r w:rsidRPr="00D103FE">
              <w:rPr>
                <w:rFonts w:hint="eastAsia"/>
                <w:color w:val="000000"/>
              </w:rPr>
              <w:t xml:space="preserve"> 40- 12</w:t>
            </w:r>
          </w:p>
        </w:tc>
        <w:tc>
          <w:tcPr>
            <w:tcW w:w="2520" w:type="dxa"/>
          </w:tcPr>
          <w:p w14:paraId="03B09117" w14:textId="77777777" w:rsidR="008656C1" w:rsidRPr="00D103FE" w:rsidRDefault="008656C1">
            <w:pPr>
              <w:rPr>
                <w:b/>
                <w:color w:val="000000"/>
              </w:rPr>
            </w:pPr>
            <w:r w:rsidRPr="00D103FE">
              <w:rPr>
                <w:rFonts w:hint="eastAsia"/>
                <w:b/>
                <w:color w:val="000000"/>
              </w:rPr>
              <w:t>成交股數</w:t>
            </w:r>
          </w:p>
        </w:tc>
        <w:tc>
          <w:tcPr>
            <w:tcW w:w="1540" w:type="dxa"/>
          </w:tcPr>
          <w:p w14:paraId="27BADAED" w14:textId="77777777" w:rsidR="008656C1" w:rsidRPr="00D103FE" w:rsidRDefault="008656C1">
            <w:pPr>
              <w:rPr>
                <w:color w:val="000000"/>
                <w:shd w:val="pct15" w:color="auto" w:fill="FFFFFF"/>
              </w:rPr>
            </w:pPr>
          </w:p>
        </w:tc>
      </w:tr>
      <w:tr w:rsidR="00FB2EAB" w:rsidRPr="00FB2EAB" w14:paraId="75702792" w14:textId="77777777" w:rsidTr="007F1E33">
        <w:tc>
          <w:tcPr>
            <w:tcW w:w="2946" w:type="dxa"/>
          </w:tcPr>
          <w:p w14:paraId="70CB034D" w14:textId="77777777" w:rsidR="008656C1" w:rsidRPr="00FB2EAB" w:rsidRDefault="008656C1">
            <w:pPr>
              <w:rPr>
                <w:b/>
                <w:color w:val="FF0000"/>
                <w:shd w:val="pct15" w:color="auto" w:fill="FFFFFF"/>
              </w:rPr>
            </w:pPr>
            <w:r w:rsidRPr="00FB2EAB">
              <w:rPr>
                <w:b/>
                <w:color w:val="FF0000"/>
                <w:shd w:val="pct15" w:color="auto" w:fill="FFFFFF"/>
              </w:rPr>
              <w:t>02 C</w:t>
            </w:r>
            <w:r w:rsidRPr="00FB2EAB">
              <w:rPr>
                <w:rFonts w:hint="eastAsia"/>
                <w:b/>
                <w:color w:val="FF0000"/>
                <w:shd w:val="pct15" w:color="auto" w:fill="FFFFFF"/>
              </w:rPr>
              <w:t>A1</w:t>
            </w:r>
            <w:r w:rsidRPr="00FB2EAB">
              <w:rPr>
                <w:b/>
                <w:color w:val="FF0000"/>
                <w:shd w:val="pct15" w:color="auto" w:fill="FFFFFF"/>
              </w:rPr>
              <w:t>-MTH</w:t>
            </w:r>
            <w:r w:rsidRPr="00FB2EAB">
              <w:rPr>
                <w:rFonts w:hint="eastAsia"/>
                <w:b/>
                <w:color w:val="FF0000"/>
                <w:shd w:val="pct15" w:color="auto" w:fill="FFFFFF"/>
              </w:rPr>
              <w:t>AMT</w:t>
            </w:r>
          </w:p>
        </w:tc>
        <w:tc>
          <w:tcPr>
            <w:tcW w:w="1573" w:type="dxa"/>
          </w:tcPr>
          <w:p w14:paraId="374A97A9" w14:textId="77777777" w:rsidR="008656C1" w:rsidRPr="00FB2EAB" w:rsidRDefault="008656C1" w:rsidP="00FB2EAB">
            <w:pPr>
              <w:jc w:val="center"/>
              <w:rPr>
                <w:b/>
                <w:color w:val="FF0000"/>
                <w:shd w:val="pct15" w:color="auto" w:fill="FFFFFF"/>
              </w:rPr>
            </w:pPr>
            <w:r w:rsidRPr="00FB2EAB">
              <w:rPr>
                <w:b/>
                <w:color w:val="FF0000"/>
                <w:shd w:val="pct15" w:color="auto" w:fill="FFFFFF"/>
              </w:rPr>
              <w:t>9(</w:t>
            </w:r>
            <w:r w:rsidRPr="00FB2EAB">
              <w:rPr>
                <w:rFonts w:hint="eastAsia"/>
                <w:b/>
                <w:color w:val="FF0000"/>
                <w:shd w:val="pct15" w:color="auto" w:fill="FFFFFF"/>
              </w:rPr>
              <w:t>1</w:t>
            </w:r>
            <w:r w:rsidR="00FB2EAB" w:rsidRPr="00FB2EAB">
              <w:rPr>
                <w:rFonts w:hint="eastAsia"/>
                <w:b/>
                <w:color w:val="FF0000"/>
                <w:shd w:val="pct15" w:color="auto" w:fill="FFFFFF"/>
              </w:rPr>
              <w:t>4</w:t>
            </w:r>
            <w:r w:rsidRPr="00FB2EAB">
              <w:rPr>
                <w:rFonts w:hint="eastAsia"/>
                <w:b/>
                <w:color w:val="FF0000"/>
                <w:shd w:val="pct15" w:color="auto" w:fill="FFFFFF"/>
              </w:rPr>
              <w:t>)V9</w:t>
            </w:r>
            <w:r w:rsidR="00FB2EAB" w:rsidRPr="00FB2EAB">
              <w:rPr>
                <w:rFonts w:hint="eastAsia"/>
                <w:b/>
                <w:color w:val="FF0000"/>
                <w:shd w:val="pct15" w:color="auto" w:fill="FFFFFF"/>
              </w:rPr>
              <w:t>(4)</w:t>
            </w:r>
          </w:p>
        </w:tc>
        <w:tc>
          <w:tcPr>
            <w:tcW w:w="1400" w:type="dxa"/>
          </w:tcPr>
          <w:p w14:paraId="43A8FD72" w14:textId="77777777" w:rsidR="008656C1" w:rsidRPr="00FB2EAB" w:rsidRDefault="008656C1">
            <w:pPr>
              <w:ind w:leftChars="40" w:left="112"/>
              <w:rPr>
                <w:b/>
                <w:color w:val="FF0000"/>
                <w:shd w:val="pct15" w:color="auto" w:fill="FFFFFF"/>
              </w:rPr>
            </w:pPr>
            <w:r w:rsidRPr="00FB2EAB">
              <w:rPr>
                <w:rFonts w:hint="eastAsia"/>
                <w:b/>
                <w:color w:val="FF0000"/>
                <w:shd w:val="pct15" w:color="auto" w:fill="FFFFFF"/>
              </w:rPr>
              <w:t xml:space="preserve"> 52- 18</w:t>
            </w:r>
          </w:p>
        </w:tc>
        <w:tc>
          <w:tcPr>
            <w:tcW w:w="2520" w:type="dxa"/>
          </w:tcPr>
          <w:p w14:paraId="450FCA17" w14:textId="77777777" w:rsidR="008656C1" w:rsidRPr="00FB2EAB" w:rsidRDefault="008656C1">
            <w:pPr>
              <w:rPr>
                <w:b/>
                <w:color w:val="FF0000"/>
                <w:shd w:val="pct15" w:color="auto" w:fill="FFFFFF"/>
              </w:rPr>
            </w:pPr>
            <w:r w:rsidRPr="00FB2EAB">
              <w:rPr>
                <w:rFonts w:hint="eastAsia"/>
                <w:b/>
                <w:color w:val="FF0000"/>
                <w:shd w:val="pct15" w:color="auto" w:fill="FFFFFF"/>
              </w:rPr>
              <w:t>成交金額</w:t>
            </w:r>
          </w:p>
        </w:tc>
        <w:tc>
          <w:tcPr>
            <w:tcW w:w="1540" w:type="dxa"/>
          </w:tcPr>
          <w:p w14:paraId="09C8BFBB" w14:textId="77777777" w:rsidR="008656C1" w:rsidRPr="00FB2EAB" w:rsidRDefault="008656C1">
            <w:pPr>
              <w:rPr>
                <w:color w:val="FF0000"/>
                <w:shd w:val="pct15" w:color="auto" w:fill="FFFFFF"/>
              </w:rPr>
            </w:pPr>
          </w:p>
        </w:tc>
      </w:tr>
      <w:tr w:rsidR="00FB2EAB" w:rsidRPr="00FB2EAB" w14:paraId="531FACD4" w14:textId="77777777" w:rsidTr="007F1E33">
        <w:tc>
          <w:tcPr>
            <w:tcW w:w="2946" w:type="dxa"/>
          </w:tcPr>
          <w:p w14:paraId="6AAB068B" w14:textId="77777777" w:rsidR="008656C1" w:rsidRPr="00D103FE" w:rsidRDefault="008656C1">
            <w:pPr>
              <w:rPr>
                <w:color w:val="000000"/>
              </w:rPr>
            </w:pPr>
            <w:r w:rsidRPr="00D103FE">
              <w:rPr>
                <w:color w:val="000000"/>
              </w:rPr>
              <w:t>02 C</w:t>
            </w:r>
            <w:r w:rsidRPr="00D103FE">
              <w:rPr>
                <w:rFonts w:hint="eastAsia"/>
                <w:color w:val="000000"/>
              </w:rPr>
              <w:t>A1</w:t>
            </w:r>
            <w:r w:rsidRPr="00D103FE">
              <w:rPr>
                <w:color w:val="000000"/>
              </w:rPr>
              <w:t>-</w:t>
            </w:r>
            <w:r w:rsidRPr="00D103FE">
              <w:rPr>
                <w:rFonts w:hint="eastAsia"/>
                <w:color w:val="000000"/>
              </w:rPr>
              <w:t>ODRTPE</w:t>
            </w:r>
          </w:p>
        </w:tc>
        <w:tc>
          <w:tcPr>
            <w:tcW w:w="1573" w:type="dxa"/>
          </w:tcPr>
          <w:p w14:paraId="3E270219" w14:textId="77777777" w:rsidR="008656C1" w:rsidRPr="00D103FE" w:rsidRDefault="008656C1">
            <w:pPr>
              <w:jc w:val="center"/>
              <w:rPr>
                <w:color w:val="000000"/>
              </w:rPr>
            </w:pPr>
            <w:r w:rsidRPr="00D103FE">
              <w:rPr>
                <w:rFonts w:hint="eastAsia"/>
                <w:color w:val="000000"/>
              </w:rPr>
              <w:t>9</w:t>
            </w:r>
            <w:r w:rsidRPr="00D103FE">
              <w:rPr>
                <w:color w:val="000000"/>
              </w:rPr>
              <w:t>(</w:t>
            </w:r>
            <w:r w:rsidRPr="00D103FE">
              <w:rPr>
                <w:rFonts w:hint="eastAsia"/>
                <w:color w:val="000000"/>
              </w:rPr>
              <w:t>01</w:t>
            </w:r>
            <w:r w:rsidRPr="00D103FE">
              <w:rPr>
                <w:color w:val="000000"/>
              </w:rPr>
              <w:t>)</w:t>
            </w:r>
          </w:p>
        </w:tc>
        <w:tc>
          <w:tcPr>
            <w:tcW w:w="1400" w:type="dxa"/>
          </w:tcPr>
          <w:p w14:paraId="79885FBB" w14:textId="77777777" w:rsidR="008656C1" w:rsidRPr="00D103FE" w:rsidRDefault="008656C1">
            <w:pPr>
              <w:ind w:firstLineChars="90" w:firstLine="252"/>
              <w:rPr>
                <w:color w:val="000000"/>
              </w:rPr>
            </w:pPr>
            <w:r w:rsidRPr="00D103FE">
              <w:rPr>
                <w:rFonts w:hint="eastAsia"/>
                <w:color w:val="000000"/>
              </w:rPr>
              <w:t>70</w:t>
            </w:r>
            <w:r w:rsidRPr="00D103FE">
              <w:rPr>
                <w:color w:val="000000"/>
              </w:rPr>
              <w:t xml:space="preserve">- </w:t>
            </w:r>
            <w:r w:rsidRPr="00D103FE">
              <w:rPr>
                <w:rFonts w:hint="eastAsia"/>
                <w:color w:val="000000"/>
              </w:rPr>
              <w:t>1</w:t>
            </w:r>
          </w:p>
        </w:tc>
        <w:tc>
          <w:tcPr>
            <w:tcW w:w="2520" w:type="dxa"/>
          </w:tcPr>
          <w:p w14:paraId="7FCD834A" w14:textId="77777777" w:rsidR="008656C1" w:rsidRPr="00D103FE" w:rsidRDefault="008656C1">
            <w:pPr>
              <w:rPr>
                <w:color w:val="000000"/>
              </w:rPr>
            </w:pPr>
            <w:r w:rsidRPr="00D103FE">
              <w:rPr>
                <w:rFonts w:hint="eastAsia"/>
                <w:color w:val="000000"/>
              </w:rPr>
              <w:t>證券委託類別</w:t>
            </w:r>
          </w:p>
        </w:tc>
        <w:tc>
          <w:tcPr>
            <w:tcW w:w="1540" w:type="dxa"/>
          </w:tcPr>
          <w:p w14:paraId="0A329F8D" w14:textId="77777777" w:rsidR="008656C1" w:rsidRPr="00D103FE" w:rsidRDefault="008656C1">
            <w:pPr>
              <w:rPr>
                <w:color w:val="000000"/>
              </w:rPr>
            </w:pPr>
          </w:p>
        </w:tc>
      </w:tr>
      <w:tr w:rsidR="00FB2EAB" w:rsidRPr="00FB2EAB" w14:paraId="1D3D7281" w14:textId="77777777" w:rsidTr="007F1E33">
        <w:tc>
          <w:tcPr>
            <w:tcW w:w="2946" w:type="dxa"/>
          </w:tcPr>
          <w:p w14:paraId="01361B3C" w14:textId="77777777" w:rsidR="008656C1" w:rsidRPr="00D103FE" w:rsidRDefault="008656C1">
            <w:pPr>
              <w:rPr>
                <w:color w:val="000000"/>
              </w:rPr>
            </w:pPr>
            <w:r w:rsidRPr="00D103FE">
              <w:rPr>
                <w:color w:val="000000"/>
              </w:rPr>
              <w:t>02 C</w:t>
            </w:r>
            <w:r w:rsidRPr="00D103FE">
              <w:rPr>
                <w:rFonts w:hint="eastAsia"/>
                <w:color w:val="000000"/>
              </w:rPr>
              <w:t>A1</w:t>
            </w:r>
            <w:r w:rsidRPr="00D103FE">
              <w:rPr>
                <w:color w:val="000000"/>
              </w:rPr>
              <w:t xml:space="preserve">-CODE            </w:t>
            </w:r>
          </w:p>
        </w:tc>
        <w:tc>
          <w:tcPr>
            <w:tcW w:w="1573" w:type="dxa"/>
          </w:tcPr>
          <w:p w14:paraId="13BF7496" w14:textId="77777777" w:rsidR="008656C1" w:rsidRPr="00D103FE" w:rsidRDefault="008656C1">
            <w:pPr>
              <w:jc w:val="center"/>
              <w:rPr>
                <w:color w:val="000000"/>
              </w:rPr>
            </w:pPr>
            <w:r w:rsidRPr="00D103FE">
              <w:rPr>
                <w:rFonts w:hint="eastAsia"/>
                <w:color w:val="000000"/>
              </w:rPr>
              <w:t>X(01)</w:t>
            </w:r>
          </w:p>
        </w:tc>
        <w:tc>
          <w:tcPr>
            <w:tcW w:w="1400" w:type="dxa"/>
          </w:tcPr>
          <w:p w14:paraId="32E86347" w14:textId="77777777" w:rsidR="008656C1" w:rsidRPr="00D103FE" w:rsidRDefault="008656C1">
            <w:pPr>
              <w:ind w:leftChars="40" w:left="112"/>
              <w:rPr>
                <w:color w:val="000000"/>
              </w:rPr>
            </w:pPr>
            <w:r w:rsidRPr="00D103FE">
              <w:rPr>
                <w:rFonts w:hint="eastAsia"/>
                <w:color w:val="000000"/>
              </w:rPr>
              <w:t xml:space="preserve"> 71- 1</w:t>
            </w:r>
          </w:p>
        </w:tc>
        <w:tc>
          <w:tcPr>
            <w:tcW w:w="2520" w:type="dxa"/>
          </w:tcPr>
          <w:p w14:paraId="18357665" w14:textId="77777777" w:rsidR="008656C1" w:rsidRPr="00D103FE" w:rsidRDefault="008656C1">
            <w:pPr>
              <w:rPr>
                <w:rFonts w:ascii="Times New Roman"/>
                <w:color w:val="000000"/>
              </w:rPr>
            </w:pPr>
            <w:r w:rsidRPr="00D103FE">
              <w:rPr>
                <w:rFonts w:hint="eastAsia"/>
                <w:color w:val="000000"/>
              </w:rPr>
              <w:t>異動別</w:t>
            </w:r>
          </w:p>
        </w:tc>
        <w:tc>
          <w:tcPr>
            <w:tcW w:w="1540" w:type="dxa"/>
          </w:tcPr>
          <w:p w14:paraId="560BC97C" w14:textId="77777777" w:rsidR="008656C1" w:rsidRPr="00D103FE" w:rsidRDefault="008656C1">
            <w:pPr>
              <w:rPr>
                <w:rFonts w:ascii="Times New Roman"/>
                <w:color w:val="000000"/>
              </w:rPr>
            </w:pPr>
          </w:p>
        </w:tc>
      </w:tr>
      <w:tr w:rsidR="00FB2EAB" w:rsidRPr="00FB2EAB" w14:paraId="4D1E0802" w14:textId="77777777" w:rsidTr="007F1E33">
        <w:tc>
          <w:tcPr>
            <w:tcW w:w="2946" w:type="dxa"/>
          </w:tcPr>
          <w:p w14:paraId="595E6F91" w14:textId="77777777" w:rsidR="008656C1" w:rsidRPr="00D103FE" w:rsidRDefault="008656C1">
            <w:pPr>
              <w:rPr>
                <w:color w:val="000000"/>
              </w:rPr>
            </w:pPr>
            <w:r w:rsidRPr="00D103FE">
              <w:rPr>
                <w:color w:val="000000"/>
              </w:rPr>
              <w:t>02 C</w:t>
            </w:r>
            <w:r w:rsidRPr="00D103FE">
              <w:rPr>
                <w:rFonts w:hint="eastAsia"/>
                <w:color w:val="000000"/>
              </w:rPr>
              <w:t>A1</w:t>
            </w:r>
            <w:r w:rsidRPr="00D103FE">
              <w:rPr>
                <w:color w:val="000000"/>
              </w:rPr>
              <w:t>-</w:t>
            </w:r>
            <w:r w:rsidRPr="00D103FE">
              <w:rPr>
                <w:rFonts w:hint="eastAsia"/>
                <w:color w:val="000000"/>
              </w:rPr>
              <w:t>SHR</w:t>
            </w:r>
            <w:r w:rsidRPr="00D103FE">
              <w:rPr>
                <w:color w:val="000000"/>
              </w:rPr>
              <w:t>-TOTAL</w:t>
            </w:r>
          </w:p>
        </w:tc>
        <w:tc>
          <w:tcPr>
            <w:tcW w:w="1573" w:type="dxa"/>
          </w:tcPr>
          <w:p w14:paraId="16EAEA11" w14:textId="77777777" w:rsidR="008656C1" w:rsidRPr="00D103FE" w:rsidRDefault="008656C1">
            <w:pPr>
              <w:jc w:val="center"/>
              <w:rPr>
                <w:color w:val="000000"/>
              </w:rPr>
            </w:pPr>
            <w:r w:rsidRPr="00D103FE">
              <w:rPr>
                <w:rFonts w:hint="eastAsia"/>
                <w:color w:val="000000"/>
              </w:rPr>
              <w:t>9(12)</w:t>
            </w:r>
          </w:p>
        </w:tc>
        <w:tc>
          <w:tcPr>
            <w:tcW w:w="1400" w:type="dxa"/>
          </w:tcPr>
          <w:p w14:paraId="4D22403A" w14:textId="77777777" w:rsidR="008656C1" w:rsidRPr="00D103FE" w:rsidRDefault="008656C1">
            <w:pPr>
              <w:ind w:leftChars="40" w:left="112"/>
              <w:rPr>
                <w:color w:val="000000"/>
              </w:rPr>
            </w:pPr>
            <w:r w:rsidRPr="00D103FE">
              <w:rPr>
                <w:rFonts w:hint="eastAsia"/>
                <w:color w:val="000000"/>
              </w:rPr>
              <w:t xml:space="preserve"> 72- 12</w:t>
            </w:r>
          </w:p>
        </w:tc>
        <w:tc>
          <w:tcPr>
            <w:tcW w:w="2520" w:type="dxa"/>
          </w:tcPr>
          <w:p w14:paraId="3606D7CC" w14:textId="77777777" w:rsidR="008656C1" w:rsidRPr="00D103FE" w:rsidRDefault="008656C1">
            <w:pPr>
              <w:rPr>
                <w:rFonts w:ascii="Times New Roman"/>
                <w:color w:val="000000"/>
              </w:rPr>
            </w:pPr>
            <w:r w:rsidRPr="00D103FE">
              <w:rPr>
                <w:rFonts w:ascii="Times New Roman" w:hint="eastAsia"/>
                <w:color w:val="000000"/>
              </w:rPr>
              <w:t>更正帳號後於該股票已累計成交數量</w:t>
            </w:r>
          </w:p>
        </w:tc>
        <w:tc>
          <w:tcPr>
            <w:tcW w:w="1540" w:type="dxa"/>
          </w:tcPr>
          <w:p w14:paraId="3F918813" w14:textId="77777777" w:rsidR="008656C1" w:rsidRPr="00D103FE" w:rsidRDefault="008656C1">
            <w:pPr>
              <w:rPr>
                <w:rFonts w:ascii="Times New Roman"/>
                <w:color w:val="000000"/>
              </w:rPr>
            </w:pPr>
            <w:r w:rsidRPr="00D103FE">
              <w:rPr>
                <w:rFonts w:ascii="Times New Roman" w:hint="eastAsia"/>
                <w:color w:val="000000"/>
              </w:rPr>
              <w:t>交易所回覆</w:t>
            </w:r>
          </w:p>
        </w:tc>
      </w:tr>
      <w:tr w:rsidR="00FB2EAB" w:rsidRPr="00FB2EAB" w14:paraId="43F05E30" w14:textId="77777777" w:rsidTr="007F1E33">
        <w:tc>
          <w:tcPr>
            <w:tcW w:w="2946" w:type="dxa"/>
          </w:tcPr>
          <w:p w14:paraId="14261D08" w14:textId="77777777" w:rsidR="008656C1" w:rsidRPr="00FB2EAB" w:rsidRDefault="008656C1">
            <w:pPr>
              <w:rPr>
                <w:b/>
                <w:color w:val="FF0000"/>
                <w:shd w:val="pct15" w:color="auto" w:fill="FFFFFF"/>
              </w:rPr>
            </w:pPr>
            <w:r w:rsidRPr="00FB2EAB">
              <w:rPr>
                <w:b/>
                <w:color w:val="FF0000"/>
                <w:shd w:val="pct15" w:color="auto" w:fill="FFFFFF"/>
              </w:rPr>
              <w:t>02 C</w:t>
            </w:r>
            <w:r w:rsidRPr="00FB2EAB">
              <w:rPr>
                <w:rFonts w:hint="eastAsia"/>
                <w:b/>
                <w:color w:val="FF0000"/>
                <w:shd w:val="pct15" w:color="auto" w:fill="FFFFFF"/>
              </w:rPr>
              <w:t>A1</w:t>
            </w:r>
            <w:r w:rsidRPr="00FB2EAB">
              <w:rPr>
                <w:b/>
                <w:color w:val="FF0000"/>
                <w:shd w:val="pct15" w:color="auto" w:fill="FFFFFF"/>
              </w:rPr>
              <w:t>-AMT-TOTAL</w:t>
            </w:r>
          </w:p>
        </w:tc>
        <w:tc>
          <w:tcPr>
            <w:tcW w:w="1573" w:type="dxa"/>
          </w:tcPr>
          <w:p w14:paraId="15346964" w14:textId="77777777" w:rsidR="008656C1" w:rsidRPr="00FB2EAB" w:rsidRDefault="008656C1" w:rsidP="00FB2EAB">
            <w:pPr>
              <w:jc w:val="center"/>
              <w:rPr>
                <w:b/>
                <w:color w:val="FF0000"/>
                <w:shd w:val="pct15" w:color="auto" w:fill="FFFFFF"/>
              </w:rPr>
            </w:pPr>
            <w:r w:rsidRPr="00FB2EAB">
              <w:rPr>
                <w:rFonts w:hint="eastAsia"/>
                <w:b/>
                <w:color w:val="FF0000"/>
                <w:shd w:val="pct15" w:color="auto" w:fill="FFFFFF"/>
              </w:rPr>
              <w:t>9(1</w:t>
            </w:r>
            <w:r w:rsidR="00FB2EAB" w:rsidRPr="00FB2EAB">
              <w:rPr>
                <w:rFonts w:hint="eastAsia"/>
                <w:b/>
                <w:color w:val="FF0000"/>
                <w:shd w:val="pct15" w:color="auto" w:fill="FFFFFF"/>
              </w:rPr>
              <w:t>4</w:t>
            </w:r>
            <w:r w:rsidRPr="00FB2EAB">
              <w:rPr>
                <w:rFonts w:hint="eastAsia"/>
                <w:b/>
                <w:color w:val="FF0000"/>
                <w:shd w:val="pct15" w:color="auto" w:fill="FFFFFF"/>
              </w:rPr>
              <w:t>)V9</w:t>
            </w:r>
            <w:r w:rsidR="00FB2EAB" w:rsidRPr="00FB2EAB">
              <w:rPr>
                <w:rFonts w:hint="eastAsia"/>
                <w:b/>
                <w:color w:val="FF0000"/>
                <w:shd w:val="pct15" w:color="auto" w:fill="FFFFFF"/>
              </w:rPr>
              <w:t>(4)</w:t>
            </w:r>
          </w:p>
        </w:tc>
        <w:tc>
          <w:tcPr>
            <w:tcW w:w="1400" w:type="dxa"/>
          </w:tcPr>
          <w:p w14:paraId="16BBDE9F" w14:textId="77777777" w:rsidR="008656C1" w:rsidRPr="00FB2EAB" w:rsidRDefault="008656C1">
            <w:pPr>
              <w:ind w:leftChars="40" w:left="112"/>
              <w:rPr>
                <w:b/>
                <w:color w:val="FF0000"/>
                <w:shd w:val="pct15" w:color="auto" w:fill="FFFFFF"/>
              </w:rPr>
            </w:pPr>
            <w:r w:rsidRPr="00FB2EAB">
              <w:rPr>
                <w:rFonts w:hint="eastAsia"/>
                <w:b/>
                <w:color w:val="FF0000"/>
                <w:shd w:val="pct15" w:color="auto" w:fill="FFFFFF"/>
              </w:rPr>
              <w:t xml:space="preserve"> 84- 18</w:t>
            </w:r>
          </w:p>
        </w:tc>
        <w:tc>
          <w:tcPr>
            <w:tcW w:w="2520" w:type="dxa"/>
          </w:tcPr>
          <w:p w14:paraId="40584391" w14:textId="77777777" w:rsidR="008656C1" w:rsidRPr="00FB2EAB" w:rsidRDefault="008656C1">
            <w:pPr>
              <w:rPr>
                <w:rFonts w:ascii="Times New Roman"/>
                <w:b/>
                <w:color w:val="FF0000"/>
                <w:shd w:val="pct15" w:color="auto" w:fill="FFFFFF"/>
              </w:rPr>
            </w:pPr>
            <w:r w:rsidRPr="00FB2EAB">
              <w:rPr>
                <w:rFonts w:ascii="Times New Roman" w:hint="eastAsia"/>
                <w:b/>
                <w:color w:val="FF0000"/>
                <w:shd w:val="pct15" w:color="auto" w:fill="FFFFFF"/>
              </w:rPr>
              <w:t>更正帳號後於該股票已累計成交金額</w:t>
            </w:r>
          </w:p>
        </w:tc>
        <w:tc>
          <w:tcPr>
            <w:tcW w:w="1540" w:type="dxa"/>
          </w:tcPr>
          <w:p w14:paraId="1524E84C" w14:textId="77777777" w:rsidR="008656C1" w:rsidRPr="00FB2EAB" w:rsidRDefault="008656C1">
            <w:pPr>
              <w:rPr>
                <w:rFonts w:ascii="Times New Roman"/>
                <w:b/>
                <w:color w:val="FF0000"/>
                <w:shd w:val="pct15" w:color="auto" w:fill="FFFFFF"/>
              </w:rPr>
            </w:pPr>
            <w:r w:rsidRPr="00FB2EAB">
              <w:rPr>
                <w:rFonts w:ascii="Times New Roman" w:hint="eastAsia"/>
                <w:b/>
                <w:color w:val="FF0000"/>
                <w:shd w:val="pct15" w:color="auto" w:fill="FFFFFF"/>
              </w:rPr>
              <w:t>交易所回覆</w:t>
            </w:r>
          </w:p>
        </w:tc>
      </w:tr>
      <w:tr w:rsidR="00FB2EAB" w:rsidRPr="00FB2EAB" w14:paraId="484F7FD1" w14:textId="77777777" w:rsidTr="007F1E33">
        <w:tc>
          <w:tcPr>
            <w:tcW w:w="2946" w:type="dxa"/>
          </w:tcPr>
          <w:p w14:paraId="775A2236" w14:textId="77777777" w:rsidR="008656C1" w:rsidRPr="00D103FE" w:rsidRDefault="008656C1">
            <w:pPr>
              <w:rPr>
                <w:color w:val="000000"/>
              </w:rPr>
            </w:pPr>
            <w:r w:rsidRPr="00D103FE">
              <w:rPr>
                <w:color w:val="000000"/>
              </w:rPr>
              <w:t>02 C</w:t>
            </w:r>
            <w:r w:rsidRPr="00D103FE">
              <w:rPr>
                <w:rFonts w:hint="eastAsia"/>
                <w:color w:val="000000"/>
              </w:rPr>
              <w:t>A1</w:t>
            </w:r>
            <w:r w:rsidRPr="00D103FE">
              <w:rPr>
                <w:color w:val="000000"/>
              </w:rPr>
              <w:t>-</w:t>
            </w:r>
            <w:r w:rsidRPr="00D103FE">
              <w:rPr>
                <w:rFonts w:hint="eastAsia"/>
                <w:color w:val="000000"/>
              </w:rPr>
              <w:t>SHR</w:t>
            </w:r>
            <w:r w:rsidRPr="00D103FE">
              <w:rPr>
                <w:color w:val="000000"/>
              </w:rPr>
              <w:t>-TOTAL-TPE</w:t>
            </w:r>
          </w:p>
        </w:tc>
        <w:tc>
          <w:tcPr>
            <w:tcW w:w="1573" w:type="dxa"/>
          </w:tcPr>
          <w:p w14:paraId="57DF7C75" w14:textId="77777777" w:rsidR="008656C1" w:rsidRPr="00D103FE" w:rsidRDefault="008656C1">
            <w:pPr>
              <w:jc w:val="center"/>
              <w:rPr>
                <w:color w:val="000000"/>
              </w:rPr>
            </w:pPr>
            <w:r w:rsidRPr="00D103FE">
              <w:rPr>
                <w:rFonts w:hint="eastAsia"/>
                <w:color w:val="000000"/>
              </w:rPr>
              <w:t>9(12)</w:t>
            </w:r>
          </w:p>
        </w:tc>
        <w:tc>
          <w:tcPr>
            <w:tcW w:w="1400" w:type="dxa"/>
          </w:tcPr>
          <w:p w14:paraId="33B684AC" w14:textId="77777777" w:rsidR="008656C1" w:rsidRPr="00D103FE" w:rsidRDefault="008656C1">
            <w:pPr>
              <w:ind w:leftChars="40" w:left="112"/>
              <w:rPr>
                <w:color w:val="000000"/>
              </w:rPr>
            </w:pPr>
            <w:r w:rsidRPr="00D103FE">
              <w:rPr>
                <w:rFonts w:hint="eastAsia"/>
                <w:color w:val="000000"/>
              </w:rPr>
              <w:t>102- 12</w:t>
            </w:r>
          </w:p>
        </w:tc>
        <w:tc>
          <w:tcPr>
            <w:tcW w:w="2520" w:type="dxa"/>
          </w:tcPr>
          <w:p w14:paraId="7C0C9119" w14:textId="77777777" w:rsidR="008656C1" w:rsidRPr="00D103FE" w:rsidRDefault="008656C1">
            <w:pPr>
              <w:rPr>
                <w:rFonts w:ascii="Times New Roman"/>
                <w:color w:val="000000"/>
              </w:rPr>
            </w:pPr>
            <w:r w:rsidRPr="00D103FE">
              <w:rPr>
                <w:rFonts w:ascii="Times New Roman" w:hint="eastAsia"/>
                <w:color w:val="000000"/>
              </w:rPr>
              <w:t>更正帳號後於該證券委託類別累計成交數量</w:t>
            </w:r>
          </w:p>
        </w:tc>
        <w:tc>
          <w:tcPr>
            <w:tcW w:w="1540" w:type="dxa"/>
          </w:tcPr>
          <w:p w14:paraId="09276B64" w14:textId="77777777" w:rsidR="008656C1" w:rsidRPr="00D103FE" w:rsidRDefault="008656C1">
            <w:pPr>
              <w:rPr>
                <w:rFonts w:ascii="Times New Roman"/>
                <w:color w:val="000000"/>
              </w:rPr>
            </w:pPr>
            <w:r w:rsidRPr="00D103FE">
              <w:rPr>
                <w:rFonts w:ascii="Times New Roman" w:hint="eastAsia"/>
                <w:color w:val="000000"/>
              </w:rPr>
              <w:t>交易所回覆</w:t>
            </w:r>
          </w:p>
        </w:tc>
      </w:tr>
      <w:tr w:rsidR="00FB2EAB" w:rsidRPr="00FB2EAB" w14:paraId="106F3B79" w14:textId="77777777" w:rsidTr="007F1E33">
        <w:tc>
          <w:tcPr>
            <w:tcW w:w="2946" w:type="dxa"/>
          </w:tcPr>
          <w:p w14:paraId="2CE76060" w14:textId="77777777" w:rsidR="008656C1" w:rsidRPr="00FB2EAB" w:rsidRDefault="008656C1">
            <w:pPr>
              <w:rPr>
                <w:b/>
                <w:color w:val="FF0000"/>
                <w:shd w:val="pct15" w:color="auto" w:fill="FFFFFF"/>
              </w:rPr>
            </w:pPr>
            <w:r w:rsidRPr="00FB2EAB">
              <w:rPr>
                <w:b/>
                <w:color w:val="FF0000"/>
                <w:shd w:val="pct15" w:color="auto" w:fill="FFFFFF"/>
              </w:rPr>
              <w:t>02 C</w:t>
            </w:r>
            <w:r w:rsidRPr="00FB2EAB">
              <w:rPr>
                <w:rFonts w:hint="eastAsia"/>
                <w:b/>
                <w:color w:val="FF0000"/>
                <w:shd w:val="pct15" w:color="auto" w:fill="FFFFFF"/>
              </w:rPr>
              <w:t>A1</w:t>
            </w:r>
            <w:r w:rsidRPr="00FB2EAB">
              <w:rPr>
                <w:b/>
                <w:color w:val="FF0000"/>
                <w:shd w:val="pct15" w:color="auto" w:fill="FFFFFF"/>
              </w:rPr>
              <w:t>-AMT-TOTAL-TPE</w:t>
            </w:r>
          </w:p>
        </w:tc>
        <w:tc>
          <w:tcPr>
            <w:tcW w:w="1573" w:type="dxa"/>
          </w:tcPr>
          <w:p w14:paraId="4369087C" w14:textId="77777777" w:rsidR="008656C1" w:rsidRPr="00FB2EAB" w:rsidRDefault="008656C1" w:rsidP="00FB2EAB">
            <w:pPr>
              <w:jc w:val="center"/>
              <w:rPr>
                <w:b/>
                <w:color w:val="FF0000"/>
                <w:shd w:val="pct15" w:color="auto" w:fill="FFFFFF"/>
              </w:rPr>
            </w:pPr>
            <w:r w:rsidRPr="00FB2EAB">
              <w:rPr>
                <w:rFonts w:hint="eastAsia"/>
                <w:b/>
                <w:color w:val="FF0000"/>
                <w:shd w:val="pct15" w:color="auto" w:fill="FFFFFF"/>
              </w:rPr>
              <w:t>9(1</w:t>
            </w:r>
            <w:r w:rsidR="00FB2EAB" w:rsidRPr="00FB2EAB">
              <w:rPr>
                <w:rFonts w:hint="eastAsia"/>
                <w:b/>
                <w:color w:val="FF0000"/>
                <w:shd w:val="pct15" w:color="auto" w:fill="FFFFFF"/>
              </w:rPr>
              <w:t>4</w:t>
            </w:r>
            <w:r w:rsidRPr="00FB2EAB">
              <w:rPr>
                <w:rFonts w:hint="eastAsia"/>
                <w:b/>
                <w:color w:val="FF0000"/>
                <w:shd w:val="pct15" w:color="auto" w:fill="FFFFFF"/>
              </w:rPr>
              <w:t>)V9</w:t>
            </w:r>
            <w:r w:rsidR="00FB2EAB" w:rsidRPr="00FB2EAB">
              <w:rPr>
                <w:rFonts w:hint="eastAsia"/>
                <w:b/>
                <w:color w:val="FF0000"/>
                <w:shd w:val="pct15" w:color="auto" w:fill="FFFFFF"/>
              </w:rPr>
              <w:t>(4)</w:t>
            </w:r>
          </w:p>
        </w:tc>
        <w:tc>
          <w:tcPr>
            <w:tcW w:w="1400" w:type="dxa"/>
          </w:tcPr>
          <w:p w14:paraId="2F774D12" w14:textId="77777777" w:rsidR="008656C1" w:rsidRPr="00FB2EAB" w:rsidRDefault="008656C1">
            <w:pPr>
              <w:ind w:leftChars="40" w:left="112"/>
              <w:rPr>
                <w:b/>
                <w:color w:val="FF0000"/>
                <w:shd w:val="pct15" w:color="auto" w:fill="FFFFFF"/>
              </w:rPr>
            </w:pPr>
            <w:r w:rsidRPr="00FB2EAB">
              <w:rPr>
                <w:rFonts w:hint="eastAsia"/>
                <w:b/>
                <w:color w:val="FF0000"/>
                <w:shd w:val="pct15" w:color="auto" w:fill="FFFFFF"/>
              </w:rPr>
              <w:t>114- 18</w:t>
            </w:r>
          </w:p>
        </w:tc>
        <w:tc>
          <w:tcPr>
            <w:tcW w:w="2520" w:type="dxa"/>
          </w:tcPr>
          <w:p w14:paraId="0ED48515" w14:textId="77777777" w:rsidR="008656C1" w:rsidRPr="00FB2EAB" w:rsidRDefault="008656C1">
            <w:pPr>
              <w:rPr>
                <w:rFonts w:ascii="Times New Roman"/>
                <w:b/>
                <w:color w:val="FF0000"/>
                <w:shd w:val="pct15" w:color="auto" w:fill="FFFFFF"/>
              </w:rPr>
            </w:pPr>
            <w:r w:rsidRPr="00FB2EAB">
              <w:rPr>
                <w:rFonts w:ascii="Times New Roman" w:hint="eastAsia"/>
                <w:b/>
                <w:color w:val="FF0000"/>
                <w:shd w:val="pct15" w:color="auto" w:fill="FFFFFF"/>
              </w:rPr>
              <w:t>更正帳號後於該證券委託類別累計成交金額</w:t>
            </w:r>
          </w:p>
        </w:tc>
        <w:tc>
          <w:tcPr>
            <w:tcW w:w="1540" w:type="dxa"/>
          </w:tcPr>
          <w:p w14:paraId="0A022C6E" w14:textId="77777777" w:rsidR="008656C1" w:rsidRPr="00FB2EAB" w:rsidRDefault="008656C1">
            <w:pPr>
              <w:rPr>
                <w:rFonts w:ascii="Times New Roman"/>
                <w:b/>
                <w:color w:val="FF0000"/>
                <w:shd w:val="pct15" w:color="auto" w:fill="FFFFFF"/>
              </w:rPr>
            </w:pPr>
            <w:r w:rsidRPr="00FB2EAB">
              <w:rPr>
                <w:rFonts w:ascii="Times New Roman" w:hint="eastAsia"/>
                <w:b/>
                <w:color w:val="FF0000"/>
                <w:shd w:val="pct15" w:color="auto" w:fill="FFFFFF"/>
              </w:rPr>
              <w:t>交易所回覆</w:t>
            </w:r>
          </w:p>
        </w:tc>
      </w:tr>
      <w:tr w:rsidR="00FB2EAB" w:rsidRPr="00FB2EAB" w14:paraId="4E81E73C" w14:textId="77777777" w:rsidTr="007F1E33">
        <w:tc>
          <w:tcPr>
            <w:tcW w:w="2946" w:type="dxa"/>
          </w:tcPr>
          <w:p w14:paraId="16495DB0" w14:textId="77777777" w:rsidR="008656C1" w:rsidRPr="00D103FE" w:rsidRDefault="008656C1">
            <w:pPr>
              <w:rPr>
                <w:color w:val="000000"/>
              </w:rPr>
            </w:pPr>
            <w:r w:rsidRPr="00D103FE">
              <w:rPr>
                <w:color w:val="000000"/>
              </w:rPr>
              <w:t>02 C</w:t>
            </w:r>
            <w:r w:rsidRPr="00D103FE">
              <w:rPr>
                <w:rFonts w:hint="eastAsia"/>
                <w:color w:val="000000"/>
              </w:rPr>
              <w:t>A1</w:t>
            </w:r>
            <w:r w:rsidRPr="00D103FE">
              <w:rPr>
                <w:color w:val="000000"/>
              </w:rPr>
              <w:t>-ERROR-CODE</w:t>
            </w:r>
          </w:p>
        </w:tc>
        <w:tc>
          <w:tcPr>
            <w:tcW w:w="1573" w:type="dxa"/>
          </w:tcPr>
          <w:p w14:paraId="179BDC6B" w14:textId="77777777" w:rsidR="008656C1" w:rsidRPr="00D103FE" w:rsidRDefault="008656C1">
            <w:pPr>
              <w:jc w:val="center"/>
              <w:rPr>
                <w:color w:val="000000"/>
              </w:rPr>
            </w:pPr>
            <w:r w:rsidRPr="00D103FE">
              <w:rPr>
                <w:rFonts w:hint="eastAsia"/>
                <w:color w:val="000000"/>
              </w:rPr>
              <w:t>X(02)</w:t>
            </w:r>
          </w:p>
        </w:tc>
        <w:tc>
          <w:tcPr>
            <w:tcW w:w="1400" w:type="dxa"/>
          </w:tcPr>
          <w:p w14:paraId="5163A02E" w14:textId="77777777" w:rsidR="008656C1" w:rsidRPr="00D103FE" w:rsidRDefault="008656C1">
            <w:pPr>
              <w:ind w:leftChars="40" w:left="112"/>
              <w:rPr>
                <w:color w:val="000000"/>
              </w:rPr>
            </w:pPr>
            <w:r w:rsidRPr="00D103FE">
              <w:rPr>
                <w:rFonts w:hint="eastAsia"/>
                <w:color w:val="000000"/>
              </w:rPr>
              <w:t>132- 2</w:t>
            </w:r>
          </w:p>
        </w:tc>
        <w:tc>
          <w:tcPr>
            <w:tcW w:w="2520" w:type="dxa"/>
          </w:tcPr>
          <w:p w14:paraId="7604DE19" w14:textId="77777777" w:rsidR="008656C1" w:rsidRPr="00D103FE" w:rsidRDefault="008656C1">
            <w:pPr>
              <w:rPr>
                <w:rFonts w:ascii="Times New Roman"/>
                <w:color w:val="000000"/>
              </w:rPr>
            </w:pPr>
            <w:r w:rsidRPr="00D103FE">
              <w:rPr>
                <w:rFonts w:ascii="Times New Roman" w:hint="eastAsia"/>
                <w:color w:val="000000"/>
              </w:rPr>
              <w:t>錯誤代碼</w:t>
            </w:r>
          </w:p>
        </w:tc>
        <w:tc>
          <w:tcPr>
            <w:tcW w:w="1540" w:type="dxa"/>
          </w:tcPr>
          <w:p w14:paraId="33C959AC" w14:textId="77777777" w:rsidR="008656C1" w:rsidRPr="00D103FE" w:rsidRDefault="008656C1">
            <w:pPr>
              <w:rPr>
                <w:rFonts w:ascii="Times New Roman"/>
                <w:color w:val="000000"/>
              </w:rPr>
            </w:pPr>
            <w:r w:rsidRPr="00D103FE">
              <w:rPr>
                <w:rFonts w:ascii="Times New Roman" w:hint="eastAsia"/>
                <w:color w:val="000000"/>
              </w:rPr>
              <w:t>交易所回覆</w:t>
            </w:r>
          </w:p>
        </w:tc>
      </w:tr>
      <w:tr w:rsidR="00FB2EAB" w:rsidRPr="00FB2EAB" w14:paraId="22B95051" w14:textId="77777777" w:rsidTr="007F1E33">
        <w:tc>
          <w:tcPr>
            <w:tcW w:w="2946" w:type="dxa"/>
          </w:tcPr>
          <w:p w14:paraId="6890DB23" w14:textId="77777777" w:rsidR="008656C1" w:rsidRPr="00D103FE" w:rsidRDefault="008656C1">
            <w:pPr>
              <w:rPr>
                <w:color w:val="000000"/>
              </w:rPr>
            </w:pPr>
            <w:r w:rsidRPr="00D103FE">
              <w:rPr>
                <w:color w:val="000000"/>
              </w:rPr>
              <w:t>02 C</w:t>
            </w:r>
            <w:r w:rsidRPr="00D103FE">
              <w:rPr>
                <w:rFonts w:hint="eastAsia"/>
                <w:color w:val="000000"/>
              </w:rPr>
              <w:t>A1</w:t>
            </w:r>
            <w:r w:rsidRPr="00D103FE">
              <w:rPr>
                <w:color w:val="000000"/>
              </w:rPr>
              <w:t>-ERROR-MSG</w:t>
            </w:r>
          </w:p>
        </w:tc>
        <w:tc>
          <w:tcPr>
            <w:tcW w:w="1573" w:type="dxa"/>
          </w:tcPr>
          <w:p w14:paraId="1833AE9A" w14:textId="77777777" w:rsidR="008656C1" w:rsidRPr="00D103FE" w:rsidRDefault="008656C1">
            <w:pPr>
              <w:jc w:val="center"/>
              <w:rPr>
                <w:color w:val="000000"/>
              </w:rPr>
            </w:pPr>
            <w:r w:rsidRPr="00D103FE">
              <w:rPr>
                <w:rFonts w:hint="eastAsia"/>
                <w:color w:val="000000"/>
              </w:rPr>
              <w:t>X(60)</w:t>
            </w:r>
          </w:p>
        </w:tc>
        <w:tc>
          <w:tcPr>
            <w:tcW w:w="1400" w:type="dxa"/>
          </w:tcPr>
          <w:p w14:paraId="11BDF81B" w14:textId="77777777" w:rsidR="008656C1" w:rsidRPr="00D103FE" w:rsidRDefault="008656C1">
            <w:pPr>
              <w:ind w:leftChars="40" w:left="112"/>
              <w:rPr>
                <w:color w:val="000000"/>
              </w:rPr>
            </w:pPr>
            <w:r w:rsidRPr="00D103FE">
              <w:rPr>
                <w:rFonts w:hint="eastAsia"/>
                <w:color w:val="000000"/>
              </w:rPr>
              <w:t>134- 60</w:t>
            </w:r>
          </w:p>
        </w:tc>
        <w:tc>
          <w:tcPr>
            <w:tcW w:w="2520" w:type="dxa"/>
          </w:tcPr>
          <w:p w14:paraId="3FE3D317" w14:textId="77777777" w:rsidR="008656C1" w:rsidRPr="00D103FE" w:rsidRDefault="008656C1">
            <w:pPr>
              <w:rPr>
                <w:rFonts w:ascii="Times New Roman"/>
                <w:color w:val="000000"/>
              </w:rPr>
            </w:pPr>
            <w:r w:rsidRPr="00D103FE">
              <w:rPr>
                <w:rFonts w:ascii="Times New Roman" w:hint="eastAsia"/>
                <w:color w:val="000000"/>
              </w:rPr>
              <w:t>錯誤訊息說明</w:t>
            </w:r>
          </w:p>
        </w:tc>
        <w:tc>
          <w:tcPr>
            <w:tcW w:w="1540" w:type="dxa"/>
          </w:tcPr>
          <w:p w14:paraId="2225E470" w14:textId="77777777" w:rsidR="008656C1" w:rsidRPr="00D103FE" w:rsidRDefault="008656C1">
            <w:pPr>
              <w:rPr>
                <w:rFonts w:ascii="Times New Roman"/>
                <w:color w:val="000000"/>
              </w:rPr>
            </w:pPr>
            <w:r w:rsidRPr="00D103FE">
              <w:rPr>
                <w:rFonts w:ascii="Times New Roman" w:hint="eastAsia"/>
                <w:color w:val="000000"/>
              </w:rPr>
              <w:t>交易所回覆</w:t>
            </w:r>
          </w:p>
        </w:tc>
      </w:tr>
      <w:tr w:rsidR="00FB2EAB" w:rsidRPr="00FB2EAB" w14:paraId="35097CA8" w14:textId="77777777" w:rsidTr="007F1E33">
        <w:tc>
          <w:tcPr>
            <w:tcW w:w="2946" w:type="dxa"/>
          </w:tcPr>
          <w:p w14:paraId="3A4AECAC" w14:textId="77777777" w:rsidR="008656C1" w:rsidRPr="00D103FE" w:rsidRDefault="008656C1">
            <w:pPr>
              <w:rPr>
                <w:color w:val="000000"/>
              </w:rPr>
            </w:pPr>
            <w:r w:rsidRPr="00D103FE">
              <w:rPr>
                <w:rFonts w:hint="eastAsia"/>
                <w:color w:val="000000"/>
              </w:rPr>
              <w:t>02 FILLER</w:t>
            </w:r>
          </w:p>
        </w:tc>
        <w:tc>
          <w:tcPr>
            <w:tcW w:w="1573" w:type="dxa"/>
          </w:tcPr>
          <w:p w14:paraId="676653A1" w14:textId="77777777" w:rsidR="008656C1" w:rsidRPr="00D103FE" w:rsidRDefault="008656C1">
            <w:pPr>
              <w:jc w:val="center"/>
              <w:rPr>
                <w:color w:val="000000"/>
              </w:rPr>
            </w:pPr>
            <w:r w:rsidRPr="00D103FE">
              <w:rPr>
                <w:rFonts w:hint="eastAsia"/>
                <w:color w:val="000000"/>
              </w:rPr>
              <w:t>X(07)</w:t>
            </w:r>
          </w:p>
        </w:tc>
        <w:tc>
          <w:tcPr>
            <w:tcW w:w="1400" w:type="dxa"/>
          </w:tcPr>
          <w:p w14:paraId="5BA33CD3" w14:textId="77777777" w:rsidR="008656C1" w:rsidRPr="00D103FE" w:rsidRDefault="008656C1">
            <w:pPr>
              <w:ind w:leftChars="40" w:left="112"/>
              <w:rPr>
                <w:color w:val="000000"/>
              </w:rPr>
            </w:pPr>
            <w:r w:rsidRPr="00D103FE">
              <w:rPr>
                <w:rFonts w:hint="eastAsia"/>
                <w:color w:val="000000"/>
              </w:rPr>
              <w:t>194- 7</w:t>
            </w:r>
          </w:p>
        </w:tc>
        <w:tc>
          <w:tcPr>
            <w:tcW w:w="2520" w:type="dxa"/>
          </w:tcPr>
          <w:p w14:paraId="206155BA" w14:textId="77777777" w:rsidR="008656C1" w:rsidRPr="00D103FE" w:rsidRDefault="008656C1">
            <w:pPr>
              <w:rPr>
                <w:rFonts w:ascii="Times New Roman"/>
                <w:color w:val="000000"/>
              </w:rPr>
            </w:pPr>
            <w:r w:rsidRPr="00D103FE">
              <w:rPr>
                <w:rFonts w:ascii="Times New Roman" w:hint="eastAsia"/>
                <w:color w:val="000000"/>
              </w:rPr>
              <w:t>空白</w:t>
            </w:r>
          </w:p>
        </w:tc>
        <w:tc>
          <w:tcPr>
            <w:tcW w:w="1540" w:type="dxa"/>
          </w:tcPr>
          <w:p w14:paraId="512289B3" w14:textId="77777777" w:rsidR="008656C1" w:rsidRPr="00D103FE" w:rsidRDefault="008656C1">
            <w:pPr>
              <w:rPr>
                <w:rFonts w:ascii="Times New Roman"/>
                <w:color w:val="000000"/>
                <w:shd w:val="pct15" w:color="auto" w:fill="FFFFFF"/>
              </w:rPr>
            </w:pPr>
          </w:p>
        </w:tc>
      </w:tr>
    </w:tbl>
    <w:p w14:paraId="480010B2" w14:textId="77777777" w:rsidR="008656C1" w:rsidRPr="00FB2EAB" w:rsidRDefault="008656C1">
      <w:pPr>
        <w:spacing w:before="80"/>
        <w:ind w:firstLineChars="1650" w:firstLine="4620"/>
        <w:rPr>
          <w:rFonts w:hAnsi="標楷體"/>
          <w:color w:val="FF0000"/>
        </w:rPr>
      </w:pPr>
    </w:p>
    <w:p w14:paraId="458D6A6F" w14:textId="77777777" w:rsidR="001475CE" w:rsidRPr="00FB2EAB" w:rsidRDefault="008656C1">
      <w:pPr>
        <w:spacing w:before="80"/>
        <w:ind w:firstLineChars="1650" w:firstLine="4620"/>
        <w:rPr>
          <w:rFonts w:hAnsi="標楷體"/>
          <w:color w:val="FF0000"/>
        </w:rPr>
      </w:pPr>
      <w:r w:rsidRPr="00FB2EAB">
        <w:rPr>
          <w:rFonts w:hAnsi="標楷體" w:hint="eastAsia"/>
          <w:color w:val="FF0000"/>
        </w:rPr>
        <w:t>2－50</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520"/>
      </w:tblGrid>
      <w:tr w:rsidR="008656C1" w:rsidRPr="00354377" w14:paraId="6D67266B" w14:textId="77777777">
        <w:trPr>
          <w:cantSplit/>
          <w:trHeight w:val="13387"/>
        </w:trPr>
        <w:tc>
          <w:tcPr>
            <w:tcW w:w="9520" w:type="dxa"/>
          </w:tcPr>
          <w:p w14:paraId="5D390222" w14:textId="77777777" w:rsidR="008656C1" w:rsidRPr="00354377" w:rsidRDefault="008656C1">
            <w:r w:rsidRPr="00354377">
              <w:rPr>
                <w:rFonts w:hint="eastAsia"/>
              </w:rPr>
              <w:lastRenderedPageBreak/>
              <w:t>說明：</w:t>
            </w:r>
          </w:p>
          <w:p w14:paraId="6F13BC13" w14:textId="77777777" w:rsidR="008656C1" w:rsidRPr="00354377" w:rsidRDefault="008656C1">
            <w:pPr>
              <w:numPr>
                <w:ilvl w:val="0"/>
                <w:numId w:val="19"/>
              </w:numPr>
              <w:rPr>
                <w:rFonts w:hAnsi="標楷體"/>
                <w:szCs w:val="28"/>
              </w:rPr>
            </w:pPr>
            <w:r w:rsidRPr="00354377">
              <w:rPr>
                <w:szCs w:val="28"/>
              </w:rPr>
              <w:t>C</w:t>
            </w:r>
            <w:r w:rsidRPr="00354377">
              <w:rPr>
                <w:rFonts w:hint="eastAsia"/>
                <w:szCs w:val="28"/>
              </w:rPr>
              <w:t>A1</w:t>
            </w:r>
            <w:r w:rsidRPr="00354377">
              <w:rPr>
                <w:szCs w:val="28"/>
              </w:rPr>
              <w:t>-</w:t>
            </w:r>
            <w:r w:rsidRPr="00354377">
              <w:rPr>
                <w:rFonts w:hint="eastAsia"/>
                <w:szCs w:val="28"/>
              </w:rPr>
              <w:t>SHR</w:t>
            </w:r>
            <w:r w:rsidRPr="00354377">
              <w:rPr>
                <w:szCs w:val="28"/>
              </w:rPr>
              <w:t>-TOTAL</w:t>
            </w:r>
            <w:r w:rsidRPr="00354377">
              <w:rPr>
                <w:rFonts w:hint="eastAsia"/>
                <w:szCs w:val="28"/>
              </w:rPr>
              <w:t>、</w:t>
            </w:r>
            <w:r w:rsidRPr="00354377">
              <w:rPr>
                <w:szCs w:val="28"/>
              </w:rPr>
              <w:t>C</w:t>
            </w:r>
            <w:r w:rsidRPr="00354377">
              <w:rPr>
                <w:rFonts w:hint="eastAsia"/>
                <w:szCs w:val="28"/>
              </w:rPr>
              <w:t>A1</w:t>
            </w:r>
            <w:r w:rsidRPr="00354377">
              <w:rPr>
                <w:szCs w:val="28"/>
              </w:rPr>
              <w:t>-AMT-TOTAL</w:t>
            </w:r>
            <w:r w:rsidRPr="00354377">
              <w:rPr>
                <w:rFonts w:hAnsi="標楷體" w:hint="eastAsia"/>
              </w:rPr>
              <w:t>回覆</w:t>
            </w:r>
            <w:r w:rsidRPr="00354377">
              <w:rPr>
                <w:rFonts w:hint="eastAsia"/>
              </w:rPr>
              <w:t>綜合交易帳戶</w:t>
            </w:r>
            <w:r w:rsidRPr="00354377">
              <w:rPr>
                <w:rFonts w:hAnsi="標楷體" w:hint="eastAsia"/>
                <w:szCs w:val="28"/>
              </w:rPr>
              <w:t>成交資料更正帳號後</w:t>
            </w:r>
            <w:r w:rsidRPr="00354377">
              <w:rPr>
                <w:rFonts w:hAnsi="標楷體" w:hint="eastAsia"/>
                <w:bCs/>
                <w:szCs w:val="28"/>
              </w:rPr>
              <w:t>於【綜合交易帳號＋證券代號＋買賣別＋交易別】已累計之成交數量與成交金額。</w:t>
            </w:r>
          </w:p>
          <w:p w14:paraId="63230A0E" w14:textId="77777777" w:rsidR="008656C1" w:rsidRPr="00354377" w:rsidRDefault="008656C1">
            <w:pPr>
              <w:numPr>
                <w:ilvl w:val="0"/>
                <w:numId w:val="19"/>
              </w:numPr>
              <w:rPr>
                <w:rFonts w:hAnsi="標楷體"/>
                <w:szCs w:val="28"/>
              </w:rPr>
            </w:pPr>
            <w:r w:rsidRPr="00354377">
              <w:rPr>
                <w:szCs w:val="28"/>
              </w:rPr>
              <w:t>C</w:t>
            </w:r>
            <w:r w:rsidRPr="00354377">
              <w:rPr>
                <w:rFonts w:hint="eastAsia"/>
                <w:szCs w:val="28"/>
              </w:rPr>
              <w:t>A1</w:t>
            </w:r>
            <w:r w:rsidRPr="00354377">
              <w:rPr>
                <w:szCs w:val="28"/>
              </w:rPr>
              <w:t>-</w:t>
            </w:r>
            <w:r w:rsidRPr="00354377">
              <w:rPr>
                <w:rFonts w:hint="eastAsia"/>
                <w:szCs w:val="28"/>
              </w:rPr>
              <w:t>SHR</w:t>
            </w:r>
            <w:r w:rsidRPr="00354377">
              <w:rPr>
                <w:szCs w:val="28"/>
              </w:rPr>
              <w:t>-TOTAL</w:t>
            </w:r>
            <w:r w:rsidRPr="00354377">
              <w:rPr>
                <w:rFonts w:hint="eastAsia"/>
                <w:szCs w:val="28"/>
              </w:rPr>
              <w:t>-TPE、</w:t>
            </w:r>
            <w:r w:rsidRPr="00354377">
              <w:rPr>
                <w:szCs w:val="28"/>
              </w:rPr>
              <w:t>C</w:t>
            </w:r>
            <w:r w:rsidRPr="00354377">
              <w:rPr>
                <w:rFonts w:hint="eastAsia"/>
                <w:szCs w:val="28"/>
              </w:rPr>
              <w:t>A1</w:t>
            </w:r>
            <w:r w:rsidRPr="00354377">
              <w:rPr>
                <w:szCs w:val="28"/>
              </w:rPr>
              <w:t>-AMT-TOTAL</w:t>
            </w:r>
            <w:r w:rsidRPr="00354377">
              <w:rPr>
                <w:rFonts w:hint="eastAsia"/>
                <w:szCs w:val="28"/>
              </w:rPr>
              <w:t>-TPE</w:t>
            </w:r>
            <w:r w:rsidRPr="00354377">
              <w:rPr>
                <w:rFonts w:hAnsi="標楷體" w:hint="eastAsia"/>
              </w:rPr>
              <w:t>回覆</w:t>
            </w:r>
            <w:r w:rsidRPr="00354377">
              <w:rPr>
                <w:rFonts w:hint="eastAsia"/>
              </w:rPr>
              <w:t>綜合交易帳戶</w:t>
            </w:r>
            <w:r w:rsidRPr="00354377">
              <w:rPr>
                <w:rFonts w:hAnsi="標楷體" w:hint="eastAsia"/>
                <w:szCs w:val="28"/>
              </w:rPr>
              <w:t>成交資料更正帳號後</w:t>
            </w:r>
            <w:r w:rsidRPr="00354377">
              <w:rPr>
                <w:rFonts w:hAnsi="標楷體" w:hint="eastAsia"/>
                <w:bCs/>
                <w:szCs w:val="28"/>
              </w:rPr>
              <w:t>於【綜合交易帳號＋證券代號＋買賣別＋交易別＋證券委託類別】已累計之成交數量與成交金額。</w:t>
            </w:r>
          </w:p>
          <w:p w14:paraId="52459D51" w14:textId="77777777" w:rsidR="008656C1" w:rsidRPr="00354377" w:rsidRDefault="008656C1">
            <w:pPr>
              <w:numPr>
                <w:ilvl w:val="0"/>
                <w:numId w:val="19"/>
              </w:numPr>
              <w:rPr>
                <w:rFonts w:hAnsi="標楷體"/>
                <w:szCs w:val="28"/>
              </w:rPr>
            </w:pPr>
            <w:r w:rsidRPr="00354377">
              <w:rPr>
                <w:rFonts w:hAnsi="標楷體" w:hint="eastAsia"/>
              </w:rPr>
              <w:t>有關成交日或成交日後第一營業日申報更正帳號(CA1)作業與申報成交分配(C62)作業，及分配後之各委託人證券買賣帳戶申報錯帳、更正帳號及更改交易類別等作業之程序：</w:t>
            </w:r>
          </w:p>
          <w:p w14:paraId="53B10B49" w14:textId="77777777" w:rsidR="008656C1" w:rsidRPr="00354377" w:rsidRDefault="008656C1">
            <w:pPr>
              <w:tabs>
                <w:tab w:val="num" w:pos="1720"/>
              </w:tabs>
              <w:spacing w:line="440" w:lineRule="atLeast"/>
              <w:ind w:left="570"/>
            </w:pPr>
            <w:r w:rsidRPr="00354377">
              <w:rPr>
                <w:rFonts w:hAnsi="標楷體" w:hint="eastAsia"/>
              </w:rPr>
              <w:t xml:space="preserve">a. </w:t>
            </w:r>
            <w:r w:rsidRPr="00354377">
              <w:rPr>
                <w:rFonts w:hAnsi="標楷體" w:hint="eastAsia"/>
                <w:u w:val="single"/>
              </w:rPr>
              <w:t>成交日(T日)</w:t>
            </w:r>
            <w:r w:rsidRPr="00354377">
              <w:rPr>
                <w:rFonts w:hint="eastAsia"/>
                <w:u w:val="single"/>
              </w:rPr>
              <w:t>申報成交分配(C62)作業後，如須進行修改分配：</w:t>
            </w:r>
          </w:p>
          <w:p w14:paraId="4A0AC7B6" w14:textId="77777777" w:rsidR="008656C1" w:rsidRPr="00354377" w:rsidRDefault="008656C1">
            <w:pPr>
              <w:spacing w:line="440" w:lineRule="atLeast"/>
              <w:ind w:leftChars="304" w:left="1131" w:hangingChars="100" w:hanging="280"/>
              <w:rPr>
                <w:rFonts w:hAnsi="標楷體"/>
              </w:rPr>
            </w:pPr>
            <w:r w:rsidRPr="00354377">
              <w:rPr>
                <w:rFonts w:hint="eastAsia"/>
              </w:rPr>
              <w:t>－</w:t>
            </w:r>
            <w:r w:rsidRPr="00354377">
              <w:rPr>
                <w:rFonts w:hAnsi="標楷體" w:hint="eastAsia"/>
              </w:rPr>
              <w:t>若分配後各委託人證券買賣帳戶已申報錯帳、、違約等作業，而</w:t>
            </w:r>
            <w:r w:rsidRPr="00354377">
              <w:rPr>
                <w:rFonts w:hAnsi="標楷體" w:hint="eastAsia"/>
                <w:b/>
                <w:bCs/>
              </w:rPr>
              <w:t>尚未</w:t>
            </w:r>
            <w:r w:rsidRPr="00354377">
              <w:rPr>
                <w:rFonts w:hAnsi="標楷體" w:hint="eastAsia"/>
              </w:rPr>
              <w:t>為其申報買回或轉賣處理者，則需執行撤銷分配後各委託人證券買賣帳戶錯帳、等作業。</w:t>
            </w:r>
          </w:p>
          <w:p w14:paraId="1A9C62F1" w14:textId="77777777" w:rsidR="008656C1" w:rsidRPr="00354377" w:rsidRDefault="008656C1">
            <w:pPr>
              <w:spacing w:line="440" w:lineRule="atLeast"/>
              <w:ind w:leftChars="304" w:left="1131" w:hangingChars="100" w:hanging="280"/>
            </w:pPr>
            <w:r w:rsidRPr="00354377">
              <w:rPr>
                <w:rFonts w:hint="eastAsia"/>
              </w:rPr>
              <w:t>－執行(C62)</w:t>
            </w:r>
            <w:r w:rsidRPr="00354377">
              <w:rPr>
                <w:rFonts w:hint="eastAsia"/>
                <w:b/>
                <w:bCs/>
              </w:rPr>
              <w:t>刪除</w:t>
            </w:r>
            <w:r w:rsidRPr="00354377">
              <w:rPr>
                <w:rFonts w:hAnsi="標楷體" w:hint="eastAsia"/>
              </w:rPr>
              <w:t>當日</w:t>
            </w:r>
            <w:r w:rsidRPr="00354377">
              <w:rPr>
                <w:rFonts w:hint="eastAsia"/>
                <w:b/>
                <w:bCs/>
                <w:u w:val="single"/>
              </w:rPr>
              <w:t>已申報之</w:t>
            </w:r>
            <w:r w:rsidRPr="00354377">
              <w:rPr>
                <w:rFonts w:hint="eastAsia"/>
              </w:rPr>
              <w:t>成交分配資料。</w:t>
            </w:r>
          </w:p>
          <w:p w14:paraId="7C8C7883" w14:textId="77777777" w:rsidR="008656C1" w:rsidRPr="00354377" w:rsidRDefault="008656C1">
            <w:pPr>
              <w:pStyle w:val="Af2"/>
              <w:tabs>
                <w:tab w:val="left" w:pos="4678"/>
              </w:tabs>
              <w:ind w:firstLineChars="300" w:firstLine="840"/>
              <w:rPr>
                <w:rFonts w:ascii="標楷體" w:eastAsia="標楷體" w:hAnsi="標楷體"/>
                <w:sz w:val="28"/>
              </w:rPr>
            </w:pPr>
            <w:r w:rsidRPr="00354377">
              <w:rPr>
                <w:rFonts w:eastAsia="標楷體" w:hAnsi="標楷體" w:hint="eastAsia"/>
                <w:sz w:val="28"/>
              </w:rPr>
              <w:t>－執行</w:t>
            </w:r>
            <w:r w:rsidRPr="00354377">
              <w:rPr>
                <w:rFonts w:ascii="標楷體" w:eastAsia="標楷體" w:hAnsi="標楷體" w:hint="eastAsia"/>
                <w:sz w:val="28"/>
              </w:rPr>
              <w:t>(CA1)</w:t>
            </w:r>
            <w:r w:rsidRPr="00354377">
              <w:rPr>
                <w:rFonts w:ascii="標楷體" w:eastAsia="標楷體" w:hAnsi="標楷體" w:hint="eastAsia"/>
                <w:b/>
                <w:bCs/>
                <w:sz w:val="28"/>
              </w:rPr>
              <w:t>刪除</w:t>
            </w:r>
            <w:r w:rsidRPr="00354377">
              <w:rPr>
                <w:rFonts w:ascii="標楷體" w:eastAsia="標楷體" w:hAnsi="標楷體" w:hint="eastAsia"/>
                <w:sz w:val="28"/>
              </w:rPr>
              <w:t>當日</w:t>
            </w:r>
            <w:r w:rsidRPr="00354377">
              <w:rPr>
                <w:rFonts w:ascii="標楷體" w:eastAsia="標楷體" w:hAnsi="標楷體" w:hint="eastAsia"/>
                <w:b/>
                <w:bCs/>
                <w:sz w:val="28"/>
                <w:u w:val="single"/>
              </w:rPr>
              <w:t>已申報之</w:t>
            </w:r>
            <w:r w:rsidRPr="00354377">
              <w:rPr>
                <w:rFonts w:ascii="標楷體" w:eastAsia="標楷體" w:hAnsi="標楷體" w:hint="eastAsia"/>
                <w:sz w:val="28"/>
              </w:rPr>
              <w:t>綜合帳戶更正帳號。</w:t>
            </w:r>
          </w:p>
          <w:p w14:paraId="33F825F0" w14:textId="77777777" w:rsidR="008656C1" w:rsidRPr="00354377" w:rsidRDefault="008656C1">
            <w:pPr>
              <w:pStyle w:val="Af2"/>
              <w:tabs>
                <w:tab w:val="left" w:pos="4678"/>
              </w:tabs>
              <w:ind w:firstLineChars="300" w:firstLine="840"/>
              <w:rPr>
                <w:rFonts w:ascii="標楷體" w:eastAsia="標楷體" w:hAnsi="標楷體"/>
                <w:sz w:val="28"/>
              </w:rPr>
            </w:pPr>
            <w:r w:rsidRPr="00354377">
              <w:rPr>
                <w:rFonts w:ascii="標楷體" w:eastAsia="標楷體" w:hAnsi="標楷體" w:hint="eastAsia"/>
                <w:sz w:val="28"/>
              </w:rPr>
              <w:t>－執行(CA1)重新申報綜合帳戶更正帳號(視需要)。</w:t>
            </w:r>
          </w:p>
          <w:p w14:paraId="51D434D7" w14:textId="77777777" w:rsidR="008656C1" w:rsidRPr="00354377" w:rsidRDefault="008656C1">
            <w:pPr>
              <w:pStyle w:val="Af2"/>
              <w:tabs>
                <w:tab w:val="left" w:pos="4678"/>
              </w:tabs>
              <w:ind w:firstLineChars="300" w:firstLine="840"/>
              <w:rPr>
                <w:rFonts w:eastAsia="標楷體" w:hAnsi="標楷體"/>
                <w:sz w:val="28"/>
              </w:rPr>
            </w:pPr>
            <w:r w:rsidRPr="00354377">
              <w:rPr>
                <w:rFonts w:ascii="標楷體" w:eastAsia="標楷體" w:hAnsi="標楷體" w:hint="eastAsia"/>
                <w:sz w:val="28"/>
              </w:rPr>
              <w:t>－執行(C62)成交</w:t>
            </w:r>
            <w:r w:rsidRPr="00354377">
              <w:rPr>
                <w:rFonts w:eastAsia="標楷體" w:hAnsi="標楷體" w:hint="eastAsia"/>
                <w:sz w:val="28"/>
              </w:rPr>
              <w:t>分配。</w:t>
            </w:r>
          </w:p>
          <w:p w14:paraId="54FBEEFA" w14:textId="77777777" w:rsidR="008656C1" w:rsidRPr="00354377" w:rsidRDefault="008656C1">
            <w:pPr>
              <w:tabs>
                <w:tab w:val="num" w:pos="1720"/>
              </w:tabs>
              <w:spacing w:line="440" w:lineRule="atLeast"/>
              <w:ind w:leftChars="203" w:left="949" w:hangingChars="136" w:hanging="381"/>
            </w:pPr>
            <w:r w:rsidRPr="00354377">
              <w:rPr>
                <w:rFonts w:hAnsi="標楷體" w:hint="eastAsia"/>
              </w:rPr>
              <w:t xml:space="preserve">b. </w:t>
            </w:r>
            <w:r w:rsidRPr="00354377">
              <w:rPr>
                <w:rFonts w:hAnsi="標楷體" w:hint="eastAsia"/>
                <w:u w:val="single"/>
              </w:rPr>
              <w:t>成交日後第一營業日(T+1日)</w:t>
            </w:r>
            <w:r w:rsidRPr="00354377">
              <w:rPr>
                <w:rFonts w:hint="eastAsia"/>
                <w:u w:val="single"/>
              </w:rPr>
              <w:t>申報成交分配(C62)作業後，如須進行修改分配</w:t>
            </w:r>
            <w:r w:rsidRPr="00354377">
              <w:rPr>
                <w:rFonts w:hint="eastAsia"/>
              </w:rPr>
              <w:t>：</w:t>
            </w:r>
          </w:p>
          <w:p w14:paraId="600BC29D" w14:textId="77777777" w:rsidR="008656C1" w:rsidRPr="00354377" w:rsidRDefault="008656C1">
            <w:pPr>
              <w:spacing w:line="440" w:lineRule="atLeast"/>
              <w:ind w:leftChars="304" w:left="1131" w:hangingChars="100" w:hanging="280"/>
              <w:rPr>
                <w:rFonts w:hAnsi="標楷體"/>
              </w:rPr>
            </w:pPr>
            <w:r w:rsidRPr="00354377">
              <w:rPr>
                <w:rFonts w:hint="eastAsia"/>
              </w:rPr>
              <w:t>－</w:t>
            </w:r>
            <w:r w:rsidRPr="00354377">
              <w:rPr>
                <w:rFonts w:hAnsi="標楷體" w:hint="eastAsia"/>
              </w:rPr>
              <w:t>若(T日)分配後各委託人證券買賣帳戶已申報錯帳、、違約等作業，而</w:t>
            </w:r>
            <w:r w:rsidRPr="00354377">
              <w:rPr>
                <w:rFonts w:hAnsi="標楷體" w:hint="eastAsia"/>
                <w:b/>
                <w:bCs/>
              </w:rPr>
              <w:t>尚未</w:t>
            </w:r>
            <w:r w:rsidRPr="00354377">
              <w:rPr>
                <w:rFonts w:hAnsi="標楷體" w:hint="eastAsia"/>
              </w:rPr>
              <w:t>為其申報買回或轉賣處理者，則需執行撤銷分配後各委託人證券買賣帳戶錯帳、等作業。</w:t>
            </w:r>
          </w:p>
          <w:p w14:paraId="3E35DA0D" w14:textId="77777777" w:rsidR="008656C1" w:rsidRPr="00354377" w:rsidRDefault="008656C1">
            <w:pPr>
              <w:pStyle w:val="Af2"/>
              <w:tabs>
                <w:tab w:val="left" w:pos="4678"/>
              </w:tabs>
              <w:ind w:firstLineChars="300" w:firstLine="840"/>
              <w:rPr>
                <w:rFonts w:ascii="標楷體" w:eastAsia="標楷體" w:hAnsi="標楷體"/>
                <w:sz w:val="28"/>
              </w:rPr>
            </w:pPr>
            <w:r w:rsidRPr="00354377">
              <w:rPr>
                <w:rFonts w:ascii="標楷體" w:eastAsia="標楷體" w:hAnsi="標楷體" w:hint="eastAsia"/>
                <w:sz w:val="28"/>
              </w:rPr>
              <w:t>－執行(C62)刪除</w:t>
            </w:r>
            <w:r w:rsidRPr="00354377">
              <w:rPr>
                <w:rFonts w:ascii="標楷體" w:eastAsia="標楷體" w:hAnsi="標楷體" w:hint="eastAsia"/>
                <w:b/>
                <w:bCs/>
                <w:sz w:val="28"/>
                <w:u w:val="single"/>
              </w:rPr>
              <w:t>已申報</w:t>
            </w:r>
            <w:r w:rsidRPr="00354377">
              <w:rPr>
                <w:rFonts w:ascii="標楷體" w:eastAsia="標楷體" w:hAnsi="標楷體" w:hint="eastAsia"/>
                <w:sz w:val="28"/>
              </w:rPr>
              <w:t>之調整分配(回復至T日最後分配明細)。</w:t>
            </w:r>
          </w:p>
          <w:p w14:paraId="32FAF678" w14:textId="77777777" w:rsidR="008656C1" w:rsidRPr="00354377" w:rsidRDefault="008656C1">
            <w:pPr>
              <w:pStyle w:val="Af2"/>
              <w:tabs>
                <w:tab w:val="left" w:pos="4678"/>
              </w:tabs>
              <w:ind w:firstLineChars="300" w:firstLine="840"/>
              <w:rPr>
                <w:rFonts w:ascii="標楷體" w:eastAsia="標楷體" w:hAnsi="標楷體"/>
                <w:sz w:val="28"/>
              </w:rPr>
            </w:pPr>
            <w:r w:rsidRPr="00354377">
              <w:rPr>
                <w:rFonts w:ascii="標楷體" w:eastAsia="標楷體" w:hAnsi="標楷體" w:hint="eastAsia"/>
                <w:sz w:val="28"/>
              </w:rPr>
              <w:t>－執行(CA1)撤銷當日</w:t>
            </w:r>
            <w:r w:rsidRPr="00354377">
              <w:rPr>
                <w:rFonts w:ascii="標楷體" w:eastAsia="標楷體" w:hAnsi="標楷體" w:hint="eastAsia"/>
                <w:b/>
                <w:bCs/>
                <w:sz w:val="28"/>
                <w:u w:val="single"/>
              </w:rPr>
              <w:t>已申報</w:t>
            </w:r>
            <w:r w:rsidRPr="00354377">
              <w:rPr>
                <w:rFonts w:ascii="標楷體" w:eastAsia="標楷體" w:hAnsi="標楷體" w:hint="eastAsia"/>
                <w:sz w:val="28"/>
              </w:rPr>
              <w:t>之綜合帳戶更正帳號。</w:t>
            </w:r>
          </w:p>
          <w:p w14:paraId="60CE39F3" w14:textId="77777777" w:rsidR="008656C1" w:rsidRPr="00354377" w:rsidRDefault="008656C1">
            <w:pPr>
              <w:pStyle w:val="Af2"/>
              <w:tabs>
                <w:tab w:val="left" w:pos="4678"/>
              </w:tabs>
              <w:ind w:firstLineChars="300" w:firstLine="840"/>
              <w:rPr>
                <w:rFonts w:ascii="標楷體" w:eastAsia="標楷體" w:hAnsi="標楷體"/>
                <w:sz w:val="28"/>
              </w:rPr>
            </w:pPr>
            <w:r w:rsidRPr="00354377">
              <w:rPr>
                <w:rFonts w:ascii="標楷體" w:eastAsia="標楷體" w:hAnsi="標楷體" w:hint="eastAsia"/>
                <w:sz w:val="28"/>
              </w:rPr>
              <w:t>－執行(CA1)申報綜合帳戶更正帳號(視需要)。</w:t>
            </w:r>
          </w:p>
          <w:p w14:paraId="62920FBE" w14:textId="77777777" w:rsidR="008656C1" w:rsidRPr="00354377" w:rsidRDefault="008656C1">
            <w:pPr>
              <w:pStyle w:val="Af2"/>
              <w:tabs>
                <w:tab w:val="left" w:pos="4678"/>
              </w:tabs>
              <w:ind w:firstLineChars="300" w:firstLine="840"/>
              <w:rPr>
                <w:rFonts w:ascii="標楷體" w:eastAsia="標楷體" w:hAnsi="標楷體"/>
                <w:sz w:val="28"/>
              </w:rPr>
            </w:pPr>
            <w:r w:rsidRPr="00354377">
              <w:rPr>
                <w:rFonts w:ascii="標楷體" w:eastAsia="標楷體" w:hAnsi="標楷體" w:hint="eastAsia"/>
                <w:sz w:val="28"/>
              </w:rPr>
              <w:t>－</w:t>
            </w:r>
            <w:r w:rsidRPr="00354377">
              <w:rPr>
                <w:rFonts w:eastAsia="標楷體" w:hAnsi="標楷體" w:hint="eastAsia"/>
                <w:sz w:val="28"/>
              </w:rPr>
              <w:t>執行</w:t>
            </w:r>
            <w:r w:rsidRPr="00354377">
              <w:rPr>
                <w:rFonts w:ascii="標楷體" w:eastAsia="標楷體" w:hAnsi="標楷體" w:hint="eastAsia"/>
                <w:sz w:val="28"/>
              </w:rPr>
              <w:t>(C62)</w:t>
            </w:r>
            <w:r w:rsidRPr="00354377">
              <w:rPr>
                <w:rFonts w:eastAsia="標楷體" w:hAnsi="標楷體" w:hint="eastAsia"/>
                <w:sz w:val="28"/>
              </w:rPr>
              <w:t>調整</w:t>
            </w:r>
            <w:r w:rsidRPr="00354377">
              <w:rPr>
                <w:rFonts w:ascii="標楷體" w:eastAsia="標楷體" w:hAnsi="標楷體" w:hint="eastAsia"/>
                <w:sz w:val="28"/>
              </w:rPr>
              <w:t>成交</w:t>
            </w:r>
            <w:r w:rsidRPr="00354377">
              <w:rPr>
                <w:rFonts w:eastAsia="標楷體" w:hAnsi="標楷體" w:hint="eastAsia"/>
                <w:sz w:val="28"/>
              </w:rPr>
              <w:t>分配。</w:t>
            </w:r>
          </w:p>
          <w:p w14:paraId="1872DE84" w14:textId="77777777" w:rsidR="008656C1" w:rsidRPr="00354377" w:rsidRDefault="008656C1">
            <w:pPr>
              <w:ind w:leftChars="200" w:left="952" w:hangingChars="140" w:hanging="392"/>
              <w:rPr>
                <w:rFonts w:hAnsi="標楷體"/>
              </w:rPr>
            </w:pPr>
            <w:r w:rsidRPr="00354377">
              <w:rPr>
                <w:rFonts w:hAnsi="標楷體" w:hint="eastAsia"/>
              </w:rPr>
              <w:t>c. 倘若成交日或成交日後第一營業日分配後之各委託人證券買賣帳戶申報錯帳、、違約等作業，</w:t>
            </w:r>
            <w:r w:rsidRPr="00354377">
              <w:rPr>
                <w:rFonts w:hAnsi="標楷體" w:hint="eastAsia"/>
                <w:b/>
                <w:bCs/>
              </w:rPr>
              <w:t>已為</w:t>
            </w:r>
            <w:r w:rsidRPr="00354377">
              <w:rPr>
                <w:rFonts w:hAnsi="標楷體" w:hint="eastAsia"/>
              </w:rPr>
              <w:t>其申報買回或轉賣處理者，則不得進行修改分配或申報部分調整分配。</w:t>
            </w:r>
          </w:p>
          <w:p w14:paraId="09CF366A" w14:textId="77777777" w:rsidR="008656C1" w:rsidRPr="00354377" w:rsidRDefault="008656C1">
            <w:pPr>
              <w:ind w:leftChars="290" w:left="5040" w:hangingChars="1510" w:hanging="4228"/>
              <w:rPr>
                <w:rFonts w:hAnsi="標楷體"/>
              </w:rPr>
            </w:pPr>
          </w:p>
        </w:tc>
      </w:tr>
    </w:tbl>
    <w:p w14:paraId="2939D3A1" w14:textId="77777777" w:rsidR="008656C1" w:rsidRPr="00354377" w:rsidRDefault="008656C1">
      <w:pPr>
        <w:spacing w:before="80"/>
        <w:ind w:firstLineChars="1650" w:firstLine="4620"/>
        <w:rPr>
          <w:sz w:val="24"/>
        </w:rPr>
      </w:pPr>
      <w:r w:rsidRPr="00354377">
        <w:rPr>
          <w:rFonts w:hAnsi="標楷體" w:hint="eastAsia"/>
        </w:rPr>
        <w:t>2－51</w:t>
      </w:r>
    </w:p>
    <w:p w14:paraId="2A788B9A" w14:textId="77777777" w:rsidR="008656C1" w:rsidRPr="00354377" w:rsidRDefault="008656C1">
      <w:pPr>
        <w:shd w:val="clear" w:color="auto" w:fill="FFFFFF"/>
        <w:rPr>
          <w:rFonts w:ascii="Verdana" w:hAnsi="Verdana"/>
          <w:b/>
          <w:bCs/>
          <w:sz w:val="20"/>
          <w:szCs w:val="18"/>
        </w:rPr>
      </w:pPr>
      <w:r w:rsidRPr="00354377">
        <w:rPr>
          <w:bCs/>
          <w:sz w:val="32"/>
        </w:rPr>
        <w:br w:type="page"/>
      </w:r>
      <w:r w:rsidRPr="00354377">
        <w:rPr>
          <w:rFonts w:hint="eastAsia"/>
          <w:b/>
          <w:shd w:val="pct15" w:color="auto" w:fill="FFFFFF"/>
        </w:rPr>
        <w:lastRenderedPageBreak/>
        <w:t>舉例說明：</w:t>
      </w:r>
      <w:r w:rsidRPr="00354377">
        <w:rPr>
          <w:rFonts w:ascii="Verdana" w:hAnsi="Verdana" w:hint="eastAsia"/>
          <w:b/>
          <w:bCs/>
          <w:sz w:val="20"/>
          <w:szCs w:val="18"/>
        </w:rPr>
        <w:t>延續</w:t>
      </w:r>
      <w:r w:rsidRPr="00354377">
        <w:rPr>
          <w:rFonts w:ascii="Verdana" w:hAnsi="Verdana" w:hint="eastAsia"/>
          <w:b/>
          <w:bCs/>
          <w:sz w:val="20"/>
          <w:szCs w:val="18"/>
        </w:rPr>
        <w:t>(C62)</w:t>
      </w:r>
      <w:r w:rsidRPr="00354377">
        <w:rPr>
          <w:rFonts w:ascii="Verdana" w:hAnsi="Verdana" w:hint="eastAsia"/>
          <w:b/>
          <w:bCs/>
          <w:sz w:val="20"/>
          <w:szCs w:val="18"/>
        </w:rPr>
        <w:t>範例，</w:t>
      </w:r>
      <w:r w:rsidRPr="00354377">
        <w:rPr>
          <w:rFonts w:ascii="Verdana" w:hAnsi="Verdana" w:hint="eastAsia"/>
          <w:b/>
          <w:bCs/>
          <w:sz w:val="24"/>
          <w:szCs w:val="18"/>
          <w:bdr w:val="single" w:sz="4" w:space="0" w:color="auto"/>
        </w:rPr>
        <w:t>2006/08/01(T</w:t>
      </w:r>
      <w:r w:rsidRPr="00354377">
        <w:rPr>
          <w:rFonts w:ascii="Verdana" w:hAnsi="Verdana" w:hint="eastAsia"/>
          <w:b/>
          <w:bCs/>
          <w:sz w:val="24"/>
          <w:szCs w:val="18"/>
          <w:bdr w:val="single" w:sz="4" w:space="0" w:color="auto"/>
        </w:rPr>
        <w:t>日</w:t>
      </w:r>
      <w:r w:rsidRPr="00354377">
        <w:rPr>
          <w:rFonts w:ascii="Verdana" w:hAnsi="Verdana" w:hint="eastAsia"/>
          <w:b/>
          <w:bCs/>
          <w:sz w:val="24"/>
          <w:szCs w:val="18"/>
          <w:bdr w:val="single" w:sz="4" w:space="0" w:color="auto"/>
        </w:rPr>
        <w:t>)</w:t>
      </w:r>
    </w:p>
    <w:p w14:paraId="6D904AB1" w14:textId="77777777" w:rsidR="008656C1" w:rsidRPr="00354377" w:rsidRDefault="008656C1">
      <w:pPr>
        <w:shd w:val="clear" w:color="auto" w:fill="FFFFFF"/>
        <w:rPr>
          <w:bCs/>
          <w:sz w:val="24"/>
        </w:rPr>
      </w:pPr>
      <w:r w:rsidRPr="00354377">
        <w:rPr>
          <w:rFonts w:ascii="Verdana" w:hAnsi="Verdana" w:hint="eastAsia"/>
          <w:b/>
          <w:bCs/>
          <w:sz w:val="20"/>
          <w:szCs w:val="18"/>
        </w:rPr>
        <w:t xml:space="preserve"> (1)  </w:t>
      </w:r>
      <w:r w:rsidRPr="00354377">
        <w:rPr>
          <w:rFonts w:ascii="Verdana" w:hAnsi="Verdana" w:hint="eastAsia"/>
          <w:b/>
          <w:bCs/>
          <w:sz w:val="20"/>
          <w:szCs w:val="18"/>
        </w:rPr>
        <w:t>盤中交易</w:t>
      </w:r>
      <w:r w:rsidRPr="00354377">
        <w:rPr>
          <w:rFonts w:hint="eastAsia"/>
          <w:bCs/>
          <w:sz w:val="24"/>
        </w:rPr>
        <w:t xml:space="preserve"> </w:t>
      </w:r>
    </w:p>
    <w:tbl>
      <w:tblPr>
        <w:tblW w:w="0" w:type="auto"/>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ook w:val="01E0" w:firstRow="1" w:lastRow="1" w:firstColumn="1" w:lastColumn="1" w:noHBand="0" w:noVBand="0"/>
      </w:tblPr>
      <w:tblGrid>
        <w:gridCol w:w="1016"/>
        <w:gridCol w:w="1216"/>
        <w:gridCol w:w="1216"/>
        <w:gridCol w:w="816"/>
        <w:gridCol w:w="816"/>
        <w:gridCol w:w="1398"/>
        <w:gridCol w:w="816"/>
        <w:gridCol w:w="1016"/>
        <w:gridCol w:w="1016"/>
      </w:tblGrid>
      <w:tr w:rsidR="008656C1" w:rsidRPr="00354377" w14:paraId="145B2784" w14:textId="77777777">
        <w:trPr>
          <w:cantSplit/>
          <w:trHeight w:val="267"/>
        </w:trPr>
        <w:tc>
          <w:tcPr>
            <w:tcW w:w="0" w:type="auto"/>
            <w:gridSpan w:val="9"/>
            <w:tcBorders>
              <w:top w:val="single" w:sz="6" w:space="0" w:color="663300"/>
              <w:left w:val="single" w:sz="6" w:space="0" w:color="663300"/>
              <w:bottom w:val="single" w:sz="6" w:space="0" w:color="663300"/>
              <w:right w:val="single" w:sz="6" w:space="0" w:color="663300"/>
            </w:tcBorders>
          </w:tcPr>
          <w:p w14:paraId="538E4789"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證券商（</w:t>
            </w:r>
            <w:r w:rsidRPr="00354377">
              <w:rPr>
                <w:rFonts w:ascii="Verdana" w:hAnsi="Verdana" w:hint="eastAsia"/>
                <w:sz w:val="20"/>
                <w:szCs w:val="18"/>
              </w:rPr>
              <w:t>1010</w:t>
            </w:r>
            <w:r w:rsidRPr="00354377">
              <w:rPr>
                <w:rFonts w:ascii="Verdana" w:hAnsi="Verdana" w:hint="eastAsia"/>
                <w:sz w:val="20"/>
                <w:szCs w:val="18"/>
              </w:rPr>
              <w:t>）盤中以綜合交易帳戶</w:t>
            </w:r>
            <w:r w:rsidRPr="00354377">
              <w:rPr>
                <w:rFonts w:ascii="Verdana" w:hAnsi="Verdana" w:hint="eastAsia"/>
                <w:sz w:val="20"/>
                <w:szCs w:val="18"/>
              </w:rPr>
              <w:t>995555-6</w:t>
            </w:r>
          </w:p>
        </w:tc>
      </w:tr>
      <w:tr w:rsidR="008656C1" w:rsidRPr="00354377" w14:paraId="2B099ECB" w14:textId="77777777">
        <w:trPr>
          <w:cantSplit/>
          <w:trHeight w:val="267"/>
        </w:trPr>
        <w:tc>
          <w:tcPr>
            <w:tcW w:w="0" w:type="auto"/>
            <w:gridSpan w:val="9"/>
            <w:tcBorders>
              <w:top w:val="single" w:sz="6" w:space="0" w:color="663300"/>
              <w:left w:val="single" w:sz="6" w:space="0" w:color="663300"/>
              <w:bottom w:val="single" w:sz="6" w:space="0" w:color="663300"/>
              <w:right w:val="single" w:sz="6" w:space="0" w:color="663300"/>
            </w:tcBorders>
          </w:tcPr>
          <w:p w14:paraId="0807B724"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1101</w:t>
            </w:r>
            <w:r w:rsidRPr="00354377">
              <w:rPr>
                <w:rFonts w:ascii="Verdana" w:hAnsi="Verdana" w:hint="eastAsia"/>
                <w:sz w:val="20"/>
                <w:szCs w:val="18"/>
              </w:rPr>
              <w:t>成交明細</w:t>
            </w:r>
          </w:p>
        </w:tc>
      </w:tr>
      <w:tr w:rsidR="008656C1" w:rsidRPr="00354377" w14:paraId="6F77BD6E" w14:textId="77777777">
        <w:trPr>
          <w:cantSplit/>
          <w:trHeight w:val="267"/>
        </w:trPr>
        <w:tc>
          <w:tcPr>
            <w:tcW w:w="0" w:type="auto"/>
            <w:tcBorders>
              <w:top w:val="single" w:sz="6" w:space="0" w:color="663300"/>
              <w:left w:val="single" w:sz="6" w:space="0" w:color="663300"/>
              <w:bottom w:val="single" w:sz="6" w:space="0" w:color="663300"/>
              <w:right w:val="single" w:sz="4" w:space="0" w:color="663300"/>
            </w:tcBorders>
          </w:tcPr>
          <w:p w14:paraId="2B1DACDC"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股票代號</w:t>
            </w:r>
          </w:p>
        </w:tc>
        <w:tc>
          <w:tcPr>
            <w:tcW w:w="0" w:type="auto"/>
            <w:tcBorders>
              <w:top w:val="single" w:sz="6" w:space="0" w:color="663300"/>
              <w:left w:val="single" w:sz="4" w:space="0" w:color="663300"/>
              <w:bottom w:val="single" w:sz="6" w:space="0" w:color="663300"/>
              <w:right w:val="single" w:sz="4" w:space="0" w:color="663300"/>
            </w:tcBorders>
          </w:tcPr>
          <w:p w14:paraId="2C7D48F8"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委託書編號</w:t>
            </w:r>
          </w:p>
        </w:tc>
        <w:tc>
          <w:tcPr>
            <w:tcW w:w="0" w:type="auto"/>
            <w:tcBorders>
              <w:top w:val="single" w:sz="6" w:space="0" w:color="663300"/>
              <w:left w:val="single" w:sz="4" w:space="0" w:color="663300"/>
              <w:bottom w:val="single" w:sz="6" w:space="0" w:color="663300"/>
              <w:right w:val="single" w:sz="4" w:space="0" w:color="663300"/>
            </w:tcBorders>
          </w:tcPr>
          <w:p w14:paraId="5D650BC9"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投資人帳號</w:t>
            </w:r>
          </w:p>
        </w:tc>
        <w:tc>
          <w:tcPr>
            <w:tcW w:w="0" w:type="auto"/>
            <w:tcBorders>
              <w:top w:val="single" w:sz="6" w:space="0" w:color="663300"/>
              <w:left w:val="single" w:sz="4" w:space="0" w:color="663300"/>
              <w:bottom w:val="single" w:sz="6" w:space="0" w:color="663300"/>
              <w:right w:val="single" w:sz="4" w:space="0" w:color="663300"/>
            </w:tcBorders>
          </w:tcPr>
          <w:p w14:paraId="088218FB"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交易別</w:t>
            </w:r>
          </w:p>
        </w:tc>
        <w:tc>
          <w:tcPr>
            <w:tcW w:w="0" w:type="auto"/>
            <w:tcBorders>
              <w:top w:val="single" w:sz="6" w:space="0" w:color="663300"/>
              <w:left w:val="single" w:sz="4" w:space="0" w:color="663300"/>
              <w:bottom w:val="single" w:sz="6" w:space="0" w:color="663300"/>
            </w:tcBorders>
          </w:tcPr>
          <w:p w14:paraId="02050B70"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買賣別</w:t>
            </w:r>
          </w:p>
        </w:tc>
        <w:tc>
          <w:tcPr>
            <w:tcW w:w="0" w:type="auto"/>
            <w:tcBorders>
              <w:top w:val="single" w:sz="6" w:space="0" w:color="663300"/>
              <w:bottom w:val="single" w:sz="6" w:space="0" w:color="663300"/>
              <w:right w:val="single" w:sz="4" w:space="0" w:color="663300"/>
            </w:tcBorders>
          </w:tcPr>
          <w:p w14:paraId="16946849"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成交張</w:t>
            </w:r>
            <w:r w:rsidRPr="00354377">
              <w:rPr>
                <w:rFonts w:ascii="Verdana" w:hAnsi="Verdana" w:hint="eastAsia"/>
                <w:sz w:val="20"/>
                <w:szCs w:val="18"/>
              </w:rPr>
              <w:t>(</w:t>
            </w:r>
            <w:r w:rsidRPr="00354377">
              <w:rPr>
                <w:rFonts w:ascii="Verdana" w:hAnsi="Verdana" w:hint="eastAsia"/>
                <w:sz w:val="20"/>
                <w:szCs w:val="18"/>
              </w:rPr>
              <w:t>股</w:t>
            </w:r>
            <w:r w:rsidRPr="00354377">
              <w:rPr>
                <w:rFonts w:ascii="Verdana" w:hAnsi="Verdana" w:hint="eastAsia"/>
                <w:sz w:val="20"/>
                <w:szCs w:val="18"/>
              </w:rPr>
              <w:t>)</w:t>
            </w:r>
            <w:r w:rsidRPr="00354377">
              <w:rPr>
                <w:rFonts w:ascii="Verdana" w:hAnsi="Verdana" w:hint="eastAsia"/>
                <w:sz w:val="20"/>
                <w:szCs w:val="18"/>
              </w:rPr>
              <w:t>數</w:t>
            </w:r>
          </w:p>
        </w:tc>
        <w:tc>
          <w:tcPr>
            <w:tcW w:w="0" w:type="auto"/>
            <w:tcBorders>
              <w:top w:val="single" w:sz="6" w:space="0" w:color="663300"/>
              <w:left w:val="single" w:sz="4" w:space="0" w:color="663300"/>
              <w:bottom w:val="single" w:sz="6" w:space="0" w:color="663300"/>
              <w:right w:val="single" w:sz="4" w:space="0" w:color="663300"/>
            </w:tcBorders>
          </w:tcPr>
          <w:p w14:paraId="56716C8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成交價</w:t>
            </w:r>
          </w:p>
        </w:tc>
        <w:tc>
          <w:tcPr>
            <w:tcW w:w="0" w:type="auto"/>
            <w:tcBorders>
              <w:top w:val="single" w:sz="6" w:space="0" w:color="663300"/>
              <w:left w:val="single" w:sz="4" w:space="0" w:color="663300"/>
              <w:bottom w:val="single" w:sz="6" w:space="0" w:color="663300"/>
              <w:right w:val="single" w:sz="4" w:space="0" w:color="663300"/>
            </w:tcBorders>
          </w:tcPr>
          <w:p w14:paraId="585D1D68"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委託類別</w:t>
            </w:r>
          </w:p>
        </w:tc>
        <w:tc>
          <w:tcPr>
            <w:tcW w:w="0" w:type="auto"/>
            <w:tcBorders>
              <w:top w:val="single" w:sz="6" w:space="0" w:color="663300"/>
              <w:left w:val="single" w:sz="4" w:space="0" w:color="663300"/>
              <w:bottom w:val="single" w:sz="6" w:space="0" w:color="663300"/>
              <w:right w:val="single" w:sz="6" w:space="0" w:color="663300"/>
            </w:tcBorders>
          </w:tcPr>
          <w:p w14:paraId="073DF8A0"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成交序號</w:t>
            </w:r>
          </w:p>
        </w:tc>
      </w:tr>
      <w:tr w:rsidR="008656C1" w:rsidRPr="00354377" w14:paraId="16448522" w14:textId="77777777">
        <w:trPr>
          <w:cantSplit/>
          <w:trHeight w:val="267"/>
        </w:trPr>
        <w:tc>
          <w:tcPr>
            <w:tcW w:w="0" w:type="auto"/>
            <w:tcBorders>
              <w:top w:val="single" w:sz="6" w:space="0" w:color="663300"/>
              <w:left w:val="single" w:sz="6" w:space="0" w:color="663300"/>
              <w:bottom w:val="single" w:sz="2" w:space="0" w:color="663300"/>
              <w:right w:val="single" w:sz="4" w:space="0" w:color="663300"/>
            </w:tcBorders>
          </w:tcPr>
          <w:p w14:paraId="5FAB24B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1101</w:t>
            </w:r>
          </w:p>
        </w:tc>
        <w:tc>
          <w:tcPr>
            <w:tcW w:w="0" w:type="auto"/>
            <w:tcBorders>
              <w:top w:val="single" w:sz="6" w:space="0" w:color="663300"/>
              <w:left w:val="single" w:sz="4" w:space="0" w:color="663300"/>
              <w:bottom w:val="single" w:sz="2" w:space="0" w:color="663300"/>
              <w:right w:val="single" w:sz="4" w:space="0" w:color="663300"/>
            </w:tcBorders>
          </w:tcPr>
          <w:p w14:paraId="43AC4EC8"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A0001</w:t>
            </w:r>
          </w:p>
        </w:tc>
        <w:tc>
          <w:tcPr>
            <w:tcW w:w="0" w:type="auto"/>
            <w:tcBorders>
              <w:top w:val="single" w:sz="6" w:space="0" w:color="663300"/>
              <w:left w:val="single" w:sz="4" w:space="0" w:color="663300"/>
              <w:bottom w:val="single" w:sz="2" w:space="0" w:color="663300"/>
              <w:right w:val="single" w:sz="4" w:space="0" w:color="663300"/>
            </w:tcBorders>
          </w:tcPr>
          <w:p w14:paraId="4457216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9955556</w:t>
            </w:r>
          </w:p>
        </w:tc>
        <w:tc>
          <w:tcPr>
            <w:tcW w:w="0" w:type="auto"/>
            <w:tcBorders>
              <w:top w:val="single" w:sz="6" w:space="0" w:color="663300"/>
              <w:left w:val="single" w:sz="4" w:space="0" w:color="663300"/>
              <w:bottom w:val="single" w:sz="2" w:space="0" w:color="663300"/>
              <w:right w:val="single" w:sz="4" w:space="0" w:color="663300"/>
            </w:tcBorders>
          </w:tcPr>
          <w:p w14:paraId="5DA84E18"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普通</w:t>
            </w:r>
            <w:r w:rsidRPr="00354377">
              <w:rPr>
                <w:rFonts w:ascii="Verdana" w:hAnsi="Verdana" w:hint="eastAsia"/>
                <w:sz w:val="20"/>
                <w:szCs w:val="18"/>
              </w:rPr>
              <w:t>0</w:t>
            </w:r>
          </w:p>
        </w:tc>
        <w:tc>
          <w:tcPr>
            <w:tcW w:w="0" w:type="auto"/>
            <w:tcBorders>
              <w:top w:val="single" w:sz="6" w:space="0" w:color="663300"/>
              <w:left w:val="single" w:sz="4" w:space="0" w:color="663300"/>
              <w:bottom w:val="single" w:sz="2" w:space="0" w:color="663300"/>
            </w:tcBorders>
          </w:tcPr>
          <w:p w14:paraId="1CC8CFFA"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買</w:t>
            </w:r>
            <w:r w:rsidRPr="00354377">
              <w:rPr>
                <w:rFonts w:ascii="Verdana" w:hAnsi="Verdana" w:hint="eastAsia"/>
                <w:sz w:val="20"/>
                <w:szCs w:val="18"/>
              </w:rPr>
              <w:t>(B)</w:t>
            </w:r>
          </w:p>
        </w:tc>
        <w:tc>
          <w:tcPr>
            <w:tcW w:w="0" w:type="auto"/>
            <w:tcBorders>
              <w:top w:val="single" w:sz="6" w:space="0" w:color="663300"/>
              <w:bottom w:val="single" w:sz="2" w:space="0" w:color="663300"/>
              <w:right w:val="single" w:sz="4" w:space="0" w:color="663300"/>
            </w:tcBorders>
          </w:tcPr>
          <w:p w14:paraId="5EDF7AD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3</w:t>
            </w:r>
          </w:p>
        </w:tc>
        <w:tc>
          <w:tcPr>
            <w:tcW w:w="0" w:type="auto"/>
            <w:tcBorders>
              <w:top w:val="single" w:sz="6" w:space="0" w:color="663300"/>
              <w:left w:val="single" w:sz="4" w:space="0" w:color="663300"/>
              <w:bottom w:val="single" w:sz="2" w:space="0" w:color="663300"/>
              <w:right w:val="single" w:sz="4" w:space="0" w:color="663300"/>
            </w:tcBorders>
          </w:tcPr>
          <w:p w14:paraId="3E778B54"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11.50</w:t>
            </w:r>
          </w:p>
        </w:tc>
        <w:tc>
          <w:tcPr>
            <w:tcW w:w="0" w:type="auto"/>
            <w:tcBorders>
              <w:top w:val="single" w:sz="6" w:space="0" w:color="663300"/>
              <w:left w:val="single" w:sz="4" w:space="0" w:color="663300"/>
              <w:bottom w:val="single" w:sz="2" w:space="0" w:color="663300"/>
              <w:right w:val="single" w:sz="4" w:space="0" w:color="663300"/>
            </w:tcBorders>
          </w:tcPr>
          <w:p w14:paraId="0B28E278"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現股</w:t>
            </w:r>
            <w:r w:rsidRPr="00354377">
              <w:rPr>
                <w:rFonts w:ascii="Verdana" w:hAnsi="Verdana" w:hint="eastAsia"/>
                <w:sz w:val="20"/>
                <w:szCs w:val="18"/>
              </w:rPr>
              <w:t>(0)</w:t>
            </w:r>
          </w:p>
        </w:tc>
        <w:tc>
          <w:tcPr>
            <w:tcW w:w="0" w:type="auto"/>
            <w:tcBorders>
              <w:top w:val="single" w:sz="6" w:space="0" w:color="663300"/>
              <w:left w:val="single" w:sz="4" w:space="0" w:color="663300"/>
              <w:bottom w:val="single" w:sz="2" w:space="0" w:color="663300"/>
              <w:right w:val="single" w:sz="6" w:space="0" w:color="663300"/>
            </w:tcBorders>
          </w:tcPr>
          <w:p w14:paraId="3A84DDFA"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w:t>
            </w:r>
          </w:p>
        </w:tc>
      </w:tr>
      <w:tr w:rsidR="008656C1" w:rsidRPr="00354377" w14:paraId="33047879" w14:textId="77777777">
        <w:trPr>
          <w:cantSplit/>
          <w:trHeight w:val="267"/>
        </w:trPr>
        <w:tc>
          <w:tcPr>
            <w:tcW w:w="0" w:type="auto"/>
            <w:tcBorders>
              <w:top w:val="single" w:sz="2" w:space="0" w:color="663300"/>
              <w:left w:val="single" w:sz="6" w:space="0" w:color="663300"/>
              <w:bottom w:val="single" w:sz="2" w:space="0" w:color="663300"/>
              <w:right w:val="single" w:sz="4" w:space="0" w:color="663300"/>
            </w:tcBorders>
          </w:tcPr>
          <w:p w14:paraId="5DB41D80"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1101</w:t>
            </w:r>
          </w:p>
        </w:tc>
        <w:tc>
          <w:tcPr>
            <w:tcW w:w="0" w:type="auto"/>
            <w:tcBorders>
              <w:top w:val="single" w:sz="2" w:space="0" w:color="663300"/>
              <w:left w:val="single" w:sz="4" w:space="0" w:color="663300"/>
              <w:bottom w:val="single" w:sz="2" w:space="0" w:color="663300"/>
              <w:right w:val="single" w:sz="4" w:space="0" w:color="663300"/>
            </w:tcBorders>
          </w:tcPr>
          <w:p w14:paraId="61DCA18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A0002</w:t>
            </w:r>
          </w:p>
        </w:tc>
        <w:tc>
          <w:tcPr>
            <w:tcW w:w="0" w:type="auto"/>
            <w:tcBorders>
              <w:top w:val="single" w:sz="2" w:space="0" w:color="663300"/>
              <w:left w:val="single" w:sz="4" w:space="0" w:color="663300"/>
              <w:bottom w:val="single" w:sz="2" w:space="0" w:color="663300"/>
              <w:right w:val="single" w:sz="4" w:space="0" w:color="663300"/>
            </w:tcBorders>
          </w:tcPr>
          <w:p w14:paraId="682D6C57"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9955556</w:t>
            </w:r>
          </w:p>
        </w:tc>
        <w:tc>
          <w:tcPr>
            <w:tcW w:w="0" w:type="auto"/>
            <w:tcBorders>
              <w:top w:val="single" w:sz="2" w:space="0" w:color="663300"/>
              <w:left w:val="single" w:sz="4" w:space="0" w:color="663300"/>
              <w:bottom w:val="single" w:sz="2" w:space="0" w:color="663300"/>
              <w:right w:val="single" w:sz="4" w:space="0" w:color="663300"/>
            </w:tcBorders>
          </w:tcPr>
          <w:p w14:paraId="31A23D9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普通</w:t>
            </w:r>
            <w:r w:rsidRPr="00354377">
              <w:rPr>
                <w:rFonts w:ascii="Verdana" w:hAnsi="Verdana" w:hint="eastAsia"/>
                <w:sz w:val="20"/>
                <w:szCs w:val="18"/>
              </w:rPr>
              <w:t>0</w:t>
            </w:r>
          </w:p>
        </w:tc>
        <w:tc>
          <w:tcPr>
            <w:tcW w:w="0" w:type="auto"/>
            <w:tcBorders>
              <w:top w:val="single" w:sz="2" w:space="0" w:color="663300"/>
              <w:left w:val="single" w:sz="4" w:space="0" w:color="663300"/>
              <w:bottom w:val="single" w:sz="2" w:space="0" w:color="663300"/>
            </w:tcBorders>
          </w:tcPr>
          <w:p w14:paraId="3820B619"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買</w:t>
            </w:r>
            <w:r w:rsidRPr="00354377">
              <w:rPr>
                <w:rFonts w:ascii="Verdana" w:hAnsi="Verdana" w:hint="eastAsia"/>
                <w:sz w:val="20"/>
                <w:szCs w:val="18"/>
              </w:rPr>
              <w:t>(B)</w:t>
            </w:r>
          </w:p>
        </w:tc>
        <w:tc>
          <w:tcPr>
            <w:tcW w:w="0" w:type="auto"/>
            <w:tcBorders>
              <w:top w:val="single" w:sz="2" w:space="0" w:color="663300"/>
              <w:bottom w:val="single" w:sz="2" w:space="0" w:color="663300"/>
              <w:right w:val="single" w:sz="4" w:space="0" w:color="663300"/>
            </w:tcBorders>
          </w:tcPr>
          <w:p w14:paraId="59F6AF6D"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w:t>
            </w:r>
          </w:p>
        </w:tc>
        <w:tc>
          <w:tcPr>
            <w:tcW w:w="0" w:type="auto"/>
            <w:tcBorders>
              <w:top w:val="single" w:sz="2" w:space="0" w:color="663300"/>
              <w:left w:val="single" w:sz="4" w:space="0" w:color="663300"/>
              <w:bottom w:val="single" w:sz="2" w:space="0" w:color="663300"/>
              <w:right w:val="single" w:sz="4" w:space="0" w:color="663300"/>
            </w:tcBorders>
          </w:tcPr>
          <w:p w14:paraId="67B4DA5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11.91</w:t>
            </w:r>
          </w:p>
        </w:tc>
        <w:tc>
          <w:tcPr>
            <w:tcW w:w="0" w:type="auto"/>
            <w:tcBorders>
              <w:top w:val="single" w:sz="2" w:space="0" w:color="663300"/>
              <w:left w:val="single" w:sz="4" w:space="0" w:color="663300"/>
              <w:bottom w:val="single" w:sz="2" w:space="0" w:color="663300"/>
              <w:right w:val="single" w:sz="4" w:space="0" w:color="663300"/>
            </w:tcBorders>
          </w:tcPr>
          <w:p w14:paraId="20290B1B"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現股</w:t>
            </w:r>
            <w:r w:rsidRPr="00354377">
              <w:rPr>
                <w:rFonts w:ascii="Verdana" w:hAnsi="Verdana" w:hint="eastAsia"/>
                <w:sz w:val="20"/>
                <w:szCs w:val="18"/>
              </w:rPr>
              <w:t>(0)</w:t>
            </w:r>
          </w:p>
        </w:tc>
        <w:tc>
          <w:tcPr>
            <w:tcW w:w="0" w:type="auto"/>
            <w:tcBorders>
              <w:top w:val="single" w:sz="2" w:space="0" w:color="663300"/>
              <w:left w:val="single" w:sz="4" w:space="0" w:color="663300"/>
              <w:bottom w:val="single" w:sz="2" w:space="0" w:color="663300"/>
              <w:right w:val="single" w:sz="6" w:space="0" w:color="663300"/>
            </w:tcBorders>
          </w:tcPr>
          <w:p w14:paraId="619BD9EE"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w:t>
            </w:r>
          </w:p>
        </w:tc>
      </w:tr>
      <w:tr w:rsidR="008656C1" w:rsidRPr="00354377" w14:paraId="2E58A4FA" w14:textId="77777777">
        <w:trPr>
          <w:cantSplit/>
          <w:trHeight w:val="267"/>
        </w:trPr>
        <w:tc>
          <w:tcPr>
            <w:tcW w:w="0" w:type="auto"/>
            <w:tcBorders>
              <w:top w:val="single" w:sz="2" w:space="0" w:color="663300"/>
              <w:left w:val="single" w:sz="6" w:space="0" w:color="663300"/>
              <w:bottom w:val="single" w:sz="2" w:space="0" w:color="663300"/>
              <w:right w:val="single" w:sz="4" w:space="0" w:color="663300"/>
            </w:tcBorders>
          </w:tcPr>
          <w:p w14:paraId="4D8E7AD8" w14:textId="77777777" w:rsidR="008656C1" w:rsidRPr="00354377" w:rsidRDefault="008656C1">
            <w:pPr>
              <w:spacing w:line="300" w:lineRule="exact"/>
              <w:jc w:val="center"/>
              <w:rPr>
                <w:rFonts w:ascii="Verdana" w:hAnsi="Verdana"/>
                <w:sz w:val="20"/>
                <w:szCs w:val="18"/>
              </w:rPr>
            </w:pPr>
          </w:p>
        </w:tc>
        <w:tc>
          <w:tcPr>
            <w:tcW w:w="0" w:type="auto"/>
            <w:tcBorders>
              <w:top w:val="single" w:sz="2" w:space="0" w:color="663300"/>
              <w:left w:val="single" w:sz="4" w:space="0" w:color="663300"/>
              <w:bottom w:val="single" w:sz="2" w:space="0" w:color="663300"/>
              <w:right w:val="single" w:sz="4" w:space="0" w:color="663300"/>
            </w:tcBorders>
          </w:tcPr>
          <w:p w14:paraId="6E0B95D8" w14:textId="77777777" w:rsidR="008656C1" w:rsidRPr="00354377" w:rsidRDefault="008656C1">
            <w:pPr>
              <w:spacing w:line="300" w:lineRule="exact"/>
              <w:jc w:val="center"/>
              <w:rPr>
                <w:rFonts w:ascii="Verdana" w:hAnsi="Verdana"/>
                <w:sz w:val="20"/>
                <w:szCs w:val="18"/>
              </w:rPr>
            </w:pPr>
          </w:p>
        </w:tc>
        <w:tc>
          <w:tcPr>
            <w:tcW w:w="0" w:type="auto"/>
            <w:tcBorders>
              <w:top w:val="single" w:sz="2" w:space="0" w:color="663300"/>
              <w:left w:val="single" w:sz="4" w:space="0" w:color="663300"/>
              <w:bottom w:val="single" w:sz="2" w:space="0" w:color="663300"/>
              <w:right w:val="single" w:sz="4" w:space="0" w:color="663300"/>
            </w:tcBorders>
          </w:tcPr>
          <w:p w14:paraId="4D807674" w14:textId="77777777" w:rsidR="008656C1" w:rsidRPr="00354377" w:rsidRDefault="008656C1">
            <w:pPr>
              <w:spacing w:line="300" w:lineRule="exact"/>
              <w:jc w:val="center"/>
              <w:rPr>
                <w:rFonts w:ascii="Verdana" w:hAnsi="Verdana"/>
                <w:sz w:val="18"/>
                <w:szCs w:val="18"/>
              </w:rPr>
            </w:pPr>
          </w:p>
        </w:tc>
        <w:tc>
          <w:tcPr>
            <w:tcW w:w="0" w:type="auto"/>
            <w:tcBorders>
              <w:top w:val="single" w:sz="2" w:space="0" w:color="663300"/>
              <w:left w:val="single" w:sz="4" w:space="0" w:color="663300"/>
              <w:bottom w:val="single" w:sz="2" w:space="0" w:color="663300"/>
              <w:right w:val="single" w:sz="4" w:space="0" w:color="663300"/>
            </w:tcBorders>
          </w:tcPr>
          <w:p w14:paraId="544D2B10" w14:textId="77777777" w:rsidR="008656C1" w:rsidRPr="00354377" w:rsidRDefault="008656C1">
            <w:pPr>
              <w:spacing w:line="300" w:lineRule="exact"/>
              <w:jc w:val="center"/>
              <w:rPr>
                <w:rFonts w:ascii="Verdana" w:hAnsi="Verdana"/>
                <w:sz w:val="20"/>
                <w:szCs w:val="18"/>
              </w:rPr>
            </w:pPr>
          </w:p>
        </w:tc>
        <w:tc>
          <w:tcPr>
            <w:tcW w:w="0" w:type="auto"/>
            <w:tcBorders>
              <w:top w:val="single" w:sz="2" w:space="0" w:color="663300"/>
              <w:left w:val="single" w:sz="4" w:space="0" w:color="663300"/>
              <w:bottom w:val="single" w:sz="2" w:space="0" w:color="663300"/>
            </w:tcBorders>
          </w:tcPr>
          <w:p w14:paraId="2F79E65F" w14:textId="77777777" w:rsidR="008656C1" w:rsidRPr="00354377" w:rsidRDefault="008656C1">
            <w:pPr>
              <w:spacing w:line="300" w:lineRule="exact"/>
              <w:jc w:val="center"/>
              <w:rPr>
                <w:rFonts w:ascii="Verdana" w:hAnsi="Verdana"/>
                <w:sz w:val="20"/>
                <w:szCs w:val="18"/>
              </w:rPr>
            </w:pPr>
          </w:p>
        </w:tc>
        <w:tc>
          <w:tcPr>
            <w:tcW w:w="0" w:type="auto"/>
            <w:tcBorders>
              <w:top w:val="single" w:sz="2" w:space="0" w:color="663300"/>
              <w:bottom w:val="single" w:sz="2" w:space="0" w:color="663300"/>
              <w:right w:val="single" w:sz="4" w:space="0" w:color="663300"/>
            </w:tcBorders>
          </w:tcPr>
          <w:p w14:paraId="72879104"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w:t>
            </w:r>
          </w:p>
        </w:tc>
        <w:tc>
          <w:tcPr>
            <w:tcW w:w="0" w:type="auto"/>
            <w:tcBorders>
              <w:top w:val="single" w:sz="2" w:space="0" w:color="663300"/>
              <w:left w:val="single" w:sz="4" w:space="0" w:color="663300"/>
              <w:bottom w:val="single" w:sz="2" w:space="0" w:color="663300"/>
              <w:right w:val="single" w:sz="4" w:space="0" w:color="663300"/>
            </w:tcBorders>
          </w:tcPr>
          <w:p w14:paraId="55D343BB"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11.89</w:t>
            </w:r>
          </w:p>
        </w:tc>
        <w:tc>
          <w:tcPr>
            <w:tcW w:w="0" w:type="auto"/>
            <w:tcBorders>
              <w:top w:val="single" w:sz="2" w:space="0" w:color="663300"/>
              <w:left w:val="single" w:sz="4" w:space="0" w:color="663300"/>
              <w:bottom w:val="single" w:sz="2" w:space="0" w:color="663300"/>
              <w:right w:val="single" w:sz="4" w:space="0" w:color="663300"/>
            </w:tcBorders>
          </w:tcPr>
          <w:p w14:paraId="24DA51C0"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現股</w:t>
            </w:r>
            <w:r w:rsidRPr="00354377">
              <w:rPr>
                <w:rFonts w:ascii="Verdana" w:hAnsi="Verdana" w:hint="eastAsia"/>
                <w:sz w:val="20"/>
                <w:szCs w:val="18"/>
              </w:rPr>
              <w:t>(0)</w:t>
            </w:r>
          </w:p>
        </w:tc>
        <w:tc>
          <w:tcPr>
            <w:tcW w:w="0" w:type="auto"/>
            <w:tcBorders>
              <w:top w:val="single" w:sz="2" w:space="0" w:color="663300"/>
              <w:left w:val="single" w:sz="4" w:space="0" w:color="663300"/>
              <w:bottom w:val="single" w:sz="2" w:space="0" w:color="663300"/>
              <w:right w:val="single" w:sz="6" w:space="0" w:color="663300"/>
            </w:tcBorders>
          </w:tcPr>
          <w:p w14:paraId="667EED0B"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3</w:t>
            </w:r>
          </w:p>
        </w:tc>
      </w:tr>
      <w:tr w:rsidR="008656C1" w:rsidRPr="00354377" w14:paraId="0154ABB8" w14:textId="77777777">
        <w:trPr>
          <w:cantSplit/>
          <w:trHeight w:val="267"/>
        </w:trPr>
        <w:tc>
          <w:tcPr>
            <w:tcW w:w="0" w:type="auto"/>
            <w:tcBorders>
              <w:top w:val="single" w:sz="2" w:space="0" w:color="663300"/>
              <w:left w:val="single" w:sz="6" w:space="0" w:color="663300"/>
              <w:bottom w:val="single" w:sz="2" w:space="0" w:color="663300"/>
              <w:right w:val="single" w:sz="4" w:space="0" w:color="663300"/>
            </w:tcBorders>
          </w:tcPr>
          <w:p w14:paraId="19BDC677" w14:textId="77777777" w:rsidR="008656C1" w:rsidRPr="00354377" w:rsidRDefault="008656C1">
            <w:pPr>
              <w:spacing w:line="300" w:lineRule="exact"/>
              <w:jc w:val="center"/>
              <w:rPr>
                <w:rFonts w:ascii="Verdana" w:hAnsi="Verdana"/>
                <w:sz w:val="20"/>
                <w:szCs w:val="18"/>
              </w:rPr>
            </w:pPr>
          </w:p>
        </w:tc>
        <w:tc>
          <w:tcPr>
            <w:tcW w:w="0" w:type="auto"/>
            <w:tcBorders>
              <w:top w:val="single" w:sz="2" w:space="0" w:color="663300"/>
              <w:left w:val="single" w:sz="4" w:space="0" w:color="663300"/>
              <w:bottom w:val="single" w:sz="2" w:space="0" w:color="663300"/>
              <w:right w:val="single" w:sz="4" w:space="0" w:color="663300"/>
            </w:tcBorders>
          </w:tcPr>
          <w:p w14:paraId="20738D30" w14:textId="77777777" w:rsidR="008656C1" w:rsidRPr="00354377" w:rsidRDefault="008656C1">
            <w:pPr>
              <w:spacing w:line="300" w:lineRule="exact"/>
              <w:jc w:val="center"/>
              <w:rPr>
                <w:rFonts w:ascii="Verdana" w:hAnsi="Verdana"/>
                <w:sz w:val="20"/>
                <w:szCs w:val="18"/>
              </w:rPr>
            </w:pPr>
          </w:p>
        </w:tc>
        <w:tc>
          <w:tcPr>
            <w:tcW w:w="0" w:type="auto"/>
            <w:tcBorders>
              <w:top w:val="single" w:sz="2" w:space="0" w:color="663300"/>
              <w:left w:val="single" w:sz="4" w:space="0" w:color="663300"/>
              <w:bottom w:val="single" w:sz="2" w:space="0" w:color="663300"/>
              <w:right w:val="single" w:sz="4" w:space="0" w:color="663300"/>
            </w:tcBorders>
          </w:tcPr>
          <w:p w14:paraId="0BFC28A2" w14:textId="77777777" w:rsidR="008656C1" w:rsidRPr="00354377" w:rsidRDefault="008656C1">
            <w:pPr>
              <w:spacing w:line="300" w:lineRule="exact"/>
              <w:jc w:val="center"/>
              <w:rPr>
                <w:rFonts w:ascii="Verdana" w:hAnsi="Verdana"/>
                <w:sz w:val="18"/>
                <w:szCs w:val="18"/>
              </w:rPr>
            </w:pPr>
          </w:p>
        </w:tc>
        <w:tc>
          <w:tcPr>
            <w:tcW w:w="0" w:type="auto"/>
            <w:tcBorders>
              <w:top w:val="single" w:sz="2" w:space="0" w:color="663300"/>
              <w:left w:val="single" w:sz="4" w:space="0" w:color="663300"/>
              <w:bottom w:val="single" w:sz="2" w:space="0" w:color="663300"/>
              <w:right w:val="single" w:sz="4" w:space="0" w:color="663300"/>
            </w:tcBorders>
          </w:tcPr>
          <w:p w14:paraId="63AF792F" w14:textId="77777777" w:rsidR="008656C1" w:rsidRPr="00354377" w:rsidRDefault="008656C1">
            <w:pPr>
              <w:spacing w:line="300" w:lineRule="exact"/>
              <w:jc w:val="center"/>
              <w:rPr>
                <w:rFonts w:ascii="Verdana" w:hAnsi="Verdana"/>
                <w:sz w:val="20"/>
                <w:szCs w:val="18"/>
              </w:rPr>
            </w:pPr>
          </w:p>
        </w:tc>
        <w:tc>
          <w:tcPr>
            <w:tcW w:w="0" w:type="auto"/>
            <w:tcBorders>
              <w:top w:val="single" w:sz="2" w:space="0" w:color="663300"/>
              <w:left w:val="single" w:sz="4" w:space="0" w:color="663300"/>
              <w:bottom w:val="single" w:sz="2" w:space="0" w:color="663300"/>
            </w:tcBorders>
          </w:tcPr>
          <w:p w14:paraId="5DC8F1F7" w14:textId="77777777" w:rsidR="008656C1" w:rsidRPr="00354377" w:rsidRDefault="008656C1">
            <w:pPr>
              <w:spacing w:line="300" w:lineRule="exact"/>
              <w:jc w:val="center"/>
              <w:rPr>
                <w:rFonts w:ascii="Verdana" w:hAnsi="Verdana"/>
                <w:sz w:val="20"/>
                <w:szCs w:val="18"/>
              </w:rPr>
            </w:pPr>
          </w:p>
        </w:tc>
        <w:tc>
          <w:tcPr>
            <w:tcW w:w="0" w:type="auto"/>
            <w:tcBorders>
              <w:top w:val="single" w:sz="2" w:space="0" w:color="663300"/>
              <w:bottom w:val="single" w:sz="2" w:space="0" w:color="663300"/>
              <w:right w:val="single" w:sz="4" w:space="0" w:color="663300"/>
            </w:tcBorders>
          </w:tcPr>
          <w:p w14:paraId="00F76E2C"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w:t>
            </w:r>
          </w:p>
        </w:tc>
        <w:tc>
          <w:tcPr>
            <w:tcW w:w="0" w:type="auto"/>
            <w:tcBorders>
              <w:top w:val="single" w:sz="2" w:space="0" w:color="663300"/>
              <w:left w:val="single" w:sz="4" w:space="0" w:color="663300"/>
              <w:bottom w:val="single" w:sz="2" w:space="0" w:color="663300"/>
              <w:right w:val="single" w:sz="4" w:space="0" w:color="663300"/>
            </w:tcBorders>
          </w:tcPr>
          <w:p w14:paraId="2F4A2E8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11.93</w:t>
            </w:r>
          </w:p>
        </w:tc>
        <w:tc>
          <w:tcPr>
            <w:tcW w:w="0" w:type="auto"/>
            <w:tcBorders>
              <w:top w:val="single" w:sz="2" w:space="0" w:color="663300"/>
              <w:left w:val="single" w:sz="4" w:space="0" w:color="663300"/>
              <w:bottom w:val="single" w:sz="2" w:space="0" w:color="663300"/>
              <w:right w:val="single" w:sz="4" w:space="0" w:color="663300"/>
            </w:tcBorders>
          </w:tcPr>
          <w:p w14:paraId="4BE6DE42"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現股</w:t>
            </w:r>
            <w:r w:rsidRPr="00354377">
              <w:rPr>
                <w:rFonts w:ascii="Verdana" w:hAnsi="Verdana" w:hint="eastAsia"/>
                <w:sz w:val="20"/>
                <w:szCs w:val="18"/>
              </w:rPr>
              <w:t>(0)</w:t>
            </w:r>
          </w:p>
        </w:tc>
        <w:tc>
          <w:tcPr>
            <w:tcW w:w="0" w:type="auto"/>
            <w:tcBorders>
              <w:top w:val="single" w:sz="2" w:space="0" w:color="663300"/>
              <w:left w:val="single" w:sz="4" w:space="0" w:color="663300"/>
              <w:bottom w:val="single" w:sz="2" w:space="0" w:color="663300"/>
              <w:right w:val="single" w:sz="6" w:space="0" w:color="663300"/>
            </w:tcBorders>
          </w:tcPr>
          <w:p w14:paraId="72E975AF"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4</w:t>
            </w:r>
          </w:p>
        </w:tc>
      </w:tr>
      <w:tr w:rsidR="008656C1" w:rsidRPr="00354377" w14:paraId="7646E6D0" w14:textId="77777777">
        <w:trPr>
          <w:cantSplit/>
          <w:trHeight w:val="267"/>
        </w:trPr>
        <w:tc>
          <w:tcPr>
            <w:tcW w:w="0" w:type="auto"/>
            <w:tcBorders>
              <w:top w:val="single" w:sz="2" w:space="0" w:color="663300"/>
              <w:left w:val="single" w:sz="6" w:space="0" w:color="663300"/>
              <w:bottom w:val="single" w:sz="2" w:space="0" w:color="663300"/>
              <w:right w:val="single" w:sz="4" w:space="0" w:color="663300"/>
            </w:tcBorders>
          </w:tcPr>
          <w:p w14:paraId="284C701C"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1101</w:t>
            </w:r>
          </w:p>
        </w:tc>
        <w:tc>
          <w:tcPr>
            <w:tcW w:w="0" w:type="auto"/>
            <w:tcBorders>
              <w:top w:val="single" w:sz="2" w:space="0" w:color="663300"/>
              <w:left w:val="single" w:sz="4" w:space="0" w:color="663300"/>
              <w:bottom w:val="single" w:sz="2" w:space="0" w:color="663300"/>
              <w:right w:val="single" w:sz="4" w:space="0" w:color="663300"/>
            </w:tcBorders>
          </w:tcPr>
          <w:p w14:paraId="1775B9D8"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A0003</w:t>
            </w:r>
          </w:p>
        </w:tc>
        <w:tc>
          <w:tcPr>
            <w:tcW w:w="0" w:type="auto"/>
            <w:tcBorders>
              <w:top w:val="single" w:sz="2" w:space="0" w:color="663300"/>
              <w:left w:val="single" w:sz="4" w:space="0" w:color="663300"/>
              <w:bottom w:val="single" w:sz="2" w:space="0" w:color="663300"/>
              <w:right w:val="single" w:sz="4" w:space="0" w:color="663300"/>
            </w:tcBorders>
          </w:tcPr>
          <w:p w14:paraId="1A674004"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9955556</w:t>
            </w:r>
          </w:p>
        </w:tc>
        <w:tc>
          <w:tcPr>
            <w:tcW w:w="0" w:type="auto"/>
            <w:tcBorders>
              <w:top w:val="single" w:sz="2" w:space="0" w:color="663300"/>
              <w:left w:val="single" w:sz="4" w:space="0" w:color="663300"/>
              <w:bottom w:val="single" w:sz="2" w:space="0" w:color="663300"/>
              <w:right w:val="single" w:sz="4" w:space="0" w:color="663300"/>
            </w:tcBorders>
          </w:tcPr>
          <w:p w14:paraId="060F9F8D"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普通</w:t>
            </w:r>
            <w:r w:rsidRPr="00354377">
              <w:rPr>
                <w:rFonts w:ascii="Verdana" w:hAnsi="Verdana" w:hint="eastAsia"/>
                <w:sz w:val="20"/>
                <w:szCs w:val="18"/>
              </w:rPr>
              <w:t>0</w:t>
            </w:r>
          </w:p>
        </w:tc>
        <w:tc>
          <w:tcPr>
            <w:tcW w:w="0" w:type="auto"/>
            <w:tcBorders>
              <w:top w:val="single" w:sz="2" w:space="0" w:color="663300"/>
              <w:left w:val="single" w:sz="4" w:space="0" w:color="663300"/>
              <w:bottom w:val="single" w:sz="2" w:space="0" w:color="663300"/>
            </w:tcBorders>
          </w:tcPr>
          <w:p w14:paraId="2068A7FF"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買</w:t>
            </w:r>
            <w:r w:rsidRPr="00354377">
              <w:rPr>
                <w:rFonts w:ascii="Verdana" w:hAnsi="Verdana" w:hint="eastAsia"/>
                <w:sz w:val="20"/>
                <w:szCs w:val="18"/>
              </w:rPr>
              <w:t>(B)</w:t>
            </w:r>
          </w:p>
        </w:tc>
        <w:tc>
          <w:tcPr>
            <w:tcW w:w="0" w:type="auto"/>
            <w:tcBorders>
              <w:top w:val="single" w:sz="2" w:space="0" w:color="663300"/>
              <w:bottom w:val="single" w:sz="2" w:space="0" w:color="663300"/>
              <w:right w:val="single" w:sz="4" w:space="0" w:color="663300"/>
            </w:tcBorders>
          </w:tcPr>
          <w:p w14:paraId="6A01B392"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w:t>
            </w:r>
          </w:p>
        </w:tc>
        <w:tc>
          <w:tcPr>
            <w:tcW w:w="0" w:type="auto"/>
            <w:tcBorders>
              <w:top w:val="single" w:sz="2" w:space="0" w:color="663300"/>
              <w:left w:val="single" w:sz="4" w:space="0" w:color="663300"/>
              <w:bottom w:val="single" w:sz="2" w:space="0" w:color="663300"/>
              <w:right w:val="single" w:sz="4" w:space="0" w:color="663300"/>
            </w:tcBorders>
          </w:tcPr>
          <w:p w14:paraId="5E52C6A2"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11.65</w:t>
            </w:r>
          </w:p>
        </w:tc>
        <w:tc>
          <w:tcPr>
            <w:tcW w:w="0" w:type="auto"/>
            <w:tcBorders>
              <w:top w:val="single" w:sz="2" w:space="0" w:color="663300"/>
              <w:left w:val="single" w:sz="4" w:space="0" w:color="663300"/>
              <w:bottom w:val="single" w:sz="2" w:space="0" w:color="663300"/>
              <w:right w:val="single" w:sz="4" w:space="0" w:color="663300"/>
            </w:tcBorders>
          </w:tcPr>
          <w:p w14:paraId="289B2E3D"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現股</w:t>
            </w:r>
            <w:r w:rsidRPr="00354377">
              <w:rPr>
                <w:rFonts w:ascii="Verdana" w:hAnsi="Verdana" w:hint="eastAsia"/>
                <w:sz w:val="20"/>
                <w:szCs w:val="18"/>
              </w:rPr>
              <w:t>(0)</w:t>
            </w:r>
          </w:p>
        </w:tc>
        <w:tc>
          <w:tcPr>
            <w:tcW w:w="0" w:type="auto"/>
            <w:tcBorders>
              <w:top w:val="single" w:sz="2" w:space="0" w:color="663300"/>
              <w:left w:val="single" w:sz="4" w:space="0" w:color="663300"/>
              <w:bottom w:val="single" w:sz="2" w:space="0" w:color="663300"/>
              <w:right w:val="single" w:sz="6" w:space="0" w:color="663300"/>
            </w:tcBorders>
          </w:tcPr>
          <w:p w14:paraId="6449978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5</w:t>
            </w:r>
          </w:p>
        </w:tc>
      </w:tr>
      <w:tr w:rsidR="008656C1" w:rsidRPr="00354377" w14:paraId="42B70896" w14:textId="77777777">
        <w:trPr>
          <w:cantSplit/>
          <w:trHeight w:val="267"/>
        </w:trPr>
        <w:tc>
          <w:tcPr>
            <w:tcW w:w="0" w:type="auto"/>
            <w:tcBorders>
              <w:top w:val="single" w:sz="2" w:space="0" w:color="663300"/>
              <w:left w:val="single" w:sz="6" w:space="0" w:color="663300"/>
              <w:bottom w:val="single" w:sz="2" w:space="0" w:color="663300"/>
              <w:right w:val="single" w:sz="4" w:space="0" w:color="663300"/>
            </w:tcBorders>
          </w:tcPr>
          <w:p w14:paraId="1911B26D"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1101</w:t>
            </w:r>
          </w:p>
        </w:tc>
        <w:tc>
          <w:tcPr>
            <w:tcW w:w="0" w:type="auto"/>
            <w:tcBorders>
              <w:top w:val="single" w:sz="2" w:space="0" w:color="663300"/>
              <w:left w:val="single" w:sz="4" w:space="0" w:color="663300"/>
              <w:bottom w:val="single" w:sz="2" w:space="0" w:color="663300"/>
              <w:right w:val="single" w:sz="4" w:space="0" w:color="663300"/>
            </w:tcBorders>
          </w:tcPr>
          <w:p w14:paraId="56F6B29F"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A0004</w:t>
            </w:r>
          </w:p>
        </w:tc>
        <w:tc>
          <w:tcPr>
            <w:tcW w:w="0" w:type="auto"/>
            <w:tcBorders>
              <w:top w:val="single" w:sz="2" w:space="0" w:color="663300"/>
              <w:left w:val="single" w:sz="4" w:space="0" w:color="663300"/>
              <w:bottom w:val="single" w:sz="2" w:space="0" w:color="663300"/>
              <w:right w:val="single" w:sz="4" w:space="0" w:color="663300"/>
            </w:tcBorders>
          </w:tcPr>
          <w:p w14:paraId="512F7259"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9955556</w:t>
            </w:r>
          </w:p>
        </w:tc>
        <w:tc>
          <w:tcPr>
            <w:tcW w:w="0" w:type="auto"/>
            <w:tcBorders>
              <w:top w:val="single" w:sz="2" w:space="0" w:color="663300"/>
              <w:left w:val="single" w:sz="4" w:space="0" w:color="663300"/>
              <w:bottom w:val="single" w:sz="2" w:space="0" w:color="663300"/>
              <w:right w:val="single" w:sz="4" w:space="0" w:color="663300"/>
            </w:tcBorders>
          </w:tcPr>
          <w:p w14:paraId="2442B273"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普通</w:t>
            </w:r>
            <w:r w:rsidRPr="00354377">
              <w:rPr>
                <w:rFonts w:ascii="Verdana" w:hAnsi="Verdana" w:hint="eastAsia"/>
                <w:sz w:val="20"/>
                <w:szCs w:val="18"/>
              </w:rPr>
              <w:t>0</w:t>
            </w:r>
          </w:p>
        </w:tc>
        <w:tc>
          <w:tcPr>
            <w:tcW w:w="0" w:type="auto"/>
            <w:tcBorders>
              <w:top w:val="single" w:sz="2" w:space="0" w:color="663300"/>
              <w:left w:val="single" w:sz="4" w:space="0" w:color="663300"/>
              <w:bottom w:val="single" w:sz="2" w:space="0" w:color="663300"/>
            </w:tcBorders>
          </w:tcPr>
          <w:p w14:paraId="2DC4B1C2"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買</w:t>
            </w:r>
            <w:r w:rsidRPr="00354377">
              <w:rPr>
                <w:rFonts w:ascii="Verdana" w:hAnsi="Verdana" w:hint="eastAsia"/>
                <w:sz w:val="20"/>
                <w:szCs w:val="18"/>
              </w:rPr>
              <w:t>(B)</w:t>
            </w:r>
          </w:p>
        </w:tc>
        <w:tc>
          <w:tcPr>
            <w:tcW w:w="0" w:type="auto"/>
            <w:tcBorders>
              <w:top w:val="single" w:sz="2" w:space="0" w:color="663300"/>
              <w:bottom w:val="single" w:sz="2" w:space="0" w:color="663300"/>
              <w:right w:val="single" w:sz="4" w:space="0" w:color="663300"/>
            </w:tcBorders>
          </w:tcPr>
          <w:p w14:paraId="6DE419FE"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w:t>
            </w:r>
          </w:p>
        </w:tc>
        <w:tc>
          <w:tcPr>
            <w:tcW w:w="0" w:type="auto"/>
            <w:tcBorders>
              <w:top w:val="single" w:sz="2" w:space="0" w:color="663300"/>
              <w:left w:val="single" w:sz="4" w:space="0" w:color="663300"/>
              <w:bottom w:val="single" w:sz="2" w:space="0" w:color="663300"/>
              <w:right w:val="single" w:sz="4" w:space="0" w:color="663300"/>
            </w:tcBorders>
          </w:tcPr>
          <w:p w14:paraId="62C62027"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12.80</w:t>
            </w:r>
          </w:p>
        </w:tc>
        <w:tc>
          <w:tcPr>
            <w:tcW w:w="0" w:type="auto"/>
            <w:tcBorders>
              <w:top w:val="single" w:sz="2" w:space="0" w:color="663300"/>
              <w:left w:val="single" w:sz="4" w:space="0" w:color="663300"/>
              <w:bottom w:val="single" w:sz="2" w:space="0" w:color="663300"/>
              <w:right w:val="single" w:sz="4" w:space="0" w:color="663300"/>
            </w:tcBorders>
          </w:tcPr>
          <w:p w14:paraId="65CC742C"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現股</w:t>
            </w:r>
            <w:r w:rsidRPr="00354377">
              <w:rPr>
                <w:rFonts w:ascii="Verdana" w:hAnsi="Verdana" w:hint="eastAsia"/>
                <w:sz w:val="20"/>
                <w:szCs w:val="18"/>
              </w:rPr>
              <w:t>(0)</w:t>
            </w:r>
          </w:p>
        </w:tc>
        <w:tc>
          <w:tcPr>
            <w:tcW w:w="0" w:type="auto"/>
            <w:tcBorders>
              <w:top w:val="single" w:sz="2" w:space="0" w:color="663300"/>
              <w:left w:val="single" w:sz="4" w:space="0" w:color="663300"/>
              <w:bottom w:val="single" w:sz="2" w:space="0" w:color="663300"/>
              <w:right w:val="single" w:sz="6" w:space="0" w:color="663300"/>
            </w:tcBorders>
          </w:tcPr>
          <w:p w14:paraId="6F91AD6C"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6</w:t>
            </w:r>
          </w:p>
        </w:tc>
      </w:tr>
      <w:tr w:rsidR="008656C1" w:rsidRPr="00354377" w14:paraId="155FDE8E" w14:textId="77777777">
        <w:trPr>
          <w:cantSplit/>
          <w:trHeight w:val="267"/>
        </w:trPr>
        <w:tc>
          <w:tcPr>
            <w:tcW w:w="0" w:type="auto"/>
            <w:tcBorders>
              <w:top w:val="single" w:sz="2" w:space="0" w:color="663300"/>
              <w:left w:val="single" w:sz="6" w:space="0" w:color="663300"/>
              <w:bottom w:val="single" w:sz="6" w:space="0" w:color="663300"/>
              <w:right w:val="single" w:sz="4" w:space="0" w:color="663300"/>
            </w:tcBorders>
          </w:tcPr>
          <w:p w14:paraId="02D1422E"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1101</w:t>
            </w:r>
          </w:p>
        </w:tc>
        <w:tc>
          <w:tcPr>
            <w:tcW w:w="0" w:type="auto"/>
            <w:tcBorders>
              <w:top w:val="single" w:sz="2" w:space="0" w:color="663300"/>
              <w:left w:val="single" w:sz="4" w:space="0" w:color="663300"/>
              <w:bottom w:val="single" w:sz="6" w:space="0" w:color="663300"/>
              <w:right w:val="single" w:sz="4" w:space="0" w:color="663300"/>
            </w:tcBorders>
          </w:tcPr>
          <w:p w14:paraId="30E49077"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A0005</w:t>
            </w:r>
          </w:p>
        </w:tc>
        <w:tc>
          <w:tcPr>
            <w:tcW w:w="0" w:type="auto"/>
            <w:tcBorders>
              <w:top w:val="single" w:sz="2" w:space="0" w:color="663300"/>
              <w:left w:val="single" w:sz="4" w:space="0" w:color="663300"/>
              <w:bottom w:val="single" w:sz="6" w:space="0" w:color="663300"/>
              <w:right w:val="single" w:sz="4" w:space="0" w:color="663300"/>
            </w:tcBorders>
          </w:tcPr>
          <w:p w14:paraId="4B86F016"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9955556</w:t>
            </w:r>
          </w:p>
        </w:tc>
        <w:tc>
          <w:tcPr>
            <w:tcW w:w="0" w:type="auto"/>
            <w:tcBorders>
              <w:top w:val="single" w:sz="2" w:space="0" w:color="663300"/>
              <w:left w:val="single" w:sz="4" w:space="0" w:color="663300"/>
              <w:bottom w:val="single" w:sz="6" w:space="0" w:color="663300"/>
              <w:right w:val="single" w:sz="4" w:space="0" w:color="663300"/>
            </w:tcBorders>
          </w:tcPr>
          <w:p w14:paraId="12B5581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普通</w:t>
            </w:r>
            <w:r w:rsidRPr="00354377">
              <w:rPr>
                <w:rFonts w:ascii="Verdana" w:hAnsi="Verdana" w:hint="eastAsia"/>
                <w:sz w:val="20"/>
                <w:szCs w:val="18"/>
              </w:rPr>
              <w:t>0</w:t>
            </w:r>
          </w:p>
        </w:tc>
        <w:tc>
          <w:tcPr>
            <w:tcW w:w="0" w:type="auto"/>
            <w:tcBorders>
              <w:top w:val="single" w:sz="2" w:space="0" w:color="663300"/>
              <w:left w:val="single" w:sz="4" w:space="0" w:color="663300"/>
              <w:bottom w:val="single" w:sz="6" w:space="0" w:color="663300"/>
            </w:tcBorders>
          </w:tcPr>
          <w:p w14:paraId="5200DA2C"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買</w:t>
            </w:r>
            <w:r w:rsidRPr="00354377">
              <w:rPr>
                <w:rFonts w:ascii="Verdana" w:hAnsi="Verdana" w:hint="eastAsia"/>
                <w:sz w:val="20"/>
                <w:szCs w:val="18"/>
              </w:rPr>
              <w:t>(B)</w:t>
            </w:r>
          </w:p>
        </w:tc>
        <w:tc>
          <w:tcPr>
            <w:tcW w:w="0" w:type="auto"/>
            <w:tcBorders>
              <w:top w:val="single" w:sz="2" w:space="0" w:color="663300"/>
              <w:bottom w:val="single" w:sz="6" w:space="0" w:color="663300"/>
              <w:right w:val="single" w:sz="4" w:space="0" w:color="663300"/>
            </w:tcBorders>
          </w:tcPr>
          <w:p w14:paraId="05BE9AD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w:t>
            </w:r>
          </w:p>
        </w:tc>
        <w:tc>
          <w:tcPr>
            <w:tcW w:w="0" w:type="auto"/>
            <w:tcBorders>
              <w:top w:val="single" w:sz="2" w:space="0" w:color="663300"/>
              <w:left w:val="single" w:sz="4" w:space="0" w:color="663300"/>
              <w:bottom w:val="single" w:sz="6" w:space="0" w:color="663300"/>
              <w:right w:val="single" w:sz="4" w:space="0" w:color="663300"/>
            </w:tcBorders>
          </w:tcPr>
          <w:p w14:paraId="7C46B6D7"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11.97</w:t>
            </w:r>
          </w:p>
        </w:tc>
        <w:tc>
          <w:tcPr>
            <w:tcW w:w="0" w:type="auto"/>
            <w:tcBorders>
              <w:top w:val="single" w:sz="2" w:space="0" w:color="663300"/>
              <w:left w:val="single" w:sz="4" w:space="0" w:color="663300"/>
              <w:bottom w:val="single" w:sz="6" w:space="0" w:color="663300"/>
              <w:right w:val="single" w:sz="4" w:space="0" w:color="663300"/>
            </w:tcBorders>
          </w:tcPr>
          <w:p w14:paraId="3FE151AA"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現股</w:t>
            </w:r>
            <w:r w:rsidRPr="00354377">
              <w:rPr>
                <w:rFonts w:ascii="Verdana" w:hAnsi="Verdana" w:hint="eastAsia"/>
                <w:sz w:val="20"/>
                <w:szCs w:val="18"/>
              </w:rPr>
              <w:t>(0)</w:t>
            </w:r>
          </w:p>
        </w:tc>
        <w:tc>
          <w:tcPr>
            <w:tcW w:w="0" w:type="auto"/>
            <w:tcBorders>
              <w:top w:val="single" w:sz="2" w:space="0" w:color="663300"/>
              <w:left w:val="single" w:sz="4" w:space="0" w:color="663300"/>
              <w:bottom w:val="single" w:sz="6" w:space="0" w:color="663300"/>
              <w:right w:val="single" w:sz="6" w:space="0" w:color="663300"/>
            </w:tcBorders>
          </w:tcPr>
          <w:p w14:paraId="4206AE77"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7</w:t>
            </w:r>
          </w:p>
        </w:tc>
      </w:tr>
      <w:tr w:rsidR="008656C1" w:rsidRPr="00354377" w14:paraId="32BDB585" w14:textId="77777777">
        <w:trPr>
          <w:cantSplit/>
          <w:trHeight w:val="267"/>
        </w:trPr>
        <w:tc>
          <w:tcPr>
            <w:tcW w:w="0" w:type="auto"/>
            <w:gridSpan w:val="9"/>
            <w:tcBorders>
              <w:top w:val="single" w:sz="6" w:space="0" w:color="663300"/>
              <w:left w:val="single" w:sz="6" w:space="0" w:color="663300"/>
              <w:bottom w:val="single" w:sz="6" w:space="0" w:color="663300"/>
              <w:right w:val="single" w:sz="6" w:space="0" w:color="663300"/>
            </w:tcBorders>
          </w:tcPr>
          <w:p w14:paraId="19E9A077"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2330</w:t>
            </w:r>
            <w:r w:rsidRPr="00354377">
              <w:rPr>
                <w:rFonts w:ascii="Verdana" w:hAnsi="Verdana" w:hint="eastAsia"/>
                <w:sz w:val="24"/>
                <w:szCs w:val="18"/>
              </w:rPr>
              <w:t>成交明細</w:t>
            </w:r>
          </w:p>
        </w:tc>
      </w:tr>
      <w:tr w:rsidR="008656C1" w:rsidRPr="00354377" w14:paraId="7155C01F" w14:textId="77777777">
        <w:trPr>
          <w:cantSplit/>
          <w:trHeight w:val="267"/>
        </w:trPr>
        <w:tc>
          <w:tcPr>
            <w:tcW w:w="0" w:type="auto"/>
            <w:tcBorders>
              <w:top w:val="single" w:sz="6" w:space="0" w:color="663300"/>
              <w:left w:val="single" w:sz="6" w:space="0" w:color="663300"/>
              <w:bottom w:val="single" w:sz="2" w:space="0" w:color="663300"/>
              <w:right w:val="single" w:sz="4" w:space="0" w:color="663300"/>
            </w:tcBorders>
          </w:tcPr>
          <w:p w14:paraId="32E98350"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2330</w:t>
            </w:r>
          </w:p>
        </w:tc>
        <w:tc>
          <w:tcPr>
            <w:tcW w:w="0" w:type="auto"/>
            <w:tcBorders>
              <w:top w:val="single" w:sz="6" w:space="0" w:color="663300"/>
              <w:left w:val="single" w:sz="4" w:space="0" w:color="663300"/>
              <w:bottom w:val="single" w:sz="2" w:space="0" w:color="663300"/>
              <w:right w:val="single" w:sz="4" w:space="0" w:color="663300"/>
            </w:tcBorders>
          </w:tcPr>
          <w:p w14:paraId="435F5F4A"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A0006</w:t>
            </w:r>
          </w:p>
        </w:tc>
        <w:tc>
          <w:tcPr>
            <w:tcW w:w="0" w:type="auto"/>
            <w:tcBorders>
              <w:top w:val="single" w:sz="6" w:space="0" w:color="663300"/>
              <w:left w:val="single" w:sz="4" w:space="0" w:color="663300"/>
              <w:bottom w:val="single" w:sz="2" w:space="0" w:color="663300"/>
              <w:right w:val="single" w:sz="4" w:space="0" w:color="663300"/>
            </w:tcBorders>
          </w:tcPr>
          <w:p w14:paraId="3CD781CF"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9955556</w:t>
            </w:r>
          </w:p>
        </w:tc>
        <w:tc>
          <w:tcPr>
            <w:tcW w:w="0" w:type="auto"/>
            <w:tcBorders>
              <w:top w:val="single" w:sz="6" w:space="0" w:color="663300"/>
              <w:left w:val="single" w:sz="4" w:space="0" w:color="663300"/>
              <w:bottom w:val="single" w:sz="2" w:space="0" w:color="663300"/>
              <w:right w:val="single" w:sz="4" w:space="0" w:color="663300"/>
            </w:tcBorders>
          </w:tcPr>
          <w:p w14:paraId="329BB99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普通</w:t>
            </w:r>
            <w:r w:rsidRPr="00354377">
              <w:rPr>
                <w:rFonts w:ascii="Verdana" w:hAnsi="Verdana" w:hint="eastAsia"/>
                <w:sz w:val="20"/>
                <w:szCs w:val="18"/>
              </w:rPr>
              <w:t>0</w:t>
            </w:r>
          </w:p>
        </w:tc>
        <w:tc>
          <w:tcPr>
            <w:tcW w:w="0" w:type="auto"/>
            <w:tcBorders>
              <w:top w:val="single" w:sz="6" w:space="0" w:color="663300"/>
              <w:left w:val="single" w:sz="4" w:space="0" w:color="663300"/>
              <w:bottom w:val="single" w:sz="2" w:space="0" w:color="663300"/>
            </w:tcBorders>
          </w:tcPr>
          <w:p w14:paraId="1B2AC193"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賣</w:t>
            </w:r>
            <w:r w:rsidRPr="00354377">
              <w:rPr>
                <w:rFonts w:ascii="Verdana" w:hAnsi="Verdana" w:hint="eastAsia"/>
                <w:sz w:val="20"/>
                <w:szCs w:val="18"/>
              </w:rPr>
              <w:t>(S)</w:t>
            </w:r>
          </w:p>
        </w:tc>
        <w:tc>
          <w:tcPr>
            <w:tcW w:w="0" w:type="auto"/>
            <w:tcBorders>
              <w:top w:val="single" w:sz="6" w:space="0" w:color="663300"/>
              <w:bottom w:val="single" w:sz="2" w:space="0" w:color="663300"/>
              <w:right w:val="single" w:sz="4" w:space="0" w:color="663300"/>
            </w:tcBorders>
          </w:tcPr>
          <w:p w14:paraId="5250EC5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w:t>
            </w:r>
          </w:p>
        </w:tc>
        <w:tc>
          <w:tcPr>
            <w:tcW w:w="0" w:type="auto"/>
            <w:tcBorders>
              <w:top w:val="single" w:sz="6" w:space="0" w:color="663300"/>
              <w:left w:val="single" w:sz="4" w:space="0" w:color="663300"/>
              <w:bottom w:val="single" w:sz="2" w:space="0" w:color="663300"/>
              <w:right w:val="single" w:sz="4" w:space="0" w:color="663300"/>
            </w:tcBorders>
          </w:tcPr>
          <w:p w14:paraId="0587611C"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28.85</w:t>
            </w:r>
          </w:p>
        </w:tc>
        <w:tc>
          <w:tcPr>
            <w:tcW w:w="0" w:type="auto"/>
            <w:tcBorders>
              <w:top w:val="single" w:sz="6" w:space="0" w:color="663300"/>
              <w:left w:val="single" w:sz="4" w:space="0" w:color="663300"/>
              <w:bottom w:val="single" w:sz="2" w:space="0" w:color="663300"/>
              <w:right w:val="single" w:sz="4" w:space="0" w:color="663300"/>
            </w:tcBorders>
          </w:tcPr>
          <w:p w14:paraId="35A515B0"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現股</w:t>
            </w:r>
            <w:r w:rsidRPr="00354377">
              <w:rPr>
                <w:rFonts w:ascii="Verdana" w:hAnsi="Verdana" w:hint="eastAsia"/>
                <w:sz w:val="20"/>
                <w:szCs w:val="18"/>
              </w:rPr>
              <w:t>(0)</w:t>
            </w:r>
          </w:p>
        </w:tc>
        <w:tc>
          <w:tcPr>
            <w:tcW w:w="0" w:type="auto"/>
            <w:tcBorders>
              <w:top w:val="single" w:sz="6" w:space="0" w:color="663300"/>
              <w:left w:val="single" w:sz="4" w:space="0" w:color="663300"/>
              <w:bottom w:val="single" w:sz="2" w:space="0" w:color="663300"/>
              <w:right w:val="single" w:sz="6" w:space="0" w:color="663300"/>
            </w:tcBorders>
          </w:tcPr>
          <w:p w14:paraId="193DC25A"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8</w:t>
            </w:r>
          </w:p>
        </w:tc>
      </w:tr>
      <w:tr w:rsidR="008656C1" w:rsidRPr="00354377" w14:paraId="2C511932" w14:textId="77777777">
        <w:trPr>
          <w:cantSplit/>
          <w:trHeight w:val="195"/>
        </w:trPr>
        <w:tc>
          <w:tcPr>
            <w:tcW w:w="0" w:type="auto"/>
            <w:tcBorders>
              <w:top w:val="single" w:sz="2" w:space="0" w:color="663300"/>
              <w:left w:val="single" w:sz="6" w:space="0" w:color="663300"/>
              <w:bottom w:val="single" w:sz="2" w:space="0" w:color="663300"/>
              <w:right w:val="single" w:sz="4" w:space="0" w:color="663300"/>
            </w:tcBorders>
          </w:tcPr>
          <w:p w14:paraId="01B865C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2330</w:t>
            </w:r>
          </w:p>
        </w:tc>
        <w:tc>
          <w:tcPr>
            <w:tcW w:w="0" w:type="auto"/>
            <w:tcBorders>
              <w:top w:val="single" w:sz="2" w:space="0" w:color="663300"/>
              <w:left w:val="single" w:sz="4" w:space="0" w:color="663300"/>
              <w:bottom w:val="single" w:sz="2" w:space="0" w:color="663300"/>
              <w:right w:val="single" w:sz="4" w:space="0" w:color="663300"/>
            </w:tcBorders>
          </w:tcPr>
          <w:p w14:paraId="1A24D77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A0007</w:t>
            </w:r>
          </w:p>
        </w:tc>
        <w:tc>
          <w:tcPr>
            <w:tcW w:w="0" w:type="auto"/>
            <w:tcBorders>
              <w:top w:val="single" w:sz="2" w:space="0" w:color="663300"/>
              <w:left w:val="single" w:sz="4" w:space="0" w:color="663300"/>
              <w:bottom w:val="single" w:sz="2" w:space="0" w:color="663300"/>
              <w:right w:val="single" w:sz="4" w:space="0" w:color="663300"/>
            </w:tcBorders>
          </w:tcPr>
          <w:p w14:paraId="126A99BF"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9955556</w:t>
            </w:r>
          </w:p>
        </w:tc>
        <w:tc>
          <w:tcPr>
            <w:tcW w:w="0" w:type="auto"/>
            <w:tcBorders>
              <w:top w:val="single" w:sz="2" w:space="0" w:color="663300"/>
              <w:left w:val="single" w:sz="4" w:space="0" w:color="663300"/>
              <w:bottom w:val="single" w:sz="2" w:space="0" w:color="663300"/>
              <w:right w:val="single" w:sz="4" w:space="0" w:color="663300"/>
            </w:tcBorders>
          </w:tcPr>
          <w:p w14:paraId="1E98F0A2"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普通</w:t>
            </w:r>
            <w:r w:rsidRPr="00354377">
              <w:rPr>
                <w:rFonts w:ascii="Verdana" w:hAnsi="Verdana" w:hint="eastAsia"/>
                <w:sz w:val="20"/>
                <w:szCs w:val="18"/>
              </w:rPr>
              <w:t>0</w:t>
            </w:r>
          </w:p>
        </w:tc>
        <w:tc>
          <w:tcPr>
            <w:tcW w:w="0" w:type="auto"/>
            <w:tcBorders>
              <w:top w:val="single" w:sz="2" w:space="0" w:color="663300"/>
              <w:left w:val="single" w:sz="4" w:space="0" w:color="663300"/>
              <w:bottom w:val="single" w:sz="2" w:space="0" w:color="663300"/>
            </w:tcBorders>
          </w:tcPr>
          <w:p w14:paraId="6C542BD3"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賣</w:t>
            </w:r>
            <w:r w:rsidRPr="00354377">
              <w:rPr>
                <w:rFonts w:ascii="Verdana" w:hAnsi="Verdana" w:hint="eastAsia"/>
                <w:sz w:val="20"/>
                <w:szCs w:val="18"/>
              </w:rPr>
              <w:t>(S)</w:t>
            </w:r>
          </w:p>
        </w:tc>
        <w:tc>
          <w:tcPr>
            <w:tcW w:w="0" w:type="auto"/>
            <w:tcBorders>
              <w:top w:val="single" w:sz="2" w:space="0" w:color="663300"/>
              <w:bottom w:val="single" w:sz="2" w:space="0" w:color="663300"/>
              <w:right w:val="single" w:sz="4" w:space="0" w:color="663300"/>
            </w:tcBorders>
          </w:tcPr>
          <w:p w14:paraId="74222799"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3</w:t>
            </w:r>
          </w:p>
        </w:tc>
        <w:tc>
          <w:tcPr>
            <w:tcW w:w="0" w:type="auto"/>
            <w:tcBorders>
              <w:top w:val="single" w:sz="2" w:space="0" w:color="663300"/>
              <w:left w:val="single" w:sz="4" w:space="0" w:color="663300"/>
              <w:bottom w:val="single" w:sz="2" w:space="0" w:color="663300"/>
              <w:right w:val="single" w:sz="4" w:space="0" w:color="663300"/>
            </w:tcBorders>
          </w:tcPr>
          <w:p w14:paraId="5D5612CA"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31.60</w:t>
            </w:r>
          </w:p>
        </w:tc>
        <w:tc>
          <w:tcPr>
            <w:tcW w:w="0" w:type="auto"/>
            <w:tcBorders>
              <w:top w:val="single" w:sz="2" w:space="0" w:color="663300"/>
              <w:left w:val="single" w:sz="4" w:space="0" w:color="663300"/>
              <w:bottom w:val="single" w:sz="2" w:space="0" w:color="663300"/>
              <w:right w:val="single" w:sz="4" w:space="0" w:color="663300"/>
            </w:tcBorders>
          </w:tcPr>
          <w:p w14:paraId="4A1BB31D"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現股</w:t>
            </w:r>
            <w:r w:rsidRPr="00354377">
              <w:rPr>
                <w:rFonts w:ascii="Verdana" w:hAnsi="Verdana" w:hint="eastAsia"/>
                <w:sz w:val="20"/>
                <w:szCs w:val="18"/>
              </w:rPr>
              <w:t>(0)</w:t>
            </w:r>
          </w:p>
        </w:tc>
        <w:tc>
          <w:tcPr>
            <w:tcW w:w="0" w:type="auto"/>
            <w:tcBorders>
              <w:top w:val="single" w:sz="2" w:space="0" w:color="663300"/>
              <w:left w:val="single" w:sz="4" w:space="0" w:color="663300"/>
              <w:bottom w:val="single" w:sz="2" w:space="0" w:color="663300"/>
              <w:right w:val="single" w:sz="6" w:space="0" w:color="663300"/>
            </w:tcBorders>
          </w:tcPr>
          <w:p w14:paraId="23B3304F"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w:t>
            </w:r>
          </w:p>
        </w:tc>
      </w:tr>
      <w:tr w:rsidR="008656C1" w:rsidRPr="00354377" w14:paraId="02148ED7" w14:textId="77777777">
        <w:trPr>
          <w:cantSplit/>
          <w:trHeight w:val="269"/>
        </w:trPr>
        <w:tc>
          <w:tcPr>
            <w:tcW w:w="0" w:type="auto"/>
            <w:tcBorders>
              <w:top w:val="single" w:sz="2" w:space="0" w:color="663300"/>
              <w:left w:val="single" w:sz="6" w:space="0" w:color="663300"/>
              <w:bottom w:val="single" w:sz="2" w:space="0" w:color="663300"/>
              <w:right w:val="single" w:sz="4" w:space="0" w:color="663300"/>
            </w:tcBorders>
          </w:tcPr>
          <w:p w14:paraId="3E406C7B"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2330</w:t>
            </w:r>
          </w:p>
        </w:tc>
        <w:tc>
          <w:tcPr>
            <w:tcW w:w="0" w:type="auto"/>
            <w:tcBorders>
              <w:top w:val="single" w:sz="2" w:space="0" w:color="663300"/>
              <w:left w:val="single" w:sz="4" w:space="0" w:color="663300"/>
              <w:bottom w:val="single" w:sz="2" w:space="0" w:color="663300"/>
              <w:right w:val="single" w:sz="4" w:space="0" w:color="663300"/>
            </w:tcBorders>
          </w:tcPr>
          <w:p w14:paraId="488E71F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A0008</w:t>
            </w:r>
          </w:p>
        </w:tc>
        <w:tc>
          <w:tcPr>
            <w:tcW w:w="0" w:type="auto"/>
            <w:tcBorders>
              <w:top w:val="single" w:sz="2" w:space="0" w:color="663300"/>
              <w:left w:val="single" w:sz="4" w:space="0" w:color="663300"/>
              <w:bottom w:val="single" w:sz="2" w:space="0" w:color="663300"/>
              <w:right w:val="single" w:sz="4" w:space="0" w:color="663300"/>
            </w:tcBorders>
          </w:tcPr>
          <w:p w14:paraId="1BB5FA6D"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9955556</w:t>
            </w:r>
          </w:p>
        </w:tc>
        <w:tc>
          <w:tcPr>
            <w:tcW w:w="0" w:type="auto"/>
            <w:tcBorders>
              <w:top w:val="single" w:sz="2" w:space="0" w:color="663300"/>
              <w:left w:val="single" w:sz="4" w:space="0" w:color="663300"/>
              <w:bottom w:val="single" w:sz="2" w:space="0" w:color="663300"/>
              <w:right w:val="single" w:sz="4" w:space="0" w:color="663300"/>
            </w:tcBorders>
          </w:tcPr>
          <w:p w14:paraId="2F54F334"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普通</w:t>
            </w:r>
            <w:r w:rsidRPr="00354377">
              <w:rPr>
                <w:rFonts w:ascii="Verdana" w:hAnsi="Verdana" w:hint="eastAsia"/>
                <w:sz w:val="20"/>
                <w:szCs w:val="18"/>
              </w:rPr>
              <w:t>0</w:t>
            </w:r>
          </w:p>
        </w:tc>
        <w:tc>
          <w:tcPr>
            <w:tcW w:w="0" w:type="auto"/>
            <w:tcBorders>
              <w:top w:val="single" w:sz="2" w:space="0" w:color="663300"/>
              <w:left w:val="single" w:sz="4" w:space="0" w:color="663300"/>
              <w:bottom w:val="single" w:sz="2" w:space="0" w:color="663300"/>
            </w:tcBorders>
          </w:tcPr>
          <w:p w14:paraId="6902CFEE"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賣</w:t>
            </w:r>
            <w:r w:rsidRPr="00354377">
              <w:rPr>
                <w:rFonts w:ascii="Verdana" w:hAnsi="Verdana" w:hint="eastAsia"/>
                <w:sz w:val="20"/>
                <w:szCs w:val="18"/>
              </w:rPr>
              <w:t>(S)</w:t>
            </w:r>
          </w:p>
        </w:tc>
        <w:tc>
          <w:tcPr>
            <w:tcW w:w="0" w:type="auto"/>
            <w:tcBorders>
              <w:top w:val="single" w:sz="2" w:space="0" w:color="663300"/>
              <w:bottom w:val="single" w:sz="2" w:space="0" w:color="663300"/>
              <w:right w:val="single" w:sz="4" w:space="0" w:color="663300"/>
            </w:tcBorders>
          </w:tcPr>
          <w:p w14:paraId="2BEFC69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3</w:t>
            </w:r>
          </w:p>
        </w:tc>
        <w:tc>
          <w:tcPr>
            <w:tcW w:w="0" w:type="auto"/>
            <w:tcBorders>
              <w:top w:val="single" w:sz="2" w:space="0" w:color="663300"/>
              <w:left w:val="single" w:sz="4" w:space="0" w:color="663300"/>
              <w:bottom w:val="single" w:sz="2" w:space="0" w:color="663300"/>
              <w:right w:val="single" w:sz="4" w:space="0" w:color="663300"/>
            </w:tcBorders>
          </w:tcPr>
          <w:p w14:paraId="28A23C44"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29.00</w:t>
            </w:r>
          </w:p>
        </w:tc>
        <w:tc>
          <w:tcPr>
            <w:tcW w:w="0" w:type="auto"/>
            <w:tcBorders>
              <w:top w:val="single" w:sz="2" w:space="0" w:color="663300"/>
              <w:left w:val="single" w:sz="4" w:space="0" w:color="663300"/>
              <w:bottom w:val="single" w:sz="2" w:space="0" w:color="663300"/>
              <w:right w:val="single" w:sz="4" w:space="0" w:color="663300"/>
            </w:tcBorders>
          </w:tcPr>
          <w:p w14:paraId="72EEB30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借賣</w:t>
            </w:r>
            <w:r w:rsidRPr="00354377">
              <w:rPr>
                <w:rFonts w:ascii="Verdana" w:hAnsi="Verdana" w:hint="eastAsia"/>
                <w:sz w:val="20"/>
                <w:szCs w:val="18"/>
              </w:rPr>
              <w:t>(5)</w:t>
            </w:r>
          </w:p>
        </w:tc>
        <w:tc>
          <w:tcPr>
            <w:tcW w:w="0" w:type="auto"/>
            <w:tcBorders>
              <w:top w:val="single" w:sz="2" w:space="0" w:color="663300"/>
              <w:left w:val="single" w:sz="4" w:space="0" w:color="663300"/>
              <w:bottom w:val="single" w:sz="2" w:space="0" w:color="663300"/>
              <w:right w:val="single" w:sz="6" w:space="0" w:color="663300"/>
            </w:tcBorders>
          </w:tcPr>
          <w:p w14:paraId="4A56E178"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w:t>
            </w:r>
          </w:p>
        </w:tc>
      </w:tr>
      <w:tr w:rsidR="008656C1" w:rsidRPr="00354377" w14:paraId="216CD05B" w14:textId="77777777">
        <w:trPr>
          <w:cantSplit/>
          <w:trHeight w:val="267"/>
        </w:trPr>
        <w:tc>
          <w:tcPr>
            <w:tcW w:w="0" w:type="auto"/>
            <w:tcBorders>
              <w:top w:val="single" w:sz="2" w:space="0" w:color="663300"/>
              <w:left w:val="single" w:sz="6" w:space="0" w:color="663300"/>
              <w:bottom w:val="single" w:sz="2" w:space="0" w:color="663300"/>
              <w:right w:val="single" w:sz="4" w:space="0" w:color="663300"/>
            </w:tcBorders>
          </w:tcPr>
          <w:p w14:paraId="69B88434"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2330</w:t>
            </w:r>
          </w:p>
        </w:tc>
        <w:tc>
          <w:tcPr>
            <w:tcW w:w="0" w:type="auto"/>
            <w:tcBorders>
              <w:top w:val="single" w:sz="2" w:space="0" w:color="663300"/>
              <w:left w:val="single" w:sz="4" w:space="0" w:color="663300"/>
              <w:bottom w:val="single" w:sz="2" w:space="0" w:color="663300"/>
              <w:right w:val="single" w:sz="4" w:space="0" w:color="663300"/>
            </w:tcBorders>
          </w:tcPr>
          <w:p w14:paraId="66B49E4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A0009</w:t>
            </w:r>
          </w:p>
        </w:tc>
        <w:tc>
          <w:tcPr>
            <w:tcW w:w="0" w:type="auto"/>
            <w:tcBorders>
              <w:top w:val="single" w:sz="2" w:space="0" w:color="663300"/>
              <w:left w:val="single" w:sz="4" w:space="0" w:color="663300"/>
              <w:bottom w:val="single" w:sz="2" w:space="0" w:color="663300"/>
              <w:right w:val="single" w:sz="4" w:space="0" w:color="663300"/>
            </w:tcBorders>
          </w:tcPr>
          <w:p w14:paraId="3A28DD0A"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9955556</w:t>
            </w:r>
          </w:p>
        </w:tc>
        <w:tc>
          <w:tcPr>
            <w:tcW w:w="0" w:type="auto"/>
            <w:tcBorders>
              <w:top w:val="single" w:sz="2" w:space="0" w:color="663300"/>
              <w:left w:val="single" w:sz="4" w:space="0" w:color="663300"/>
              <w:bottom w:val="single" w:sz="2" w:space="0" w:color="663300"/>
              <w:right w:val="single" w:sz="4" w:space="0" w:color="663300"/>
            </w:tcBorders>
          </w:tcPr>
          <w:p w14:paraId="4CB49AE7"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普通</w:t>
            </w:r>
            <w:r w:rsidRPr="00354377">
              <w:rPr>
                <w:rFonts w:ascii="Verdana" w:hAnsi="Verdana" w:hint="eastAsia"/>
                <w:sz w:val="20"/>
                <w:szCs w:val="18"/>
              </w:rPr>
              <w:t>0</w:t>
            </w:r>
          </w:p>
        </w:tc>
        <w:tc>
          <w:tcPr>
            <w:tcW w:w="0" w:type="auto"/>
            <w:tcBorders>
              <w:top w:val="single" w:sz="2" w:space="0" w:color="663300"/>
              <w:left w:val="single" w:sz="4" w:space="0" w:color="663300"/>
              <w:bottom w:val="single" w:sz="2" w:space="0" w:color="663300"/>
            </w:tcBorders>
          </w:tcPr>
          <w:p w14:paraId="47A77AB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賣</w:t>
            </w:r>
            <w:r w:rsidRPr="00354377">
              <w:rPr>
                <w:rFonts w:ascii="Verdana" w:hAnsi="Verdana" w:hint="eastAsia"/>
                <w:sz w:val="20"/>
                <w:szCs w:val="18"/>
              </w:rPr>
              <w:t>(S)</w:t>
            </w:r>
          </w:p>
        </w:tc>
        <w:tc>
          <w:tcPr>
            <w:tcW w:w="0" w:type="auto"/>
            <w:tcBorders>
              <w:top w:val="single" w:sz="2" w:space="0" w:color="663300"/>
              <w:bottom w:val="single" w:sz="2" w:space="0" w:color="663300"/>
              <w:right w:val="single" w:sz="4" w:space="0" w:color="663300"/>
            </w:tcBorders>
          </w:tcPr>
          <w:p w14:paraId="7F1AABEB"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w:t>
            </w:r>
          </w:p>
        </w:tc>
        <w:tc>
          <w:tcPr>
            <w:tcW w:w="0" w:type="auto"/>
            <w:tcBorders>
              <w:top w:val="single" w:sz="2" w:space="0" w:color="663300"/>
              <w:left w:val="single" w:sz="4" w:space="0" w:color="663300"/>
              <w:bottom w:val="single" w:sz="2" w:space="0" w:color="663300"/>
              <w:right w:val="single" w:sz="4" w:space="0" w:color="663300"/>
            </w:tcBorders>
          </w:tcPr>
          <w:p w14:paraId="3D424B7C"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29.95</w:t>
            </w:r>
          </w:p>
        </w:tc>
        <w:tc>
          <w:tcPr>
            <w:tcW w:w="0" w:type="auto"/>
            <w:tcBorders>
              <w:top w:val="single" w:sz="2" w:space="0" w:color="663300"/>
              <w:left w:val="single" w:sz="4" w:space="0" w:color="663300"/>
              <w:bottom w:val="single" w:sz="2" w:space="0" w:color="663300"/>
              <w:right w:val="single" w:sz="4" w:space="0" w:color="663300"/>
            </w:tcBorders>
          </w:tcPr>
          <w:p w14:paraId="3356AA4A"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借賣</w:t>
            </w:r>
            <w:r w:rsidRPr="00354377">
              <w:rPr>
                <w:rFonts w:ascii="Verdana" w:hAnsi="Verdana" w:hint="eastAsia"/>
                <w:sz w:val="20"/>
                <w:szCs w:val="18"/>
              </w:rPr>
              <w:t>(5)</w:t>
            </w:r>
          </w:p>
        </w:tc>
        <w:tc>
          <w:tcPr>
            <w:tcW w:w="0" w:type="auto"/>
            <w:tcBorders>
              <w:top w:val="single" w:sz="2" w:space="0" w:color="663300"/>
              <w:left w:val="single" w:sz="4" w:space="0" w:color="663300"/>
              <w:bottom w:val="single" w:sz="2" w:space="0" w:color="663300"/>
              <w:right w:val="single" w:sz="6" w:space="0" w:color="663300"/>
            </w:tcBorders>
          </w:tcPr>
          <w:p w14:paraId="1ECFB559"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11</w:t>
            </w:r>
          </w:p>
        </w:tc>
      </w:tr>
      <w:tr w:rsidR="008656C1" w:rsidRPr="00354377" w14:paraId="0F879111" w14:textId="77777777">
        <w:trPr>
          <w:cantSplit/>
          <w:trHeight w:val="267"/>
        </w:trPr>
        <w:tc>
          <w:tcPr>
            <w:tcW w:w="0" w:type="auto"/>
            <w:tcBorders>
              <w:top w:val="single" w:sz="2" w:space="0" w:color="663300"/>
              <w:left w:val="single" w:sz="6" w:space="0" w:color="663300"/>
              <w:bottom w:val="single" w:sz="2" w:space="0" w:color="663300"/>
              <w:right w:val="single" w:sz="4" w:space="0" w:color="663300"/>
            </w:tcBorders>
          </w:tcPr>
          <w:p w14:paraId="6681EF4D"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2330</w:t>
            </w:r>
          </w:p>
        </w:tc>
        <w:tc>
          <w:tcPr>
            <w:tcW w:w="0" w:type="auto"/>
            <w:tcBorders>
              <w:top w:val="single" w:sz="2" w:space="0" w:color="663300"/>
              <w:left w:val="single" w:sz="4" w:space="0" w:color="663300"/>
              <w:bottom w:val="single" w:sz="2" w:space="0" w:color="663300"/>
              <w:right w:val="single" w:sz="4" w:space="0" w:color="663300"/>
            </w:tcBorders>
          </w:tcPr>
          <w:p w14:paraId="21C63850"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A0009</w:t>
            </w:r>
          </w:p>
        </w:tc>
        <w:tc>
          <w:tcPr>
            <w:tcW w:w="0" w:type="auto"/>
            <w:tcBorders>
              <w:top w:val="single" w:sz="2" w:space="0" w:color="663300"/>
              <w:left w:val="single" w:sz="4" w:space="0" w:color="663300"/>
              <w:bottom w:val="single" w:sz="2" w:space="0" w:color="663300"/>
              <w:right w:val="single" w:sz="4" w:space="0" w:color="663300"/>
            </w:tcBorders>
          </w:tcPr>
          <w:p w14:paraId="4C6B18A6"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9955556</w:t>
            </w:r>
          </w:p>
        </w:tc>
        <w:tc>
          <w:tcPr>
            <w:tcW w:w="0" w:type="auto"/>
            <w:tcBorders>
              <w:top w:val="single" w:sz="2" w:space="0" w:color="663300"/>
              <w:left w:val="single" w:sz="4" w:space="0" w:color="663300"/>
              <w:bottom w:val="single" w:sz="2" w:space="0" w:color="663300"/>
              <w:right w:val="single" w:sz="4" w:space="0" w:color="663300"/>
            </w:tcBorders>
          </w:tcPr>
          <w:p w14:paraId="439D6C00"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普通</w:t>
            </w:r>
            <w:r w:rsidRPr="00354377">
              <w:rPr>
                <w:rFonts w:ascii="Verdana" w:hAnsi="Verdana" w:hint="eastAsia"/>
                <w:sz w:val="20"/>
                <w:szCs w:val="18"/>
              </w:rPr>
              <w:t>0</w:t>
            </w:r>
          </w:p>
        </w:tc>
        <w:tc>
          <w:tcPr>
            <w:tcW w:w="0" w:type="auto"/>
            <w:tcBorders>
              <w:top w:val="single" w:sz="2" w:space="0" w:color="663300"/>
              <w:left w:val="single" w:sz="4" w:space="0" w:color="663300"/>
              <w:bottom w:val="single" w:sz="2" w:space="0" w:color="663300"/>
            </w:tcBorders>
          </w:tcPr>
          <w:p w14:paraId="094511B9"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賣</w:t>
            </w:r>
            <w:r w:rsidRPr="00354377">
              <w:rPr>
                <w:rFonts w:ascii="Verdana" w:hAnsi="Verdana" w:hint="eastAsia"/>
                <w:sz w:val="20"/>
                <w:szCs w:val="18"/>
              </w:rPr>
              <w:t>(S)</w:t>
            </w:r>
          </w:p>
        </w:tc>
        <w:tc>
          <w:tcPr>
            <w:tcW w:w="0" w:type="auto"/>
            <w:tcBorders>
              <w:top w:val="single" w:sz="2" w:space="0" w:color="663300"/>
              <w:bottom w:val="single" w:sz="2" w:space="0" w:color="663300"/>
              <w:right w:val="single" w:sz="4" w:space="0" w:color="663300"/>
            </w:tcBorders>
          </w:tcPr>
          <w:p w14:paraId="39C591E4"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6</w:t>
            </w:r>
          </w:p>
        </w:tc>
        <w:tc>
          <w:tcPr>
            <w:tcW w:w="0" w:type="auto"/>
            <w:tcBorders>
              <w:top w:val="single" w:sz="2" w:space="0" w:color="663300"/>
              <w:left w:val="single" w:sz="4" w:space="0" w:color="663300"/>
              <w:bottom w:val="single" w:sz="2" w:space="0" w:color="663300"/>
              <w:right w:val="single" w:sz="4" w:space="0" w:color="663300"/>
            </w:tcBorders>
          </w:tcPr>
          <w:p w14:paraId="6B7AADB2"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31.50</w:t>
            </w:r>
          </w:p>
        </w:tc>
        <w:tc>
          <w:tcPr>
            <w:tcW w:w="0" w:type="auto"/>
            <w:tcBorders>
              <w:top w:val="single" w:sz="2" w:space="0" w:color="663300"/>
              <w:left w:val="single" w:sz="4" w:space="0" w:color="663300"/>
              <w:bottom w:val="single" w:sz="2" w:space="0" w:color="663300"/>
              <w:right w:val="single" w:sz="4" w:space="0" w:color="663300"/>
            </w:tcBorders>
          </w:tcPr>
          <w:p w14:paraId="5C6665A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借賣</w:t>
            </w:r>
            <w:r w:rsidRPr="00354377">
              <w:rPr>
                <w:rFonts w:ascii="Verdana" w:hAnsi="Verdana" w:hint="eastAsia"/>
                <w:sz w:val="20"/>
                <w:szCs w:val="18"/>
              </w:rPr>
              <w:t>(5)</w:t>
            </w:r>
          </w:p>
        </w:tc>
        <w:tc>
          <w:tcPr>
            <w:tcW w:w="0" w:type="auto"/>
            <w:tcBorders>
              <w:top w:val="single" w:sz="2" w:space="0" w:color="663300"/>
              <w:left w:val="single" w:sz="4" w:space="0" w:color="663300"/>
              <w:bottom w:val="single" w:sz="2" w:space="0" w:color="663300"/>
              <w:right w:val="single" w:sz="6" w:space="0" w:color="663300"/>
            </w:tcBorders>
          </w:tcPr>
          <w:p w14:paraId="5F565F0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12</w:t>
            </w:r>
          </w:p>
        </w:tc>
      </w:tr>
      <w:tr w:rsidR="008656C1" w:rsidRPr="00354377" w14:paraId="4DAAF0F2" w14:textId="77777777">
        <w:trPr>
          <w:cantSplit/>
          <w:trHeight w:val="267"/>
        </w:trPr>
        <w:tc>
          <w:tcPr>
            <w:tcW w:w="0" w:type="auto"/>
            <w:tcBorders>
              <w:top w:val="single" w:sz="2" w:space="0" w:color="663300"/>
              <w:left w:val="single" w:sz="6" w:space="0" w:color="663300"/>
              <w:bottom w:val="single" w:sz="6" w:space="0" w:color="663300"/>
              <w:right w:val="single" w:sz="4" w:space="0" w:color="663300"/>
            </w:tcBorders>
          </w:tcPr>
          <w:p w14:paraId="5ED4FBA3"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2330</w:t>
            </w:r>
          </w:p>
        </w:tc>
        <w:tc>
          <w:tcPr>
            <w:tcW w:w="0" w:type="auto"/>
            <w:tcBorders>
              <w:top w:val="single" w:sz="2" w:space="0" w:color="663300"/>
              <w:left w:val="single" w:sz="4" w:space="0" w:color="663300"/>
              <w:bottom w:val="single" w:sz="6" w:space="0" w:color="663300"/>
              <w:right w:val="single" w:sz="4" w:space="0" w:color="663300"/>
            </w:tcBorders>
          </w:tcPr>
          <w:p w14:paraId="2BC67A7A"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A0010</w:t>
            </w:r>
          </w:p>
        </w:tc>
        <w:tc>
          <w:tcPr>
            <w:tcW w:w="0" w:type="auto"/>
            <w:tcBorders>
              <w:top w:val="single" w:sz="2" w:space="0" w:color="663300"/>
              <w:left w:val="single" w:sz="4" w:space="0" w:color="663300"/>
              <w:bottom w:val="single" w:sz="6" w:space="0" w:color="663300"/>
              <w:right w:val="single" w:sz="4" w:space="0" w:color="663300"/>
            </w:tcBorders>
          </w:tcPr>
          <w:p w14:paraId="78556120"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9955556</w:t>
            </w:r>
          </w:p>
        </w:tc>
        <w:tc>
          <w:tcPr>
            <w:tcW w:w="0" w:type="auto"/>
            <w:tcBorders>
              <w:top w:val="single" w:sz="2" w:space="0" w:color="663300"/>
              <w:left w:val="single" w:sz="4" w:space="0" w:color="663300"/>
              <w:bottom w:val="single" w:sz="6" w:space="0" w:color="663300"/>
              <w:right w:val="single" w:sz="4" w:space="0" w:color="663300"/>
            </w:tcBorders>
          </w:tcPr>
          <w:p w14:paraId="7E7BFB69"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普通</w:t>
            </w:r>
            <w:r w:rsidRPr="00354377">
              <w:rPr>
                <w:rFonts w:ascii="Verdana" w:hAnsi="Verdana" w:hint="eastAsia"/>
                <w:sz w:val="20"/>
                <w:szCs w:val="18"/>
              </w:rPr>
              <w:t>0</w:t>
            </w:r>
          </w:p>
        </w:tc>
        <w:tc>
          <w:tcPr>
            <w:tcW w:w="0" w:type="auto"/>
            <w:tcBorders>
              <w:top w:val="single" w:sz="2" w:space="0" w:color="663300"/>
              <w:left w:val="single" w:sz="4" w:space="0" w:color="663300"/>
              <w:bottom w:val="single" w:sz="6" w:space="0" w:color="663300"/>
            </w:tcBorders>
          </w:tcPr>
          <w:p w14:paraId="7568F5D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賣</w:t>
            </w:r>
            <w:r w:rsidRPr="00354377">
              <w:rPr>
                <w:rFonts w:ascii="Verdana" w:hAnsi="Verdana" w:hint="eastAsia"/>
                <w:sz w:val="20"/>
                <w:szCs w:val="18"/>
              </w:rPr>
              <w:t>(S)</w:t>
            </w:r>
          </w:p>
        </w:tc>
        <w:tc>
          <w:tcPr>
            <w:tcW w:w="0" w:type="auto"/>
            <w:tcBorders>
              <w:top w:val="single" w:sz="2" w:space="0" w:color="663300"/>
              <w:bottom w:val="single" w:sz="6" w:space="0" w:color="663300"/>
              <w:right w:val="single" w:sz="4" w:space="0" w:color="663300"/>
            </w:tcBorders>
          </w:tcPr>
          <w:p w14:paraId="56ABF4F9"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4</w:t>
            </w:r>
          </w:p>
        </w:tc>
        <w:tc>
          <w:tcPr>
            <w:tcW w:w="0" w:type="auto"/>
            <w:tcBorders>
              <w:top w:val="single" w:sz="2" w:space="0" w:color="663300"/>
              <w:left w:val="single" w:sz="4" w:space="0" w:color="663300"/>
              <w:bottom w:val="single" w:sz="6" w:space="0" w:color="663300"/>
              <w:right w:val="single" w:sz="4" w:space="0" w:color="663300"/>
            </w:tcBorders>
          </w:tcPr>
          <w:p w14:paraId="1DE1D36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30.40</w:t>
            </w:r>
          </w:p>
        </w:tc>
        <w:tc>
          <w:tcPr>
            <w:tcW w:w="0" w:type="auto"/>
            <w:tcBorders>
              <w:top w:val="single" w:sz="2" w:space="0" w:color="663300"/>
              <w:left w:val="single" w:sz="4" w:space="0" w:color="663300"/>
              <w:bottom w:val="single" w:sz="6" w:space="0" w:color="663300"/>
              <w:right w:val="single" w:sz="4" w:space="0" w:color="663300"/>
            </w:tcBorders>
          </w:tcPr>
          <w:p w14:paraId="7B77827C"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借賣</w:t>
            </w:r>
            <w:r w:rsidRPr="00354377">
              <w:rPr>
                <w:rFonts w:ascii="Verdana" w:hAnsi="Verdana" w:hint="eastAsia"/>
                <w:sz w:val="20"/>
                <w:szCs w:val="18"/>
              </w:rPr>
              <w:t>(5)</w:t>
            </w:r>
          </w:p>
        </w:tc>
        <w:tc>
          <w:tcPr>
            <w:tcW w:w="0" w:type="auto"/>
            <w:tcBorders>
              <w:top w:val="single" w:sz="2" w:space="0" w:color="663300"/>
              <w:left w:val="single" w:sz="4" w:space="0" w:color="663300"/>
              <w:bottom w:val="single" w:sz="6" w:space="0" w:color="663300"/>
              <w:right w:val="single" w:sz="6" w:space="0" w:color="663300"/>
            </w:tcBorders>
          </w:tcPr>
          <w:p w14:paraId="32D5C31D"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13</w:t>
            </w:r>
          </w:p>
        </w:tc>
      </w:tr>
    </w:tbl>
    <w:p w14:paraId="31EA63B5" w14:textId="77777777" w:rsidR="008656C1" w:rsidRPr="00354377" w:rsidRDefault="008656C1">
      <w:pPr>
        <w:spacing w:line="300" w:lineRule="atLeast"/>
        <w:rPr>
          <w:rFonts w:ascii="Verdana" w:hAnsi="Verdana"/>
          <w:b/>
          <w:bCs/>
          <w:sz w:val="20"/>
          <w:szCs w:val="18"/>
        </w:rPr>
      </w:pPr>
    </w:p>
    <w:p w14:paraId="07FFF0E5" w14:textId="77777777" w:rsidR="008656C1" w:rsidRPr="00354377" w:rsidRDefault="008656C1">
      <w:pPr>
        <w:numPr>
          <w:ilvl w:val="0"/>
          <w:numId w:val="21"/>
        </w:numPr>
        <w:spacing w:line="300" w:lineRule="atLeast"/>
        <w:rPr>
          <w:rFonts w:ascii="Verdana" w:hAnsi="Verdana"/>
          <w:sz w:val="20"/>
          <w:szCs w:val="18"/>
        </w:rPr>
      </w:pPr>
      <w:r w:rsidRPr="00354377">
        <w:rPr>
          <w:rFonts w:ascii="Verdana" w:hAnsi="Verdana" w:hint="eastAsia"/>
          <w:sz w:val="20"/>
          <w:szCs w:val="18"/>
        </w:rPr>
        <w:t>收盤後交易所傳送綜合交易帳戶當日成交彙總資料</w:t>
      </w:r>
      <w:r w:rsidRPr="00354377">
        <w:rPr>
          <w:rFonts w:ascii="Verdana" w:hAnsi="Verdana" w:hint="eastAsia"/>
          <w:sz w:val="20"/>
          <w:szCs w:val="18"/>
        </w:rPr>
        <w:t>(C66)</w:t>
      </w:r>
      <w:r w:rsidRPr="00354377">
        <w:rPr>
          <w:rFonts w:ascii="Verdana" w:hAnsi="Verdana" w:hint="eastAsia"/>
          <w:sz w:val="20"/>
          <w:szCs w:val="18"/>
        </w:rPr>
        <w:t>如下：</w:t>
      </w:r>
    </w:p>
    <w:tbl>
      <w:tblPr>
        <w:tblW w:w="9776"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ook w:val="01E0" w:firstRow="1" w:lastRow="1" w:firstColumn="1" w:lastColumn="1" w:noHBand="0" w:noVBand="0"/>
      </w:tblPr>
      <w:tblGrid>
        <w:gridCol w:w="674"/>
        <w:gridCol w:w="674"/>
        <w:gridCol w:w="929"/>
        <w:gridCol w:w="695"/>
        <w:gridCol w:w="425"/>
        <w:gridCol w:w="567"/>
        <w:gridCol w:w="1418"/>
        <w:gridCol w:w="1417"/>
        <w:gridCol w:w="1276"/>
        <w:gridCol w:w="1279"/>
        <w:gridCol w:w="422"/>
      </w:tblGrid>
      <w:tr w:rsidR="008656C1" w:rsidRPr="00354377" w14:paraId="44EA53C8" w14:textId="77777777" w:rsidTr="001F603A">
        <w:trPr>
          <w:cantSplit/>
          <w:trHeight w:val="267"/>
        </w:trPr>
        <w:tc>
          <w:tcPr>
            <w:tcW w:w="9776" w:type="dxa"/>
            <w:gridSpan w:val="11"/>
            <w:tcBorders>
              <w:top w:val="single" w:sz="4" w:space="0" w:color="663300"/>
              <w:left w:val="single" w:sz="4" w:space="0" w:color="663300"/>
              <w:bottom w:val="single" w:sz="4" w:space="0" w:color="663300"/>
              <w:right w:val="single" w:sz="4" w:space="0" w:color="663300"/>
            </w:tcBorders>
          </w:tcPr>
          <w:p w14:paraId="00C9486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證券商（</w:t>
            </w:r>
            <w:r w:rsidRPr="00354377">
              <w:rPr>
                <w:rFonts w:ascii="Verdana" w:hAnsi="Verdana" w:hint="eastAsia"/>
                <w:sz w:val="20"/>
                <w:szCs w:val="18"/>
              </w:rPr>
              <w:t>1010</w:t>
            </w:r>
            <w:r w:rsidRPr="00354377">
              <w:rPr>
                <w:rFonts w:ascii="Verdana" w:hAnsi="Verdana" w:hint="eastAsia"/>
                <w:sz w:val="20"/>
                <w:szCs w:val="18"/>
              </w:rPr>
              <w:t>）盤中以綜合交易帳戶</w:t>
            </w:r>
            <w:r w:rsidRPr="00354377">
              <w:rPr>
                <w:rFonts w:ascii="Verdana" w:hAnsi="Verdana" w:hint="eastAsia"/>
                <w:sz w:val="20"/>
                <w:szCs w:val="18"/>
              </w:rPr>
              <w:t>995555-6 (C66)</w:t>
            </w:r>
          </w:p>
        </w:tc>
      </w:tr>
      <w:tr w:rsidR="001F603A" w:rsidRPr="00354377" w14:paraId="570A7146" w14:textId="77777777" w:rsidTr="001F603A">
        <w:trPr>
          <w:cantSplit/>
          <w:trHeight w:val="267"/>
        </w:trPr>
        <w:tc>
          <w:tcPr>
            <w:tcW w:w="674" w:type="dxa"/>
            <w:tcBorders>
              <w:top w:val="single" w:sz="4" w:space="0" w:color="663300"/>
              <w:left w:val="single" w:sz="4" w:space="0" w:color="663300"/>
              <w:bottom w:val="single" w:sz="4" w:space="0" w:color="663300"/>
              <w:right w:val="single" w:sz="2" w:space="0" w:color="663300"/>
            </w:tcBorders>
          </w:tcPr>
          <w:p w14:paraId="6C9CEF61"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證券商</w:t>
            </w:r>
          </w:p>
        </w:tc>
        <w:tc>
          <w:tcPr>
            <w:tcW w:w="674" w:type="dxa"/>
            <w:tcBorders>
              <w:top w:val="single" w:sz="4" w:space="0" w:color="663300"/>
              <w:left w:val="single" w:sz="2" w:space="0" w:color="663300"/>
              <w:bottom w:val="single" w:sz="4" w:space="0" w:color="663300"/>
              <w:right w:val="single" w:sz="2" w:space="0" w:color="663300"/>
            </w:tcBorders>
          </w:tcPr>
          <w:p w14:paraId="5B984BBB"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股票</w:t>
            </w:r>
          </w:p>
          <w:p w14:paraId="7C9E298F"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代號</w:t>
            </w:r>
          </w:p>
        </w:tc>
        <w:tc>
          <w:tcPr>
            <w:tcW w:w="929" w:type="dxa"/>
            <w:tcBorders>
              <w:top w:val="single" w:sz="4" w:space="0" w:color="663300"/>
              <w:left w:val="single" w:sz="2" w:space="0" w:color="663300"/>
              <w:bottom w:val="single" w:sz="4" w:space="0" w:color="663300"/>
              <w:right w:val="single" w:sz="2" w:space="0" w:color="663300"/>
            </w:tcBorders>
          </w:tcPr>
          <w:p w14:paraId="5AAD50FA"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投資人</w:t>
            </w:r>
          </w:p>
          <w:p w14:paraId="460874BD"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帳號</w:t>
            </w:r>
          </w:p>
        </w:tc>
        <w:tc>
          <w:tcPr>
            <w:tcW w:w="695" w:type="dxa"/>
            <w:tcBorders>
              <w:top w:val="single" w:sz="4" w:space="0" w:color="663300"/>
              <w:left w:val="single" w:sz="2" w:space="0" w:color="663300"/>
              <w:bottom w:val="single" w:sz="4" w:space="0" w:color="663300"/>
              <w:right w:val="single" w:sz="2" w:space="0" w:color="663300"/>
            </w:tcBorders>
          </w:tcPr>
          <w:p w14:paraId="4D736268" w14:textId="77777777" w:rsidR="008656C1" w:rsidRPr="00354377" w:rsidRDefault="008656C1">
            <w:pPr>
              <w:spacing w:line="240" w:lineRule="atLeast"/>
              <w:rPr>
                <w:rFonts w:ascii="Verdana" w:hAnsi="Verdana"/>
                <w:sz w:val="18"/>
                <w:szCs w:val="18"/>
              </w:rPr>
            </w:pPr>
            <w:r w:rsidRPr="00354377">
              <w:rPr>
                <w:rFonts w:ascii="Verdana" w:hAnsi="Verdana" w:hint="eastAsia"/>
                <w:sz w:val="18"/>
                <w:szCs w:val="18"/>
              </w:rPr>
              <w:t>交易</w:t>
            </w:r>
          </w:p>
        </w:tc>
        <w:tc>
          <w:tcPr>
            <w:tcW w:w="425" w:type="dxa"/>
            <w:tcBorders>
              <w:top w:val="single" w:sz="4" w:space="0" w:color="663300"/>
              <w:left w:val="single" w:sz="2" w:space="0" w:color="663300"/>
              <w:bottom w:val="single" w:sz="4" w:space="0" w:color="663300"/>
              <w:right w:val="single" w:sz="2" w:space="0" w:color="663300"/>
            </w:tcBorders>
          </w:tcPr>
          <w:p w14:paraId="5E931143"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買</w:t>
            </w:r>
          </w:p>
          <w:p w14:paraId="4B0A1D3E"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賣</w:t>
            </w:r>
          </w:p>
          <w:p w14:paraId="5E10AE8F" w14:textId="77777777" w:rsidR="008656C1" w:rsidRPr="00354377" w:rsidRDefault="008656C1">
            <w:pPr>
              <w:spacing w:line="240" w:lineRule="atLeast"/>
              <w:jc w:val="center"/>
              <w:rPr>
                <w:rFonts w:ascii="Verdana" w:hAnsi="Verdana"/>
                <w:sz w:val="18"/>
                <w:szCs w:val="18"/>
              </w:rPr>
            </w:pPr>
          </w:p>
        </w:tc>
        <w:tc>
          <w:tcPr>
            <w:tcW w:w="567" w:type="dxa"/>
            <w:tcBorders>
              <w:top w:val="single" w:sz="4" w:space="0" w:color="663300"/>
              <w:left w:val="single" w:sz="2" w:space="0" w:color="663300"/>
              <w:bottom w:val="single" w:sz="4" w:space="0" w:color="663300"/>
              <w:right w:val="single" w:sz="2" w:space="0" w:color="663300"/>
            </w:tcBorders>
          </w:tcPr>
          <w:p w14:paraId="41059863"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委託</w:t>
            </w:r>
          </w:p>
          <w:p w14:paraId="0EB3F226"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類別</w:t>
            </w:r>
          </w:p>
        </w:tc>
        <w:tc>
          <w:tcPr>
            <w:tcW w:w="1418" w:type="dxa"/>
            <w:tcBorders>
              <w:top w:val="single" w:sz="4" w:space="0" w:color="663300"/>
              <w:left w:val="single" w:sz="2" w:space="0" w:color="663300"/>
              <w:bottom w:val="single" w:sz="4" w:space="0" w:color="663300"/>
              <w:right w:val="single" w:sz="2" w:space="0" w:color="663300"/>
            </w:tcBorders>
          </w:tcPr>
          <w:p w14:paraId="285D49AA"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該委託類別</w:t>
            </w:r>
          </w:p>
          <w:p w14:paraId="1DDFB888"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累計成交數量</w:t>
            </w:r>
          </w:p>
        </w:tc>
        <w:tc>
          <w:tcPr>
            <w:tcW w:w="1417" w:type="dxa"/>
            <w:tcBorders>
              <w:top w:val="single" w:sz="4" w:space="0" w:color="663300"/>
              <w:left w:val="single" w:sz="2" w:space="0" w:color="663300"/>
              <w:bottom w:val="single" w:sz="4" w:space="0" w:color="663300"/>
              <w:right w:val="single" w:sz="2" w:space="0" w:color="663300"/>
            </w:tcBorders>
          </w:tcPr>
          <w:p w14:paraId="2AB6EE9B"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該委託類別</w:t>
            </w:r>
          </w:p>
          <w:p w14:paraId="46EC88CC"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累計成交金額</w:t>
            </w:r>
          </w:p>
        </w:tc>
        <w:tc>
          <w:tcPr>
            <w:tcW w:w="1276" w:type="dxa"/>
            <w:tcBorders>
              <w:top w:val="single" w:sz="4" w:space="0" w:color="663300"/>
              <w:left w:val="single" w:sz="2" w:space="0" w:color="663300"/>
              <w:bottom w:val="single" w:sz="4" w:space="0" w:color="663300"/>
              <w:right w:val="single" w:sz="2" w:space="0" w:color="663300"/>
            </w:tcBorders>
          </w:tcPr>
          <w:p w14:paraId="7B48E7CD"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更正帳號</w:t>
            </w:r>
          </w:p>
          <w:p w14:paraId="36F1A0AE"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w:t>
            </w:r>
            <w:r w:rsidRPr="00354377">
              <w:rPr>
                <w:rFonts w:ascii="Verdana" w:hAnsi="Verdana" w:hint="eastAsia"/>
                <w:sz w:val="18"/>
                <w:szCs w:val="18"/>
              </w:rPr>
              <w:t>併入</w:t>
            </w:r>
            <w:r w:rsidRPr="00354377">
              <w:rPr>
                <w:rFonts w:ascii="Verdana" w:hAnsi="Verdana" w:hint="eastAsia"/>
                <w:sz w:val="18"/>
                <w:szCs w:val="18"/>
              </w:rPr>
              <w:t>/</w:t>
            </w:r>
            <w:r w:rsidRPr="00354377">
              <w:rPr>
                <w:rFonts w:ascii="Verdana" w:hAnsi="Verdana" w:hint="eastAsia"/>
                <w:sz w:val="18"/>
                <w:szCs w:val="18"/>
              </w:rPr>
              <w:t>移出</w:t>
            </w:r>
            <w:r w:rsidRPr="00354377">
              <w:rPr>
                <w:rFonts w:ascii="Verdana" w:hAnsi="Verdana" w:hint="eastAsia"/>
                <w:sz w:val="18"/>
                <w:szCs w:val="18"/>
              </w:rPr>
              <w:t>)</w:t>
            </w:r>
          </w:p>
          <w:p w14:paraId="6EADFAC4"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該類別成交量</w:t>
            </w:r>
          </w:p>
        </w:tc>
        <w:tc>
          <w:tcPr>
            <w:tcW w:w="1279" w:type="dxa"/>
            <w:tcBorders>
              <w:top w:val="single" w:sz="4" w:space="0" w:color="663300"/>
              <w:left w:val="single" w:sz="2" w:space="0" w:color="663300"/>
              <w:bottom w:val="single" w:sz="4" w:space="0" w:color="663300"/>
              <w:right w:val="single" w:sz="2" w:space="0" w:color="663300"/>
            </w:tcBorders>
          </w:tcPr>
          <w:p w14:paraId="237A1CF4"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更正帳號</w:t>
            </w:r>
          </w:p>
          <w:p w14:paraId="1EB577E9"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w:t>
            </w:r>
            <w:r w:rsidRPr="00354377">
              <w:rPr>
                <w:rFonts w:ascii="Verdana" w:hAnsi="Verdana" w:hint="eastAsia"/>
                <w:sz w:val="18"/>
                <w:szCs w:val="18"/>
              </w:rPr>
              <w:t>併入</w:t>
            </w:r>
            <w:r w:rsidRPr="00354377">
              <w:rPr>
                <w:rFonts w:ascii="Verdana" w:hAnsi="Verdana" w:hint="eastAsia"/>
                <w:sz w:val="18"/>
                <w:szCs w:val="18"/>
              </w:rPr>
              <w:t>/</w:t>
            </w:r>
            <w:r w:rsidRPr="00354377">
              <w:rPr>
                <w:rFonts w:ascii="Verdana" w:hAnsi="Verdana" w:hint="eastAsia"/>
                <w:sz w:val="18"/>
                <w:szCs w:val="18"/>
              </w:rPr>
              <w:t>移出</w:t>
            </w:r>
            <w:r w:rsidRPr="00354377">
              <w:rPr>
                <w:rFonts w:ascii="Verdana" w:hAnsi="Verdana" w:hint="eastAsia"/>
                <w:sz w:val="18"/>
                <w:szCs w:val="18"/>
              </w:rPr>
              <w:t>)</w:t>
            </w:r>
          </w:p>
          <w:p w14:paraId="32C5F31F"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該類別成交金</w:t>
            </w:r>
          </w:p>
        </w:tc>
        <w:tc>
          <w:tcPr>
            <w:tcW w:w="422" w:type="dxa"/>
            <w:tcBorders>
              <w:top w:val="single" w:sz="4" w:space="0" w:color="663300"/>
              <w:left w:val="single" w:sz="2" w:space="0" w:color="663300"/>
              <w:bottom w:val="single" w:sz="4" w:space="0" w:color="663300"/>
              <w:right w:val="single" w:sz="4" w:space="0" w:color="663300"/>
            </w:tcBorders>
          </w:tcPr>
          <w:p w14:paraId="6F0CBF0E"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註記</w:t>
            </w:r>
          </w:p>
        </w:tc>
      </w:tr>
      <w:tr w:rsidR="001F603A" w:rsidRPr="00354377" w14:paraId="5B0D1A48" w14:textId="77777777" w:rsidTr="001F603A">
        <w:trPr>
          <w:cantSplit/>
          <w:trHeight w:val="267"/>
        </w:trPr>
        <w:tc>
          <w:tcPr>
            <w:tcW w:w="674" w:type="dxa"/>
            <w:tcBorders>
              <w:top w:val="single" w:sz="4" w:space="0" w:color="663300"/>
              <w:left w:val="single" w:sz="4" w:space="0" w:color="663300"/>
              <w:bottom w:val="single" w:sz="2" w:space="0" w:color="663300"/>
              <w:right w:val="single" w:sz="2" w:space="0" w:color="663300"/>
            </w:tcBorders>
          </w:tcPr>
          <w:p w14:paraId="46A86791"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1010</w:t>
            </w:r>
          </w:p>
        </w:tc>
        <w:tc>
          <w:tcPr>
            <w:tcW w:w="674" w:type="dxa"/>
            <w:tcBorders>
              <w:top w:val="single" w:sz="4" w:space="0" w:color="663300"/>
              <w:left w:val="single" w:sz="2" w:space="0" w:color="663300"/>
              <w:bottom w:val="single" w:sz="2" w:space="0" w:color="663300"/>
              <w:right w:val="single" w:sz="2" w:space="0" w:color="663300"/>
            </w:tcBorders>
          </w:tcPr>
          <w:p w14:paraId="4599F70C"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1101</w:t>
            </w:r>
          </w:p>
        </w:tc>
        <w:tc>
          <w:tcPr>
            <w:tcW w:w="929" w:type="dxa"/>
            <w:tcBorders>
              <w:top w:val="single" w:sz="4" w:space="0" w:color="663300"/>
              <w:left w:val="single" w:sz="2" w:space="0" w:color="663300"/>
              <w:bottom w:val="single" w:sz="2" w:space="0" w:color="663300"/>
              <w:right w:val="single" w:sz="2" w:space="0" w:color="663300"/>
            </w:tcBorders>
          </w:tcPr>
          <w:p w14:paraId="3EA76B3D" w14:textId="77777777" w:rsidR="008656C1" w:rsidRPr="00354377" w:rsidRDefault="008656C1">
            <w:pPr>
              <w:spacing w:line="300" w:lineRule="exact"/>
              <w:jc w:val="center"/>
              <w:rPr>
                <w:rFonts w:ascii="Verdana" w:hAnsi="Verdana"/>
                <w:sz w:val="16"/>
                <w:szCs w:val="18"/>
              </w:rPr>
            </w:pPr>
            <w:r w:rsidRPr="00354377">
              <w:rPr>
                <w:rFonts w:ascii="Verdana" w:hAnsi="Verdana" w:hint="eastAsia"/>
                <w:sz w:val="16"/>
                <w:szCs w:val="18"/>
              </w:rPr>
              <w:t>9955556</w:t>
            </w:r>
          </w:p>
        </w:tc>
        <w:tc>
          <w:tcPr>
            <w:tcW w:w="695" w:type="dxa"/>
            <w:tcBorders>
              <w:top w:val="single" w:sz="4" w:space="0" w:color="663300"/>
              <w:left w:val="single" w:sz="2" w:space="0" w:color="663300"/>
              <w:bottom w:val="single" w:sz="2" w:space="0" w:color="663300"/>
              <w:right w:val="single" w:sz="2" w:space="0" w:color="663300"/>
            </w:tcBorders>
          </w:tcPr>
          <w:p w14:paraId="37C9E1DF" w14:textId="77777777" w:rsidR="008656C1" w:rsidRPr="00354377" w:rsidRDefault="008656C1">
            <w:pPr>
              <w:spacing w:line="300" w:lineRule="exact"/>
              <w:ind w:left="-59"/>
              <w:jc w:val="center"/>
              <w:rPr>
                <w:rFonts w:ascii="Verdana" w:hAnsi="Verdana"/>
                <w:sz w:val="16"/>
                <w:szCs w:val="18"/>
              </w:rPr>
            </w:pPr>
            <w:r w:rsidRPr="00354377">
              <w:rPr>
                <w:rFonts w:ascii="Verdana" w:hAnsi="Verdana" w:hint="eastAsia"/>
                <w:sz w:val="16"/>
                <w:szCs w:val="18"/>
              </w:rPr>
              <w:t>普通</w:t>
            </w:r>
            <w:r w:rsidRPr="00354377">
              <w:rPr>
                <w:rFonts w:ascii="Verdana" w:hAnsi="Verdana" w:hint="eastAsia"/>
                <w:sz w:val="16"/>
                <w:szCs w:val="18"/>
              </w:rPr>
              <w:t>0</w:t>
            </w:r>
          </w:p>
        </w:tc>
        <w:tc>
          <w:tcPr>
            <w:tcW w:w="425" w:type="dxa"/>
            <w:tcBorders>
              <w:top w:val="single" w:sz="4" w:space="0" w:color="663300"/>
              <w:left w:val="single" w:sz="2" w:space="0" w:color="663300"/>
              <w:bottom w:val="single" w:sz="2" w:space="0" w:color="663300"/>
              <w:right w:val="single" w:sz="2" w:space="0" w:color="663300"/>
            </w:tcBorders>
          </w:tcPr>
          <w:p w14:paraId="56EAF244"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B</w:t>
            </w:r>
          </w:p>
        </w:tc>
        <w:tc>
          <w:tcPr>
            <w:tcW w:w="567" w:type="dxa"/>
            <w:tcBorders>
              <w:top w:val="single" w:sz="4" w:space="0" w:color="663300"/>
              <w:left w:val="single" w:sz="2" w:space="0" w:color="663300"/>
              <w:bottom w:val="single" w:sz="2" w:space="0" w:color="663300"/>
              <w:right w:val="single" w:sz="2" w:space="0" w:color="663300"/>
            </w:tcBorders>
          </w:tcPr>
          <w:p w14:paraId="0E5CF4C5"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現</w:t>
            </w:r>
            <w:r w:rsidRPr="00354377">
              <w:rPr>
                <w:rFonts w:ascii="Verdana" w:hAnsi="Verdana" w:hint="eastAsia"/>
                <w:sz w:val="18"/>
                <w:szCs w:val="18"/>
              </w:rPr>
              <w:t>0</w:t>
            </w:r>
          </w:p>
        </w:tc>
        <w:tc>
          <w:tcPr>
            <w:tcW w:w="1418" w:type="dxa"/>
            <w:tcBorders>
              <w:top w:val="single" w:sz="4" w:space="0" w:color="663300"/>
              <w:left w:val="single" w:sz="2" w:space="0" w:color="663300"/>
              <w:bottom w:val="single" w:sz="2" w:space="0" w:color="663300"/>
              <w:right w:val="single" w:sz="2" w:space="0" w:color="663300"/>
            </w:tcBorders>
          </w:tcPr>
          <w:p w14:paraId="1F26E9C8"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11</w:t>
            </w:r>
            <w:r w:rsidRPr="00354377">
              <w:rPr>
                <w:rFonts w:ascii="Verdana" w:hAnsi="Verdana" w:hint="eastAsia"/>
                <w:b/>
                <w:sz w:val="20"/>
                <w:szCs w:val="18"/>
              </w:rPr>
              <w:t>交易單位</w:t>
            </w:r>
            <w:r w:rsidRPr="00354377">
              <w:rPr>
                <w:rFonts w:ascii="Verdana" w:hAnsi="Verdana" w:hint="eastAsia"/>
                <w:sz w:val="20"/>
                <w:szCs w:val="18"/>
              </w:rPr>
              <w:t xml:space="preserve"> </w:t>
            </w:r>
          </w:p>
        </w:tc>
        <w:tc>
          <w:tcPr>
            <w:tcW w:w="1417" w:type="dxa"/>
            <w:tcBorders>
              <w:top w:val="single" w:sz="4" w:space="0" w:color="663300"/>
              <w:left w:val="single" w:sz="2" w:space="0" w:color="663300"/>
              <w:bottom w:val="single" w:sz="2" w:space="0" w:color="663300"/>
              <w:right w:val="single" w:sz="2" w:space="0" w:color="663300"/>
            </w:tcBorders>
          </w:tcPr>
          <w:p w14:paraId="32E36AAF"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131,360</w:t>
            </w:r>
            <w:r w:rsidRPr="00354377">
              <w:rPr>
                <w:rFonts w:ascii="Verdana" w:hAnsi="Verdana" w:hint="eastAsia"/>
                <w:sz w:val="20"/>
                <w:szCs w:val="18"/>
              </w:rPr>
              <w:t>元</w:t>
            </w:r>
          </w:p>
        </w:tc>
        <w:tc>
          <w:tcPr>
            <w:tcW w:w="1276" w:type="dxa"/>
            <w:tcBorders>
              <w:top w:val="single" w:sz="4" w:space="0" w:color="663300"/>
              <w:left w:val="single" w:sz="2" w:space="0" w:color="663300"/>
              <w:bottom w:val="single" w:sz="2" w:space="0" w:color="663300"/>
              <w:right w:val="single" w:sz="2" w:space="0" w:color="663300"/>
            </w:tcBorders>
          </w:tcPr>
          <w:p w14:paraId="59808AEC" w14:textId="77777777" w:rsidR="008656C1" w:rsidRPr="00354377" w:rsidRDefault="008656C1">
            <w:pPr>
              <w:spacing w:line="300" w:lineRule="exact"/>
              <w:jc w:val="center"/>
              <w:rPr>
                <w:rFonts w:ascii="Verdana" w:hAnsi="Verdana"/>
                <w:sz w:val="18"/>
                <w:szCs w:val="18"/>
              </w:rPr>
            </w:pPr>
          </w:p>
        </w:tc>
        <w:tc>
          <w:tcPr>
            <w:tcW w:w="1279" w:type="dxa"/>
            <w:tcBorders>
              <w:top w:val="single" w:sz="4" w:space="0" w:color="663300"/>
              <w:left w:val="single" w:sz="2" w:space="0" w:color="663300"/>
              <w:bottom w:val="single" w:sz="2" w:space="0" w:color="663300"/>
              <w:right w:val="single" w:sz="2" w:space="0" w:color="663300"/>
            </w:tcBorders>
          </w:tcPr>
          <w:p w14:paraId="335E6749" w14:textId="77777777" w:rsidR="008656C1" w:rsidRPr="00354377" w:rsidRDefault="008656C1">
            <w:pPr>
              <w:spacing w:line="300" w:lineRule="exact"/>
              <w:jc w:val="center"/>
              <w:rPr>
                <w:rFonts w:ascii="Verdana" w:hAnsi="Verdana"/>
                <w:sz w:val="18"/>
                <w:szCs w:val="18"/>
              </w:rPr>
            </w:pPr>
          </w:p>
        </w:tc>
        <w:tc>
          <w:tcPr>
            <w:tcW w:w="422" w:type="dxa"/>
            <w:tcBorders>
              <w:top w:val="single" w:sz="4" w:space="0" w:color="663300"/>
              <w:left w:val="single" w:sz="2" w:space="0" w:color="663300"/>
              <w:bottom w:val="single" w:sz="2" w:space="0" w:color="663300"/>
              <w:right w:val="single" w:sz="4" w:space="0" w:color="663300"/>
            </w:tcBorders>
          </w:tcPr>
          <w:p w14:paraId="47AD3668" w14:textId="77777777" w:rsidR="008656C1" w:rsidRPr="00354377" w:rsidRDefault="008656C1">
            <w:pPr>
              <w:spacing w:line="300" w:lineRule="exact"/>
              <w:ind w:leftChars="-46" w:left="1" w:hangingChars="81" w:hanging="130"/>
              <w:jc w:val="center"/>
              <w:rPr>
                <w:rFonts w:ascii="Verdana" w:hAnsi="Verdana"/>
                <w:b/>
                <w:bCs/>
                <w:sz w:val="16"/>
                <w:szCs w:val="18"/>
              </w:rPr>
            </w:pPr>
          </w:p>
        </w:tc>
      </w:tr>
      <w:tr w:rsidR="001F603A" w:rsidRPr="00354377" w14:paraId="0AA3182C" w14:textId="77777777" w:rsidTr="001F603A">
        <w:trPr>
          <w:cantSplit/>
          <w:trHeight w:val="267"/>
        </w:trPr>
        <w:tc>
          <w:tcPr>
            <w:tcW w:w="674" w:type="dxa"/>
            <w:tcBorders>
              <w:top w:val="single" w:sz="4" w:space="0" w:color="663300"/>
              <w:left w:val="single" w:sz="4" w:space="0" w:color="663300"/>
              <w:bottom w:val="single" w:sz="2" w:space="0" w:color="663300"/>
              <w:right w:val="single" w:sz="2" w:space="0" w:color="663300"/>
            </w:tcBorders>
          </w:tcPr>
          <w:p w14:paraId="20B62894"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1010</w:t>
            </w:r>
          </w:p>
        </w:tc>
        <w:tc>
          <w:tcPr>
            <w:tcW w:w="674" w:type="dxa"/>
            <w:tcBorders>
              <w:top w:val="single" w:sz="4" w:space="0" w:color="663300"/>
              <w:left w:val="single" w:sz="2" w:space="0" w:color="663300"/>
              <w:bottom w:val="single" w:sz="2" w:space="0" w:color="663300"/>
              <w:right w:val="single" w:sz="2" w:space="0" w:color="663300"/>
            </w:tcBorders>
          </w:tcPr>
          <w:p w14:paraId="073F893D"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2330</w:t>
            </w:r>
          </w:p>
        </w:tc>
        <w:tc>
          <w:tcPr>
            <w:tcW w:w="929" w:type="dxa"/>
            <w:tcBorders>
              <w:top w:val="single" w:sz="4" w:space="0" w:color="663300"/>
              <w:left w:val="single" w:sz="2" w:space="0" w:color="663300"/>
              <w:bottom w:val="single" w:sz="2" w:space="0" w:color="663300"/>
              <w:right w:val="single" w:sz="2" w:space="0" w:color="663300"/>
            </w:tcBorders>
          </w:tcPr>
          <w:p w14:paraId="2B80A9FA" w14:textId="77777777" w:rsidR="008656C1" w:rsidRPr="00354377" w:rsidRDefault="008656C1">
            <w:pPr>
              <w:spacing w:line="300" w:lineRule="exact"/>
              <w:jc w:val="center"/>
              <w:rPr>
                <w:rFonts w:ascii="Verdana" w:hAnsi="Verdana"/>
                <w:sz w:val="16"/>
                <w:szCs w:val="18"/>
              </w:rPr>
            </w:pPr>
            <w:r w:rsidRPr="00354377">
              <w:rPr>
                <w:rFonts w:ascii="Verdana" w:hAnsi="Verdana" w:hint="eastAsia"/>
                <w:sz w:val="16"/>
                <w:szCs w:val="18"/>
              </w:rPr>
              <w:t>9955556</w:t>
            </w:r>
          </w:p>
        </w:tc>
        <w:tc>
          <w:tcPr>
            <w:tcW w:w="695" w:type="dxa"/>
            <w:tcBorders>
              <w:top w:val="single" w:sz="4" w:space="0" w:color="663300"/>
              <w:left w:val="single" w:sz="2" w:space="0" w:color="663300"/>
              <w:bottom w:val="single" w:sz="2" w:space="0" w:color="663300"/>
              <w:right w:val="single" w:sz="2" w:space="0" w:color="663300"/>
            </w:tcBorders>
          </w:tcPr>
          <w:p w14:paraId="020593DF" w14:textId="77777777" w:rsidR="008656C1" w:rsidRPr="00354377" w:rsidRDefault="008656C1">
            <w:pPr>
              <w:spacing w:line="300" w:lineRule="exact"/>
              <w:ind w:left="-59"/>
              <w:jc w:val="center"/>
              <w:rPr>
                <w:rFonts w:ascii="Verdana" w:hAnsi="Verdana"/>
                <w:sz w:val="16"/>
                <w:szCs w:val="18"/>
              </w:rPr>
            </w:pPr>
            <w:r w:rsidRPr="00354377">
              <w:rPr>
                <w:rFonts w:ascii="Verdana" w:hAnsi="Verdana" w:hint="eastAsia"/>
                <w:sz w:val="16"/>
                <w:szCs w:val="18"/>
              </w:rPr>
              <w:t>普通</w:t>
            </w:r>
            <w:r w:rsidRPr="00354377">
              <w:rPr>
                <w:rFonts w:ascii="Verdana" w:hAnsi="Verdana" w:hint="eastAsia"/>
                <w:sz w:val="16"/>
                <w:szCs w:val="18"/>
              </w:rPr>
              <w:t>0</w:t>
            </w:r>
          </w:p>
        </w:tc>
        <w:tc>
          <w:tcPr>
            <w:tcW w:w="425" w:type="dxa"/>
            <w:tcBorders>
              <w:top w:val="single" w:sz="4" w:space="0" w:color="663300"/>
              <w:left w:val="single" w:sz="2" w:space="0" w:color="663300"/>
              <w:bottom w:val="single" w:sz="2" w:space="0" w:color="663300"/>
              <w:right w:val="single" w:sz="2" w:space="0" w:color="663300"/>
            </w:tcBorders>
          </w:tcPr>
          <w:p w14:paraId="2B068065"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S</w:t>
            </w:r>
          </w:p>
        </w:tc>
        <w:tc>
          <w:tcPr>
            <w:tcW w:w="567" w:type="dxa"/>
            <w:tcBorders>
              <w:top w:val="single" w:sz="4" w:space="0" w:color="663300"/>
              <w:left w:val="single" w:sz="2" w:space="0" w:color="663300"/>
              <w:bottom w:val="single" w:sz="2" w:space="0" w:color="663300"/>
              <w:right w:val="single" w:sz="2" w:space="0" w:color="663300"/>
            </w:tcBorders>
          </w:tcPr>
          <w:p w14:paraId="337866E1"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現</w:t>
            </w:r>
            <w:r w:rsidRPr="00354377">
              <w:rPr>
                <w:rFonts w:ascii="Verdana" w:hAnsi="Verdana" w:hint="eastAsia"/>
                <w:sz w:val="18"/>
                <w:szCs w:val="18"/>
              </w:rPr>
              <w:t>0</w:t>
            </w:r>
          </w:p>
        </w:tc>
        <w:tc>
          <w:tcPr>
            <w:tcW w:w="1418" w:type="dxa"/>
            <w:tcBorders>
              <w:top w:val="single" w:sz="4" w:space="0" w:color="663300"/>
              <w:left w:val="single" w:sz="2" w:space="0" w:color="663300"/>
              <w:bottom w:val="single" w:sz="2" w:space="0" w:color="663300"/>
              <w:right w:val="single" w:sz="2" w:space="0" w:color="663300"/>
            </w:tcBorders>
          </w:tcPr>
          <w:p w14:paraId="2D0F9B7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 xml:space="preserve"> 5</w:t>
            </w:r>
            <w:r w:rsidRPr="00354377">
              <w:rPr>
                <w:rFonts w:ascii="Verdana" w:hAnsi="Verdana" w:hint="eastAsia"/>
                <w:b/>
                <w:sz w:val="20"/>
                <w:szCs w:val="18"/>
              </w:rPr>
              <w:t>交易單位</w:t>
            </w:r>
            <w:r w:rsidRPr="00354377">
              <w:rPr>
                <w:rFonts w:ascii="Verdana" w:hAnsi="Verdana" w:hint="eastAsia"/>
                <w:sz w:val="20"/>
                <w:szCs w:val="18"/>
              </w:rPr>
              <w:t xml:space="preserve"> </w:t>
            </w:r>
          </w:p>
        </w:tc>
        <w:tc>
          <w:tcPr>
            <w:tcW w:w="1417" w:type="dxa"/>
            <w:tcBorders>
              <w:top w:val="single" w:sz="4" w:space="0" w:color="663300"/>
              <w:left w:val="single" w:sz="2" w:space="0" w:color="663300"/>
              <w:bottom w:val="single" w:sz="2" w:space="0" w:color="663300"/>
              <w:right w:val="single" w:sz="2" w:space="0" w:color="663300"/>
            </w:tcBorders>
          </w:tcPr>
          <w:p w14:paraId="4ACBA98D"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152,500</w:t>
            </w:r>
            <w:r w:rsidRPr="00354377">
              <w:rPr>
                <w:rFonts w:ascii="Verdana" w:hAnsi="Verdana" w:hint="eastAsia"/>
                <w:sz w:val="20"/>
                <w:szCs w:val="18"/>
              </w:rPr>
              <w:t>元</w:t>
            </w:r>
          </w:p>
        </w:tc>
        <w:tc>
          <w:tcPr>
            <w:tcW w:w="1276" w:type="dxa"/>
            <w:tcBorders>
              <w:top w:val="single" w:sz="4" w:space="0" w:color="663300"/>
              <w:left w:val="single" w:sz="2" w:space="0" w:color="663300"/>
              <w:bottom w:val="single" w:sz="2" w:space="0" w:color="663300"/>
              <w:right w:val="single" w:sz="2" w:space="0" w:color="663300"/>
            </w:tcBorders>
          </w:tcPr>
          <w:p w14:paraId="02345C18" w14:textId="77777777" w:rsidR="008656C1" w:rsidRPr="00354377" w:rsidRDefault="008656C1">
            <w:pPr>
              <w:spacing w:line="300" w:lineRule="exact"/>
              <w:jc w:val="center"/>
              <w:rPr>
                <w:rFonts w:ascii="Verdana" w:hAnsi="Verdana"/>
                <w:sz w:val="18"/>
                <w:szCs w:val="18"/>
              </w:rPr>
            </w:pPr>
          </w:p>
        </w:tc>
        <w:tc>
          <w:tcPr>
            <w:tcW w:w="1279" w:type="dxa"/>
            <w:tcBorders>
              <w:top w:val="single" w:sz="4" w:space="0" w:color="663300"/>
              <w:left w:val="single" w:sz="2" w:space="0" w:color="663300"/>
              <w:bottom w:val="single" w:sz="2" w:space="0" w:color="663300"/>
              <w:right w:val="single" w:sz="2" w:space="0" w:color="663300"/>
            </w:tcBorders>
          </w:tcPr>
          <w:p w14:paraId="2DBDBE57" w14:textId="77777777" w:rsidR="008656C1" w:rsidRPr="00354377" w:rsidRDefault="008656C1">
            <w:pPr>
              <w:spacing w:line="300" w:lineRule="exact"/>
              <w:jc w:val="center"/>
              <w:rPr>
                <w:rFonts w:ascii="Verdana" w:hAnsi="Verdana"/>
                <w:sz w:val="18"/>
                <w:szCs w:val="18"/>
              </w:rPr>
            </w:pPr>
          </w:p>
        </w:tc>
        <w:tc>
          <w:tcPr>
            <w:tcW w:w="422" w:type="dxa"/>
            <w:tcBorders>
              <w:top w:val="single" w:sz="4" w:space="0" w:color="663300"/>
              <w:left w:val="single" w:sz="2" w:space="0" w:color="663300"/>
              <w:bottom w:val="single" w:sz="2" w:space="0" w:color="663300"/>
              <w:right w:val="single" w:sz="4" w:space="0" w:color="663300"/>
            </w:tcBorders>
          </w:tcPr>
          <w:p w14:paraId="633BDD3B" w14:textId="77777777" w:rsidR="008656C1" w:rsidRPr="00354377" w:rsidRDefault="008656C1">
            <w:pPr>
              <w:spacing w:line="300" w:lineRule="exact"/>
              <w:ind w:leftChars="-46" w:left="1" w:hangingChars="81" w:hanging="130"/>
              <w:jc w:val="center"/>
              <w:rPr>
                <w:rFonts w:ascii="Verdana" w:hAnsi="Verdana"/>
                <w:b/>
                <w:bCs/>
                <w:sz w:val="16"/>
                <w:szCs w:val="18"/>
              </w:rPr>
            </w:pPr>
          </w:p>
        </w:tc>
      </w:tr>
      <w:tr w:rsidR="001F603A" w:rsidRPr="00354377" w14:paraId="6AB7ABB7" w14:textId="77777777" w:rsidTr="001F603A">
        <w:trPr>
          <w:cantSplit/>
          <w:trHeight w:val="267"/>
        </w:trPr>
        <w:tc>
          <w:tcPr>
            <w:tcW w:w="674" w:type="dxa"/>
            <w:tcBorders>
              <w:top w:val="single" w:sz="4" w:space="0" w:color="663300"/>
              <w:left w:val="single" w:sz="4" w:space="0" w:color="663300"/>
              <w:bottom w:val="single" w:sz="2" w:space="0" w:color="663300"/>
              <w:right w:val="single" w:sz="2" w:space="0" w:color="663300"/>
            </w:tcBorders>
          </w:tcPr>
          <w:p w14:paraId="2DE30D80"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1010</w:t>
            </w:r>
          </w:p>
        </w:tc>
        <w:tc>
          <w:tcPr>
            <w:tcW w:w="674" w:type="dxa"/>
            <w:tcBorders>
              <w:top w:val="single" w:sz="4" w:space="0" w:color="663300"/>
              <w:left w:val="single" w:sz="2" w:space="0" w:color="663300"/>
              <w:bottom w:val="single" w:sz="2" w:space="0" w:color="663300"/>
              <w:right w:val="single" w:sz="2" w:space="0" w:color="663300"/>
            </w:tcBorders>
          </w:tcPr>
          <w:p w14:paraId="7A89C635"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2330</w:t>
            </w:r>
          </w:p>
        </w:tc>
        <w:tc>
          <w:tcPr>
            <w:tcW w:w="929" w:type="dxa"/>
            <w:tcBorders>
              <w:top w:val="single" w:sz="4" w:space="0" w:color="663300"/>
              <w:left w:val="single" w:sz="2" w:space="0" w:color="663300"/>
              <w:bottom w:val="single" w:sz="2" w:space="0" w:color="663300"/>
              <w:right w:val="single" w:sz="2" w:space="0" w:color="663300"/>
            </w:tcBorders>
          </w:tcPr>
          <w:p w14:paraId="1285CFE0" w14:textId="77777777" w:rsidR="008656C1" w:rsidRPr="00354377" w:rsidRDefault="008656C1">
            <w:pPr>
              <w:spacing w:line="300" w:lineRule="exact"/>
              <w:jc w:val="center"/>
              <w:rPr>
                <w:rFonts w:ascii="Verdana" w:hAnsi="Verdana"/>
                <w:sz w:val="16"/>
                <w:szCs w:val="18"/>
              </w:rPr>
            </w:pPr>
            <w:r w:rsidRPr="00354377">
              <w:rPr>
                <w:rFonts w:ascii="Verdana" w:hAnsi="Verdana" w:hint="eastAsia"/>
                <w:sz w:val="16"/>
                <w:szCs w:val="18"/>
              </w:rPr>
              <w:t>9955556</w:t>
            </w:r>
          </w:p>
        </w:tc>
        <w:tc>
          <w:tcPr>
            <w:tcW w:w="695" w:type="dxa"/>
            <w:tcBorders>
              <w:top w:val="single" w:sz="4" w:space="0" w:color="663300"/>
              <w:left w:val="single" w:sz="2" w:space="0" w:color="663300"/>
              <w:bottom w:val="single" w:sz="2" w:space="0" w:color="663300"/>
              <w:right w:val="single" w:sz="2" w:space="0" w:color="663300"/>
            </w:tcBorders>
          </w:tcPr>
          <w:p w14:paraId="32847827" w14:textId="77777777" w:rsidR="008656C1" w:rsidRPr="00354377" w:rsidRDefault="008656C1">
            <w:pPr>
              <w:spacing w:line="300" w:lineRule="exact"/>
              <w:ind w:left="-59"/>
              <w:jc w:val="center"/>
              <w:rPr>
                <w:rFonts w:ascii="Verdana" w:hAnsi="Verdana"/>
                <w:sz w:val="16"/>
                <w:szCs w:val="18"/>
              </w:rPr>
            </w:pPr>
            <w:r w:rsidRPr="00354377">
              <w:rPr>
                <w:rFonts w:ascii="Verdana" w:hAnsi="Verdana" w:hint="eastAsia"/>
                <w:sz w:val="16"/>
                <w:szCs w:val="18"/>
              </w:rPr>
              <w:t>普通</w:t>
            </w:r>
            <w:r w:rsidRPr="00354377">
              <w:rPr>
                <w:rFonts w:ascii="Verdana" w:hAnsi="Verdana" w:hint="eastAsia"/>
                <w:sz w:val="16"/>
                <w:szCs w:val="18"/>
              </w:rPr>
              <w:t>0</w:t>
            </w:r>
          </w:p>
        </w:tc>
        <w:tc>
          <w:tcPr>
            <w:tcW w:w="425" w:type="dxa"/>
            <w:tcBorders>
              <w:top w:val="single" w:sz="4" w:space="0" w:color="663300"/>
              <w:left w:val="single" w:sz="2" w:space="0" w:color="663300"/>
              <w:bottom w:val="single" w:sz="2" w:space="0" w:color="663300"/>
              <w:right w:val="single" w:sz="2" w:space="0" w:color="663300"/>
            </w:tcBorders>
          </w:tcPr>
          <w:p w14:paraId="1F02375A"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S</w:t>
            </w:r>
          </w:p>
        </w:tc>
        <w:tc>
          <w:tcPr>
            <w:tcW w:w="567" w:type="dxa"/>
            <w:tcBorders>
              <w:top w:val="single" w:sz="4" w:space="0" w:color="663300"/>
              <w:left w:val="single" w:sz="2" w:space="0" w:color="663300"/>
              <w:bottom w:val="single" w:sz="2" w:space="0" w:color="663300"/>
              <w:right w:val="single" w:sz="2" w:space="0" w:color="663300"/>
            </w:tcBorders>
          </w:tcPr>
          <w:p w14:paraId="3312409A"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借</w:t>
            </w:r>
            <w:r w:rsidRPr="00354377">
              <w:rPr>
                <w:rFonts w:ascii="Verdana" w:hAnsi="Verdana" w:hint="eastAsia"/>
                <w:sz w:val="18"/>
                <w:szCs w:val="18"/>
              </w:rPr>
              <w:t>5</w:t>
            </w:r>
          </w:p>
        </w:tc>
        <w:tc>
          <w:tcPr>
            <w:tcW w:w="1418" w:type="dxa"/>
            <w:tcBorders>
              <w:top w:val="single" w:sz="4" w:space="0" w:color="663300"/>
              <w:left w:val="single" w:sz="2" w:space="0" w:color="663300"/>
              <w:bottom w:val="single" w:sz="2" w:space="0" w:color="663300"/>
              <w:right w:val="single" w:sz="2" w:space="0" w:color="663300"/>
            </w:tcBorders>
          </w:tcPr>
          <w:p w14:paraId="5E4523AB"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15</w:t>
            </w:r>
            <w:r w:rsidRPr="00354377">
              <w:rPr>
                <w:rFonts w:ascii="Verdana" w:hAnsi="Verdana" w:hint="eastAsia"/>
                <w:b/>
                <w:sz w:val="20"/>
                <w:szCs w:val="18"/>
              </w:rPr>
              <w:t>交易單位</w:t>
            </w:r>
            <w:r w:rsidRPr="00354377">
              <w:rPr>
                <w:rFonts w:ascii="Verdana" w:hAnsi="Verdana" w:hint="eastAsia"/>
                <w:sz w:val="20"/>
                <w:szCs w:val="18"/>
              </w:rPr>
              <w:t xml:space="preserve"> </w:t>
            </w:r>
          </w:p>
        </w:tc>
        <w:tc>
          <w:tcPr>
            <w:tcW w:w="1417" w:type="dxa"/>
            <w:tcBorders>
              <w:top w:val="single" w:sz="4" w:space="0" w:color="663300"/>
              <w:left w:val="single" w:sz="2" w:space="0" w:color="663300"/>
              <w:bottom w:val="single" w:sz="2" w:space="0" w:color="663300"/>
              <w:right w:val="single" w:sz="2" w:space="0" w:color="663300"/>
            </w:tcBorders>
          </w:tcPr>
          <w:p w14:paraId="1D763B27"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457,500</w:t>
            </w:r>
            <w:r w:rsidRPr="00354377">
              <w:rPr>
                <w:rFonts w:ascii="Verdana" w:hAnsi="Verdana" w:hint="eastAsia"/>
                <w:sz w:val="20"/>
                <w:szCs w:val="18"/>
              </w:rPr>
              <w:t>元</w:t>
            </w:r>
          </w:p>
        </w:tc>
        <w:tc>
          <w:tcPr>
            <w:tcW w:w="1276" w:type="dxa"/>
            <w:tcBorders>
              <w:top w:val="single" w:sz="4" w:space="0" w:color="663300"/>
              <w:left w:val="single" w:sz="2" w:space="0" w:color="663300"/>
              <w:bottom w:val="single" w:sz="2" w:space="0" w:color="663300"/>
              <w:right w:val="single" w:sz="2" w:space="0" w:color="663300"/>
            </w:tcBorders>
          </w:tcPr>
          <w:p w14:paraId="5BC80D73" w14:textId="77777777" w:rsidR="008656C1" w:rsidRPr="00354377" w:rsidRDefault="008656C1">
            <w:pPr>
              <w:spacing w:line="300" w:lineRule="exact"/>
              <w:jc w:val="center"/>
              <w:rPr>
                <w:rFonts w:ascii="Verdana" w:hAnsi="Verdana"/>
                <w:sz w:val="18"/>
                <w:szCs w:val="18"/>
              </w:rPr>
            </w:pPr>
          </w:p>
        </w:tc>
        <w:tc>
          <w:tcPr>
            <w:tcW w:w="1279" w:type="dxa"/>
            <w:tcBorders>
              <w:top w:val="single" w:sz="4" w:space="0" w:color="663300"/>
              <w:left w:val="single" w:sz="2" w:space="0" w:color="663300"/>
              <w:bottom w:val="single" w:sz="2" w:space="0" w:color="663300"/>
              <w:right w:val="single" w:sz="2" w:space="0" w:color="663300"/>
            </w:tcBorders>
          </w:tcPr>
          <w:p w14:paraId="24B8DD28" w14:textId="77777777" w:rsidR="008656C1" w:rsidRPr="00354377" w:rsidRDefault="008656C1">
            <w:pPr>
              <w:spacing w:line="300" w:lineRule="exact"/>
              <w:jc w:val="center"/>
              <w:rPr>
                <w:rFonts w:ascii="Verdana" w:hAnsi="Verdana"/>
                <w:sz w:val="18"/>
                <w:szCs w:val="18"/>
              </w:rPr>
            </w:pPr>
          </w:p>
        </w:tc>
        <w:tc>
          <w:tcPr>
            <w:tcW w:w="422" w:type="dxa"/>
            <w:tcBorders>
              <w:top w:val="single" w:sz="4" w:space="0" w:color="663300"/>
              <w:left w:val="single" w:sz="2" w:space="0" w:color="663300"/>
              <w:bottom w:val="single" w:sz="2" w:space="0" w:color="663300"/>
              <w:right w:val="single" w:sz="4" w:space="0" w:color="663300"/>
            </w:tcBorders>
          </w:tcPr>
          <w:p w14:paraId="6308FBFB" w14:textId="77777777" w:rsidR="008656C1" w:rsidRPr="00354377" w:rsidRDefault="008656C1">
            <w:pPr>
              <w:spacing w:line="300" w:lineRule="exact"/>
              <w:ind w:leftChars="-46" w:left="1" w:hangingChars="81" w:hanging="130"/>
              <w:jc w:val="center"/>
              <w:rPr>
                <w:rFonts w:ascii="Verdana" w:hAnsi="Verdana"/>
                <w:b/>
                <w:bCs/>
                <w:sz w:val="16"/>
                <w:szCs w:val="18"/>
              </w:rPr>
            </w:pPr>
          </w:p>
        </w:tc>
      </w:tr>
    </w:tbl>
    <w:p w14:paraId="23437C06" w14:textId="77777777" w:rsidR="008656C1" w:rsidRPr="00354377" w:rsidRDefault="008656C1">
      <w:pPr>
        <w:spacing w:line="300" w:lineRule="atLeast"/>
        <w:ind w:left="601" w:hangingChars="300" w:hanging="601"/>
        <w:rPr>
          <w:rFonts w:ascii="Verdana" w:hAnsi="Verdana"/>
          <w:b/>
          <w:bCs/>
          <w:sz w:val="20"/>
          <w:szCs w:val="18"/>
        </w:rPr>
      </w:pPr>
    </w:p>
    <w:p w14:paraId="6EF9C546" w14:textId="77777777" w:rsidR="008656C1" w:rsidRPr="00354377" w:rsidRDefault="008656C1">
      <w:pPr>
        <w:spacing w:line="300" w:lineRule="atLeast"/>
        <w:ind w:left="600" w:hangingChars="300" w:hanging="600"/>
        <w:rPr>
          <w:rFonts w:ascii="Verdana" w:hAnsi="Verdana"/>
          <w:sz w:val="20"/>
          <w:szCs w:val="18"/>
        </w:rPr>
      </w:pPr>
      <w:r w:rsidRPr="00354377">
        <w:rPr>
          <w:rFonts w:ascii="Verdana" w:hAnsi="Verdana" w:hint="eastAsia"/>
          <w:bCs/>
          <w:sz w:val="20"/>
          <w:szCs w:val="18"/>
        </w:rPr>
        <w:t>(3)</w:t>
      </w:r>
      <w:r w:rsidRPr="00354377">
        <w:rPr>
          <w:rFonts w:ascii="Verdana" w:hAnsi="Verdana" w:hint="eastAsia"/>
          <w:sz w:val="20"/>
          <w:szCs w:val="18"/>
        </w:rPr>
        <w:t xml:space="preserve"> </w:t>
      </w:r>
      <w:r w:rsidRPr="00354377">
        <w:rPr>
          <w:rFonts w:ascii="Verdana" w:hAnsi="Verdana" w:hint="eastAsia"/>
          <w:sz w:val="20"/>
          <w:szCs w:val="18"/>
        </w:rPr>
        <w:t>申報綜合交易帳戶成交資料更正帳號</w:t>
      </w:r>
      <w:r w:rsidRPr="00354377">
        <w:rPr>
          <w:rFonts w:ascii="Verdana" w:hAnsi="Verdana" w:hint="eastAsia"/>
          <w:sz w:val="20"/>
          <w:szCs w:val="18"/>
        </w:rPr>
        <w:t>(CA1)</w:t>
      </w:r>
      <w:r w:rsidRPr="00354377">
        <w:rPr>
          <w:rFonts w:ascii="Verdana" w:hAnsi="Verdana" w:hint="eastAsia"/>
          <w:sz w:val="20"/>
          <w:szCs w:val="18"/>
        </w:rPr>
        <w:t>資料如下：</w:t>
      </w:r>
    </w:p>
    <w:tbl>
      <w:tblPr>
        <w:tblW w:w="0" w:type="auto"/>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ayout w:type="fixed"/>
        <w:tblLook w:val="01E0" w:firstRow="1" w:lastRow="1" w:firstColumn="1" w:lastColumn="1" w:noHBand="0" w:noVBand="0"/>
      </w:tblPr>
      <w:tblGrid>
        <w:gridCol w:w="725"/>
        <w:gridCol w:w="1107"/>
        <w:gridCol w:w="674"/>
        <w:gridCol w:w="402"/>
        <w:gridCol w:w="560"/>
        <w:gridCol w:w="1104"/>
        <w:gridCol w:w="862"/>
        <w:gridCol w:w="1116"/>
        <w:gridCol w:w="936"/>
        <w:gridCol w:w="936"/>
        <w:gridCol w:w="576"/>
        <w:gridCol w:w="617"/>
      </w:tblGrid>
      <w:tr w:rsidR="008656C1" w:rsidRPr="00354377" w14:paraId="6F8F33A3" w14:textId="77777777">
        <w:trPr>
          <w:cantSplit/>
          <w:trHeight w:val="267"/>
        </w:trPr>
        <w:tc>
          <w:tcPr>
            <w:tcW w:w="9615" w:type="dxa"/>
            <w:gridSpan w:val="12"/>
            <w:tcBorders>
              <w:top w:val="single" w:sz="4" w:space="0" w:color="663300"/>
              <w:left w:val="single" w:sz="4" w:space="0" w:color="663300"/>
              <w:bottom w:val="single" w:sz="4" w:space="0" w:color="663300"/>
              <w:right w:val="single" w:sz="4" w:space="0" w:color="663300"/>
            </w:tcBorders>
          </w:tcPr>
          <w:p w14:paraId="7F11F920"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綜合交易帳戶成交資料更正帳號</w:t>
            </w:r>
            <w:r w:rsidRPr="00354377">
              <w:rPr>
                <w:rFonts w:ascii="Verdana" w:hAnsi="Verdana" w:hint="eastAsia"/>
                <w:sz w:val="20"/>
                <w:szCs w:val="18"/>
              </w:rPr>
              <w:t>(CA1)</w:t>
            </w:r>
            <w:r w:rsidRPr="00354377">
              <w:rPr>
                <w:rFonts w:ascii="Verdana" w:hAnsi="Verdana" w:hint="eastAsia"/>
                <w:sz w:val="20"/>
                <w:szCs w:val="18"/>
              </w:rPr>
              <w:t>申報資料</w:t>
            </w:r>
          </w:p>
        </w:tc>
      </w:tr>
      <w:tr w:rsidR="008656C1" w:rsidRPr="00354377" w14:paraId="7360A6E3" w14:textId="77777777">
        <w:trPr>
          <w:cantSplit/>
          <w:trHeight w:val="267"/>
        </w:trPr>
        <w:tc>
          <w:tcPr>
            <w:tcW w:w="725" w:type="dxa"/>
            <w:tcBorders>
              <w:top w:val="single" w:sz="4" w:space="0" w:color="663300"/>
              <w:left w:val="single" w:sz="4" w:space="0" w:color="663300"/>
              <w:bottom w:val="single" w:sz="4" w:space="0" w:color="663300"/>
              <w:right w:val="single" w:sz="2" w:space="0" w:color="663300"/>
            </w:tcBorders>
          </w:tcPr>
          <w:p w14:paraId="63BCED86" w14:textId="77777777" w:rsidR="008656C1" w:rsidRPr="00354377" w:rsidRDefault="008656C1">
            <w:pPr>
              <w:spacing w:line="300" w:lineRule="exact"/>
              <w:rPr>
                <w:rFonts w:ascii="Verdana" w:hAnsi="Verdana"/>
                <w:sz w:val="20"/>
                <w:szCs w:val="18"/>
              </w:rPr>
            </w:pPr>
            <w:r w:rsidRPr="00354377">
              <w:rPr>
                <w:rFonts w:ascii="Verdana" w:hAnsi="Verdana" w:hint="eastAsia"/>
                <w:sz w:val="20"/>
                <w:szCs w:val="18"/>
              </w:rPr>
              <w:t>證商</w:t>
            </w:r>
          </w:p>
          <w:p w14:paraId="61F10A84" w14:textId="77777777" w:rsidR="008656C1" w:rsidRPr="00354377" w:rsidRDefault="008656C1">
            <w:pPr>
              <w:spacing w:line="300" w:lineRule="exact"/>
              <w:rPr>
                <w:rFonts w:ascii="Verdana" w:hAnsi="Verdana"/>
                <w:sz w:val="20"/>
                <w:szCs w:val="18"/>
              </w:rPr>
            </w:pPr>
            <w:r w:rsidRPr="00354377">
              <w:rPr>
                <w:rFonts w:ascii="Verdana" w:hAnsi="Verdana" w:hint="eastAsia"/>
                <w:sz w:val="20"/>
                <w:szCs w:val="18"/>
              </w:rPr>
              <w:t>代號</w:t>
            </w:r>
          </w:p>
        </w:tc>
        <w:tc>
          <w:tcPr>
            <w:tcW w:w="1107" w:type="dxa"/>
            <w:tcBorders>
              <w:top w:val="single" w:sz="4" w:space="0" w:color="663300"/>
              <w:left w:val="single" w:sz="2" w:space="0" w:color="663300"/>
              <w:bottom w:val="single" w:sz="4" w:space="0" w:color="663300"/>
              <w:right w:val="single" w:sz="2" w:space="0" w:color="663300"/>
            </w:tcBorders>
          </w:tcPr>
          <w:p w14:paraId="772D45D0"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原始投資</w:t>
            </w:r>
          </w:p>
          <w:p w14:paraId="1EDC30EE"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人帳號</w:t>
            </w:r>
          </w:p>
        </w:tc>
        <w:tc>
          <w:tcPr>
            <w:tcW w:w="674" w:type="dxa"/>
            <w:tcBorders>
              <w:top w:val="single" w:sz="4" w:space="0" w:color="663300"/>
              <w:left w:val="single" w:sz="2" w:space="0" w:color="663300"/>
              <w:bottom w:val="single" w:sz="4" w:space="0" w:color="663300"/>
              <w:right w:val="single" w:sz="2" w:space="0" w:color="663300"/>
            </w:tcBorders>
          </w:tcPr>
          <w:p w14:paraId="004DD163" w14:textId="77777777" w:rsidR="008656C1" w:rsidRPr="00354377" w:rsidRDefault="008656C1">
            <w:pPr>
              <w:spacing w:line="300" w:lineRule="exact"/>
              <w:rPr>
                <w:rFonts w:ascii="Verdana" w:hAnsi="Verdana"/>
                <w:sz w:val="20"/>
                <w:szCs w:val="18"/>
              </w:rPr>
            </w:pPr>
            <w:r w:rsidRPr="00354377">
              <w:rPr>
                <w:rFonts w:ascii="Verdana" w:hAnsi="Verdana" w:hint="eastAsia"/>
                <w:sz w:val="20"/>
                <w:szCs w:val="18"/>
              </w:rPr>
              <w:t>證券</w:t>
            </w:r>
          </w:p>
          <w:p w14:paraId="44667BE9" w14:textId="77777777" w:rsidR="008656C1" w:rsidRPr="00354377" w:rsidRDefault="008656C1">
            <w:pPr>
              <w:spacing w:line="300" w:lineRule="exact"/>
              <w:rPr>
                <w:rFonts w:ascii="Verdana" w:hAnsi="Verdana"/>
                <w:sz w:val="20"/>
                <w:szCs w:val="18"/>
              </w:rPr>
            </w:pPr>
            <w:r w:rsidRPr="00354377">
              <w:rPr>
                <w:rFonts w:ascii="Verdana" w:hAnsi="Verdana" w:hint="eastAsia"/>
                <w:sz w:val="20"/>
                <w:szCs w:val="18"/>
              </w:rPr>
              <w:t>代號</w:t>
            </w:r>
          </w:p>
        </w:tc>
        <w:tc>
          <w:tcPr>
            <w:tcW w:w="402" w:type="dxa"/>
            <w:tcBorders>
              <w:top w:val="single" w:sz="4" w:space="0" w:color="663300"/>
              <w:left w:val="single" w:sz="2" w:space="0" w:color="663300"/>
              <w:bottom w:val="single" w:sz="4" w:space="0" w:color="663300"/>
              <w:right w:val="single" w:sz="2" w:space="0" w:color="663300"/>
            </w:tcBorders>
          </w:tcPr>
          <w:p w14:paraId="2AAC7549" w14:textId="77777777" w:rsidR="008656C1" w:rsidRPr="00354377" w:rsidRDefault="008656C1">
            <w:pPr>
              <w:spacing w:line="300" w:lineRule="exact"/>
              <w:rPr>
                <w:rFonts w:ascii="Verdana" w:hAnsi="Verdana"/>
                <w:sz w:val="20"/>
                <w:szCs w:val="18"/>
              </w:rPr>
            </w:pPr>
            <w:r w:rsidRPr="00354377">
              <w:rPr>
                <w:rFonts w:ascii="Verdana" w:hAnsi="Verdana" w:hint="eastAsia"/>
                <w:sz w:val="20"/>
                <w:szCs w:val="18"/>
              </w:rPr>
              <w:t>買</w:t>
            </w:r>
          </w:p>
          <w:p w14:paraId="351C3901" w14:textId="77777777" w:rsidR="008656C1" w:rsidRPr="00354377" w:rsidRDefault="008656C1">
            <w:pPr>
              <w:spacing w:line="300" w:lineRule="exact"/>
              <w:rPr>
                <w:rFonts w:ascii="Verdana" w:hAnsi="Verdana"/>
                <w:sz w:val="20"/>
                <w:szCs w:val="18"/>
              </w:rPr>
            </w:pPr>
            <w:r w:rsidRPr="00354377">
              <w:rPr>
                <w:rFonts w:ascii="Verdana" w:hAnsi="Verdana" w:hint="eastAsia"/>
                <w:sz w:val="20"/>
                <w:szCs w:val="18"/>
              </w:rPr>
              <w:t>賣</w:t>
            </w:r>
          </w:p>
        </w:tc>
        <w:tc>
          <w:tcPr>
            <w:tcW w:w="560" w:type="dxa"/>
            <w:tcBorders>
              <w:top w:val="single" w:sz="4" w:space="0" w:color="663300"/>
              <w:left w:val="single" w:sz="2" w:space="0" w:color="663300"/>
              <w:bottom w:val="single" w:sz="4" w:space="0" w:color="663300"/>
              <w:right w:val="single" w:sz="2" w:space="0" w:color="663300"/>
            </w:tcBorders>
          </w:tcPr>
          <w:p w14:paraId="16C399C8"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交</w:t>
            </w:r>
          </w:p>
          <w:p w14:paraId="68EF4CE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易</w:t>
            </w:r>
          </w:p>
        </w:tc>
        <w:tc>
          <w:tcPr>
            <w:tcW w:w="1104" w:type="dxa"/>
            <w:tcBorders>
              <w:top w:val="single" w:sz="4" w:space="0" w:color="663300"/>
              <w:left w:val="single" w:sz="2" w:space="0" w:color="663300"/>
              <w:bottom w:val="single" w:sz="4" w:space="0" w:color="663300"/>
              <w:right w:val="single" w:sz="2" w:space="0" w:color="663300"/>
            </w:tcBorders>
          </w:tcPr>
          <w:p w14:paraId="3F65D2B8"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成交</w:t>
            </w:r>
          </w:p>
          <w:p w14:paraId="4051BB67"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日期</w:t>
            </w:r>
          </w:p>
        </w:tc>
        <w:tc>
          <w:tcPr>
            <w:tcW w:w="862" w:type="dxa"/>
            <w:tcBorders>
              <w:top w:val="single" w:sz="4" w:space="0" w:color="663300"/>
              <w:left w:val="single" w:sz="2" w:space="0" w:color="663300"/>
              <w:bottom w:val="single" w:sz="4" w:space="0" w:color="663300"/>
              <w:right w:val="single" w:sz="2" w:space="0" w:color="663300"/>
            </w:tcBorders>
          </w:tcPr>
          <w:p w14:paraId="1A8F411A" w14:textId="77777777" w:rsidR="008656C1" w:rsidRPr="00354377" w:rsidRDefault="008656C1">
            <w:pPr>
              <w:spacing w:line="300" w:lineRule="exact"/>
              <w:rPr>
                <w:rFonts w:ascii="Verdana" w:hAnsi="Verdana"/>
                <w:sz w:val="20"/>
                <w:szCs w:val="18"/>
              </w:rPr>
            </w:pPr>
            <w:r w:rsidRPr="00354377">
              <w:rPr>
                <w:rFonts w:ascii="Verdana" w:hAnsi="Verdana" w:hint="eastAsia"/>
                <w:sz w:val="20"/>
                <w:szCs w:val="18"/>
              </w:rPr>
              <w:t>委託書</w:t>
            </w:r>
          </w:p>
          <w:p w14:paraId="04C13E64" w14:textId="77777777" w:rsidR="008656C1" w:rsidRPr="00354377" w:rsidRDefault="008656C1">
            <w:pPr>
              <w:spacing w:line="300" w:lineRule="exact"/>
              <w:rPr>
                <w:rFonts w:ascii="Verdana" w:hAnsi="Verdana"/>
                <w:sz w:val="20"/>
                <w:szCs w:val="18"/>
              </w:rPr>
            </w:pPr>
            <w:r w:rsidRPr="00354377">
              <w:rPr>
                <w:rFonts w:ascii="Verdana" w:hAnsi="Verdana" w:hint="eastAsia"/>
                <w:sz w:val="20"/>
                <w:szCs w:val="18"/>
              </w:rPr>
              <w:t>編號</w:t>
            </w:r>
          </w:p>
        </w:tc>
        <w:tc>
          <w:tcPr>
            <w:tcW w:w="1116" w:type="dxa"/>
            <w:tcBorders>
              <w:top w:val="single" w:sz="4" w:space="0" w:color="663300"/>
              <w:left w:val="single" w:sz="2" w:space="0" w:color="663300"/>
              <w:bottom w:val="single" w:sz="4" w:space="0" w:color="663300"/>
              <w:right w:val="single" w:sz="2" w:space="0" w:color="663300"/>
            </w:tcBorders>
          </w:tcPr>
          <w:p w14:paraId="048341CC"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更正後</w:t>
            </w:r>
          </w:p>
          <w:p w14:paraId="3A7FDCD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投資人帳號</w:t>
            </w:r>
          </w:p>
        </w:tc>
        <w:tc>
          <w:tcPr>
            <w:tcW w:w="936" w:type="dxa"/>
            <w:tcBorders>
              <w:top w:val="single" w:sz="4" w:space="0" w:color="663300"/>
              <w:left w:val="single" w:sz="2" w:space="0" w:color="663300"/>
              <w:bottom w:val="single" w:sz="4" w:space="0" w:color="663300"/>
              <w:right w:val="single" w:sz="2" w:space="0" w:color="663300"/>
            </w:tcBorders>
          </w:tcPr>
          <w:p w14:paraId="5647101F" w14:textId="77777777" w:rsidR="008656C1" w:rsidRPr="00354377" w:rsidRDefault="008656C1">
            <w:pPr>
              <w:spacing w:line="300" w:lineRule="exact"/>
              <w:rPr>
                <w:rFonts w:ascii="Verdana" w:hAnsi="Verdana"/>
                <w:sz w:val="18"/>
                <w:szCs w:val="18"/>
              </w:rPr>
            </w:pPr>
            <w:r w:rsidRPr="00354377">
              <w:rPr>
                <w:rFonts w:ascii="Verdana" w:hAnsi="Verdana" w:hint="eastAsia"/>
                <w:sz w:val="18"/>
                <w:szCs w:val="18"/>
              </w:rPr>
              <w:t>成交股數</w:t>
            </w:r>
          </w:p>
        </w:tc>
        <w:tc>
          <w:tcPr>
            <w:tcW w:w="936" w:type="dxa"/>
            <w:tcBorders>
              <w:top w:val="single" w:sz="4" w:space="0" w:color="663300"/>
              <w:left w:val="single" w:sz="2" w:space="0" w:color="663300"/>
              <w:bottom w:val="single" w:sz="4" w:space="0" w:color="663300"/>
              <w:right w:val="single" w:sz="2" w:space="0" w:color="663300"/>
            </w:tcBorders>
          </w:tcPr>
          <w:p w14:paraId="7F425910"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成交金額</w:t>
            </w:r>
          </w:p>
        </w:tc>
        <w:tc>
          <w:tcPr>
            <w:tcW w:w="576" w:type="dxa"/>
            <w:tcBorders>
              <w:top w:val="single" w:sz="4" w:space="0" w:color="663300"/>
              <w:left w:val="single" w:sz="2" w:space="0" w:color="663300"/>
              <w:bottom w:val="single" w:sz="4" w:space="0" w:color="663300"/>
              <w:right w:val="single" w:sz="2" w:space="0" w:color="663300"/>
            </w:tcBorders>
          </w:tcPr>
          <w:p w14:paraId="2F5FB8EB"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委託</w:t>
            </w:r>
          </w:p>
          <w:p w14:paraId="0645DDD3"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類別</w:t>
            </w:r>
          </w:p>
        </w:tc>
        <w:tc>
          <w:tcPr>
            <w:tcW w:w="617" w:type="dxa"/>
            <w:tcBorders>
              <w:top w:val="single" w:sz="4" w:space="0" w:color="663300"/>
              <w:left w:val="single" w:sz="2" w:space="0" w:color="663300"/>
              <w:bottom w:val="single" w:sz="4" w:space="0" w:color="663300"/>
              <w:right w:val="single" w:sz="4" w:space="0" w:color="663300"/>
            </w:tcBorders>
          </w:tcPr>
          <w:p w14:paraId="415BA1F2"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備註</w:t>
            </w:r>
          </w:p>
        </w:tc>
      </w:tr>
      <w:tr w:rsidR="008656C1" w:rsidRPr="00354377" w14:paraId="197401A1" w14:textId="77777777">
        <w:trPr>
          <w:cantSplit/>
          <w:trHeight w:val="267"/>
        </w:trPr>
        <w:tc>
          <w:tcPr>
            <w:tcW w:w="725" w:type="dxa"/>
            <w:tcBorders>
              <w:top w:val="single" w:sz="4" w:space="0" w:color="663300"/>
              <w:left w:val="single" w:sz="4" w:space="0" w:color="663300"/>
              <w:bottom w:val="single" w:sz="2" w:space="0" w:color="663300"/>
              <w:right w:val="single" w:sz="2" w:space="0" w:color="663300"/>
            </w:tcBorders>
          </w:tcPr>
          <w:p w14:paraId="5DEF5AD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107" w:type="dxa"/>
            <w:tcBorders>
              <w:top w:val="single" w:sz="4" w:space="0" w:color="663300"/>
              <w:left w:val="single" w:sz="2" w:space="0" w:color="663300"/>
              <w:bottom w:val="single" w:sz="2" w:space="0" w:color="663300"/>
              <w:right w:val="single" w:sz="2" w:space="0" w:color="663300"/>
            </w:tcBorders>
          </w:tcPr>
          <w:p w14:paraId="427C8DB2"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9900064</w:t>
            </w:r>
          </w:p>
        </w:tc>
        <w:tc>
          <w:tcPr>
            <w:tcW w:w="674" w:type="dxa"/>
            <w:tcBorders>
              <w:top w:val="single" w:sz="4" w:space="0" w:color="663300"/>
              <w:left w:val="single" w:sz="2" w:space="0" w:color="663300"/>
              <w:bottom w:val="single" w:sz="2" w:space="0" w:color="663300"/>
              <w:right w:val="single" w:sz="2" w:space="0" w:color="663300"/>
            </w:tcBorders>
          </w:tcPr>
          <w:p w14:paraId="3F54CA38"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1101</w:t>
            </w:r>
          </w:p>
        </w:tc>
        <w:tc>
          <w:tcPr>
            <w:tcW w:w="402" w:type="dxa"/>
            <w:tcBorders>
              <w:top w:val="single" w:sz="4" w:space="0" w:color="663300"/>
              <w:left w:val="single" w:sz="2" w:space="0" w:color="663300"/>
              <w:bottom w:val="single" w:sz="2" w:space="0" w:color="663300"/>
              <w:right w:val="single" w:sz="2" w:space="0" w:color="663300"/>
            </w:tcBorders>
          </w:tcPr>
          <w:p w14:paraId="32DE970B"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560" w:type="dxa"/>
            <w:tcBorders>
              <w:top w:val="single" w:sz="4" w:space="0" w:color="663300"/>
              <w:left w:val="single" w:sz="2" w:space="0" w:color="663300"/>
              <w:bottom w:val="single" w:sz="2" w:space="0" w:color="663300"/>
              <w:right w:val="single" w:sz="2" w:space="0" w:color="663300"/>
            </w:tcBorders>
          </w:tcPr>
          <w:p w14:paraId="20554C87" w14:textId="77777777" w:rsidR="008656C1" w:rsidRPr="00354377" w:rsidRDefault="008656C1">
            <w:pPr>
              <w:spacing w:line="300" w:lineRule="exact"/>
              <w:ind w:leftChars="-38" w:left="1" w:hangingChars="67" w:hanging="107"/>
              <w:rPr>
                <w:rFonts w:ascii="Verdana" w:hAnsi="Verdana"/>
                <w:sz w:val="16"/>
                <w:szCs w:val="18"/>
              </w:rPr>
            </w:pPr>
            <w:r w:rsidRPr="00354377">
              <w:rPr>
                <w:rFonts w:ascii="Verdana" w:hAnsi="Verdana" w:hint="eastAsia"/>
                <w:sz w:val="16"/>
                <w:szCs w:val="18"/>
              </w:rPr>
              <w:t>零股</w:t>
            </w:r>
            <w:r w:rsidRPr="00354377">
              <w:rPr>
                <w:rFonts w:ascii="Verdana" w:hAnsi="Verdana" w:hint="eastAsia"/>
                <w:sz w:val="16"/>
                <w:szCs w:val="18"/>
              </w:rPr>
              <w:t>2</w:t>
            </w:r>
          </w:p>
        </w:tc>
        <w:tc>
          <w:tcPr>
            <w:tcW w:w="1104" w:type="dxa"/>
            <w:tcBorders>
              <w:top w:val="single" w:sz="4" w:space="0" w:color="663300"/>
              <w:left w:val="single" w:sz="2" w:space="0" w:color="663300"/>
              <w:bottom w:val="single" w:sz="2" w:space="0" w:color="663300"/>
              <w:right w:val="single" w:sz="2" w:space="0" w:color="663300"/>
            </w:tcBorders>
          </w:tcPr>
          <w:p w14:paraId="03658E1F" w14:textId="77777777" w:rsidR="008656C1" w:rsidRPr="00354377" w:rsidRDefault="008656C1">
            <w:pPr>
              <w:spacing w:line="300" w:lineRule="exact"/>
              <w:jc w:val="center"/>
              <w:rPr>
                <w:rFonts w:ascii="Verdana" w:hAnsi="Verdana"/>
                <w:sz w:val="16"/>
                <w:szCs w:val="18"/>
              </w:rPr>
            </w:pPr>
            <w:r w:rsidRPr="00354377">
              <w:rPr>
                <w:rFonts w:ascii="Verdana" w:hAnsi="Verdana" w:hint="eastAsia"/>
                <w:sz w:val="16"/>
                <w:szCs w:val="18"/>
              </w:rPr>
              <w:t>20060801</w:t>
            </w:r>
          </w:p>
        </w:tc>
        <w:tc>
          <w:tcPr>
            <w:tcW w:w="862" w:type="dxa"/>
            <w:tcBorders>
              <w:top w:val="single" w:sz="4" w:space="0" w:color="663300"/>
              <w:left w:val="single" w:sz="2" w:space="0" w:color="663300"/>
              <w:bottom w:val="single" w:sz="2" w:space="0" w:color="663300"/>
              <w:right w:val="single" w:sz="2" w:space="0" w:color="663300"/>
            </w:tcBorders>
          </w:tcPr>
          <w:p w14:paraId="6A09DBC7"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A6047</w:t>
            </w:r>
          </w:p>
        </w:tc>
        <w:tc>
          <w:tcPr>
            <w:tcW w:w="1116" w:type="dxa"/>
            <w:tcBorders>
              <w:top w:val="single" w:sz="4" w:space="0" w:color="663300"/>
              <w:left w:val="single" w:sz="2" w:space="0" w:color="663300"/>
              <w:bottom w:val="single" w:sz="2" w:space="0" w:color="663300"/>
              <w:right w:val="single" w:sz="2" w:space="0" w:color="663300"/>
            </w:tcBorders>
          </w:tcPr>
          <w:p w14:paraId="17415B0E" w14:textId="77777777" w:rsidR="008656C1" w:rsidRPr="00354377" w:rsidRDefault="008656C1">
            <w:pPr>
              <w:spacing w:line="300" w:lineRule="exact"/>
              <w:jc w:val="center"/>
              <w:rPr>
                <w:rFonts w:ascii="Verdana" w:hAnsi="Verdana"/>
                <w:b/>
                <w:bCs/>
                <w:sz w:val="16"/>
                <w:szCs w:val="18"/>
              </w:rPr>
            </w:pPr>
            <w:r w:rsidRPr="00354377">
              <w:rPr>
                <w:rFonts w:ascii="Verdana" w:hAnsi="Verdana" w:hint="eastAsia"/>
                <w:b/>
                <w:bCs/>
                <w:sz w:val="16"/>
                <w:szCs w:val="18"/>
              </w:rPr>
              <w:t>9955556</w:t>
            </w:r>
          </w:p>
        </w:tc>
        <w:tc>
          <w:tcPr>
            <w:tcW w:w="936" w:type="dxa"/>
            <w:tcBorders>
              <w:top w:val="single" w:sz="4" w:space="0" w:color="663300"/>
              <w:left w:val="single" w:sz="2" w:space="0" w:color="663300"/>
              <w:bottom w:val="single" w:sz="2" w:space="0" w:color="663300"/>
              <w:right w:val="single" w:sz="2" w:space="0" w:color="663300"/>
            </w:tcBorders>
          </w:tcPr>
          <w:p w14:paraId="414EE1EE"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800</w:t>
            </w:r>
          </w:p>
        </w:tc>
        <w:tc>
          <w:tcPr>
            <w:tcW w:w="936" w:type="dxa"/>
            <w:tcBorders>
              <w:top w:val="single" w:sz="4" w:space="0" w:color="663300"/>
              <w:left w:val="single" w:sz="2" w:space="0" w:color="663300"/>
              <w:bottom w:val="single" w:sz="2" w:space="0" w:color="663300"/>
              <w:right w:val="single" w:sz="2" w:space="0" w:color="663300"/>
            </w:tcBorders>
          </w:tcPr>
          <w:p w14:paraId="0A3E49FF"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9176</w:t>
            </w:r>
          </w:p>
        </w:tc>
        <w:tc>
          <w:tcPr>
            <w:tcW w:w="576" w:type="dxa"/>
            <w:tcBorders>
              <w:top w:val="single" w:sz="4" w:space="0" w:color="663300"/>
              <w:left w:val="single" w:sz="2" w:space="0" w:color="663300"/>
              <w:bottom w:val="single" w:sz="2" w:space="0" w:color="663300"/>
              <w:right w:val="single" w:sz="2" w:space="0" w:color="663300"/>
            </w:tcBorders>
          </w:tcPr>
          <w:p w14:paraId="12A969A5"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現</w:t>
            </w:r>
            <w:r w:rsidRPr="00354377">
              <w:rPr>
                <w:rFonts w:ascii="Verdana" w:hAnsi="Verdana" w:hint="eastAsia"/>
                <w:sz w:val="18"/>
                <w:szCs w:val="18"/>
              </w:rPr>
              <w:t>0</w:t>
            </w:r>
          </w:p>
        </w:tc>
        <w:tc>
          <w:tcPr>
            <w:tcW w:w="617" w:type="dxa"/>
            <w:tcBorders>
              <w:top w:val="single" w:sz="4" w:space="0" w:color="663300"/>
              <w:left w:val="single" w:sz="2" w:space="0" w:color="663300"/>
              <w:bottom w:val="single" w:sz="2" w:space="0" w:color="663300"/>
              <w:right w:val="single" w:sz="4" w:space="0" w:color="663300"/>
            </w:tcBorders>
          </w:tcPr>
          <w:p w14:paraId="0846A6A7" w14:textId="77777777" w:rsidR="008656C1" w:rsidRPr="00354377" w:rsidRDefault="008656C1">
            <w:pPr>
              <w:spacing w:line="300" w:lineRule="exact"/>
              <w:jc w:val="center"/>
              <w:rPr>
                <w:rFonts w:ascii="Verdana" w:hAnsi="Verdana"/>
                <w:b/>
                <w:bCs/>
                <w:sz w:val="20"/>
                <w:szCs w:val="18"/>
              </w:rPr>
            </w:pPr>
            <w:r w:rsidRPr="00354377">
              <w:rPr>
                <w:rFonts w:ascii="Verdana" w:hAnsi="Verdana" w:hint="eastAsia"/>
                <w:b/>
                <w:bCs/>
                <w:sz w:val="20"/>
                <w:szCs w:val="18"/>
              </w:rPr>
              <w:t>併入</w:t>
            </w:r>
          </w:p>
        </w:tc>
      </w:tr>
      <w:tr w:rsidR="008656C1" w:rsidRPr="00354377" w14:paraId="099778FD" w14:textId="77777777">
        <w:trPr>
          <w:cantSplit/>
          <w:trHeight w:val="267"/>
        </w:trPr>
        <w:tc>
          <w:tcPr>
            <w:tcW w:w="725" w:type="dxa"/>
            <w:tcBorders>
              <w:top w:val="single" w:sz="2" w:space="0" w:color="663300"/>
              <w:left w:val="single" w:sz="4" w:space="0" w:color="663300"/>
              <w:bottom w:val="single" w:sz="4" w:space="0" w:color="663300"/>
              <w:right w:val="single" w:sz="2" w:space="0" w:color="663300"/>
            </w:tcBorders>
          </w:tcPr>
          <w:p w14:paraId="126F305E"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107" w:type="dxa"/>
            <w:tcBorders>
              <w:top w:val="single" w:sz="2" w:space="0" w:color="663300"/>
              <w:left w:val="single" w:sz="2" w:space="0" w:color="663300"/>
              <w:bottom w:val="single" w:sz="4" w:space="0" w:color="663300"/>
              <w:right w:val="single" w:sz="2" w:space="0" w:color="663300"/>
            </w:tcBorders>
          </w:tcPr>
          <w:p w14:paraId="4E9F4670" w14:textId="77777777" w:rsidR="008656C1" w:rsidRPr="00354377" w:rsidRDefault="008656C1">
            <w:pPr>
              <w:spacing w:line="300" w:lineRule="exact"/>
              <w:jc w:val="center"/>
              <w:rPr>
                <w:rFonts w:ascii="Verdana" w:hAnsi="Verdana"/>
                <w:b/>
                <w:bCs/>
                <w:sz w:val="16"/>
                <w:szCs w:val="18"/>
              </w:rPr>
            </w:pPr>
            <w:r w:rsidRPr="00354377">
              <w:rPr>
                <w:rFonts w:ascii="Verdana" w:hAnsi="Verdana" w:hint="eastAsia"/>
                <w:b/>
                <w:bCs/>
                <w:sz w:val="16"/>
                <w:szCs w:val="18"/>
              </w:rPr>
              <w:t>9955556</w:t>
            </w:r>
          </w:p>
        </w:tc>
        <w:tc>
          <w:tcPr>
            <w:tcW w:w="674" w:type="dxa"/>
            <w:tcBorders>
              <w:top w:val="single" w:sz="2" w:space="0" w:color="663300"/>
              <w:left w:val="single" w:sz="2" w:space="0" w:color="663300"/>
              <w:bottom w:val="single" w:sz="4" w:space="0" w:color="663300"/>
              <w:right w:val="single" w:sz="2" w:space="0" w:color="663300"/>
            </w:tcBorders>
          </w:tcPr>
          <w:p w14:paraId="4F5E0AAE"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1101</w:t>
            </w:r>
          </w:p>
        </w:tc>
        <w:tc>
          <w:tcPr>
            <w:tcW w:w="402" w:type="dxa"/>
            <w:tcBorders>
              <w:top w:val="single" w:sz="2" w:space="0" w:color="663300"/>
              <w:left w:val="single" w:sz="2" w:space="0" w:color="663300"/>
              <w:bottom w:val="single" w:sz="4" w:space="0" w:color="663300"/>
              <w:right w:val="single" w:sz="2" w:space="0" w:color="663300"/>
            </w:tcBorders>
          </w:tcPr>
          <w:p w14:paraId="65CCA6CD"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560" w:type="dxa"/>
            <w:tcBorders>
              <w:top w:val="single" w:sz="2" w:space="0" w:color="663300"/>
              <w:left w:val="single" w:sz="2" w:space="0" w:color="663300"/>
              <w:bottom w:val="single" w:sz="4" w:space="0" w:color="663300"/>
              <w:right w:val="single" w:sz="2" w:space="0" w:color="663300"/>
            </w:tcBorders>
          </w:tcPr>
          <w:p w14:paraId="7727EE65" w14:textId="411AAA15" w:rsidR="008656C1" w:rsidRPr="00354377" w:rsidRDefault="008656C1">
            <w:pPr>
              <w:spacing w:line="300" w:lineRule="exact"/>
              <w:ind w:leftChars="-38" w:left="1" w:hangingChars="67" w:hanging="107"/>
              <w:rPr>
                <w:rFonts w:ascii="Verdana" w:hAnsi="Verdana"/>
                <w:sz w:val="16"/>
                <w:szCs w:val="18"/>
              </w:rPr>
            </w:pPr>
            <w:r w:rsidRPr="00354377">
              <w:rPr>
                <w:rFonts w:ascii="Verdana" w:hAnsi="Verdana" w:hint="eastAsia"/>
                <w:sz w:val="16"/>
                <w:szCs w:val="18"/>
              </w:rPr>
              <w:t>普通</w:t>
            </w:r>
            <w:r w:rsidRPr="00354377">
              <w:rPr>
                <w:rFonts w:ascii="Verdana" w:hAnsi="Verdana" w:hint="eastAsia"/>
                <w:sz w:val="16"/>
                <w:szCs w:val="18"/>
              </w:rPr>
              <w:t>0</w:t>
            </w:r>
          </w:p>
        </w:tc>
        <w:tc>
          <w:tcPr>
            <w:tcW w:w="1104" w:type="dxa"/>
            <w:tcBorders>
              <w:top w:val="single" w:sz="2" w:space="0" w:color="663300"/>
              <w:left w:val="single" w:sz="2" w:space="0" w:color="663300"/>
              <w:bottom w:val="single" w:sz="4" w:space="0" w:color="663300"/>
              <w:right w:val="single" w:sz="2" w:space="0" w:color="663300"/>
            </w:tcBorders>
          </w:tcPr>
          <w:p w14:paraId="51F1966C" w14:textId="77777777" w:rsidR="008656C1" w:rsidRPr="00354377" w:rsidRDefault="008656C1">
            <w:pPr>
              <w:spacing w:line="300" w:lineRule="exact"/>
              <w:jc w:val="center"/>
              <w:rPr>
                <w:rFonts w:ascii="Verdana" w:hAnsi="Verdana"/>
                <w:sz w:val="16"/>
                <w:szCs w:val="18"/>
              </w:rPr>
            </w:pPr>
            <w:r w:rsidRPr="00354377">
              <w:rPr>
                <w:rFonts w:ascii="Verdana" w:hAnsi="Verdana" w:hint="eastAsia"/>
                <w:sz w:val="16"/>
                <w:szCs w:val="18"/>
              </w:rPr>
              <w:t>20060801</w:t>
            </w:r>
          </w:p>
        </w:tc>
        <w:tc>
          <w:tcPr>
            <w:tcW w:w="862" w:type="dxa"/>
            <w:tcBorders>
              <w:top w:val="single" w:sz="2" w:space="0" w:color="663300"/>
              <w:left w:val="single" w:sz="2" w:space="0" w:color="663300"/>
              <w:bottom w:val="single" w:sz="4" w:space="0" w:color="663300"/>
              <w:right w:val="single" w:sz="2" w:space="0" w:color="663300"/>
            </w:tcBorders>
          </w:tcPr>
          <w:p w14:paraId="3C247F48"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A0002</w:t>
            </w:r>
          </w:p>
        </w:tc>
        <w:tc>
          <w:tcPr>
            <w:tcW w:w="1116" w:type="dxa"/>
            <w:tcBorders>
              <w:top w:val="single" w:sz="2" w:space="0" w:color="663300"/>
              <w:left w:val="single" w:sz="2" w:space="0" w:color="663300"/>
              <w:bottom w:val="single" w:sz="4" w:space="0" w:color="663300"/>
              <w:right w:val="single" w:sz="2" w:space="0" w:color="663300"/>
            </w:tcBorders>
          </w:tcPr>
          <w:p w14:paraId="5F33C306"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9900048</w:t>
            </w:r>
          </w:p>
        </w:tc>
        <w:tc>
          <w:tcPr>
            <w:tcW w:w="936" w:type="dxa"/>
            <w:tcBorders>
              <w:top w:val="single" w:sz="2" w:space="0" w:color="663300"/>
              <w:left w:val="single" w:sz="2" w:space="0" w:color="663300"/>
              <w:bottom w:val="single" w:sz="4" w:space="0" w:color="663300"/>
              <w:right w:val="single" w:sz="2" w:space="0" w:color="663300"/>
            </w:tcBorders>
          </w:tcPr>
          <w:p w14:paraId="5FCD9D29"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4000</w:t>
            </w:r>
          </w:p>
        </w:tc>
        <w:tc>
          <w:tcPr>
            <w:tcW w:w="936" w:type="dxa"/>
            <w:tcBorders>
              <w:top w:val="single" w:sz="2" w:space="0" w:color="663300"/>
              <w:left w:val="single" w:sz="2" w:space="0" w:color="663300"/>
              <w:bottom w:val="single" w:sz="4" w:space="0" w:color="663300"/>
              <w:right w:val="single" w:sz="2" w:space="0" w:color="663300"/>
            </w:tcBorders>
          </w:tcPr>
          <w:p w14:paraId="6E1321E2"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47640</w:t>
            </w:r>
          </w:p>
        </w:tc>
        <w:tc>
          <w:tcPr>
            <w:tcW w:w="576" w:type="dxa"/>
            <w:tcBorders>
              <w:top w:val="single" w:sz="2" w:space="0" w:color="663300"/>
              <w:left w:val="single" w:sz="2" w:space="0" w:color="663300"/>
              <w:bottom w:val="single" w:sz="4" w:space="0" w:color="663300"/>
              <w:right w:val="single" w:sz="2" w:space="0" w:color="663300"/>
            </w:tcBorders>
          </w:tcPr>
          <w:p w14:paraId="6F07BBD5"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現</w:t>
            </w:r>
            <w:r w:rsidRPr="00354377">
              <w:rPr>
                <w:rFonts w:ascii="Verdana" w:hAnsi="Verdana" w:hint="eastAsia"/>
                <w:sz w:val="18"/>
                <w:szCs w:val="18"/>
              </w:rPr>
              <w:t>0</w:t>
            </w:r>
          </w:p>
        </w:tc>
        <w:tc>
          <w:tcPr>
            <w:tcW w:w="617" w:type="dxa"/>
            <w:tcBorders>
              <w:top w:val="single" w:sz="2" w:space="0" w:color="663300"/>
              <w:left w:val="single" w:sz="2" w:space="0" w:color="663300"/>
              <w:bottom w:val="single" w:sz="4" w:space="0" w:color="663300"/>
              <w:right w:val="single" w:sz="4" w:space="0" w:color="663300"/>
            </w:tcBorders>
          </w:tcPr>
          <w:p w14:paraId="16BDC767" w14:textId="77777777" w:rsidR="008656C1" w:rsidRPr="00354377" w:rsidRDefault="008656C1">
            <w:pPr>
              <w:spacing w:line="300" w:lineRule="exact"/>
              <w:jc w:val="center"/>
              <w:rPr>
                <w:rFonts w:ascii="Verdana" w:hAnsi="Verdana"/>
                <w:b/>
                <w:bCs/>
                <w:sz w:val="20"/>
                <w:szCs w:val="18"/>
              </w:rPr>
            </w:pPr>
            <w:r w:rsidRPr="00354377">
              <w:rPr>
                <w:rFonts w:ascii="Verdana" w:hAnsi="Verdana" w:hint="eastAsia"/>
                <w:b/>
                <w:bCs/>
                <w:sz w:val="20"/>
                <w:szCs w:val="18"/>
              </w:rPr>
              <w:t>移出</w:t>
            </w:r>
          </w:p>
        </w:tc>
      </w:tr>
    </w:tbl>
    <w:p w14:paraId="130928BA" w14:textId="71B6105A" w:rsidR="008656C1" w:rsidRPr="00354377" w:rsidRDefault="008656C1">
      <w:pPr>
        <w:spacing w:line="300" w:lineRule="atLeast"/>
        <w:rPr>
          <w:rFonts w:ascii="Verdana" w:hAnsi="Verdana"/>
          <w:sz w:val="20"/>
          <w:szCs w:val="18"/>
        </w:rPr>
      </w:pPr>
      <w:r w:rsidRPr="00354377">
        <w:rPr>
          <w:rFonts w:ascii="Verdana" w:hAnsi="Verdana" w:hint="eastAsia"/>
          <w:bCs/>
          <w:sz w:val="20"/>
          <w:szCs w:val="18"/>
        </w:rPr>
        <w:t xml:space="preserve">(4) </w:t>
      </w:r>
      <w:r w:rsidRPr="00354377">
        <w:rPr>
          <w:rFonts w:ascii="Verdana" w:hAnsi="Verdana" w:hint="eastAsia"/>
          <w:sz w:val="20"/>
          <w:szCs w:val="18"/>
        </w:rPr>
        <w:t>證券商（</w:t>
      </w:r>
      <w:r w:rsidRPr="00354377">
        <w:rPr>
          <w:rFonts w:ascii="Verdana" w:hAnsi="Verdana" w:hint="eastAsia"/>
          <w:sz w:val="20"/>
          <w:szCs w:val="18"/>
        </w:rPr>
        <w:t>1010</w:t>
      </w:r>
      <w:r w:rsidRPr="00354377">
        <w:rPr>
          <w:rFonts w:ascii="Verdana" w:hAnsi="Verdana" w:hint="eastAsia"/>
          <w:sz w:val="20"/>
          <w:szCs w:val="18"/>
        </w:rPr>
        <w:t>）自行查詢得綜合交易帳戶當日成交彙總資料</w:t>
      </w:r>
      <w:r w:rsidRPr="00354377">
        <w:rPr>
          <w:rFonts w:ascii="Verdana" w:hAnsi="Verdana" w:hint="eastAsia"/>
          <w:sz w:val="20"/>
          <w:szCs w:val="18"/>
        </w:rPr>
        <w:t>(C66)</w:t>
      </w:r>
      <w:r w:rsidRPr="00354377">
        <w:rPr>
          <w:rFonts w:ascii="Verdana" w:hAnsi="Verdana" w:hint="eastAsia"/>
          <w:sz w:val="20"/>
          <w:szCs w:val="18"/>
        </w:rPr>
        <w:t>如下：</w:t>
      </w:r>
    </w:p>
    <w:tbl>
      <w:tblPr>
        <w:tblW w:w="10163"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ook w:val="01E0" w:firstRow="1" w:lastRow="1" w:firstColumn="1" w:lastColumn="1" w:noHBand="0" w:noVBand="0"/>
      </w:tblPr>
      <w:tblGrid>
        <w:gridCol w:w="675"/>
        <w:gridCol w:w="731"/>
        <w:gridCol w:w="984"/>
        <w:gridCol w:w="673"/>
        <w:gridCol w:w="396"/>
        <w:gridCol w:w="639"/>
        <w:gridCol w:w="1423"/>
        <w:gridCol w:w="1258"/>
        <w:gridCol w:w="1438"/>
        <w:gridCol w:w="1204"/>
        <w:gridCol w:w="742"/>
      </w:tblGrid>
      <w:tr w:rsidR="008656C1" w:rsidRPr="00354377" w14:paraId="0BDAA716" w14:textId="77777777">
        <w:trPr>
          <w:cantSplit/>
          <w:trHeight w:val="267"/>
        </w:trPr>
        <w:tc>
          <w:tcPr>
            <w:tcW w:w="10163" w:type="dxa"/>
            <w:gridSpan w:val="11"/>
            <w:tcBorders>
              <w:top w:val="single" w:sz="4" w:space="0" w:color="663300"/>
              <w:left w:val="single" w:sz="4" w:space="0" w:color="663300"/>
              <w:bottom w:val="single" w:sz="4" w:space="0" w:color="663300"/>
              <w:right w:val="single" w:sz="4" w:space="0" w:color="663300"/>
            </w:tcBorders>
          </w:tcPr>
          <w:p w14:paraId="616C1E7E" w14:textId="20775C02"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證券商（</w:t>
            </w:r>
            <w:r w:rsidRPr="00354377">
              <w:rPr>
                <w:rFonts w:ascii="Verdana" w:hAnsi="Verdana" w:hint="eastAsia"/>
                <w:sz w:val="20"/>
                <w:szCs w:val="18"/>
              </w:rPr>
              <w:t>1010</w:t>
            </w:r>
            <w:r w:rsidRPr="00354377">
              <w:rPr>
                <w:rFonts w:ascii="Verdana" w:hAnsi="Verdana" w:hint="eastAsia"/>
                <w:sz w:val="20"/>
                <w:szCs w:val="18"/>
              </w:rPr>
              <w:t>）盤中以綜合交易帳戶</w:t>
            </w:r>
            <w:r w:rsidRPr="00354377">
              <w:rPr>
                <w:rFonts w:ascii="Verdana" w:hAnsi="Verdana" w:hint="eastAsia"/>
                <w:sz w:val="20"/>
                <w:szCs w:val="18"/>
              </w:rPr>
              <w:t>995555-6 (C66)</w:t>
            </w:r>
          </w:p>
        </w:tc>
      </w:tr>
      <w:tr w:rsidR="008656C1" w:rsidRPr="00354377" w14:paraId="65358C88" w14:textId="77777777" w:rsidTr="00086472">
        <w:trPr>
          <w:cantSplit/>
          <w:trHeight w:val="267"/>
        </w:trPr>
        <w:tc>
          <w:tcPr>
            <w:tcW w:w="675" w:type="dxa"/>
            <w:tcBorders>
              <w:top w:val="single" w:sz="4" w:space="0" w:color="663300"/>
              <w:left w:val="single" w:sz="4" w:space="0" w:color="663300"/>
              <w:bottom w:val="single" w:sz="4" w:space="0" w:color="663300"/>
              <w:right w:val="single" w:sz="2" w:space="0" w:color="663300"/>
            </w:tcBorders>
          </w:tcPr>
          <w:p w14:paraId="5E48AC44"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證券商</w:t>
            </w:r>
          </w:p>
        </w:tc>
        <w:tc>
          <w:tcPr>
            <w:tcW w:w="731" w:type="dxa"/>
            <w:tcBorders>
              <w:top w:val="single" w:sz="4" w:space="0" w:color="663300"/>
              <w:left w:val="single" w:sz="2" w:space="0" w:color="663300"/>
              <w:bottom w:val="single" w:sz="4" w:space="0" w:color="663300"/>
              <w:right w:val="single" w:sz="2" w:space="0" w:color="663300"/>
            </w:tcBorders>
          </w:tcPr>
          <w:p w14:paraId="25058C2A"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股票</w:t>
            </w:r>
          </w:p>
          <w:p w14:paraId="60DEEA78"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代號</w:t>
            </w:r>
          </w:p>
        </w:tc>
        <w:tc>
          <w:tcPr>
            <w:tcW w:w="984" w:type="dxa"/>
            <w:tcBorders>
              <w:top w:val="single" w:sz="4" w:space="0" w:color="663300"/>
              <w:left w:val="single" w:sz="2" w:space="0" w:color="663300"/>
              <w:bottom w:val="single" w:sz="4" w:space="0" w:color="663300"/>
              <w:right w:val="single" w:sz="2" w:space="0" w:color="663300"/>
            </w:tcBorders>
          </w:tcPr>
          <w:p w14:paraId="62D5D4CF"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投資人</w:t>
            </w:r>
          </w:p>
          <w:p w14:paraId="4051F386"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帳號</w:t>
            </w:r>
          </w:p>
        </w:tc>
        <w:tc>
          <w:tcPr>
            <w:tcW w:w="673" w:type="dxa"/>
            <w:tcBorders>
              <w:top w:val="single" w:sz="4" w:space="0" w:color="663300"/>
              <w:left w:val="single" w:sz="2" w:space="0" w:color="663300"/>
              <w:bottom w:val="single" w:sz="4" w:space="0" w:color="663300"/>
              <w:right w:val="single" w:sz="2" w:space="0" w:color="663300"/>
            </w:tcBorders>
          </w:tcPr>
          <w:p w14:paraId="22F82BDB" w14:textId="77777777" w:rsidR="008656C1" w:rsidRPr="00354377" w:rsidRDefault="008656C1">
            <w:pPr>
              <w:spacing w:line="240" w:lineRule="atLeast"/>
              <w:rPr>
                <w:rFonts w:ascii="Verdana" w:hAnsi="Verdana"/>
                <w:sz w:val="18"/>
                <w:szCs w:val="18"/>
              </w:rPr>
            </w:pPr>
            <w:r w:rsidRPr="00354377">
              <w:rPr>
                <w:rFonts w:ascii="Verdana" w:hAnsi="Verdana" w:hint="eastAsia"/>
                <w:sz w:val="18"/>
                <w:szCs w:val="18"/>
              </w:rPr>
              <w:t>交易</w:t>
            </w:r>
          </w:p>
        </w:tc>
        <w:tc>
          <w:tcPr>
            <w:tcW w:w="396" w:type="dxa"/>
            <w:tcBorders>
              <w:top w:val="single" w:sz="4" w:space="0" w:color="663300"/>
              <w:left w:val="single" w:sz="2" w:space="0" w:color="663300"/>
              <w:bottom w:val="single" w:sz="4" w:space="0" w:color="663300"/>
              <w:right w:val="single" w:sz="2" w:space="0" w:color="663300"/>
            </w:tcBorders>
          </w:tcPr>
          <w:p w14:paraId="25B731AC"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買</w:t>
            </w:r>
          </w:p>
          <w:p w14:paraId="7FF96767"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賣</w:t>
            </w:r>
          </w:p>
          <w:p w14:paraId="1E00C50B" w14:textId="77777777" w:rsidR="008656C1" w:rsidRPr="00354377" w:rsidRDefault="008656C1">
            <w:pPr>
              <w:spacing w:line="240" w:lineRule="atLeast"/>
              <w:jc w:val="center"/>
              <w:rPr>
                <w:rFonts w:ascii="Verdana" w:hAnsi="Verdana"/>
                <w:sz w:val="18"/>
                <w:szCs w:val="18"/>
              </w:rPr>
            </w:pPr>
          </w:p>
        </w:tc>
        <w:tc>
          <w:tcPr>
            <w:tcW w:w="639" w:type="dxa"/>
            <w:tcBorders>
              <w:top w:val="single" w:sz="4" w:space="0" w:color="663300"/>
              <w:left w:val="single" w:sz="2" w:space="0" w:color="663300"/>
              <w:bottom w:val="single" w:sz="4" w:space="0" w:color="663300"/>
              <w:right w:val="single" w:sz="2" w:space="0" w:color="663300"/>
            </w:tcBorders>
          </w:tcPr>
          <w:p w14:paraId="1E93FCC2"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委託</w:t>
            </w:r>
          </w:p>
          <w:p w14:paraId="2E545613"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類別</w:t>
            </w:r>
          </w:p>
        </w:tc>
        <w:tc>
          <w:tcPr>
            <w:tcW w:w="1423" w:type="dxa"/>
            <w:tcBorders>
              <w:top w:val="single" w:sz="4" w:space="0" w:color="663300"/>
              <w:left w:val="single" w:sz="2" w:space="0" w:color="663300"/>
              <w:bottom w:val="single" w:sz="4" w:space="0" w:color="663300"/>
              <w:right w:val="single" w:sz="2" w:space="0" w:color="663300"/>
            </w:tcBorders>
          </w:tcPr>
          <w:p w14:paraId="7476E832" w14:textId="4A733019"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該委託類別</w:t>
            </w:r>
          </w:p>
          <w:p w14:paraId="10B6C971" w14:textId="19051E25"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累計成交數量</w:t>
            </w:r>
          </w:p>
        </w:tc>
        <w:tc>
          <w:tcPr>
            <w:tcW w:w="1258" w:type="dxa"/>
            <w:tcBorders>
              <w:top w:val="single" w:sz="4" w:space="0" w:color="663300"/>
              <w:left w:val="single" w:sz="2" w:space="0" w:color="663300"/>
              <w:bottom w:val="single" w:sz="4" w:space="0" w:color="663300"/>
              <w:right w:val="single" w:sz="2" w:space="0" w:color="663300"/>
            </w:tcBorders>
          </w:tcPr>
          <w:p w14:paraId="4F5AB084"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該委託類別</w:t>
            </w:r>
          </w:p>
          <w:p w14:paraId="6532A832" w14:textId="10EC9544"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累計成交金額</w:t>
            </w:r>
          </w:p>
        </w:tc>
        <w:tc>
          <w:tcPr>
            <w:tcW w:w="1438" w:type="dxa"/>
            <w:tcBorders>
              <w:top w:val="single" w:sz="4" w:space="0" w:color="663300"/>
              <w:left w:val="single" w:sz="2" w:space="0" w:color="663300"/>
              <w:bottom w:val="single" w:sz="4" w:space="0" w:color="663300"/>
              <w:right w:val="single" w:sz="2" w:space="0" w:color="663300"/>
            </w:tcBorders>
          </w:tcPr>
          <w:p w14:paraId="636B63BF"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更正帳號</w:t>
            </w:r>
          </w:p>
          <w:p w14:paraId="29DE9192"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w:t>
            </w:r>
            <w:r w:rsidRPr="00354377">
              <w:rPr>
                <w:rFonts w:ascii="Verdana" w:hAnsi="Verdana" w:hint="eastAsia"/>
                <w:sz w:val="18"/>
                <w:szCs w:val="18"/>
              </w:rPr>
              <w:t>併入</w:t>
            </w:r>
            <w:r w:rsidRPr="00354377">
              <w:rPr>
                <w:rFonts w:ascii="Verdana" w:hAnsi="Verdana" w:hint="eastAsia"/>
                <w:sz w:val="18"/>
                <w:szCs w:val="18"/>
              </w:rPr>
              <w:t>/</w:t>
            </w:r>
            <w:r w:rsidRPr="00354377">
              <w:rPr>
                <w:rFonts w:ascii="Verdana" w:hAnsi="Verdana" w:hint="eastAsia"/>
                <w:sz w:val="18"/>
                <w:szCs w:val="18"/>
              </w:rPr>
              <w:t>移出</w:t>
            </w:r>
            <w:r w:rsidRPr="00354377">
              <w:rPr>
                <w:rFonts w:ascii="Verdana" w:hAnsi="Verdana" w:hint="eastAsia"/>
                <w:sz w:val="18"/>
                <w:szCs w:val="18"/>
              </w:rPr>
              <w:t>)</w:t>
            </w:r>
          </w:p>
          <w:p w14:paraId="5A835931"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該類別成交量</w:t>
            </w:r>
          </w:p>
        </w:tc>
        <w:tc>
          <w:tcPr>
            <w:tcW w:w="1204" w:type="dxa"/>
            <w:tcBorders>
              <w:top w:val="single" w:sz="4" w:space="0" w:color="663300"/>
              <w:left w:val="single" w:sz="2" w:space="0" w:color="663300"/>
              <w:bottom w:val="single" w:sz="4" w:space="0" w:color="663300"/>
              <w:right w:val="single" w:sz="2" w:space="0" w:color="663300"/>
            </w:tcBorders>
          </w:tcPr>
          <w:p w14:paraId="7C018DC1"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更正帳號</w:t>
            </w:r>
          </w:p>
          <w:p w14:paraId="62A826F6"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w:t>
            </w:r>
            <w:r w:rsidRPr="00354377">
              <w:rPr>
                <w:rFonts w:ascii="Verdana" w:hAnsi="Verdana" w:hint="eastAsia"/>
                <w:sz w:val="18"/>
                <w:szCs w:val="18"/>
              </w:rPr>
              <w:t>併入</w:t>
            </w:r>
            <w:r w:rsidRPr="00354377">
              <w:rPr>
                <w:rFonts w:ascii="Verdana" w:hAnsi="Verdana" w:hint="eastAsia"/>
                <w:sz w:val="18"/>
                <w:szCs w:val="18"/>
              </w:rPr>
              <w:t>/</w:t>
            </w:r>
            <w:r w:rsidRPr="00354377">
              <w:rPr>
                <w:rFonts w:ascii="Verdana" w:hAnsi="Verdana" w:hint="eastAsia"/>
                <w:sz w:val="18"/>
                <w:szCs w:val="18"/>
              </w:rPr>
              <w:t>移出</w:t>
            </w:r>
            <w:r w:rsidRPr="00354377">
              <w:rPr>
                <w:rFonts w:ascii="Verdana" w:hAnsi="Verdana" w:hint="eastAsia"/>
                <w:sz w:val="18"/>
                <w:szCs w:val="18"/>
              </w:rPr>
              <w:t>)</w:t>
            </w:r>
          </w:p>
          <w:p w14:paraId="67EBA353"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該類別成交金</w:t>
            </w:r>
          </w:p>
        </w:tc>
        <w:tc>
          <w:tcPr>
            <w:tcW w:w="0" w:type="auto"/>
            <w:tcBorders>
              <w:top w:val="single" w:sz="4" w:space="0" w:color="663300"/>
              <w:left w:val="single" w:sz="2" w:space="0" w:color="663300"/>
              <w:bottom w:val="single" w:sz="4" w:space="0" w:color="663300"/>
              <w:right w:val="single" w:sz="4" w:space="0" w:color="663300"/>
            </w:tcBorders>
          </w:tcPr>
          <w:p w14:paraId="55E59FF0"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註記</w:t>
            </w:r>
          </w:p>
        </w:tc>
      </w:tr>
      <w:tr w:rsidR="008656C1" w:rsidRPr="00354377" w14:paraId="1359892C" w14:textId="77777777" w:rsidTr="00086472">
        <w:trPr>
          <w:cantSplit/>
          <w:trHeight w:val="267"/>
        </w:trPr>
        <w:tc>
          <w:tcPr>
            <w:tcW w:w="675" w:type="dxa"/>
            <w:tcBorders>
              <w:top w:val="single" w:sz="4" w:space="0" w:color="663300"/>
              <w:left w:val="single" w:sz="4" w:space="0" w:color="663300"/>
              <w:bottom w:val="single" w:sz="2" w:space="0" w:color="663300"/>
              <w:right w:val="single" w:sz="2" w:space="0" w:color="663300"/>
            </w:tcBorders>
          </w:tcPr>
          <w:p w14:paraId="525D2F26"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1010</w:t>
            </w:r>
          </w:p>
        </w:tc>
        <w:tc>
          <w:tcPr>
            <w:tcW w:w="731" w:type="dxa"/>
            <w:tcBorders>
              <w:top w:val="single" w:sz="4" w:space="0" w:color="663300"/>
              <w:left w:val="single" w:sz="2" w:space="0" w:color="663300"/>
              <w:bottom w:val="single" w:sz="2" w:space="0" w:color="663300"/>
              <w:right w:val="single" w:sz="2" w:space="0" w:color="663300"/>
            </w:tcBorders>
          </w:tcPr>
          <w:p w14:paraId="5BE6944D"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1101</w:t>
            </w:r>
          </w:p>
        </w:tc>
        <w:tc>
          <w:tcPr>
            <w:tcW w:w="984" w:type="dxa"/>
            <w:tcBorders>
              <w:top w:val="single" w:sz="4" w:space="0" w:color="663300"/>
              <w:left w:val="single" w:sz="2" w:space="0" w:color="663300"/>
              <w:bottom w:val="single" w:sz="2" w:space="0" w:color="663300"/>
              <w:right w:val="single" w:sz="2" w:space="0" w:color="663300"/>
            </w:tcBorders>
          </w:tcPr>
          <w:p w14:paraId="37D44376" w14:textId="77777777" w:rsidR="008656C1" w:rsidRPr="00354377" w:rsidRDefault="008656C1">
            <w:pPr>
              <w:spacing w:line="300" w:lineRule="exact"/>
              <w:jc w:val="center"/>
              <w:rPr>
                <w:rFonts w:ascii="Verdana" w:hAnsi="Verdana"/>
                <w:sz w:val="16"/>
                <w:szCs w:val="18"/>
              </w:rPr>
            </w:pPr>
            <w:r w:rsidRPr="00354377">
              <w:rPr>
                <w:rFonts w:ascii="Verdana" w:hAnsi="Verdana" w:hint="eastAsia"/>
                <w:sz w:val="16"/>
                <w:szCs w:val="18"/>
              </w:rPr>
              <w:t>9955556</w:t>
            </w:r>
          </w:p>
        </w:tc>
        <w:tc>
          <w:tcPr>
            <w:tcW w:w="673" w:type="dxa"/>
            <w:tcBorders>
              <w:top w:val="single" w:sz="4" w:space="0" w:color="663300"/>
              <w:left w:val="single" w:sz="2" w:space="0" w:color="663300"/>
              <w:bottom w:val="single" w:sz="2" w:space="0" w:color="663300"/>
              <w:right w:val="single" w:sz="2" w:space="0" w:color="663300"/>
            </w:tcBorders>
          </w:tcPr>
          <w:p w14:paraId="652CD883" w14:textId="77777777" w:rsidR="008656C1" w:rsidRPr="00354377" w:rsidRDefault="008656C1">
            <w:pPr>
              <w:spacing w:line="300" w:lineRule="exact"/>
              <w:ind w:left="-59"/>
              <w:jc w:val="center"/>
              <w:rPr>
                <w:rFonts w:ascii="Verdana" w:hAnsi="Verdana"/>
                <w:sz w:val="18"/>
                <w:szCs w:val="18"/>
              </w:rPr>
            </w:pPr>
            <w:r w:rsidRPr="00354377">
              <w:rPr>
                <w:rFonts w:ascii="Verdana" w:hAnsi="Verdana" w:hint="eastAsia"/>
                <w:sz w:val="16"/>
                <w:szCs w:val="18"/>
              </w:rPr>
              <w:t>普通</w:t>
            </w:r>
            <w:r w:rsidRPr="00354377">
              <w:rPr>
                <w:rFonts w:ascii="Verdana" w:hAnsi="Verdana" w:hint="eastAsia"/>
                <w:sz w:val="16"/>
                <w:szCs w:val="18"/>
              </w:rPr>
              <w:t>0</w:t>
            </w:r>
          </w:p>
        </w:tc>
        <w:tc>
          <w:tcPr>
            <w:tcW w:w="396" w:type="dxa"/>
            <w:tcBorders>
              <w:top w:val="single" w:sz="4" w:space="0" w:color="663300"/>
              <w:left w:val="single" w:sz="2" w:space="0" w:color="663300"/>
              <w:bottom w:val="single" w:sz="2" w:space="0" w:color="663300"/>
              <w:right w:val="single" w:sz="2" w:space="0" w:color="663300"/>
            </w:tcBorders>
          </w:tcPr>
          <w:p w14:paraId="047B00D8"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B</w:t>
            </w:r>
          </w:p>
        </w:tc>
        <w:tc>
          <w:tcPr>
            <w:tcW w:w="639" w:type="dxa"/>
            <w:tcBorders>
              <w:top w:val="single" w:sz="4" w:space="0" w:color="663300"/>
              <w:left w:val="single" w:sz="2" w:space="0" w:color="663300"/>
              <w:bottom w:val="single" w:sz="2" w:space="0" w:color="663300"/>
              <w:right w:val="single" w:sz="2" w:space="0" w:color="663300"/>
            </w:tcBorders>
          </w:tcPr>
          <w:p w14:paraId="7DDC1D7B"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現</w:t>
            </w:r>
            <w:r w:rsidRPr="00354377">
              <w:rPr>
                <w:rFonts w:ascii="Verdana" w:hAnsi="Verdana" w:hint="eastAsia"/>
                <w:sz w:val="18"/>
                <w:szCs w:val="18"/>
              </w:rPr>
              <w:t>0</w:t>
            </w:r>
          </w:p>
        </w:tc>
        <w:tc>
          <w:tcPr>
            <w:tcW w:w="1423" w:type="dxa"/>
            <w:tcBorders>
              <w:top w:val="single" w:sz="4" w:space="0" w:color="663300"/>
              <w:left w:val="single" w:sz="2" w:space="0" w:color="663300"/>
              <w:bottom w:val="single" w:sz="2" w:space="0" w:color="663300"/>
              <w:right w:val="single" w:sz="2" w:space="0" w:color="663300"/>
            </w:tcBorders>
          </w:tcPr>
          <w:p w14:paraId="0063EEAD" w14:textId="54B2F961" w:rsidR="008656C1" w:rsidRPr="00354377" w:rsidRDefault="008656C1">
            <w:pPr>
              <w:spacing w:line="300" w:lineRule="exact"/>
              <w:jc w:val="center"/>
              <w:rPr>
                <w:rFonts w:ascii="Verdana" w:hAnsi="Verdana"/>
                <w:b/>
                <w:bCs/>
                <w:sz w:val="18"/>
                <w:szCs w:val="18"/>
              </w:rPr>
            </w:pPr>
            <w:r w:rsidRPr="00354377">
              <w:rPr>
                <w:rFonts w:ascii="Verdana" w:hAnsi="Verdana" w:hint="eastAsia"/>
                <w:b/>
                <w:bCs/>
                <w:sz w:val="18"/>
                <w:szCs w:val="18"/>
              </w:rPr>
              <w:t xml:space="preserve"> 7</w:t>
            </w:r>
            <w:r w:rsidRPr="00354377">
              <w:rPr>
                <w:rFonts w:ascii="Verdana" w:hAnsi="Verdana" w:hint="eastAsia"/>
                <w:b/>
                <w:sz w:val="20"/>
                <w:szCs w:val="18"/>
              </w:rPr>
              <w:t>交易單位</w:t>
            </w:r>
            <w:r w:rsidRPr="00354377">
              <w:rPr>
                <w:rFonts w:ascii="Verdana" w:hAnsi="Verdana" w:hint="eastAsia"/>
                <w:b/>
                <w:bCs/>
                <w:sz w:val="18"/>
                <w:szCs w:val="18"/>
              </w:rPr>
              <w:t xml:space="preserve"> </w:t>
            </w:r>
          </w:p>
        </w:tc>
        <w:tc>
          <w:tcPr>
            <w:tcW w:w="1258" w:type="dxa"/>
            <w:tcBorders>
              <w:top w:val="single" w:sz="4" w:space="0" w:color="663300"/>
              <w:left w:val="single" w:sz="2" w:space="0" w:color="663300"/>
              <w:bottom w:val="single" w:sz="2" w:space="0" w:color="663300"/>
              <w:right w:val="single" w:sz="2" w:space="0" w:color="663300"/>
            </w:tcBorders>
          </w:tcPr>
          <w:p w14:paraId="14C8010C" w14:textId="0464E492" w:rsidR="008656C1" w:rsidRPr="00354377" w:rsidRDefault="008656C1">
            <w:pPr>
              <w:spacing w:line="300" w:lineRule="exact"/>
              <w:jc w:val="center"/>
              <w:rPr>
                <w:rFonts w:ascii="Verdana" w:hAnsi="Verdana"/>
                <w:b/>
                <w:bCs/>
                <w:sz w:val="18"/>
                <w:szCs w:val="18"/>
              </w:rPr>
            </w:pPr>
            <w:r w:rsidRPr="00354377">
              <w:rPr>
                <w:rFonts w:ascii="Verdana" w:hAnsi="Verdana" w:hint="eastAsia"/>
                <w:b/>
                <w:bCs/>
                <w:sz w:val="18"/>
                <w:szCs w:val="18"/>
              </w:rPr>
              <w:t>83,720</w:t>
            </w:r>
            <w:r w:rsidRPr="00354377">
              <w:rPr>
                <w:rFonts w:ascii="Verdana" w:hAnsi="Verdana" w:hint="eastAsia"/>
                <w:b/>
                <w:bCs/>
                <w:sz w:val="18"/>
                <w:szCs w:val="18"/>
              </w:rPr>
              <w:t>元</w:t>
            </w:r>
          </w:p>
        </w:tc>
        <w:tc>
          <w:tcPr>
            <w:tcW w:w="1438" w:type="dxa"/>
            <w:tcBorders>
              <w:top w:val="single" w:sz="4" w:space="0" w:color="663300"/>
              <w:left w:val="single" w:sz="2" w:space="0" w:color="663300"/>
              <w:bottom w:val="single" w:sz="2" w:space="0" w:color="663300"/>
              <w:right w:val="single" w:sz="2" w:space="0" w:color="663300"/>
            </w:tcBorders>
          </w:tcPr>
          <w:p w14:paraId="57DCE48E"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4</w:t>
            </w:r>
            <w:r w:rsidRPr="00354377">
              <w:rPr>
                <w:rFonts w:ascii="Verdana" w:hAnsi="Verdana" w:hint="eastAsia"/>
                <w:b/>
                <w:sz w:val="20"/>
                <w:szCs w:val="18"/>
              </w:rPr>
              <w:t>交易單位</w:t>
            </w:r>
          </w:p>
        </w:tc>
        <w:tc>
          <w:tcPr>
            <w:tcW w:w="1204" w:type="dxa"/>
            <w:tcBorders>
              <w:top w:val="single" w:sz="4" w:space="0" w:color="663300"/>
              <w:left w:val="single" w:sz="2" w:space="0" w:color="663300"/>
              <w:bottom w:val="single" w:sz="2" w:space="0" w:color="663300"/>
              <w:right w:val="single" w:sz="2" w:space="0" w:color="663300"/>
            </w:tcBorders>
          </w:tcPr>
          <w:p w14:paraId="5038F076"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47,640</w:t>
            </w:r>
            <w:r w:rsidRPr="00354377">
              <w:rPr>
                <w:rFonts w:ascii="Verdana" w:hAnsi="Verdana" w:hint="eastAsia"/>
                <w:sz w:val="18"/>
                <w:szCs w:val="18"/>
              </w:rPr>
              <w:t>元</w:t>
            </w:r>
          </w:p>
        </w:tc>
        <w:tc>
          <w:tcPr>
            <w:tcW w:w="0" w:type="auto"/>
            <w:tcBorders>
              <w:top w:val="single" w:sz="4" w:space="0" w:color="663300"/>
              <w:left w:val="single" w:sz="2" w:space="0" w:color="663300"/>
              <w:bottom w:val="single" w:sz="2" w:space="0" w:color="663300"/>
              <w:right w:val="single" w:sz="4" w:space="0" w:color="663300"/>
            </w:tcBorders>
          </w:tcPr>
          <w:p w14:paraId="336DB8DB" w14:textId="77777777" w:rsidR="008656C1" w:rsidRPr="00354377" w:rsidRDefault="008656C1">
            <w:pPr>
              <w:spacing w:line="300" w:lineRule="exact"/>
              <w:ind w:leftChars="-46" w:left="1" w:hangingChars="81" w:hanging="130"/>
              <w:jc w:val="center"/>
              <w:rPr>
                <w:rFonts w:ascii="Verdana" w:hAnsi="Verdana"/>
                <w:b/>
                <w:bCs/>
                <w:sz w:val="16"/>
                <w:szCs w:val="18"/>
              </w:rPr>
            </w:pPr>
            <w:r w:rsidRPr="00354377">
              <w:rPr>
                <w:rFonts w:ascii="Verdana" w:hAnsi="Verdana" w:hint="eastAsia"/>
                <w:b/>
                <w:bCs/>
                <w:sz w:val="16"/>
                <w:szCs w:val="18"/>
              </w:rPr>
              <w:t>移出</w:t>
            </w:r>
            <w:r w:rsidRPr="00354377">
              <w:rPr>
                <w:rFonts w:ascii="Verdana" w:hAnsi="Verdana" w:hint="eastAsia"/>
                <w:b/>
                <w:bCs/>
                <w:sz w:val="16"/>
                <w:szCs w:val="18"/>
              </w:rPr>
              <w:t>2</w:t>
            </w:r>
          </w:p>
        </w:tc>
      </w:tr>
      <w:tr w:rsidR="008656C1" w:rsidRPr="00354377" w14:paraId="37BC568E" w14:textId="77777777" w:rsidTr="00086472">
        <w:trPr>
          <w:cantSplit/>
          <w:trHeight w:val="267"/>
        </w:trPr>
        <w:tc>
          <w:tcPr>
            <w:tcW w:w="675" w:type="dxa"/>
            <w:tcBorders>
              <w:top w:val="single" w:sz="2" w:space="0" w:color="663300"/>
              <w:left w:val="single" w:sz="4" w:space="0" w:color="663300"/>
              <w:bottom w:val="double" w:sz="4" w:space="0" w:color="663300"/>
              <w:right w:val="single" w:sz="2" w:space="0" w:color="663300"/>
            </w:tcBorders>
          </w:tcPr>
          <w:p w14:paraId="6CF007C4"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1010</w:t>
            </w:r>
          </w:p>
        </w:tc>
        <w:tc>
          <w:tcPr>
            <w:tcW w:w="731" w:type="dxa"/>
            <w:tcBorders>
              <w:top w:val="single" w:sz="2" w:space="0" w:color="663300"/>
              <w:left w:val="single" w:sz="2" w:space="0" w:color="663300"/>
              <w:bottom w:val="double" w:sz="4" w:space="0" w:color="663300"/>
              <w:right w:val="single" w:sz="2" w:space="0" w:color="663300"/>
            </w:tcBorders>
          </w:tcPr>
          <w:p w14:paraId="4F66DF8A"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1101</w:t>
            </w:r>
          </w:p>
        </w:tc>
        <w:tc>
          <w:tcPr>
            <w:tcW w:w="984" w:type="dxa"/>
            <w:tcBorders>
              <w:top w:val="single" w:sz="2" w:space="0" w:color="663300"/>
              <w:left w:val="single" w:sz="2" w:space="0" w:color="663300"/>
              <w:bottom w:val="double" w:sz="4" w:space="0" w:color="663300"/>
              <w:right w:val="single" w:sz="2" w:space="0" w:color="663300"/>
            </w:tcBorders>
          </w:tcPr>
          <w:p w14:paraId="389A9C5B" w14:textId="77777777" w:rsidR="008656C1" w:rsidRPr="00354377" w:rsidRDefault="008656C1">
            <w:pPr>
              <w:spacing w:line="300" w:lineRule="exact"/>
              <w:jc w:val="center"/>
              <w:rPr>
                <w:rFonts w:ascii="Verdana" w:hAnsi="Verdana"/>
                <w:sz w:val="16"/>
                <w:szCs w:val="18"/>
              </w:rPr>
            </w:pPr>
            <w:r w:rsidRPr="00354377">
              <w:rPr>
                <w:rFonts w:ascii="Verdana" w:hAnsi="Verdana" w:hint="eastAsia"/>
                <w:sz w:val="16"/>
                <w:szCs w:val="18"/>
              </w:rPr>
              <w:t>9955556</w:t>
            </w:r>
          </w:p>
        </w:tc>
        <w:tc>
          <w:tcPr>
            <w:tcW w:w="673" w:type="dxa"/>
            <w:tcBorders>
              <w:top w:val="single" w:sz="2" w:space="0" w:color="663300"/>
              <w:left w:val="single" w:sz="2" w:space="0" w:color="663300"/>
              <w:bottom w:val="double" w:sz="4" w:space="0" w:color="663300"/>
              <w:right w:val="single" w:sz="2" w:space="0" w:color="663300"/>
            </w:tcBorders>
          </w:tcPr>
          <w:p w14:paraId="1E6D2621" w14:textId="77777777" w:rsidR="008656C1" w:rsidRPr="00354377" w:rsidRDefault="008656C1">
            <w:pPr>
              <w:spacing w:line="300" w:lineRule="exact"/>
              <w:rPr>
                <w:rFonts w:ascii="Verdana" w:hAnsi="Verdana"/>
                <w:sz w:val="16"/>
                <w:szCs w:val="18"/>
              </w:rPr>
            </w:pPr>
            <w:r w:rsidRPr="00354377">
              <w:rPr>
                <w:rFonts w:ascii="Verdana" w:hAnsi="Verdana" w:hint="eastAsia"/>
                <w:sz w:val="16"/>
                <w:szCs w:val="18"/>
              </w:rPr>
              <w:t>零股</w:t>
            </w:r>
            <w:r w:rsidRPr="00354377">
              <w:rPr>
                <w:rFonts w:ascii="Verdana" w:hAnsi="Verdana" w:hint="eastAsia"/>
                <w:sz w:val="16"/>
                <w:szCs w:val="18"/>
              </w:rPr>
              <w:t>2</w:t>
            </w:r>
          </w:p>
        </w:tc>
        <w:tc>
          <w:tcPr>
            <w:tcW w:w="396" w:type="dxa"/>
            <w:tcBorders>
              <w:top w:val="single" w:sz="2" w:space="0" w:color="663300"/>
              <w:left w:val="single" w:sz="2" w:space="0" w:color="663300"/>
              <w:bottom w:val="double" w:sz="4" w:space="0" w:color="663300"/>
              <w:right w:val="single" w:sz="2" w:space="0" w:color="663300"/>
            </w:tcBorders>
          </w:tcPr>
          <w:p w14:paraId="5C5C7603"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B</w:t>
            </w:r>
          </w:p>
        </w:tc>
        <w:tc>
          <w:tcPr>
            <w:tcW w:w="639" w:type="dxa"/>
            <w:tcBorders>
              <w:top w:val="single" w:sz="2" w:space="0" w:color="663300"/>
              <w:left w:val="single" w:sz="2" w:space="0" w:color="663300"/>
              <w:bottom w:val="double" w:sz="4" w:space="0" w:color="663300"/>
              <w:right w:val="single" w:sz="2" w:space="0" w:color="663300"/>
            </w:tcBorders>
          </w:tcPr>
          <w:p w14:paraId="62282981"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現</w:t>
            </w:r>
            <w:r w:rsidRPr="00354377">
              <w:rPr>
                <w:rFonts w:ascii="Verdana" w:hAnsi="Verdana" w:hint="eastAsia"/>
                <w:sz w:val="18"/>
                <w:szCs w:val="18"/>
              </w:rPr>
              <w:t>0</w:t>
            </w:r>
          </w:p>
        </w:tc>
        <w:tc>
          <w:tcPr>
            <w:tcW w:w="1423" w:type="dxa"/>
            <w:tcBorders>
              <w:top w:val="single" w:sz="2" w:space="0" w:color="663300"/>
              <w:left w:val="single" w:sz="2" w:space="0" w:color="663300"/>
              <w:bottom w:val="double" w:sz="4" w:space="0" w:color="663300"/>
              <w:right w:val="single" w:sz="2" w:space="0" w:color="663300"/>
            </w:tcBorders>
          </w:tcPr>
          <w:p w14:paraId="39CD2097" w14:textId="5212D708" w:rsidR="008656C1" w:rsidRPr="00354377" w:rsidRDefault="008656C1">
            <w:pPr>
              <w:spacing w:line="300" w:lineRule="exact"/>
              <w:rPr>
                <w:rFonts w:ascii="Verdana" w:hAnsi="Verdana"/>
                <w:b/>
                <w:bCs/>
                <w:sz w:val="16"/>
                <w:szCs w:val="16"/>
              </w:rPr>
            </w:pPr>
            <w:r w:rsidRPr="00354377">
              <w:rPr>
                <w:rFonts w:ascii="Verdana" w:hAnsi="Verdana" w:hint="eastAsia"/>
                <w:b/>
                <w:bCs/>
                <w:sz w:val="16"/>
                <w:szCs w:val="16"/>
              </w:rPr>
              <w:t>800</w:t>
            </w:r>
            <w:r w:rsidRPr="00354377">
              <w:rPr>
                <w:rFonts w:hAnsi="標楷體" w:hint="eastAsia"/>
                <w:b/>
                <w:bCs/>
                <w:sz w:val="16"/>
                <w:szCs w:val="16"/>
              </w:rPr>
              <w:t>受益權單位</w:t>
            </w:r>
          </w:p>
        </w:tc>
        <w:tc>
          <w:tcPr>
            <w:tcW w:w="1258" w:type="dxa"/>
            <w:tcBorders>
              <w:top w:val="single" w:sz="2" w:space="0" w:color="663300"/>
              <w:left w:val="single" w:sz="2" w:space="0" w:color="663300"/>
              <w:bottom w:val="double" w:sz="4" w:space="0" w:color="663300"/>
              <w:right w:val="single" w:sz="2" w:space="0" w:color="663300"/>
            </w:tcBorders>
          </w:tcPr>
          <w:p w14:paraId="0D681BD2" w14:textId="77777777" w:rsidR="008656C1" w:rsidRPr="00354377" w:rsidRDefault="008656C1">
            <w:pPr>
              <w:spacing w:line="300" w:lineRule="exact"/>
              <w:jc w:val="center"/>
              <w:rPr>
                <w:rFonts w:ascii="Verdana" w:hAnsi="Verdana"/>
                <w:b/>
                <w:bCs/>
                <w:sz w:val="18"/>
                <w:szCs w:val="18"/>
              </w:rPr>
            </w:pPr>
            <w:r w:rsidRPr="00354377">
              <w:rPr>
                <w:rFonts w:ascii="Verdana" w:hAnsi="Verdana" w:hint="eastAsia"/>
                <w:b/>
                <w:bCs/>
                <w:sz w:val="18"/>
                <w:szCs w:val="18"/>
              </w:rPr>
              <w:t>9,176</w:t>
            </w:r>
            <w:r w:rsidRPr="00354377">
              <w:rPr>
                <w:rFonts w:ascii="Verdana" w:hAnsi="Verdana" w:hint="eastAsia"/>
                <w:b/>
                <w:bCs/>
                <w:sz w:val="18"/>
                <w:szCs w:val="18"/>
              </w:rPr>
              <w:t>元</w:t>
            </w:r>
          </w:p>
        </w:tc>
        <w:tc>
          <w:tcPr>
            <w:tcW w:w="1438" w:type="dxa"/>
            <w:tcBorders>
              <w:top w:val="single" w:sz="2" w:space="0" w:color="663300"/>
              <w:left w:val="single" w:sz="2" w:space="0" w:color="663300"/>
              <w:bottom w:val="double" w:sz="4" w:space="0" w:color="663300"/>
              <w:right w:val="single" w:sz="2" w:space="0" w:color="663300"/>
            </w:tcBorders>
          </w:tcPr>
          <w:p w14:paraId="6E000E65" w14:textId="77777777" w:rsidR="008656C1" w:rsidRPr="00354377" w:rsidRDefault="008656C1">
            <w:pPr>
              <w:spacing w:line="300" w:lineRule="exact"/>
              <w:rPr>
                <w:rFonts w:ascii="Verdana" w:hAnsi="Verdana"/>
                <w:sz w:val="18"/>
                <w:szCs w:val="18"/>
              </w:rPr>
            </w:pPr>
            <w:r w:rsidRPr="00354377">
              <w:rPr>
                <w:rFonts w:ascii="Verdana" w:hAnsi="Verdana" w:hint="eastAsia"/>
                <w:sz w:val="18"/>
                <w:szCs w:val="18"/>
              </w:rPr>
              <w:t>800</w:t>
            </w:r>
            <w:r w:rsidRPr="00354377">
              <w:rPr>
                <w:rFonts w:hAnsi="標楷體" w:hint="eastAsia"/>
                <w:b/>
                <w:bCs/>
                <w:sz w:val="16"/>
                <w:szCs w:val="16"/>
              </w:rPr>
              <w:t>受益權單位</w:t>
            </w:r>
          </w:p>
        </w:tc>
        <w:tc>
          <w:tcPr>
            <w:tcW w:w="1204" w:type="dxa"/>
            <w:tcBorders>
              <w:top w:val="single" w:sz="2" w:space="0" w:color="663300"/>
              <w:left w:val="single" w:sz="2" w:space="0" w:color="663300"/>
              <w:bottom w:val="double" w:sz="4" w:space="0" w:color="663300"/>
              <w:right w:val="single" w:sz="2" w:space="0" w:color="663300"/>
            </w:tcBorders>
          </w:tcPr>
          <w:p w14:paraId="133520FF"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9,176</w:t>
            </w:r>
            <w:r w:rsidRPr="00354377">
              <w:rPr>
                <w:rFonts w:ascii="Verdana" w:hAnsi="Verdana" w:hint="eastAsia"/>
                <w:sz w:val="18"/>
                <w:szCs w:val="18"/>
              </w:rPr>
              <w:t>元</w:t>
            </w:r>
          </w:p>
        </w:tc>
        <w:tc>
          <w:tcPr>
            <w:tcW w:w="0" w:type="auto"/>
            <w:tcBorders>
              <w:top w:val="single" w:sz="2" w:space="0" w:color="663300"/>
              <w:left w:val="single" w:sz="2" w:space="0" w:color="663300"/>
              <w:bottom w:val="double" w:sz="4" w:space="0" w:color="663300"/>
              <w:right w:val="single" w:sz="4" w:space="0" w:color="663300"/>
            </w:tcBorders>
          </w:tcPr>
          <w:p w14:paraId="783F841D" w14:textId="77777777" w:rsidR="008656C1" w:rsidRPr="00354377" w:rsidRDefault="008656C1">
            <w:pPr>
              <w:spacing w:line="300" w:lineRule="exact"/>
              <w:ind w:leftChars="-46" w:left="1" w:hangingChars="81" w:hanging="130"/>
              <w:jc w:val="center"/>
              <w:rPr>
                <w:rFonts w:ascii="Verdana" w:hAnsi="Verdana"/>
                <w:b/>
                <w:bCs/>
                <w:sz w:val="16"/>
                <w:szCs w:val="18"/>
              </w:rPr>
            </w:pPr>
            <w:r w:rsidRPr="00354377">
              <w:rPr>
                <w:rFonts w:ascii="Verdana" w:hAnsi="Verdana" w:hint="eastAsia"/>
                <w:b/>
                <w:bCs/>
                <w:sz w:val="16"/>
                <w:szCs w:val="18"/>
              </w:rPr>
              <w:t>併入</w:t>
            </w:r>
            <w:r w:rsidRPr="00354377">
              <w:rPr>
                <w:rFonts w:ascii="Verdana" w:hAnsi="Verdana" w:hint="eastAsia"/>
                <w:b/>
                <w:bCs/>
                <w:sz w:val="16"/>
                <w:szCs w:val="18"/>
              </w:rPr>
              <w:t>1</w:t>
            </w:r>
          </w:p>
        </w:tc>
      </w:tr>
      <w:tr w:rsidR="008656C1" w:rsidRPr="00354377" w14:paraId="2D2482C3" w14:textId="77777777" w:rsidTr="00086472">
        <w:trPr>
          <w:cantSplit/>
          <w:trHeight w:val="267"/>
        </w:trPr>
        <w:tc>
          <w:tcPr>
            <w:tcW w:w="675" w:type="dxa"/>
            <w:tcBorders>
              <w:top w:val="double" w:sz="4" w:space="0" w:color="663300"/>
              <w:left w:val="single" w:sz="4" w:space="0" w:color="663300"/>
              <w:bottom w:val="single" w:sz="2" w:space="0" w:color="663300"/>
              <w:right w:val="single" w:sz="2" w:space="0" w:color="663300"/>
            </w:tcBorders>
          </w:tcPr>
          <w:p w14:paraId="4F514F8A"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1010</w:t>
            </w:r>
          </w:p>
        </w:tc>
        <w:tc>
          <w:tcPr>
            <w:tcW w:w="731" w:type="dxa"/>
            <w:tcBorders>
              <w:top w:val="double" w:sz="4" w:space="0" w:color="663300"/>
              <w:left w:val="single" w:sz="2" w:space="0" w:color="663300"/>
              <w:bottom w:val="single" w:sz="2" w:space="0" w:color="663300"/>
              <w:right w:val="single" w:sz="2" w:space="0" w:color="663300"/>
            </w:tcBorders>
          </w:tcPr>
          <w:p w14:paraId="7D6545AF"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2330</w:t>
            </w:r>
          </w:p>
        </w:tc>
        <w:tc>
          <w:tcPr>
            <w:tcW w:w="984" w:type="dxa"/>
            <w:tcBorders>
              <w:top w:val="double" w:sz="4" w:space="0" w:color="663300"/>
              <w:left w:val="single" w:sz="2" w:space="0" w:color="663300"/>
              <w:bottom w:val="single" w:sz="2" w:space="0" w:color="663300"/>
              <w:right w:val="single" w:sz="2" w:space="0" w:color="663300"/>
            </w:tcBorders>
          </w:tcPr>
          <w:p w14:paraId="312F41A3" w14:textId="77777777" w:rsidR="008656C1" w:rsidRPr="00354377" w:rsidRDefault="008656C1">
            <w:pPr>
              <w:spacing w:line="300" w:lineRule="exact"/>
              <w:jc w:val="center"/>
              <w:rPr>
                <w:rFonts w:ascii="Verdana" w:hAnsi="Verdana"/>
                <w:sz w:val="16"/>
                <w:szCs w:val="18"/>
              </w:rPr>
            </w:pPr>
            <w:r w:rsidRPr="00354377">
              <w:rPr>
                <w:rFonts w:ascii="Verdana" w:hAnsi="Verdana" w:hint="eastAsia"/>
                <w:sz w:val="16"/>
                <w:szCs w:val="18"/>
              </w:rPr>
              <w:t>9955556</w:t>
            </w:r>
          </w:p>
        </w:tc>
        <w:tc>
          <w:tcPr>
            <w:tcW w:w="673" w:type="dxa"/>
            <w:tcBorders>
              <w:top w:val="double" w:sz="4" w:space="0" w:color="663300"/>
              <w:left w:val="single" w:sz="2" w:space="0" w:color="663300"/>
              <w:bottom w:val="single" w:sz="2" w:space="0" w:color="663300"/>
              <w:right w:val="single" w:sz="2" w:space="0" w:color="663300"/>
            </w:tcBorders>
          </w:tcPr>
          <w:p w14:paraId="7CF5D5D0" w14:textId="77777777" w:rsidR="008656C1" w:rsidRPr="00354377" w:rsidRDefault="008656C1">
            <w:pPr>
              <w:spacing w:line="300" w:lineRule="exact"/>
              <w:rPr>
                <w:rFonts w:ascii="Verdana" w:hAnsi="Verdana"/>
                <w:sz w:val="16"/>
                <w:szCs w:val="18"/>
              </w:rPr>
            </w:pPr>
            <w:r w:rsidRPr="00354377">
              <w:rPr>
                <w:rFonts w:ascii="Verdana" w:hAnsi="Verdana" w:hint="eastAsia"/>
                <w:sz w:val="16"/>
                <w:szCs w:val="18"/>
              </w:rPr>
              <w:t>普通</w:t>
            </w:r>
            <w:r w:rsidRPr="00354377">
              <w:rPr>
                <w:rFonts w:ascii="Verdana" w:hAnsi="Verdana" w:hint="eastAsia"/>
                <w:sz w:val="16"/>
                <w:szCs w:val="18"/>
              </w:rPr>
              <w:t>0</w:t>
            </w:r>
          </w:p>
        </w:tc>
        <w:tc>
          <w:tcPr>
            <w:tcW w:w="396" w:type="dxa"/>
            <w:tcBorders>
              <w:top w:val="double" w:sz="4" w:space="0" w:color="663300"/>
              <w:left w:val="single" w:sz="2" w:space="0" w:color="663300"/>
              <w:bottom w:val="single" w:sz="2" w:space="0" w:color="663300"/>
              <w:right w:val="single" w:sz="2" w:space="0" w:color="663300"/>
            </w:tcBorders>
          </w:tcPr>
          <w:p w14:paraId="7E189754"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S</w:t>
            </w:r>
          </w:p>
        </w:tc>
        <w:tc>
          <w:tcPr>
            <w:tcW w:w="639" w:type="dxa"/>
            <w:tcBorders>
              <w:top w:val="double" w:sz="4" w:space="0" w:color="663300"/>
              <w:left w:val="single" w:sz="2" w:space="0" w:color="663300"/>
              <w:bottom w:val="single" w:sz="2" w:space="0" w:color="663300"/>
              <w:right w:val="single" w:sz="2" w:space="0" w:color="663300"/>
            </w:tcBorders>
          </w:tcPr>
          <w:p w14:paraId="10725AA5"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現</w:t>
            </w:r>
            <w:r w:rsidRPr="00354377">
              <w:rPr>
                <w:rFonts w:ascii="Verdana" w:hAnsi="Verdana" w:hint="eastAsia"/>
                <w:sz w:val="18"/>
                <w:szCs w:val="18"/>
              </w:rPr>
              <w:t>0</w:t>
            </w:r>
          </w:p>
        </w:tc>
        <w:tc>
          <w:tcPr>
            <w:tcW w:w="1423" w:type="dxa"/>
            <w:tcBorders>
              <w:top w:val="double" w:sz="4" w:space="0" w:color="663300"/>
              <w:left w:val="single" w:sz="2" w:space="0" w:color="663300"/>
              <w:bottom w:val="single" w:sz="2" w:space="0" w:color="663300"/>
              <w:right w:val="single" w:sz="2" w:space="0" w:color="663300"/>
            </w:tcBorders>
          </w:tcPr>
          <w:p w14:paraId="0E0C196D" w14:textId="0C1D4B59"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 xml:space="preserve"> 5</w:t>
            </w:r>
            <w:r w:rsidRPr="00354377">
              <w:rPr>
                <w:rFonts w:ascii="Verdana" w:hAnsi="Verdana" w:hint="eastAsia"/>
                <w:b/>
                <w:sz w:val="20"/>
                <w:szCs w:val="18"/>
              </w:rPr>
              <w:t>交易單位</w:t>
            </w:r>
          </w:p>
        </w:tc>
        <w:tc>
          <w:tcPr>
            <w:tcW w:w="1258" w:type="dxa"/>
            <w:tcBorders>
              <w:top w:val="double" w:sz="4" w:space="0" w:color="663300"/>
              <w:left w:val="single" w:sz="2" w:space="0" w:color="663300"/>
              <w:bottom w:val="single" w:sz="2" w:space="0" w:color="663300"/>
              <w:right w:val="single" w:sz="2" w:space="0" w:color="663300"/>
            </w:tcBorders>
          </w:tcPr>
          <w:p w14:paraId="013827E5" w14:textId="7DE4F39E"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152,500</w:t>
            </w:r>
            <w:r w:rsidRPr="00354377">
              <w:rPr>
                <w:rFonts w:ascii="Verdana" w:hAnsi="Verdana" w:hint="eastAsia"/>
                <w:sz w:val="18"/>
                <w:szCs w:val="18"/>
              </w:rPr>
              <w:t>元</w:t>
            </w:r>
          </w:p>
        </w:tc>
        <w:tc>
          <w:tcPr>
            <w:tcW w:w="1438" w:type="dxa"/>
            <w:tcBorders>
              <w:top w:val="double" w:sz="4" w:space="0" w:color="663300"/>
              <w:left w:val="single" w:sz="2" w:space="0" w:color="663300"/>
              <w:bottom w:val="single" w:sz="2" w:space="0" w:color="663300"/>
              <w:right w:val="single" w:sz="2" w:space="0" w:color="663300"/>
            </w:tcBorders>
          </w:tcPr>
          <w:p w14:paraId="625F1FA1" w14:textId="14F7737F" w:rsidR="008656C1" w:rsidRPr="00354377" w:rsidRDefault="008656C1">
            <w:pPr>
              <w:spacing w:line="300" w:lineRule="exact"/>
              <w:jc w:val="center"/>
              <w:rPr>
                <w:rFonts w:ascii="Verdana" w:hAnsi="Verdana"/>
                <w:sz w:val="18"/>
                <w:szCs w:val="18"/>
              </w:rPr>
            </w:pPr>
          </w:p>
        </w:tc>
        <w:tc>
          <w:tcPr>
            <w:tcW w:w="1204" w:type="dxa"/>
            <w:tcBorders>
              <w:top w:val="double" w:sz="4" w:space="0" w:color="663300"/>
              <w:left w:val="single" w:sz="2" w:space="0" w:color="663300"/>
              <w:bottom w:val="single" w:sz="2" w:space="0" w:color="663300"/>
              <w:right w:val="single" w:sz="2" w:space="0" w:color="663300"/>
            </w:tcBorders>
          </w:tcPr>
          <w:p w14:paraId="764D6078" w14:textId="77777777" w:rsidR="008656C1" w:rsidRPr="00354377" w:rsidRDefault="008656C1">
            <w:pPr>
              <w:spacing w:line="300" w:lineRule="exact"/>
              <w:jc w:val="center"/>
              <w:rPr>
                <w:rFonts w:ascii="Verdana" w:hAnsi="Verdana"/>
                <w:sz w:val="18"/>
                <w:szCs w:val="18"/>
              </w:rPr>
            </w:pPr>
          </w:p>
        </w:tc>
        <w:tc>
          <w:tcPr>
            <w:tcW w:w="0" w:type="auto"/>
            <w:tcBorders>
              <w:top w:val="double" w:sz="4" w:space="0" w:color="663300"/>
              <w:left w:val="single" w:sz="2" w:space="0" w:color="663300"/>
              <w:bottom w:val="single" w:sz="2" w:space="0" w:color="663300"/>
              <w:right w:val="single" w:sz="4" w:space="0" w:color="663300"/>
            </w:tcBorders>
          </w:tcPr>
          <w:p w14:paraId="117AC000" w14:textId="77777777" w:rsidR="008656C1" w:rsidRPr="00354377" w:rsidRDefault="008656C1">
            <w:pPr>
              <w:spacing w:line="300" w:lineRule="exact"/>
              <w:jc w:val="center"/>
              <w:rPr>
                <w:rFonts w:ascii="Verdana" w:hAnsi="Verdana"/>
                <w:sz w:val="18"/>
                <w:szCs w:val="18"/>
              </w:rPr>
            </w:pPr>
          </w:p>
        </w:tc>
      </w:tr>
      <w:tr w:rsidR="008656C1" w:rsidRPr="00354377" w14:paraId="44CE0380" w14:textId="77777777" w:rsidTr="00086472">
        <w:trPr>
          <w:cantSplit/>
          <w:trHeight w:val="267"/>
        </w:trPr>
        <w:tc>
          <w:tcPr>
            <w:tcW w:w="675" w:type="dxa"/>
            <w:tcBorders>
              <w:top w:val="single" w:sz="2" w:space="0" w:color="663300"/>
              <w:left w:val="single" w:sz="4" w:space="0" w:color="663300"/>
              <w:bottom w:val="single" w:sz="4" w:space="0" w:color="663300"/>
              <w:right w:val="single" w:sz="4" w:space="0" w:color="663300"/>
            </w:tcBorders>
          </w:tcPr>
          <w:p w14:paraId="6CB9469B"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1010</w:t>
            </w:r>
          </w:p>
        </w:tc>
        <w:tc>
          <w:tcPr>
            <w:tcW w:w="731" w:type="dxa"/>
            <w:tcBorders>
              <w:top w:val="single" w:sz="2" w:space="0" w:color="663300"/>
              <w:left w:val="single" w:sz="4" w:space="0" w:color="663300"/>
              <w:bottom w:val="single" w:sz="4" w:space="0" w:color="663300"/>
              <w:right w:val="single" w:sz="2" w:space="0" w:color="663300"/>
            </w:tcBorders>
          </w:tcPr>
          <w:p w14:paraId="1AD6AB5C"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2330</w:t>
            </w:r>
          </w:p>
        </w:tc>
        <w:tc>
          <w:tcPr>
            <w:tcW w:w="984" w:type="dxa"/>
            <w:tcBorders>
              <w:top w:val="single" w:sz="2" w:space="0" w:color="663300"/>
              <w:left w:val="single" w:sz="2" w:space="0" w:color="663300"/>
              <w:bottom w:val="single" w:sz="4" w:space="0" w:color="663300"/>
              <w:right w:val="single" w:sz="2" w:space="0" w:color="663300"/>
            </w:tcBorders>
          </w:tcPr>
          <w:p w14:paraId="3878B66C" w14:textId="77777777" w:rsidR="008656C1" w:rsidRPr="00354377" w:rsidRDefault="008656C1">
            <w:pPr>
              <w:spacing w:line="300" w:lineRule="exact"/>
              <w:jc w:val="center"/>
              <w:rPr>
                <w:rFonts w:ascii="Verdana" w:hAnsi="Verdana"/>
                <w:sz w:val="16"/>
                <w:szCs w:val="18"/>
              </w:rPr>
            </w:pPr>
            <w:r w:rsidRPr="00354377">
              <w:rPr>
                <w:rFonts w:ascii="Verdana" w:hAnsi="Verdana" w:hint="eastAsia"/>
                <w:sz w:val="16"/>
                <w:szCs w:val="18"/>
              </w:rPr>
              <w:t>9955556</w:t>
            </w:r>
          </w:p>
        </w:tc>
        <w:tc>
          <w:tcPr>
            <w:tcW w:w="673" w:type="dxa"/>
            <w:tcBorders>
              <w:top w:val="single" w:sz="2" w:space="0" w:color="663300"/>
              <w:left w:val="single" w:sz="2" w:space="0" w:color="663300"/>
              <w:bottom w:val="single" w:sz="4" w:space="0" w:color="663300"/>
              <w:right w:val="single" w:sz="4" w:space="0" w:color="663300"/>
            </w:tcBorders>
          </w:tcPr>
          <w:p w14:paraId="09FB2A73" w14:textId="77777777" w:rsidR="008656C1" w:rsidRPr="00354377" w:rsidRDefault="008656C1">
            <w:pPr>
              <w:spacing w:line="300" w:lineRule="exact"/>
              <w:rPr>
                <w:rFonts w:ascii="Verdana" w:hAnsi="Verdana"/>
                <w:sz w:val="16"/>
                <w:szCs w:val="18"/>
              </w:rPr>
            </w:pPr>
            <w:r w:rsidRPr="00354377">
              <w:rPr>
                <w:rFonts w:ascii="Verdana" w:hAnsi="Verdana" w:hint="eastAsia"/>
                <w:sz w:val="16"/>
                <w:szCs w:val="18"/>
              </w:rPr>
              <w:t>普通</w:t>
            </w:r>
            <w:r w:rsidRPr="00354377">
              <w:rPr>
                <w:rFonts w:ascii="Verdana" w:hAnsi="Verdana" w:hint="eastAsia"/>
                <w:sz w:val="16"/>
                <w:szCs w:val="18"/>
              </w:rPr>
              <w:t>0</w:t>
            </w:r>
          </w:p>
        </w:tc>
        <w:tc>
          <w:tcPr>
            <w:tcW w:w="396" w:type="dxa"/>
            <w:tcBorders>
              <w:top w:val="single" w:sz="2" w:space="0" w:color="663300"/>
              <w:left w:val="single" w:sz="4" w:space="0" w:color="663300"/>
              <w:bottom w:val="single" w:sz="4" w:space="0" w:color="663300"/>
              <w:right w:val="single" w:sz="2" w:space="0" w:color="663300"/>
            </w:tcBorders>
          </w:tcPr>
          <w:p w14:paraId="03982FC2"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S</w:t>
            </w:r>
          </w:p>
        </w:tc>
        <w:tc>
          <w:tcPr>
            <w:tcW w:w="639" w:type="dxa"/>
            <w:tcBorders>
              <w:top w:val="single" w:sz="2" w:space="0" w:color="663300"/>
              <w:left w:val="single" w:sz="2" w:space="0" w:color="663300"/>
              <w:bottom w:val="single" w:sz="4" w:space="0" w:color="663300"/>
              <w:right w:val="single" w:sz="2" w:space="0" w:color="663300"/>
            </w:tcBorders>
          </w:tcPr>
          <w:p w14:paraId="006CDEE0"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借</w:t>
            </w:r>
            <w:r w:rsidRPr="00354377">
              <w:rPr>
                <w:rFonts w:ascii="Verdana" w:hAnsi="Verdana" w:hint="eastAsia"/>
                <w:sz w:val="18"/>
                <w:szCs w:val="18"/>
              </w:rPr>
              <w:t>5</w:t>
            </w:r>
          </w:p>
        </w:tc>
        <w:tc>
          <w:tcPr>
            <w:tcW w:w="1423" w:type="dxa"/>
            <w:tcBorders>
              <w:top w:val="single" w:sz="2" w:space="0" w:color="663300"/>
              <w:left w:val="single" w:sz="2" w:space="0" w:color="663300"/>
              <w:bottom w:val="single" w:sz="4" w:space="0" w:color="663300"/>
              <w:right w:val="single" w:sz="2" w:space="0" w:color="663300"/>
            </w:tcBorders>
          </w:tcPr>
          <w:p w14:paraId="6BAEF018" w14:textId="15AF01A5"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15</w:t>
            </w:r>
            <w:r w:rsidRPr="00354377">
              <w:rPr>
                <w:rFonts w:ascii="Verdana" w:hAnsi="Verdana" w:hint="eastAsia"/>
                <w:b/>
                <w:sz w:val="20"/>
                <w:szCs w:val="18"/>
              </w:rPr>
              <w:t>交易單位</w:t>
            </w:r>
          </w:p>
        </w:tc>
        <w:tc>
          <w:tcPr>
            <w:tcW w:w="1258" w:type="dxa"/>
            <w:tcBorders>
              <w:top w:val="single" w:sz="2" w:space="0" w:color="663300"/>
              <w:left w:val="single" w:sz="2" w:space="0" w:color="663300"/>
              <w:bottom w:val="single" w:sz="4" w:space="0" w:color="663300"/>
              <w:right w:val="single" w:sz="4" w:space="0" w:color="663300"/>
            </w:tcBorders>
          </w:tcPr>
          <w:p w14:paraId="313DB5D1" w14:textId="061884E6"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457,500</w:t>
            </w:r>
            <w:r w:rsidRPr="00354377">
              <w:rPr>
                <w:rFonts w:ascii="Verdana" w:hAnsi="Verdana" w:hint="eastAsia"/>
                <w:sz w:val="18"/>
                <w:szCs w:val="18"/>
              </w:rPr>
              <w:t>元</w:t>
            </w:r>
          </w:p>
        </w:tc>
        <w:tc>
          <w:tcPr>
            <w:tcW w:w="1438" w:type="dxa"/>
            <w:tcBorders>
              <w:top w:val="single" w:sz="2" w:space="0" w:color="663300"/>
              <w:left w:val="single" w:sz="4" w:space="0" w:color="663300"/>
              <w:bottom w:val="single" w:sz="4" w:space="0" w:color="663300"/>
              <w:right w:val="single" w:sz="2" w:space="0" w:color="663300"/>
            </w:tcBorders>
          </w:tcPr>
          <w:p w14:paraId="2774E3ED" w14:textId="47033772" w:rsidR="008656C1" w:rsidRPr="00354377" w:rsidRDefault="008656C1">
            <w:pPr>
              <w:spacing w:line="300" w:lineRule="exact"/>
              <w:jc w:val="center"/>
              <w:rPr>
                <w:rFonts w:ascii="Verdana" w:hAnsi="Verdana"/>
                <w:sz w:val="18"/>
                <w:szCs w:val="18"/>
              </w:rPr>
            </w:pPr>
          </w:p>
        </w:tc>
        <w:tc>
          <w:tcPr>
            <w:tcW w:w="1204" w:type="dxa"/>
            <w:tcBorders>
              <w:top w:val="single" w:sz="2" w:space="0" w:color="663300"/>
              <w:left w:val="single" w:sz="2" w:space="0" w:color="663300"/>
              <w:bottom w:val="single" w:sz="4" w:space="0" w:color="663300"/>
              <w:right w:val="single" w:sz="2" w:space="0" w:color="663300"/>
            </w:tcBorders>
          </w:tcPr>
          <w:p w14:paraId="4A58BC23" w14:textId="77777777" w:rsidR="008656C1" w:rsidRPr="00354377" w:rsidRDefault="008656C1">
            <w:pPr>
              <w:spacing w:line="300" w:lineRule="exact"/>
              <w:jc w:val="center"/>
              <w:rPr>
                <w:rFonts w:ascii="Verdana" w:hAnsi="Verdana"/>
                <w:sz w:val="18"/>
                <w:szCs w:val="18"/>
              </w:rPr>
            </w:pPr>
          </w:p>
        </w:tc>
        <w:tc>
          <w:tcPr>
            <w:tcW w:w="0" w:type="auto"/>
            <w:tcBorders>
              <w:top w:val="single" w:sz="2" w:space="0" w:color="663300"/>
              <w:left w:val="single" w:sz="2" w:space="0" w:color="663300"/>
              <w:bottom w:val="single" w:sz="4" w:space="0" w:color="663300"/>
              <w:right w:val="single" w:sz="4" w:space="0" w:color="663300"/>
            </w:tcBorders>
          </w:tcPr>
          <w:p w14:paraId="493657AA" w14:textId="77777777" w:rsidR="008656C1" w:rsidRPr="00354377" w:rsidRDefault="008656C1">
            <w:pPr>
              <w:spacing w:line="300" w:lineRule="exact"/>
              <w:jc w:val="center"/>
              <w:rPr>
                <w:rFonts w:ascii="Verdana" w:hAnsi="Verdana"/>
                <w:sz w:val="18"/>
                <w:szCs w:val="18"/>
              </w:rPr>
            </w:pPr>
          </w:p>
        </w:tc>
      </w:tr>
    </w:tbl>
    <w:p w14:paraId="2E69312C" w14:textId="40662596" w:rsidR="008656C1" w:rsidRPr="00086472" w:rsidRDefault="007E3D18">
      <w:pPr>
        <w:spacing w:before="80" w:line="360" w:lineRule="atLeast"/>
        <w:ind w:firstLineChars="1650" w:firstLine="3300"/>
        <w:rPr>
          <w:sz w:val="24"/>
        </w:rPr>
      </w:pPr>
      <w:r>
        <w:rPr>
          <w:rFonts w:ascii="Verdana" w:hAnsi="Verdana"/>
          <w:bCs/>
          <w:noProof/>
          <w:sz w:val="20"/>
          <w:szCs w:val="18"/>
        </w:rPr>
        <mc:AlternateContent>
          <mc:Choice Requires="wps">
            <w:drawing>
              <wp:anchor distT="0" distB="0" distL="114300" distR="114300" simplePos="0" relativeHeight="251678720" behindDoc="0" locked="0" layoutInCell="1" allowOverlap="1" wp14:anchorId="00E692FB" wp14:editId="40EBD96C">
                <wp:simplePos x="0" y="0"/>
                <wp:positionH relativeFrom="column">
                  <wp:posOffset>3776345</wp:posOffset>
                </wp:positionH>
                <wp:positionV relativeFrom="paragraph">
                  <wp:posOffset>227331</wp:posOffset>
                </wp:positionV>
                <wp:extent cx="1524000" cy="381000"/>
                <wp:effectExtent l="0" t="0" r="19050" b="990600"/>
                <wp:wrapNone/>
                <wp:docPr id="39" name="語音泡泡: 矩形 39"/>
                <wp:cNvGraphicFramePr/>
                <a:graphic xmlns:a="http://schemas.openxmlformats.org/drawingml/2006/main">
                  <a:graphicData uri="http://schemas.microsoft.com/office/word/2010/wordprocessingShape">
                    <wps:wsp>
                      <wps:cNvSpPr/>
                      <wps:spPr>
                        <a:xfrm>
                          <a:off x="0" y="0"/>
                          <a:ext cx="1524000" cy="381000"/>
                        </a:xfrm>
                        <a:prstGeom prst="wedgeRectCallout">
                          <a:avLst>
                            <a:gd name="adj1" fmla="val 7595"/>
                            <a:gd name="adj2" fmla="val 291436"/>
                          </a:avLst>
                        </a:prstGeom>
                        <a:noFill/>
                        <a:ln w="9525">
                          <a:solidFill>
                            <a:srgbClr val="0019D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297C9D0" w14:textId="77777777" w:rsidR="00086472" w:rsidRDefault="00086472" w:rsidP="00086472">
                            <w:pPr>
                              <w:pStyle w:val="af3"/>
                            </w:pPr>
                            <w:r>
                              <w:rPr>
                                <w:rFonts w:hint="eastAsia"/>
                              </w:rPr>
                              <w:t>分配為千股之整倍數者應與分配為零股者分別申報。</w:t>
                            </w:r>
                          </w:p>
                          <w:p w14:paraId="6756A2A4" w14:textId="77777777" w:rsidR="00086472" w:rsidRPr="00086472" w:rsidRDefault="00086472" w:rsidP="0008647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692FB" id="語音泡泡: 矩形 39" o:spid="_x0000_s1036" type="#_x0000_t61" style="position:absolute;left:0;text-align:left;margin-left:297.35pt;margin-top:17.9pt;width:120pt;height:3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" adj="12441,73750" filled="f" strokecolor="#0019d2">
                <v:textbox>
                  <w:txbxContent>
                    <w:p w14:paraId="7297C9D0" w14:textId="77777777" w:rsidR="00086472" w:rsidRDefault="00086472" w:rsidP="00086472">
                      <w:pPr>
                        <w:pStyle w:val="af3"/>
                      </w:pPr>
                      <w:r>
                        <w:rPr>
                          <w:rFonts w:hint="eastAsia"/>
                        </w:rPr>
                        <w:t>分配為千股之整倍數者應與分配為零股者分別申報。</w:t>
                      </w:r>
                    </w:p>
                    <w:p w14:paraId="6756A2A4" w14:textId="77777777" w:rsidR="00086472" w:rsidRPr="00086472" w:rsidRDefault="00086472" w:rsidP="00086472">
                      <w:pPr>
                        <w:jc w:val="center"/>
                      </w:pPr>
                    </w:p>
                  </w:txbxContent>
                </v:textbox>
              </v:shape>
            </w:pict>
          </mc:Fallback>
        </mc:AlternateContent>
      </w:r>
      <w:r w:rsidR="008656C1" w:rsidRPr="00354377">
        <w:rPr>
          <w:rFonts w:hAnsi="標楷體" w:hint="eastAsia"/>
        </w:rPr>
        <w:t>2－52</w:t>
      </w:r>
    </w:p>
    <w:p w14:paraId="14903F80" w14:textId="0A0D6EF3" w:rsidR="008656C1" w:rsidRPr="00354377" w:rsidRDefault="008656C1">
      <w:pPr>
        <w:spacing w:line="300" w:lineRule="atLeast"/>
        <w:rPr>
          <w:rFonts w:ascii="Verdana" w:hAnsi="Verdana"/>
          <w:sz w:val="20"/>
          <w:szCs w:val="18"/>
        </w:rPr>
      </w:pPr>
      <w:r w:rsidRPr="00354377">
        <w:rPr>
          <w:rFonts w:ascii="Verdana" w:hAnsi="Verdana" w:hint="eastAsia"/>
          <w:bCs/>
          <w:sz w:val="20"/>
          <w:szCs w:val="18"/>
        </w:rPr>
        <w:t>(5)</w:t>
      </w:r>
      <w:r w:rsidRPr="00354377">
        <w:rPr>
          <w:rFonts w:ascii="Verdana" w:hAnsi="Verdana" w:hint="eastAsia"/>
          <w:sz w:val="20"/>
          <w:szCs w:val="18"/>
        </w:rPr>
        <w:t xml:space="preserve"> </w:t>
      </w:r>
      <w:r w:rsidRPr="00354377">
        <w:rPr>
          <w:rFonts w:ascii="Verdana" w:hAnsi="Verdana" w:hint="eastAsia"/>
          <w:sz w:val="20"/>
          <w:szCs w:val="18"/>
        </w:rPr>
        <w:t>申報綜合交易帳戶成交分配資料</w:t>
      </w:r>
      <w:r w:rsidRPr="00354377">
        <w:rPr>
          <w:rFonts w:ascii="Verdana" w:hAnsi="Verdana" w:hint="eastAsia"/>
          <w:sz w:val="20"/>
          <w:szCs w:val="18"/>
        </w:rPr>
        <w:t>(C62)</w:t>
      </w:r>
      <w:r w:rsidRPr="00354377">
        <w:rPr>
          <w:rFonts w:ascii="Verdana" w:hAnsi="Verdana" w:hint="eastAsia"/>
          <w:sz w:val="20"/>
          <w:szCs w:val="18"/>
        </w:rPr>
        <w:t>如下：</w:t>
      </w:r>
    </w:p>
    <w:tbl>
      <w:tblPr>
        <w:tblW w:w="9966"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ayout w:type="fixed"/>
        <w:tblLook w:val="01E0" w:firstRow="1" w:lastRow="1" w:firstColumn="1" w:lastColumn="1" w:noHBand="0" w:noVBand="0"/>
      </w:tblPr>
      <w:tblGrid>
        <w:gridCol w:w="725"/>
        <w:gridCol w:w="1107"/>
        <w:gridCol w:w="725"/>
        <w:gridCol w:w="351"/>
        <w:gridCol w:w="748"/>
        <w:gridCol w:w="1031"/>
        <w:gridCol w:w="862"/>
        <w:gridCol w:w="1139"/>
        <w:gridCol w:w="1417"/>
        <w:gridCol w:w="900"/>
        <w:gridCol w:w="623"/>
        <w:gridCol w:w="338"/>
      </w:tblGrid>
      <w:tr w:rsidR="008656C1" w:rsidRPr="00354377" w14:paraId="585E608E" w14:textId="77777777">
        <w:trPr>
          <w:cantSplit/>
          <w:trHeight w:val="267"/>
        </w:trPr>
        <w:tc>
          <w:tcPr>
            <w:tcW w:w="9966" w:type="dxa"/>
            <w:gridSpan w:val="12"/>
            <w:tcBorders>
              <w:top w:val="single" w:sz="4" w:space="0" w:color="663300"/>
              <w:left w:val="single" w:sz="4" w:space="0" w:color="663300"/>
              <w:bottom w:val="single" w:sz="8" w:space="0" w:color="663300"/>
              <w:right w:val="single" w:sz="4" w:space="0" w:color="663300"/>
            </w:tcBorders>
          </w:tcPr>
          <w:p w14:paraId="7CE0D528" w14:textId="2D28CECC"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證券商（</w:t>
            </w:r>
            <w:r w:rsidRPr="00354377">
              <w:rPr>
                <w:rFonts w:ascii="Verdana" w:hAnsi="Verdana" w:hint="eastAsia"/>
                <w:sz w:val="20"/>
                <w:szCs w:val="18"/>
              </w:rPr>
              <w:t>1010</w:t>
            </w:r>
            <w:r w:rsidRPr="00354377">
              <w:rPr>
                <w:rFonts w:ascii="Verdana" w:hAnsi="Verdana" w:hint="eastAsia"/>
                <w:sz w:val="20"/>
                <w:szCs w:val="18"/>
              </w:rPr>
              <w:t>）申報綜合交易帳戶成交分配資料</w:t>
            </w:r>
            <w:r w:rsidRPr="00354377">
              <w:rPr>
                <w:rFonts w:ascii="Verdana" w:hAnsi="Verdana" w:hint="eastAsia"/>
                <w:sz w:val="20"/>
                <w:szCs w:val="18"/>
              </w:rPr>
              <w:t>(C62)</w:t>
            </w:r>
          </w:p>
        </w:tc>
      </w:tr>
      <w:tr w:rsidR="008656C1" w:rsidRPr="00354377" w14:paraId="0B4E4E2B" w14:textId="77777777">
        <w:trPr>
          <w:cantSplit/>
          <w:trHeight w:val="267"/>
        </w:trPr>
        <w:tc>
          <w:tcPr>
            <w:tcW w:w="725" w:type="dxa"/>
            <w:tcBorders>
              <w:top w:val="single" w:sz="4" w:space="0" w:color="663300"/>
              <w:left w:val="single" w:sz="4" w:space="0" w:color="663300"/>
              <w:right w:val="single" w:sz="4" w:space="0" w:color="663300"/>
            </w:tcBorders>
          </w:tcPr>
          <w:p w14:paraId="37AB1FB2" w14:textId="77777777" w:rsidR="008656C1" w:rsidRPr="00354377" w:rsidRDefault="008656C1">
            <w:pPr>
              <w:spacing w:line="300" w:lineRule="exact"/>
              <w:rPr>
                <w:rFonts w:ascii="Verdana" w:hAnsi="Verdana"/>
                <w:sz w:val="20"/>
                <w:szCs w:val="18"/>
              </w:rPr>
            </w:pPr>
            <w:r w:rsidRPr="00354377">
              <w:rPr>
                <w:rFonts w:ascii="Verdana" w:hAnsi="Verdana" w:hint="eastAsia"/>
                <w:sz w:val="20"/>
                <w:szCs w:val="18"/>
              </w:rPr>
              <w:lastRenderedPageBreak/>
              <w:t>證商</w:t>
            </w:r>
          </w:p>
          <w:p w14:paraId="3AEBD006" w14:textId="77777777" w:rsidR="008656C1" w:rsidRPr="00354377" w:rsidRDefault="008656C1">
            <w:pPr>
              <w:spacing w:line="300" w:lineRule="exact"/>
              <w:rPr>
                <w:rFonts w:ascii="Verdana" w:hAnsi="Verdana"/>
                <w:sz w:val="20"/>
                <w:szCs w:val="18"/>
              </w:rPr>
            </w:pPr>
            <w:r w:rsidRPr="00354377">
              <w:rPr>
                <w:rFonts w:ascii="Verdana" w:hAnsi="Verdana" w:hint="eastAsia"/>
                <w:sz w:val="20"/>
                <w:szCs w:val="18"/>
              </w:rPr>
              <w:t>代號</w:t>
            </w:r>
          </w:p>
        </w:tc>
        <w:tc>
          <w:tcPr>
            <w:tcW w:w="1107" w:type="dxa"/>
            <w:tcBorders>
              <w:top w:val="single" w:sz="4" w:space="0" w:color="663300"/>
              <w:left w:val="single" w:sz="8" w:space="0" w:color="663300"/>
              <w:right w:val="single" w:sz="4" w:space="0" w:color="663300"/>
            </w:tcBorders>
          </w:tcPr>
          <w:p w14:paraId="0398404A"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原始投資</w:t>
            </w:r>
          </w:p>
          <w:p w14:paraId="02E6FCA7" w14:textId="77777777" w:rsidR="008656C1" w:rsidRPr="00354377" w:rsidRDefault="008656C1">
            <w:pPr>
              <w:spacing w:line="300" w:lineRule="exact"/>
              <w:jc w:val="center"/>
              <w:rPr>
                <w:rFonts w:ascii="Verdana" w:hAnsi="Verdana"/>
                <w:b/>
                <w:bCs/>
                <w:sz w:val="20"/>
                <w:szCs w:val="18"/>
              </w:rPr>
            </w:pPr>
            <w:r w:rsidRPr="00354377">
              <w:rPr>
                <w:rFonts w:ascii="Verdana" w:hAnsi="Verdana" w:hint="eastAsia"/>
                <w:sz w:val="20"/>
                <w:szCs w:val="18"/>
              </w:rPr>
              <w:t>人帳號</w:t>
            </w:r>
          </w:p>
        </w:tc>
        <w:tc>
          <w:tcPr>
            <w:tcW w:w="725" w:type="dxa"/>
            <w:tcBorders>
              <w:top w:val="single" w:sz="4" w:space="0" w:color="663300"/>
              <w:left w:val="single" w:sz="4" w:space="0" w:color="663300"/>
              <w:bottom w:val="single" w:sz="2" w:space="0" w:color="663300"/>
              <w:right w:val="single" w:sz="4" w:space="0" w:color="663300"/>
            </w:tcBorders>
          </w:tcPr>
          <w:p w14:paraId="727734C2" w14:textId="77777777" w:rsidR="008656C1" w:rsidRPr="00354377" w:rsidRDefault="008656C1">
            <w:pPr>
              <w:spacing w:line="300" w:lineRule="exact"/>
              <w:rPr>
                <w:rFonts w:ascii="Verdana" w:hAnsi="Verdana"/>
                <w:sz w:val="20"/>
                <w:szCs w:val="18"/>
              </w:rPr>
            </w:pPr>
            <w:r w:rsidRPr="00354377">
              <w:rPr>
                <w:rFonts w:ascii="Verdana" w:hAnsi="Verdana" w:hint="eastAsia"/>
                <w:sz w:val="20"/>
                <w:szCs w:val="18"/>
              </w:rPr>
              <w:t>證券</w:t>
            </w:r>
          </w:p>
          <w:p w14:paraId="622FE91E" w14:textId="77777777" w:rsidR="008656C1" w:rsidRPr="00354377" w:rsidRDefault="008656C1">
            <w:pPr>
              <w:spacing w:line="300" w:lineRule="exact"/>
              <w:rPr>
                <w:rFonts w:ascii="Verdana" w:hAnsi="Verdana"/>
                <w:sz w:val="20"/>
                <w:szCs w:val="18"/>
              </w:rPr>
            </w:pPr>
            <w:r w:rsidRPr="00354377">
              <w:rPr>
                <w:rFonts w:ascii="Verdana" w:hAnsi="Verdana" w:hint="eastAsia"/>
                <w:sz w:val="20"/>
                <w:szCs w:val="18"/>
              </w:rPr>
              <w:t>代號</w:t>
            </w:r>
          </w:p>
        </w:tc>
        <w:tc>
          <w:tcPr>
            <w:tcW w:w="351" w:type="dxa"/>
            <w:tcBorders>
              <w:top w:val="single" w:sz="4" w:space="0" w:color="663300"/>
              <w:left w:val="single" w:sz="4" w:space="0" w:color="663300"/>
              <w:bottom w:val="single" w:sz="2" w:space="0" w:color="663300"/>
              <w:right w:val="single" w:sz="4" w:space="0" w:color="663300"/>
            </w:tcBorders>
          </w:tcPr>
          <w:p w14:paraId="630F115E"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買</w:t>
            </w:r>
          </w:p>
          <w:p w14:paraId="541A2B73"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賣</w:t>
            </w:r>
          </w:p>
        </w:tc>
        <w:tc>
          <w:tcPr>
            <w:tcW w:w="748" w:type="dxa"/>
            <w:tcBorders>
              <w:top w:val="single" w:sz="4" w:space="0" w:color="663300"/>
              <w:left w:val="single" w:sz="4" w:space="0" w:color="663300"/>
              <w:bottom w:val="single" w:sz="2" w:space="0" w:color="663300"/>
              <w:right w:val="single" w:sz="4" w:space="0" w:color="663300"/>
            </w:tcBorders>
          </w:tcPr>
          <w:p w14:paraId="0B01AEA0"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交</w:t>
            </w:r>
          </w:p>
          <w:p w14:paraId="5A94ED6A"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易</w:t>
            </w:r>
          </w:p>
        </w:tc>
        <w:tc>
          <w:tcPr>
            <w:tcW w:w="1031" w:type="dxa"/>
            <w:tcBorders>
              <w:top w:val="single" w:sz="4" w:space="0" w:color="663300"/>
              <w:left w:val="single" w:sz="4" w:space="0" w:color="663300"/>
              <w:bottom w:val="single" w:sz="2" w:space="0" w:color="663300"/>
            </w:tcBorders>
          </w:tcPr>
          <w:p w14:paraId="1E64EBAE"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成交</w:t>
            </w:r>
          </w:p>
          <w:p w14:paraId="20B22278" w14:textId="77777777" w:rsidR="008656C1" w:rsidRPr="00354377" w:rsidRDefault="008656C1">
            <w:pPr>
              <w:spacing w:line="300" w:lineRule="exact"/>
              <w:jc w:val="center"/>
              <w:rPr>
                <w:rFonts w:ascii="Verdana" w:hAnsi="Verdana"/>
                <w:b/>
                <w:bCs/>
                <w:sz w:val="20"/>
                <w:szCs w:val="18"/>
              </w:rPr>
            </w:pPr>
            <w:r w:rsidRPr="00354377">
              <w:rPr>
                <w:rFonts w:ascii="Verdana" w:hAnsi="Verdana" w:hint="eastAsia"/>
                <w:sz w:val="20"/>
                <w:szCs w:val="18"/>
              </w:rPr>
              <w:t>日期</w:t>
            </w:r>
          </w:p>
        </w:tc>
        <w:tc>
          <w:tcPr>
            <w:tcW w:w="862" w:type="dxa"/>
            <w:tcBorders>
              <w:top w:val="single" w:sz="4" w:space="0" w:color="663300"/>
              <w:bottom w:val="single" w:sz="2" w:space="0" w:color="663300"/>
              <w:right w:val="single" w:sz="4" w:space="0" w:color="663300"/>
            </w:tcBorders>
          </w:tcPr>
          <w:p w14:paraId="6CE1082B" w14:textId="77777777" w:rsidR="008656C1" w:rsidRPr="00354377" w:rsidRDefault="008656C1">
            <w:pPr>
              <w:spacing w:line="300" w:lineRule="exact"/>
              <w:rPr>
                <w:rFonts w:ascii="Verdana" w:hAnsi="Verdana"/>
                <w:sz w:val="20"/>
                <w:szCs w:val="18"/>
              </w:rPr>
            </w:pPr>
            <w:r w:rsidRPr="00354377">
              <w:rPr>
                <w:rFonts w:ascii="Verdana" w:hAnsi="Verdana" w:hint="eastAsia"/>
                <w:sz w:val="20"/>
                <w:szCs w:val="18"/>
              </w:rPr>
              <w:t>委託書</w:t>
            </w:r>
          </w:p>
          <w:p w14:paraId="10034AC4" w14:textId="77777777" w:rsidR="008656C1" w:rsidRPr="00354377" w:rsidRDefault="008656C1">
            <w:pPr>
              <w:spacing w:line="300" w:lineRule="exact"/>
              <w:rPr>
                <w:rFonts w:ascii="Verdana" w:hAnsi="Verdana"/>
                <w:sz w:val="20"/>
                <w:szCs w:val="18"/>
              </w:rPr>
            </w:pPr>
            <w:r w:rsidRPr="00354377">
              <w:rPr>
                <w:rFonts w:ascii="Verdana" w:hAnsi="Verdana" w:hint="eastAsia"/>
                <w:sz w:val="20"/>
                <w:szCs w:val="18"/>
              </w:rPr>
              <w:t>編號</w:t>
            </w:r>
          </w:p>
        </w:tc>
        <w:tc>
          <w:tcPr>
            <w:tcW w:w="1139" w:type="dxa"/>
            <w:tcBorders>
              <w:top w:val="single" w:sz="4" w:space="0" w:color="663300"/>
              <w:left w:val="single" w:sz="4" w:space="0" w:color="663300"/>
              <w:bottom w:val="single" w:sz="2" w:space="0" w:color="663300"/>
              <w:right w:val="single" w:sz="4" w:space="0" w:color="663300"/>
            </w:tcBorders>
          </w:tcPr>
          <w:p w14:paraId="6957FF77"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分配後</w:t>
            </w:r>
          </w:p>
          <w:p w14:paraId="6FF07642" w14:textId="77777777" w:rsidR="008656C1" w:rsidRPr="00354377" w:rsidRDefault="008656C1">
            <w:pPr>
              <w:spacing w:line="300" w:lineRule="exact"/>
              <w:jc w:val="center"/>
              <w:rPr>
                <w:rFonts w:ascii="Verdana" w:hAnsi="Verdana"/>
                <w:b/>
                <w:bCs/>
                <w:sz w:val="20"/>
                <w:szCs w:val="18"/>
              </w:rPr>
            </w:pPr>
            <w:r w:rsidRPr="00354377">
              <w:rPr>
                <w:rFonts w:ascii="Verdana" w:hAnsi="Verdana" w:hint="eastAsia"/>
                <w:sz w:val="18"/>
                <w:szCs w:val="18"/>
              </w:rPr>
              <w:t>投資人帳號</w:t>
            </w:r>
          </w:p>
        </w:tc>
        <w:tc>
          <w:tcPr>
            <w:tcW w:w="1417" w:type="dxa"/>
            <w:tcBorders>
              <w:top w:val="single" w:sz="4" w:space="0" w:color="663300"/>
              <w:left w:val="single" w:sz="4" w:space="0" w:color="663300"/>
              <w:bottom w:val="single" w:sz="2" w:space="0" w:color="663300"/>
              <w:right w:val="single" w:sz="4" w:space="0" w:color="663300"/>
            </w:tcBorders>
          </w:tcPr>
          <w:p w14:paraId="76F5AFBE"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分配後</w:t>
            </w:r>
          </w:p>
          <w:p w14:paraId="4A641046" w14:textId="77777777" w:rsidR="008656C1" w:rsidRPr="00354377" w:rsidRDefault="008656C1">
            <w:pPr>
              <w:spacing w:line="300" w:lineRule="exact"/>
              <w:rPr>
                <w:rFonts w:ascii="Verdana" w:hAnsi="Verdana"/>
                <w:sz w:val="18"/>
                <w:szCs w:val="18"/>
              </w:rPr>
            </w:pPr>
            <w:r w:rsidRPr="00354377">
              <w:rPr>
                <w:rFonts w:ascii="Verdana" w:hAnsi="Verdana" w:hint="eastAsia"/>
                <w:sz w:val="18"/>
                <w:szCs w:val="18"/>
              </w:rPr>
              <w:t>成交股數</w:t>
            </w:r>
          </w:p>
        </w:tc>
        <w:tc>
          <w:tcPr>
            <w:tcW w:w="900" w:type="dxa"/>
            <w:tcBorders>
              <w:top w:val="single" w:sz="4" w:space="0" w:color="663300"/>
              <w:left w:val="single" w:sz="4" w:space="0" w:color="663300"/>
              <w:right w:val="single" w:sz="8" w:space="0" w:color="663300"/>
            </w:tcBorders>
          </w:tcPr>
          <w:p w14:paraId="7BD117D5"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分配後</w:t>
            </w:r>
          </w:p>
          <w:p w14:paraId="1F8C2E62"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成交金額</w:t>
            </w:r>
          </w:p>
        </w:tc>
        <w:tc>
          <w:tcPr>
            <w:tcW w:w="623" w:type="dxa"/>
            <w:tcBorders>
              <w:top w:val="single" w:sz="4" w:space="0" w:color="663300"/>
              <w:left w:val="single" w:sz="4" w:space="0" w:color="663300"/>
              <w:right w:val="single" w:sz="8" w:space="0" w:color="663300"/>
            </w:tcBorders>
          </w:tcPr>
          <w:p w14:paraId="5FDC1D92"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委託</w:t>
            </w:r>
          </w:p>
          <w:p w14:paraId="1A675E2E"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類別</w:t>
            </w:r>
          </w:p>
        </w:tc>
        <w:tc>
          <w:tcPr>
            <w:tcW w:w="338" w:type="dxa"/>
            <w:tcBorders>
              <w:top w:val="single" w:sz="4" w:space="0" w:color="663300"/>
              <w:left w:val="single" w:sz="4" w:space="0" w:color="663300"/>
              <w:right w:val="single" w:sz="4" w:space="0" w:color="663300"/>
            </w:tcBorders>
          </w:tcPr>
          <w:p w14:paraId="0A94D305"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異</w:t>
            </w:r>
          </w:p>
          <w:p w14:paraId="0A702529"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動</w:t>
            </w:r>
          </w:p>
        </w:tc>
      </w:tr>
      <w:tr w:rsidR="008656C1" w:rsidRPr="00354377" w14:paraId="34C7823C" w14:textId="77777777">
        <w:trPr>
          <w:cantSplit/>
          <w:trHeight w:val="267"/>
        </w:trPr>
        <w:tc>
          <w:tcPr>
            <w:tcW w:w="725" w:type="dxa"/>
            <w:tcBorders>
              <w:top w:val="single" w:sz="4" w:space="0" w:color="663300"/>
              <w:left w:val="single" w:sz="4" w:space="0" w:color="663300"/>
              <w:right w:val="single" w:sz="4" w:space="0" w:color="663300"/>
            </w:tcBorders>
          </w:tcPr>
          <w:p w14:paraId="56198AE8"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107" w:type="dxa"/>
            <w:tcBorders>
              <w:top w:val="single" w:sz="4" w:space="0" w:color="663300"/>
              <w:left w:val="single" w:sz="8" w:space="0" w:color="663300"/>
              <w:right w:val="single" w:sz="4" w:space="0" w:color="663300"/>
            </w:tcBorders>
          </w:tcPr>
          <w:p w14:paraId="2CF2C478"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725" w:type="dxa"/>
            <w:tcBorders>
              <w:top w:val="single" w:sz="4" w:space="0" w:color="663300"/>
              <w:left w:val="single" w:sz="4" w:space="0" w:color="663300"/>
              <w:bottom w:val="single" w:sz="2" w:space="0" w:color="663300"/>
              <w:right w:val="single" w:sz="4" w:space="0" w:color="663300"/>
            </w:tcBorders>
          </w:tcPr>
          <w:p w14:paraId="7867EF6E"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1101</w:t>
            </w:r>
          </w:p>
        </w:tc>
        <w:tc>
          <w:tcPr>
            <w:tcW w:w="351" w:type="dxa"/>
            <w:tcBorders>
              <w:top w:val="single" w:sz="4" w:space="0" w:color="663300"/>
              <w:left w:val="single" w:sz="4" w:space="0" w:color="663300"/>
              <w:bottom w:val="single" w:sz="2" w:space="0" w:color="663300"/>
              <w:right w:val="single" w:sz="4" w:space="0" w:color="663300"/>
            </w:tcBorders>
          </w:tcPr>
          <w:p w14:paraId="465945DF"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748" w:type="dxa"/>
            <w:tcBorders>
              <w:top w:val="single" w:sz="4" w:space="0" w:color="663300"/>
              <w:left w:val="single" w:sz="4" w:space="0" w:color="663300"/>
              <w:bottom w:val="single" w:sz="2" w:space="0" w:color="663300"/>
              <w:right w:val="single" w:sz="4" w:space="0" w:color="663300"/>
            </w:tcBorders>
          </w:tcPr>
          <w:p w14:paraId="69DA600A"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普通</w:t>
            </w:r>
            <w:r w:rsidRPr="00354377">
              <w:rPr>
                <w:rFonts w:ascii="Verdana" w:hAnsi="Verdana" w:hint="eastAsia"/>
                <w:sz w:val="18"/>
                <w:szCs w:val="18"/>
              </w:rPr>
              <w:t>0</w:t>
            </w:r>
          </w:p>
        </w:tc>
        <w:tc>
          <w:tcPr>
            <w:tcW w:w="1031" w:type="dxa"/>
            <w:tcBorders>
              <w:top w:val="single" w:sz="4" w:space="0" w:color="663300"/>
              <w:left w:val="single" w:sz="4" w:space="0" w:color="663300"/>
              <w:bottom w:val="single" w:sz="2" w:space="0" w:color="663300"/>
            </w:tcBorders>
          </w:tcPr>
          <w:p w14:paraId="79A34C47" w14:textId="77777777" w:rsidR="008656C1" w:rsidRPr="00354377" w:rsidRDefault="008656C1">
            <w:pPr>
              <w:spacing w:line="300" w:lineRule="exact"/>
              <w:jc w:val="center"/>
              <w:rPr>
                <w:rFonts w:ascii="Verdana" w:hAnsi="Verdana"/>
                <w:sz w:val="16"/>
                <w:szCs w:val="18"/>
              </w:rPr>
            </w:pPr>
            <w:r w:rsidRPr="00354377">
              <w:rPr>
                <w:rFonts w:ascii="Verdana" w:hAnsi="Verdana" w:hint="eastAsia"/>
                <w:sz w:val="16"/>
                <w:szCs w:val="18"/>
              </w:rPr>
              <w:t>20060801</w:t>
            </w:r>
          </w:p>
        </w:tc>
        <w:tc>
          <w:tcPr>
            <w:tcW w:w="862" w:type="dxa"/>
            <w:tcBorders>
              <w:top w:val="single" w:sz="4" w:space="0" w:color="663300"/>
              <w:bottom w:val="single" w:sz="2" w:space="0" w:color="663300"/>
              <w:right w:val="single" w:sz="4" w:space="0" w:color="663300"/>
            </w:tcBorders>
          </w:tcPr>
          <w:p w14:paraId="08B2282C"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Z0001</w:t>
            </w:r>
          </w:p>
        </w:tc>
        <w:tc>
          <w:tcPr>
            <w:tcW w:w="1139" w:type="dxa"/>
            <w:tcBorders>
              <w:top w:val="single" w:sz="4" w:space="0" w:color="663300"/>
              <w:left w:val="single" w:sz="4" w:space="0" w:color="663300"/>
              <w:bottom w:val="single" w:sz="2" w:space="0" w:color="663300"/>
              <w:right w:val="single" w:sz="4" w:space="0" w:color="663300"/>
            </w:tcBorders>
          </w:tcPr>
          <w:p w14:paraId="35BBD483"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9900019</w:t>
            </w:r>
          </w:p>
        </w:tc>
        <w:tc>
          <w:tcPr>
            <w:tcW w:w="1417" w:type="dxa"/>
            <w:tcBorders>
              <w:top w:val="single" w:sz="4" w:space="0" w:color="663300"/>
              <w:left w:val="single" w:sz="4" w:space="0" w:color="663300"/>
              <w:bottom w:val="single" w:sz="2" w:space="0" w:color="663300"/>
              <w:right w:val="single" w:sz="4" w:space="0" w:color="663300"/>
            </w:tcBorders>
          </w:tcPr>
          <w:p w14:paraId="01D465BC" w14:textId="77777777" w:rsidR="008656C1" w:rsidRPr="00354377" w:rsidRDefault="008656C1">
            <w:pPr>
              <w:spacing w:line="300" w:lineRule="exact"/>
              <w:jc w:val="center"/>
              <w:rPr>
                <w:rFonts w:ascii="Verdana" w:hAnsi="Verdana"/>
                <w:sz w:val="16"/>
                <w:szCs w:val="16"/>
              </w:rPr>
            </w:pPr>
            <w:r w:rsidRPr="00354377">
              <w:rPr>
                <w:rFonts w:ascii="Verdana" w:hAnsi="Verdana" w:hint="eastAsia"/>
                <w:sz w:val="16"/>
                <w:szCs w:val="16"/>
              </w:rPr>
              <w:t>3</w:t>
            </w:r>
            <w:r w:rsidRPr="00354377">
              <w:rPr>
                <w:rFonts w:ascii="Verdana" w:hAnsi="Verdana" w:hint="eastAsia"/>
                <w:b/>
                <w:sz w:val="16"/>
                <w:szCs w:val="16"/>
              </w:rPr>
              <w:t>交易單位</w:t>
            </w:r>
          </w:p>
        </w:tc>
        <w:tc>
          <w:tcPr>
            <w:tcW w:w="900" w:type="dxa"/>
            <w:tcBorders>
              <w:top w:val="single" w:sz="4" w:space="0" w:color="663300"/>
              <w:left w:val="single" w:sz="4" w:space="0" w:color="663300"/>
              <w:right w:val="single" w:sz="8" w:space="0" w:color="663300"/>
            </w:tcBorders>
          </w:tcPr>
          <w:p w14:paraId="4C4F7CFE"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35700</w:t>
            </w:r>
          </w:p>
        </w:tc>
        <w:tc>
          <w:tcPr>
            <w:tcW w:w="623" w:type="dxa"/>
            <w:tcBorders>
              <w:top w:val="single" w:sz="4" w:space="0" w:color="663300"/>
              <w:left w:val="single" w:sz="4" w:space="0" w:color="663300"/>
              <w:right w:val="single" w:sz="8" w:space="0" w:color="663300"/>
            </w:tcBorders>
          </w:tcPr>
          <w:p w14:paraId="207AEFC0"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現</w:t>
            </w:r>
            <w:r w:rsidRPr="00354377">
              <w:rPr>
                <w:rFonts w:ascii="Verdana" w:hAnsi="Verdana" w:hint="eastAsia"/>
                <w:sz w:val="20"/>
                <w:szCs w:val="18"/>
              </w:rPr>
              <w:t>0</w:t>
            </w:r>
          </w:p>
        </w:tc>
        <w:tc>
          <w:tcPr>
            <w:tcW w:w="338" w:type="dxa"/>
            <w:tcBorders>
              <w:top w:val="single" w:sz="4" w:space="0" w:color="663300"/>
              <w:left w:val="single" w:sz="4" w:space="0" w:color="663300"/>
              <w:right w:val="single" w:sz="4" w:space="0" w:color="663300"/>
            </w:tcBorders>
          </w:tcPr>
          <w:p w14:paraId="274C4A34"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w:t>
            </w:r>
          </w:p>
        </w:tc>
      </w:tr>
      <w:tr w:rsidR="008656C1" w:rsidRPr="00354377" w14:paraId="16A44410" w14:textId="77777777">
        <w:trPr>
          <w:cantSplit/>
          <w:trHeight w:val="267"/>
        </w:trPr>
        <w:tc>
          <w:tcPr>
            <w:tcW w:w="725" w:type="dxa"/>
            <w:tcBorders>
              <w:top w:val="single" w:sz="4" w:space="0" w:color="663300"/>
              <w:left w:val="single" w:sz="4" w:space="0" w:color="663300"/>
              <w:right w:val="single" w:sz="4" w:space="0" w:color="663300"/>
            </w:tcBorders>
          </w:tcPr>
          <w:p w14:paraId="64DC0D5D"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107" w:type="dxa"/>
            <w:tcBorders>
              <w:top w:val="single" w:sz="4" w:space="0" w:color="663300"/>
              <w:left w:val="single" w:sz="8" w:space="0" w:color="663300"/>
              <w:right w:val="single" w:sz="4" w:space="0" w:color="663300"/>
            </w:tcBorders>
          </w:tcPr>
          <w:p w14:paraId="68F99342"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725" w:type="dxa"/>
            <w:tcBorders>
              <w:top w:val="single" w:sz="4" w:space="0" w:color="663300"/>
              <w:left w:val="single" w:sz="4" w:space="0" w:color="663300"/>
              <w:bottom w:val="single" w:sz="2" w:space="0" w:color="663300"/>
              <w:right w:val="single" w:sz="4" w:space="0" w:color="663300"/>
            </w:tcBorders>
          </w:tcPr>
          <w:p w14:paraId="4993291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1101</w:t>
            </w:r>
          </w:p>
        </w:tc>
        <w:tc>
          <w:tcPr>
            <w:tcW w:w="351" w:type="dxa"/>
            <w:tcBorders>
              <w:top w:val="single" w:sz="4" w:space="0" w:color="663300"/>
              <w:left w:val="single" w:sz="4" w:space="0" w:color="663300"/>
              <w:bottom w:val="single" w:sz="2" w:space="0" w:color="663300"/>
              <w:right w:val="single" w:sz="4" w:space="0" w:color="663300"/>
            </w:tcBorders>
          </w:tcPr>
          <w:p w14:paraId="2D9C103A"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748" w:type="dxa"/>
            <w:tcBorders>
              <w:top w:val="single" w:sz="4" w:space="0" w:color="663300"/>
              <w:left w:val="single" w:sz="4" w:space="0" w:color="663300"/>
              <w:bottom w:val="single" w:sz="2" w:space="0" w:color="663300"/>
              <w:right w:val="single" w:sz="4" w:space="0" w:color="663300"/>
            </w:tcBorders>
          </w:tcPr>
          <w:p w14:paraId="572755BD"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普通</w:t>
            </w:r>
            <w:r w:rsidRPr="00354377">
              <w:rPr>
                <w:rFonts w:ascii="Verdana" w:hAnsi="Verdana" w:hint="eastAsia"/>
                <w:sz w:val="18"/>
                <w:szCs w:val="18"/>
              </w:rPr>
              <w:t>0</w:t>
            </w:r>
          </w:p>
        </w:tc>
        <w:tc>
          <w:tcPr>
            <w:tcW w:w="1031" w:type="dxa"/>
            <w:tcBorders>
              <w:top w:val="single" w:sz="4" w:space="0" w:color="663300"/>
              <w:left w:val="single" w:sz="4" w:space="0" w:color="663300"/>
              <w:bottom w:val="single" w:sz="2" w:space="0" w:color="663300"/>
            </w:tcBorders>
          </w:tcPr>
          <w:p w14:paraId="1B11173E" w14:textId="77777777" w:rsidR="008656C1" w:rsidRPr="00354377" w:rsidRDefault="008656C1">
            <w:pPr>
              <w:spacing w:line="300" w:lineRule="exact"/>
              <w:jc w:val="center"/>
              <w:rPr>
                <w:rFonts w:ascii="Verdana" w:hAnsi="Verdana"/>
                <w:sz w:val="16"/>
                <w:szCs w:val="18"/>
              </w:rPr>
            </w:pPr>
            <w:r w:rsidRPr="00354377">
              <w:rPr>
                <w:rFonts w:ascii="Verdana" w:hAnsi="Verdana" w:hint="eastAsia"/>
                <w:sz w:val="16"/>
                <w:szCs w:val="18"/>
              </w:rPr>
              <w:t>20060801</w:t>
            </w:r>
          </w:p>
        </w:tc>
        <w:tc>
          <w:tcPr>
            <w:tcW w:w="862" w:type="dxa"/>
            <w:tcBorders>
              <w:top w:val="single" w:sz="4" w:space="0" w:color="663300"/>
              <w:bottom w:val="single" w:sz="2" w:space="0" w:color="663300"/>
              <w:right w:val="single" w:sz="4" w:space="0" w:color="663300"/>
            </w:tcBorders>
          </w:tcPr>
          <w:p w14:paraId="79B5685B"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Z0002</w:t>
            </w:r>
          </w:p>
        </w:tc>
        <w:tc>
          <w:tcPr>
            <w:tcW w:w="1139" w:type="dxa"/>
            <w:tcBorders>
              <w:top w:val="single" w:sz="4" w:space="0" w:color="663300"/>
              <w:left w:val="single" w:sz="4" w:space="0" w:color="663300"/>
              <w:bottom w:val="single" w:sz="2" w:space="0" w:color="663300"/>
              <w:right w:val="single" w:sz="4" w:space="0" w:color="663300"/>
            </w:tcBorders>
          </w:tcPr>
          <w:p w14:paraId="3F716C29"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9900022</w:t>
            </w:r>
          </w:p>
        </w:tc>
        <w:tc>
          <w:tcPr>
            <w:tcW w:w="1417" w:type="dxa"/>
            <w:tcBorders>
              <w:top w:val="single" w:sz="4" w:space="0" w:color="663300"/>
              <w:left w:val="single" w:sz="4" w:space="0" w:color="663300"/>
              <w:bottom w:val="single" w:sz="2" w:space="0" w:color="663300"/>
              <w:right w:val="single" w:sz="4" w:space="0" w:color="663300"/>
            </w:tcBorders>
          </w:tcPr>
          <w:p w14:paraId="7D4F3988" w14:textId="77777777" w:rsidR="008656C1" w:rsidRPr="00354377" w:rsidRDefault="008656C1">
            <w:pPr>
              <w:spacing w:line="300" w:lineRule="exact"/>
              <w:jc w:val="center"/>
              <w:rPr>
                <w:rFonts w:ascii="Verdana" w:hAnsi="Verdana"/>
                <w:sz w:val="16"/>
                <w:szCs w:val="16"/>
              </w:rPr>
            </w:pPr>
            <w:r w:rsidRPr="00354377">
              <w:rPr>
                <w:rFonts w:ascii="Verdana" w:hAnsi="Verdana" w:hint="eastAsia"/>
                <w:sz w:val="16"/>
                <w:szCs w:val="16"/>
              </w:rPr>
              <w:t>2</w:t>
            </w:r>
            <w:r w:rsidRPr="00354377">
              <w:rPr>
                <w:rFonts w:ascii="Verdana" w:hAnsi="Verdana" w:hint="eastAsia"/>
                <w:b/>
                <w:sz w:val="16"/>
                <w:szCs w:val="16"/>
              </w:rPr>
              <w:t>交易單位</w:t>
            </w:r>
          </w:p>
        </w:tc>
        <w:tc>
          <w:tcPr>
            <w:tcW w:w="900" w:type="dxa"/>
            <w:tcBorders>
              <w:top w:val="single" w:sz="4" w:space="0" w:color="663300"/>
              <w:left w:val="single" w:sz="4" w:space="0" w:color="663300"/>
              <w:right w:val="single" w:sz="8" w:space="0" w:color="663300"/>
            </w:tcBorders>
          </w:tcPr>
          <w:p w14:paraId="635F1209"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23900</w:t>
            </w:r>
          </w:p>
        </w:tc>
        <w:tc>
          <w:tcPr>
            <w:tcW w:w="623" w:type="dxa"/>
            <w:tcBorders>
              <w:top w:val="single" w:sz="4" w:space="0" w:color="663300"/>
              <w:left w:val="single" w:sz="4" w:space="0" w:color="663300"/>
              <w:right w:val="single" w:sz="8" w:space="0" w:color="663300"/>
            </w:tcBorders>
          </w:tcPr>
          <w:p w14:paraId="5143D862"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現</w:t>
            </w:r>
            <w:r w:rsidRPr="00354377">
              <w:rPr>
                <w:rFonts w:ascii="Verdana" w:hAnsi="Verdana" w:hint="eastAsia"/>
                <w:sz w:val="20"/>
                <w:szCs w:val="18"/>
              </w:rPr>
              <w:t>0</w:t>
            </w:r>
          </w:p>
        </w:tc>
        <w:tc>
          <w:tcPr>
            <w:tcW w:w="338" w:type="dxa"/>
            <w:tcBorders>
              <w:top w:val="single" w:sz="4" w:space="0" w:color="663300"/>
              <w:left w:val="single" w:sz="4" w:space="0" w:color="663300"/>
              <w:right w:val="single" w:sz="4" w:space="0" w:color="663300"/>
            </w:tcBorders>
          </w:tcPr>
          <w:p w14:paraId="32D0FDC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w:t>
            </w:r>
          </w:p>
        </w:tc>
      </w:tr>
      <w:tr w:rsidR="008656C1" w:rsidRPr="00354377" w14:paraId="3B56306A" w14:textId="77777777">
        <w:trPr>
          <w:cantSplit/>
          <w:trHeight w:val="267"/>
        </w:trPr>
        <w:tc>
          <w:tcPr>
            <w:tcW w:w="725" w:type="dxa"/>
            <w:tcBorders>
              <w:top w:val="single" w:sz="4" w:space="0" w:color="663300"/>
              <w:left w:val="single" w:sz="4" w:space="0" w:color="663300"/>
              <w:right w:val="single" w:sz="4" w:space="0" w:color="663300"/>
            </w:tcBorders>
          </w:tcPr>
          <w:p w14:paraId="36D3D6F4"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107" w:type="dxa"/>
            <w:tcBorders>
              <w:top w:val="single" w:sz="4" w:space="0" w:color="663300"/>
              <w:left w:val="single" w:sz="8" w:space="0" w:color="663300"/>
              <w:right w:val="single" w:sz="4" w:space="0" w:color="663300"/>
            </w:tcBorders>
          </w:tcPr>
          <w:p w14:paraId="77EA30DE"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725" w:type="dxa"/>
            <w:tcBorders>
              <w:top w:val="single" w:sz="4" w:space="0" w:color="663300"/>
              <w:left w:val="single" w:sz="4" w:space="0" w:color="663300"/>
              <w:bottom w:val="single" w:sz="2" w:space="0" w:color="663300"/>
              <w:right w:val="single" w:sz="4" w:space="0" w:color="663300"/>
            </w:tcBorders>
          </w:tcPr>
          <w:p w14:paraId="6E61B9DE"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1101</w:t>
            </w:r>
          </w:p>
        </w:tc>
        <w:tc>
          <w:tcPr>
            <w:tcW w:w="351" w:type="dxa"/>
            <w:tcBorders>
              <w:top w:val="single" w:sz="4" w:space="0" w:color="663300"/>
              <w:left w:val="single" w:sz="4" w:space="0" w:color="663300"/>
              <w:bottom w:val="single" w:sz="2" w:space="0" w:color="663300"/>
              <w:right w:val="single" w:sz="4" w:space="0" w:color="663300"/>
            </w:tcBorders>
          </w:tcPr>
          <w:p w14:paraId="3624785A"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748" w:type="dxa"/>
            <w:tcBorders>
              <w:top w:val="single" w:sz="4" w:space="0" w:color="663300"/>
              <w:left w:val="single" w:sz="4" w:space="0" w:color="663300"/>
              <w:bottom w:val="single" w:sz="2" w:space="0" w:color="663300"/>
              <w:right w:val="single" w:sz="4" w:space="0" w:color="663300"/>
            </w:tcBorders>
          </w:tcPr>
          <w:p w14:paraId="3029F488"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普通</w:t>
            </w:r>
            <w:r w:rsidRPr="00354377">
              <w:rPr>
                <w:rFonts w:ascii="Verdana" w:hAnsi="Verdana" w:hint="eastAsia"/>
                <w:sz w:val="18"/>
                <w:szCs w:val="18"/>
              </w:rPr>
              <w:t>0</w:t>
            </w:r>
          </w:p>
        </w:tc>
        <w:tc>
          <w:tcPr>
            <w:tcW w:w="1031" w:type="dxa"/>
            <w:tcBorders>
              <w:top w:val="single" w:sz="4" w:space="0" w:color="663300"/>
              <w:left w:val="single" w:sz="4" w:space="0" w:color="663300"/>
              <w:bottom w:val="single" w:sz="2" w:space="0" w:color="663300"/>
            </w:tcBorders>
          </w:tcPr>
          <w:p w14:paraId="5496C518" w14:textId="77777777" w:rsidR="008656C1" w:rsidRPr="00354377" w:rsidRDefault="008656C1">
            <w:pPr>
              <w:spacing w:line="300" w:lineRule="exact"/>
              <w:jc w:val="center"/>
              <w:rPr>
                <w:rFonts w:ascii="Verdana" w:hAnsi="Verdana"/>
                <w:sz w:val="16"/>
                <w:szCs w:val="18"/>
              </w:rPr>
            </w:pPr>
            <w:r w:rsidRPr="00354377">
              <w:rPr>
                <w:rFonts w:ascii="Verdana" w:hAnsi="Verdana" w:hint="eastAsia"/>
                <w:sz w:val="16"/>
                <w:szCs w:val="18"/>
              </w:rPr>
              <w:t>20060801</w:t>
            </w:r>
          </w:p>
        </w:tc>
        <w:tc>
          <w:tcPr>
            <w:tcW w:w="862" w:type="dxa"/>
            <w:tcBorders>
              <w:top w:val="single" w:sz="4" w:space="0" w:color="663300"/>
              <w:bottom w:val="single" w:sz="2" w:space="0" w:color="663300"/>
              <w:right w:val="single" w:sz="4" w:space="0" w:color="663300"/>
            </w:tcBorders>
          </w:tcPr>
          <w:p w14:paraId="371412B2" w14:textId="0FCD1E84" w:rsidR="008656C1" w:rsidRPr="00354377" w:rsidRDefault="00332BB5">
            <w:pPr>
              <w:spacing w:line="300" w:lineRule="exact"/>
              <w:jc w:val="center"/>
              <w:rPr>
                <w:rFonts w:ascii="Verdana" w:hAnsi="Verdana"/>
                <w:sz w:val="20"/>
                <w:szCs w:val="18"/>
              </w:rPr>
            </w:pPr>
            <w:r w:rsidRPr="00354377">
              <w:rPr>
                <w:rFonts w:ascii="Verdana" w:hAnsi="Verdana"/>
                <w:b/>
                <w:bCs/>
                <w:noProof/>
                <w:sz w:val="20"/>
                <w:szCs w:val="18"/>
              </w:rPr>
              <mc:AlternateContent>
                <mc:Choice Requires="wps">
                  <w:drawing>
                    <wp:anchor distT="0" distB="0" distL="114300" distR="114300" simplePos="0" relativeHeight="251667456" behindDoc="0" locked="0" layoutInCell="1" allowOverlap="1" wp14:anchorId="5CA03157" wp14:editId="05EA7D14">
                      <wp:simplePos x="0" y="0"/>
                      <wp:positionH relativeFrom="column">
                        <wp:posOffset>401955</wp:posOffset>
                      </wp:positionH>
                      <wp:positionV relativeFrom="paragraph">
                        <wp:posOffset>6985</wp:posOffset>
                      </wp:positionV>
                      <wp:extent cx="1637665" cy="412115"/>
                      <wp:effectExtent l="0" t="0" r="0" b="0"/>
                      <wp:wrapNone/>
                      <wp:docPr id="8"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7665" cy="412115"/>
                              </a:xfrm>
                              <a:prstGeom prst="ellipse">
                                <a:avLst/>
                              </a:prstGeom>
                              <a:noFill/>
                              <a:ln w="19050">
                                <a:solidFill>
                                  <a:srgbClr val="FF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A43FCF1" id="Oval 27" o:spid="_x0000_s1026" style="position:absolute;margin-left:31.65pt;margin-top:.55pt;width:128.95pt;height:32.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" filled="f" fillcolor="#0c9" strokecolor="red" strokeweight="1.5pt"/>
                  </w:pict>
                </mc:Fallback>
              </mc:AlternateContent>
            </w:r>
            <w:r w:rsidR="008656C1" w:rsidRPr="00354377">
              <w:rPr>
                <w:rFonts w:ascii="Verdana" w:hAnsi="Verdana" w:hint="eastAsia"/>
                <w:sz w:val="20"/>
                <w:szCs w:val="18"/>
              </w:rPr>
              <w:t>Z0003</w:t>
            </w:r>
          </w:p>
        </w:tc>
        <w:tc>
          <w:tcPr>
            <w:tcW w:w="1139" w:type="dxa"/>
            <w:tcBorders>
              <w:top w:val="single" w:sz="4" w:space="0" w:color="663300"/>
              <w:left w:val="single" w:sz="4" w:space="0" w:color="663300"/>
              <w:bottom w:val="single" w:sz="2" w:space="0" w:color="663300"/>
              <w:right w:val="single" w:sz="4" w:space="0" w:color="663300"/>
            </w:tcBorders>
          </w:tcPr>
          <w:p w14:paraId="181DFC80"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9900077</w:t>
            </w:r>
          </w:p>
        </w:tc>
        <w:tc>
          <w:tcPr>
            <w:tcW w:w="1417" w:type="dxa"/>
            <w:tcBorders>
              <w:top w:val="single" w:sz="4" w:space="0" w:color="663300"/>
              <w:left w:val="single" w:sz="4" w:space="0" w:color="663300"/>
              <w:bottom w:val="single" w:sz="2" w:space="0" w:color="663300"/>
              <w:right w:val="single" w:sz="4" w:space="0" w:color="663300"/>
            </w:tcBorders>
          </w:tcPr>
          <w:p w14:paraId="516C7910" w14:textId="77777777" w:rsidR="008656C1" w:rsidRPr="00354377" w:rsidRDefault="008656C1">
            <w:pPr>
              <w:spacing w:line="300" w:lineRule="exact"/>
              <w:jc w:val="center"/>
              <w:rPr>
                <w:rFonts w:ascii="Verdana" w:hAnsi="Verdana"/>
                <w:sz w:val="16"/>
                <w:szCs w:val="16"/>
              </w:rPr>
            </w:pPr>
            <w:r w:rsidRPr="00354377">
              <w:rPr>
                <w:rFonts w:ascii="Verdana" w:hAnsi="Verdana" w:hint="eastAsia"/>
                <w:sz w:val="16"/>
                <w:szCs w:val="16"/>
              </w:rPr>
              <w:t>1</w:t>
            </w:r>
            <w:r w:rsidRPr="00354377">
              <w:rPr>
                <w:rFonts w:ascii="Verdana" w:hAnsi="Verdana" w:hint="eastAsia"/>
                <w:b/>
                <w:sz w:val="16"/>
                <w:szCs w:val="16"/>
              </w:rPr>
              <w:t>交易單位</w:t>
            </w:r>
          </w:p>
        </w:tc>
        <w:tc>
          <w:tcPr>
            <w:tcW w:w="900" w:type="dxa"/>
            <w:tcBorders>
              <w:top w:val="single" w:sz="4" w:space="0" w:color="663300"/>
              <w:left w:val="single" w:sz="4" w:space="0" w:color="663300"/>
              <w:right w:val="single" w:sz="8" w:space="0" w:color="663300"/>
            </w:tcBorders>
          </w:tcPr>
          <w:p w14:paraId="496D4E5A"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12120</w:t>
            </w:r>
          </w:p>
        </w:tc>
        <w:tc>
          <w:tcPr>
            <w:tcW w:w="623" w:type="dxa"/>
            <w:tcBorders>
              <w:top w:val="single" w:sz="4" w:space="0" w:color="663300"/>
              <w:left w:val="single" w:sz="4" w:space="0" w:color="663300"/>
              <w:right w:val="single" w:sz="8" w:space="0" w:color="663300"/>
            </w:tcBorders>
          </w:tcPr>
          <w:p w14:paraId="0163AFFC"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現</w:t>
            </w:r>
            <w:r w:rsidRPr="00354377">
              <w:rPr>
                <w:rFonts w:ascii="Verdana" w:hAnsi="Verdana" w:hint="eastAsia"/>
                <w:sz w:val="20"/>
                <w:szCs w:val="18"/>
              </w:rPr>
              <w:t>0</w:t>
            </w:r>
          </w:p>
        </w:tc>
        <w:tc>
          <w:tcPr>
            <w:tcW w:w="338" w:type="dxa"/>
            <w:tcBorders>
              <w:top w:val="single" w:sz="4" w:space="0" w:color="663300"/>
              <w:left w:val="single" w:sz="4" w:space="0" w:color="663300"/>
              <w:right w:val="single" w:sz="4" w:space="0" w:color="663300"/>
            </w:tcBorders>
          </w:tcPr>
          <w:p w14:paraId="68630F7E"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w:t>
            </w:r>
          </w:p>
        </w:tc>
      </w:tr>
      <w:tr w:rsidR="008656C1" w:rsidRPr="00354377" w14:paraId="6F9EEE9E" w14:textId="77777777">
        <w:trPr>
          <w:cantSplit/>
          <w:trHeight w:val="267"/>
        </w:trPr>
        <w:tc>
          <w:tcPr>
            <w:tcW w:w="725" w:type="dxa"/>
            <w:tcBorders>
              <w:top w:val="single" w:sz="4" w:space="0" w:color="663300"/>
              <w:left w:val="single" w:sz="4" w:space="0" w:color="663300"/>
              <w:right w:val="single" w:sz="4" w:space="0" w:color="663300"/>
            </w:tcBorders>
          </w:tcPr>
          <w:p w14:paraId="748C1710"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107" w:type="dxa"/>
            <w:tcBorders>
              <w:top w:val="single" w:sz="4" w:space="0" w:color="663300"/>
              <w:left w:val="single" w:sz="8" w:space="0" w:color="663300"/>
              <w:right w:val="single" w:sz="4" w:space="0" w:color="663300"/>
            </w:tcBorders>
          </w:tcPr>
          <w:p w14:paraId="3D5DC8BC"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725" w:type="dxa"/>
            <w:tcBorders>
              <w:top w:val="single" w:sz="4" w:space="0" w:color="663300"/>
              <w:left w:val="single" w:sz="4" w:space="0" w:color="663300"/>
              <w:bottom w:val="single" w:sz="2" w:space="0" w:color="663300"/>
              <w:right w:val="single" w:sz="4" w:space="0" w:color="663300"/>
            </w:tcBorders>
          </w:tcPr>
          <w:p w14:paraId="51EA9AF4"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1101</w:t>
            </w:r>
          </w:p>
        </w:tc>
        <w:tc>
          <w:tcPr>
            <w:tcW w:w="351" w:type="dxa"/>
            <w:tcBorders>
              <w:top w:val="single" w:sz="4" w:space="0" w:color="663300"/>
              <w:left w:val="single" w:sz="4" w:space="0" w:color="663300"/>
              <w:bottom w:val="single" w:sz="2" w:space="0" w:color="663300"/>
              <w:right w:val="single" w:sz="4" w:space="0" w:color="663300"/>
            </w:tcBorders>
          </w:tcPr>
          <w:p w14:paraId="3047677F"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748" w:type="dxa"/>
            <w:tcBorders>
              <w:top w:val="single" w:sz="4" w:space="0" w:color="663300"/>
              <w:left w:val="single" w:sz="4" w:space="0" w:color="663300"/>
              <w:bottom w:val="single" w:sz="2" w:space="0" w:color="663300"/>
              <w:right w:val="single" w:sz="4" w:space="0" w:color="663300"/>
            </w:tcBorders>
          </w:tcPr>
          <w:p w14:paraId="3E5A3958"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零股</w:t>
            </w:r>
            <w:r w:rsidRPr="00354377">
              <w:rPr>
                <w:rFonts w:ascii="Verdana" w:hAnsi="Verdana" w:hint="eastAsia"/>
                <w:sz w:val="18"/>
                <w:szCs w:val="18"/>
              </w:rPr>
              <w:t>2</w:t>
            </w:r>
          </w:p>
        </w:tc>
        <w:tc>
          <w:tcPr>
            <w:tcW w:w="1031" w:type="dxa"/>
            <w:tcBorders>
              <w:top w:val="single" w:sz="4" w:space="0" w:color="663300"/>
              <w:left w:val="single" w:sz="4" w:space="0" w:color="663300"/>
              <w:bottom w:val="single" w:sz="2" w:space="0" w:color="663300"/>
            </w:tcBorders>
          </w:tcPr>
          <w:p w14:paraId="2656C661" w14:textId="77777777" w:rsidR="008656C1" w:rsidRPr="00354377" w:rsidRDefault="008656C1">
            <w:pPr>
              <w:spacing w:line="300" w:lineRule="exact"/>
              <w:jc w:val="center"/>
              <w:rPr>
                <w:rFonts w:ascii="Verdana" w:hAnsi="Verdana"/>
                <w:sz w:val="16"/>
                <w:szCs w:val="18"/>
              </w:rPr>
            </w:pPr>
            <w:r w:rsidRPr="00354377">
              <w:rPr>
                <w:rFonts w:ascii="Verdana" w:hAnsi="Verdana" w:hint="eastAsia"/>
                <w:sz w:val="16"/>
                <w:szCs w:val="18"/>
              </w:rPr>
              <w:t>20060801</w:t>
            </w:r>
          </w:p>
        </w:tc>
        <w:tc>
          <w:tcPr>
            <w:tcW w:w="862" w:type="dxa"/>
            <w:tcBorders>
              <w:top w:val="single" w:sz="4" w:space="0" w:color="663300"/>
              <w:bottom w:val="single" w:sz="2" w:space="0" w:color="663300"/>
              <w:right w:val="single" w:sz="4" w:space="0" w:color="663300"/>
            </w:tcBorders>
          </w:tcPr>
          <w:p w14:paraId="6A052FCF"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Z6001</w:t>
            </w:r>
          </w:p>
        </w:tc>
        <w:tc>
          <w:tcPr>
            <w:tcW w:w="1139" w:type="dxa"/>
            <w:tcBorders>
              <w:top w:val="single" w:sz="4" w:space="0" w:color="663300"/>
              <w:left w:val="single" w:sz="4" w:space="0" w:color="663300"/>
              <w:bottom w:val="single" w:sz="2" w:space="0" w:color="663300"/>
              <w:right w:val="single" w:sz="4" w:space="0" w:color="663300"/>
            </w:tcBorders>
          </w:tcPr>
          <w:p w14:paraId="6407F75B"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9900077</w:t>
            </w:r>
          </w:p>
        </w:tc>
        <w:tc>
          <w:tcPr>
            <w:tcW w:w="1417" w:type="dxa"/>
            <w:tcBorders>
              <w:top w:val="single" w:sz="4" w:space="0" w:color="663300"/>
              <w:left w:val="single" w:sz="4" w:space="0" w:color="663300"/>
              <w:bottom w:val="single" w:sz="2" w:space="0" w:color="663300"/>
              <w:right w:val="single" w:sz="4" w:space="0" w:color="663300"/>
            </w:tcBorders>
          </w:tcPr>
          <w:p w14:paraId="20A95220" w14:textId="77777777" w:rsidR="008656C1" w:rsidRPr="00354377" w:rsidRDefault="008656C1">
            <w:pPr>
              <w:spacing w:line="300" w:lineRule="exact"/>
              <w:rPr>
                <w:rFonts w:ascii="Verdana" w:hAnsi="Verdana"/>
                <w:sz w:val="16"/>
                <w:szCs w:val="16"/>
              </w:rPr>
            </w:pPr>
            <w:r w:rsidRPr="00354377">
              <w:rPr>
                <w:rFonts w:ascii="Verdana" w:hAnsi="Verdana" w:hint="eastAsia"/>
                <w:sz w:val="16"/>
                <w:szCs w:val="16"/>
              </w:rPr>
              <w:t>500</w:t>
            </w:r>
            <w:r w:rsidRPr="00354377">
              <w:rPr>
                <w:rFonts w:ascii="Verdana" w:hAnsi="Verdana" w:hint="eastAsia"/>
                <w:b/>
                <w:bCs/>
                <w:sz w:val="16"/>
                <w:szCs w:val="16"/>
              </w:rPr>
              <w:t>受益權單位</w:t>
            </w:r>
          </w:p>
        </w:tc>
        <w:tc>
          <w:tcPr>
            <w:tcW w:w="900" w:type="dxa"/>
            <w:tcBorders>
              <w:top w:val="single" w:sz="4" w:space="0" w:color="663300"/>
              <w:left w:val="single" w:sz="4" w:space="0" w:color="663300"/>
              <w:right w:val="single" w:sz="8" w:space="0" w:color="663300"/>
            </w:tcBorders>
          </w:tcPr>
          <w:p w14:paraId="1AC056F7"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6000</w:t>
            </w:r>
          </w:p>
        </w:tc>
        <w:tc>
          <w:tcPr>
            <w:tcW w:w="623" w:type="dxa"/>
            <w:tcBorders>
              <w:top w:val="single" w:sz="4" w:space="0" w:color="663300"/>
              <w:left w:val="single" w:sz="4" w:space="0" w:color="663300"/>
              <w:right w:val="single" w:sz="8" w:space="0" w:color="663300"/>
            </w:tcBorders>
          </w:tcPr>
          <w:p w14:paraId="5FD5043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現</w:t>
            </w:r>
            <w:r w:rsidRPr="00354377">
              <w:rPr>
                <w:rFonts w:ascii="Verdana" w:hAnsi="Verdana" w:hint="eastAsia"/>
                <w:sz w:val="20"/>
                <w:szCs w:val="18"/>
              </w:rPr>
              <w:t>0</w:t>
            </w:r>
          </w:p>
        </w:tc>
        <w:tc>
          <w:tcPr>
            <w:tcW w:w="338" w:type="dxa"/>
            <w:tcBorders>
              <w:top w:val="single" w:sz="4" w:space="0" w:color="663300"/>
              <w:left w:val="single" w:sz="4" w:space="0" w:color="663300"/>
              <w:right w:val="single" w:sz="4" w:space="0" w:color="663300"/>
            </w:tcBorders>
          </w:tcPr>
          <w:p w14:paraId="0A0EAA10"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w:t>
            </w:r>
          </w:p>
        </w:tc>
      </w:tr>
      <w:tr w:rsidR="008656C1" w:rsidRPr="00354377" w14:paraId="48B6BCE3" w14:textId="77777777">
        <w:trPr>
          <w:cantSplit/>
          <w:trHeight w:val="267"/>
        </w:trPr>
        <w:tc>
          <w:tcPr>
            <w:tcW w:w="725" w:type="dxa"/>
            <w:tcBorders>
              <w:top w:val="double" w:sz="4" w:space="0" w:color="auto"/>
              <w:left w:val="single" w:sz="4" w:space="0" w:color="663300"/>
              <w:right w:val="single" w:sz="4" w:space="0" w:color="663300"/>
            </w:tcBorders>
          </w:tcPr>
          <w:p w14:paraId="3F351630"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107" w:type="dxa"/>
            <w:tcBorders>
              <w:top w:val="double" w:sz="4" w:space="0" w:color="auto"/>
              <w:left w:val="single" w:sz="8" w:space="0" w:color="663300"/>
              <w:right w:val="single" w:sz="4" w:space="0" w:color="663300"/>
            </w:tcBorders>
          </w:tcPr>
          <w:p w14:paraId="72A113C4"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725" w:type="dxa"/>
            <w:tcBorders>
              <w:top w:val="double" w:sz="4" w:space="0" w:color="auto"/>
              <w:left w:val="single" w:sz="4" w:space="0" w:color="663300"/>
              <w:bottom w:val="single" w:sz="2" w:space="0" w:color="663300"/>
              <w:right w:val="single" w:sz="4" w:space="0" w:color="663300"/>
            </w:tcBorders>
          </w:tcPr>
          <w:p w14:paraId="2880285C"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1101</w:t>
            </w:r>
          </w:p>
        </w:tc>
        <w:tc>
          <w:tcPr>
            <w:tcW w:w="351" w:type="dxa"/>
            <w:tcBorders>
              <w:top w:val="double" w:sz="4" w:space="0" w:color="auto"/>
              <w:left w:val="single" w:sz="4" w:space="0" w:color="663300"/>
              <w:bottom w:val="single" w:sz="2" w:space="0" w:color="663300"/>
              <w:right w:val="single" w:sz="4" w:space="0" w:color="663300"/>
            </w:tcBorders>
          </w:tcPr>
          <w:p w14:paraId="5799297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748" w:type="dxa"/>
            <w:tcBorders>
              <w:top w:val="double" w:sz="4" w:space="0" w:color="auto"/>
              <w:left w:val="single" w:sz="4" w:space="0" w:color="663300"/>
              <w:bottom w:val="single" w:sz="2" w:space="0" w:color="663300"/>
              <w:right w:val="single" w:sz="4" w:space="0" w:color="663300"/>
            </w:tcBorders>
          </w:tcPr>
          <w:p w14:paraId="29D87E1E"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零股</w:t>
            </w:r>
            <w:r w:rsidRPr="00354377">
              <w:rPr>
                <w:rFonts w:ascii="Verdana" w:hAnsi="Verdana" w:hint="eastAsia"/>
                <w:sz w:val="18"/>
                <w:szCs w:val="18"/>
              </w:rPr>
              <w:t>2</w:t>
            </w:r>
          </w:p>
        </w:tc>
        <w:tc>
          <w:tcPr>
            <w:tcW w:w="1031" w:type="dxa"/>
            <w:tcBorders>
              <w:top w:val="double" w:sz="4" w:space="0" w:color="auto"/>
              <w:left w:val="single" w:sz="4" w:space="0" w:color="663300"/>
              <w:bottom w:val="single" w:sz="2" w:space="0" w:color="663300"/>
            </w:tcBorders>
          </w:tcPr>
          <w:p w14:paraId="716B0E1A" w14:textId="77777777" w:rsidR="008656C1" w:rsidRPr="00354377" w:rsidRDefault="008656C1">
            <w:pPr>
              <w:spacing w:line="300" w:lineRule="exact"/>
              <w:jc w:val="center"/>
              <w:rPr>
                <w:rFonts w:ascii="Verdana" w:hAnsi="Verdana"/>
                <w:sz w:val="16"/>
                <w:szCs w:val="18"/>
              </w:rPr>
            </w:pPr>
            <w:r w:rsidRPr="00354377">
              <w:rPr>
                <w:rFonts w:ascii="Verdana" w:hAnsi="Verdana" w:hint="eastAsia"/>
                <w:sz w:val="16"/>
                <w:szCs w:val="18"/>
              </w:rPr>
              <w:t>20060801</w:t>
            </w:r>
          </w:p>
        </w:tc>
        <w:tc>
          <w:tcPr>
            <w:tcW w:w="862" w:type="dxa"/>
            <w:tcBorders>
              <w:top w:val="double" w:sz="4" w:space="0" w:color="auto"/>
              <w:bottom w:val="single" w:sz="2" w:space="0" w:color="663300"/>
              <w:right w:val="single" w:sz="4" w:space="0" w:color="663300"/>
            </w:tcBorders>
          </w:tcPr>
          <w:p w14:paraId="3308E70B"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Z6002</w:t>
            </w:r>
          </w:p>
        </w:tc>
        <w:tc>
          <w:tcPr>
            <w:tcW w:w="1139" w:type="dxa"/>
            <w:tcBorders>
              <w:top w:val="double" w:sz="4" w:space="0" w:color="auto"/>
              <w:left w:val="single" w:sz="4" w:space="0" w:color="663300"/>
              <w:bottom w:val="single" w:sz="2" w:space="0" w:color="663300"/>
              <w:right w:val="single" w:sz="4" w:space="0" w:color="663300"/>
            </w:tcBorders>
          </w:tcPr>
          <w:p w14:paraId="7794648A"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9900019</w:t>
            </w:r>
          </w:p>
        </w:tc>
        <w:tc>
          <w:tcPr>
            <w:tcW w:w="1417" w:type="dxa"/>
            <w:tcBorders>
              <w:top w:val="double" w:sz="4" w:space="0" w:color="auto"/>
              <w:left w:val="single" w:sz="4" w:space="0" w:color="663300"/>
              <w:bottom w:val="single" w:sz="2" w:space="0" w:color="663300"/>
              <w:right w:val="single" w:sz="4" w:space="0" w:color="663300"/>
            </w:tcBorders>
          </w:tcPr>
          <w:p w14:paraId="12E1F048" w14:textId="77777777" w:rsidR="008656C1" w:rsidRPr="00354377" w:rsidRDefault="008656C1">
            <w:pPr>
              <w:spacing w:line="300" w:lineRule="exact"/>
              <w:rPr>
                <w:rFonts w:ascii="Verdana" w:hAnsi="Verdana"/>
                <w:sz w:val="16"/>
                <w:szCs w:val="16"/>
              </w:rPr>
            </w:pPr>
            <w:r w:rsidRPr="00354377">
              <w:rPr>
                <w:rFonts w:ascii="Verdana" w:hAnsi="Verdana" w:hint="eastAsia"/>
                <w:sz w:val="16"/>
                <w:szCs w:val="16"/>
              </w:rPr>
              <w:t>600</w:t>
            </w:r>
            <w:r w:rsidRPr="00354377">
              <w:rPr>
                <w:rFonts w:hAnsi="標楷體" w:hint="eastAsia"/>
                <w:b/>
                <w:bCs/>
                <w:sz w:val="16"/>
                <w:szCs w:val="16"/>
              </w:rPr>
              <w:t>受益權單位</w:t>
            </w:r>
          </w:p>
        </w:tc>
        <w:tc>
          <w:tcPr>
            <w:tcW w:w="900" w:type="dxa"/>
            <w:tcBorders>
              <w:top w:val="double" w:sz="4" w:space="0" w:color="auto"/>
              <w:left w:val="single" w:sz="4" w:space="0" w:color="663300"/>
              <w:right w:val="single" w:sz="8" w:space="0" w:color="663300"/>
            </w:tcBorders>
          </w:tcPr>
          <w:p w14:paraId="00CBAE3C"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7147</w:t>
            </w:r>
          </w:p>
        </w:tc>
        <w:tc>
          <w:tcPr>
            <w:tcW w:w="623" w:type="dxa"/>
            <w:tcBorders>
              <w:top w:val="double" w:sz="4" w:space="0" w:color="auto"/>
              <w:left w:val="single" w:sz="4" w:space="0" w:color="663300"/>
              <w:right w:val="single" w:sz="8" w:space="0" w:color="663300"/>
            </w:tcBorders>
          </w:tcPr>
          <w:p w14:paraId="20E7F07E"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現</w:t>
            </w:r>
            <w:r w:rsidRPr="00354377">
              <w:rPr>
                <w:rFonts w:ascii="Verdana" w:hAnsi="Verdana" w:hint="eastAsia"/>
                <w:sz w:val="20"/>
                <w:szCs w:val="18"/>
              </w:rPr>
              <w:t>0</w:t>
            </w:r>
          </w:p>
        </w:tc>
        <w:tc>
          <w:tcPr>
            <w:tcW w:w="338" w:type="dxa"/>
            <w:tcBorders>
              <w:top w:val="double" w:sz="4" w:space="0" w:color="auto"/>
              <w:left w:val="single" w:sz="4" w:space="0" w:color="663300"/>
              <w:right w:val="single" w:sz="4" w:space="0" w:color="663300"/>
            </w:tcBorders>
          </w:tcPr>
          <w:p w14:paraId="7D01CA3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w:t>
            </w:r>
          </w:p>
        </w:tc>
      </w:tr>
      <w:tr w:rsidR="008656C1" w:rsidRPr="00354377" w14:paraId="74BB7E20" w14:textId="77777777">
        <w:trPr>
          <w:cantSplit/>
          <w:trHeight w:val="267"/>
        </w:trPr>
        <w:tc>
          <w:tcPr>
            <w:tcW w:w="725" w:type="dxa"/>
            <w:tcBorders>
              <w:top w:val="single" w:sz="4" w:space="0" w:color="663300"/>
              <w:left w:val="single" w:sz="4" w:space="0" w:color="663300"/>
              <w:bottom w:val="double" w:sz="4" w:space="0" w:color="auto"/>
              <w:right w:val="single" w:sz="4" w:space="0" w:color="663300"/>
            </w:tcBorders>
          </w:tcPr>
          <w:p w14:paraId="25793518"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107" w:type="dxa"/>
            <w:tcBorders>
              <w:top w:val="single" w:sz="4" w:space="0" w:color="663300"/>
              <w:left w:val="single" w:sz="8" w:space="0" w:color="663300"/>
              <w:bottom w:val="double" w:sz="4" w:space="0" w:color="auto"/>
              <w:right w:val="single" w:sz="4" w:space="0" w:color="663300"/>
            </w:tcBorders>
          </w:tcPr>
          <w:p w14:paraId="35F6B163"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725" w:type="dxa"/>
            <w:tcBorders>
              <w:top w:val="single" w:sz="4" w:space="0" w:color="663300"/>
              <w:left w:val="single" w:sz="4" w:space="0" w:color="663300"/>
              <w:bottom w:val="double" w:sz="4" w:space="0" w:color="auto"/>
              <w:right w:val="single" w:sz="4" w:space="0" w:color="663300"/>
            </w:tcBorders>
          </w:tcPr>
          <w:p w14:paraId="53FFEA5F"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1101</w:t>
            </w:r>
          </w:p>
        </w:tc>
        <w:tc>
          <w:tcPr>
            <w:tcW w:w="351" w:type="dxa"/>
            <w:tcBorders>
              <w:top w:val="single" w:sz="4" w:space="0" w:color="663300"/>
              <w:left w:val="single" w:sz="4" w:space="0" w:color="663300"/>
              <w:bottom w:val="double" w:sz="4" w:space="0" w:color="auto"/>
              <w:right w:val="single" w:sz="4" w:space="0" w:color="663300"/>
            </w:tcBorders>
          </w:tcPr>
          <w:p w14:paraId="1BCF1C53"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748" w:type="dxa"/>
            <w:tcBorders>
              <w:top w:val="single" w:sz="4" w:space="0" w:color="663300"/>
              <w:left w:val="single" w:sz="4" w:space="0" w:color="663300"/>
              <w:bottom w:val="double" w:sz="4" w:space="0" w:color="auto"/>
              <w:right w:val="single" w:sz="4" w:space="0" w:color="663300"/>
            </w:tcBorders>
          </w:tcPr>
          <w:p w14:paraId="737E5F83"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零股</w:t>
            </w:r>
            <w:r w:rsidRPr="00354377">
              <w:rPr>
                <w:rFonts w:ascii="Verdana" w:hAnsi="Verdana" w:hint="eastAsia"/>
                <w:sz w:val="18"/>
                <w:szCs w:val="18"/>
              </w:rPr>
              <w:t>2</w:t>
            </w:r>
          </w:p>
        </w:tc>
        <w:tc>
          <w:tcPr>
            <w:tcW w:w="1031" w:type="dxa"/>
            <w:tcBorders>
              <w:top w:val="single" w:sz="4" w:space="0" w:color="663300"/>
              <w:left w:val="single" w:sz="4" w:space="0" w:color="663300"/>
              <w:bottom w:val="double" w:sz="4" w:space="0" w:color="auto"/>
            </w:tcBorders>
          </w:tcPr>
          <w:p w14:paraId="522309BE" w14:textId="77777777" w:rsidR="008656C1" w:rsidRPr="00354377" w:rsidRDefault="008656C1">
            <w:pPr>
              <w:spacing w:line="300" w:lineRule="exact"/>
              <w:jc w:val="center"/>
              <w:rPr>
                <w:rFonts w:ascii="Verdana" w:hAnsi="Verdana"/>
                <w:sz w:val="16"/>
                <w:szCs w:val="18"/>
              </w:rPr>
            </w:pPr>
            <w:r w:rsidRPr="00354377">
              <w:rPr>
                <w:rFonts w:ascii="Verdana" w:hAnsi="Verdana" w:hint="eastAsia"/>
                <w:sz w:val="16"/>
                <w:szCs w:val="18"/>
              </w:rPr>
              <w:t>20060801</w:t>
            </w:r>
          </w:p>
        </w:tc>
        <w:tc>
          <w:tcPr>
            <w:tcW w:w="862" w:type="dxa"/>
            <w:tcBorders>
              <w:top w:val="single" w:sz="4" w:space="0" w:color="663300"/>
              <w:bottom w:val="double" w:sz="4" w:space="0" w:color="auto"/>
              <w:right w:val="single" w:sz="4" w:space="0" w:color="663300"/>
            </w:tcBorders>
          </w:tcPr>
          <w:p w14:paraId="2539A042"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Z6003</w:t>
            </w:r>
          </w:p>
        </w:tc>
        <w:tc>
          <w:tcPr>
            <w:tcW w:w="1139" w:type="dxa"/>
            <w:tcBorders>
              <w:top w:val="single" w:sz="4" w:space="0" w:color="663300"/>
              <w:left w:val="single" w:sz="4" w:space="0" w:color="663300"/>
              <w:bottom w:val="double" w:sz="4" w:space="0" w:color="auto"/>
              <w:right w:val="single" w:sz="4" w:space="0" w:color="663300"/>
            </w:tcBorders>
          </w:tcPr>
          <w:p w14:paraId="2EC5BC79"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9900022</w:t>
            </w:r>
          </w:p>
        </w:tc>
        <w:tc>
          <w:tcPr>
            <w:tcW w:w="1417" w:type="dxa"/>
            <w:tcBorders>
              <w:top w:val="single" w:sz="4" w:space="0" w:color="663300"/>
              <w:left w:val="single" w:sz="4" w:space="0" w:color="663300"/>
              <w:bottom w:val="double" w:sz="4" w:space="0" w:color="auto"/>
              <w:right w:val="single" w:sz="4" w:space="0" w:color="663300"/>
            </w:tcBorders>
          </w:tcPr>
          <w:p w14:paraId="72DC4625" w14:textId="77777777" w:rsidR="008656C1" w:rsidRPr="00354377" w:rsidRDefault="008656C1">
            <w:pPr>
              <w:spacing w:line="300" w:lineRule="exact"/>
              <w:rPr>
                <w:rFonts w:ascii="Verdana" w:hAnsi="Verdana"/>
                <w:sz w:val="16"/>
                <w:szCs w:val="16"/>
              </w:rPr>
            </w:pPr>
            <w:r w:rsidRPr="00354377">
              <w:rPr>
                <w:rFonts w:ascii="Verdana" w:hAnsi="Verdana" w:hint="eastAsia"/>
                <w:sz w:val="16"/>
                <w:szCs w:val="16"/>
              </w:rPr>
              <w:t>700</w:t>
            </w:r>
            <w:r w:rsidRPr="00354377">
              <w:rPr>
                <w:rFonts w:hAnsi="標楷體" w:hint="eastAsia"/>
                <w:b/>
                <w:bCs/>
                <w:sz w:val="16"/>
                <w:szCs w:val="16"/>
              </w:rPr>
              <w:t>受益權單位</w:t>
            </w:r>
          </w:p>
        </w:tc>
        <w:tc>
          <w:tcPr>
            <w:tcW w:w="900" w:type="dxa"/>
            <w:tcBorders>
              <w:top w:val="single" w:sz="4" w:space="0" w:color="663300"/>
              <w:left w:val="single" w:sz="4" w:space="0" w:color="663300"/>
              <w:bottom w:val="double" w:sz="4" w:space="0" w:color="auto"/>
              <w:right w:val="single" w:sz="8" w:space="0" w:color="663300"/>
            </w:tcBorders>
          </w:tcPr>
          <w:p w14:paraId="077BF1A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8029</w:t>
            </w:r>
          </w:p>
        </w:tc>
        <w:tc>
          <w:tcPr>
            <w:tcW w:w="623" w:type="dxa"/>
            <w:tcBorders>
              <w:top w:val="single" w:sz="4" w:space="0" w:color="663300"/>
              <w:left w:val="single" w:sz="4" w:space="0" w:color="663300"/>
              <w:bottom w:val="double" w:sz="4" w:space="0" w:color="auto"/>
              <w:right w:val="single" w:sz="8" w:space="0" w:color="663300"/>
            </w:tcBorders>
          </w:tcPr>
          <w:p w14:paraId="38F16E74"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現</w:t>
            </w:r>
            <w:r w:rsidRPr="00354377">
              <w:rPr>
                <w:rFonts w:ascii="Verdana" w:hAnsi="Verdana" w:hint="eastAsia"/>
                <w:sz w:val="20"/>
                <w:szCs w:val="18"/>
              </w:rPr>
              <w:t>0</w:t>
            </w:r>
          </w:p>
        </w:tc>
        <w:tc>
          <w:tcPr>
            <w:tcW w:w="338" w:type="dxa"/>
            <w:tcBorders>
              <w:top w:val="single" w:sz="4" w:space="0" w:color="663300"/>
              <w:left w:val="single" w:sz="4" w:space="0" w:color="663300"/>
              <w:bottom w:val="double" w:sz="4" w:space="0" w:color="auto"/>
              <w:right w:val="single" w:sz="4" w:space="0" w:color="663300"/>
            </w:tcBorders>
          </w:tcPr>
          <w:p w14:paraId="21271E20"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w:t>
            </w:r>
          </w:p>
        </w:tc>
      </w:tr>
      <w:tr w:rsidR="008656C1" w:rsidRPr="00354377" w14:paraId="1A381A5E" w14:textId="77777777">
        <w:trPr>
          <w:cantSplit/>
          <w:trHeight w:val="267"/>
        </w:trPr>
        <w:tc>
          <w:tcPr>
            <w:tcW w:w="725" w:type="dxa"/>
            <w:tcBorders>
              <w:top w:val="double" w:sz="4" w:space="0" w:color="auto"/>
              <w:left w:val="single" w:sz="4" w:space="0" w:color="663300"/>
              <w:right w:val="single" w:sz="4" w:space="0" w:color="663300"/>
            </w:tcBorders>
          </w:tcPr>
          <w:p w14:paraId="57E27CEC"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107" w:type="dxa"/>
            <w:tcBorders>
              <w:top w:val="double" w:sz="4" w:space="0" w:color="auto"/>
              <w:left w:val="single" w:sz="8" w:space="0" w:color="663300"/>
              <w:right w:val="single" w:sz="4" w:space="0" w:color="663300"/>
            </w:tcBorders>
          </w:tcPr>
          <w:p w14:paraId="26DF47C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725" w:type="dxa"/>
            <w:tcBorders>
              <w:top w:val="double" w:sz="4" w:space="0" w:color="auto"/>
              <w:left w:val="single" w:sz="4" w:space="0" w:color="663300"/>
              <w:bottom w:val="single" w:sz="2" w:space="0" w:color="663300"/>
              <w:right w:val="single" w:sz="4" w:space="0" w:color="663300"/>
            </w:tcBorders>
          </w:tcPr>
          <w:p w14:paraId="5ED128D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2330</w:t>
            </w:r>
          </w:p>
        </w:tc>
        <w:tc>
          <w:tcPr>
            <w:tcW w:w="351" w:type="dxa"/>
            <w:tcBorders>
              <w:top w:val="double" w:sz="4" w:space="0" w:color="auto"/>
              <w:left w:val="single" w:sz="4" w:space="0" w:color="663300"/>
              <w:bottom w:val="single" w:sz="2" w:space="0" w:color="663300"/>
              <w:right w:val="single" w:sz="4" w:space="0" w:color="663300"/>
            </w:tcBorders>
          </w:tcPr>
          <w:p w14:paraId="19184C2C"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S</w:t>
            </w:r>
          </w:p>
        </w:tc>
        <w:tc>
          <w:tcPr>
            <w:tcW w:w="748" w:type="dxa"/>
            <w:tcBorders>
              <w:top w:val="double" w:sz="4" w:space="0" w:color="auto"/>
              <w:left w:val="single" w:sz="4" w:space="0" w:color="663300"/>
              <w:bottom w:val="single" w:sz="2" w:space="0" w:color="663300"/>
              <w:right w:val="single" w:sz="4" w:space="0" w:color="663300"/>
            </w:tcBorders>
          </w:tcPr>
          <w:p w14:paraId="542EF0D3"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普通</w:t>
            </w:r>
            <w:r w:rsidRPr="00354377">
              <w:rPr>
                <w:rFonts w:ascii="Verdana" w:hAnsi="Verdana" w:hint="eastAsia"/>
                <w:sz w:val="18"/>
                <w:szCs w:val="18"/>
              </w:rPr>
              <w:t>0</w:t>
            </w:r>
          </w:p>
        </w:tc>
        <w:tc>
          <w:tcPr>
            <w:tcW w:w="1031" w:type="dxa"/>
            <w:tcBorders>
              <w:top w:val="double" w:sz="4" w:space="0" w:color="auto"/>
              <w:left w:val="single" w:sz="4" w:space="0" w:color="663300"/>
              <w:bottom w:val="single" w:sz="2" w:space="0" w:color="663300"/>
            </w:tcBorders>
          </w:tcPr>
          <w:p w14:paraId="27D9BB60" w14:textId="77777777" w:rsidR="008656C1" w:rsidRPr="00354377" w:rsidRDefault="008656C1">
            <w:pPr>
              <w:spacing w:line="300" w:lineRule="exact"/>
              <w:jc w:val="center"/>
              <w:rPr>
                <w:rFonts w:ascii="Verdana" w:hAnsi="Verdana"/>
                <w:sz w:val="16"/>
                <w:szCs w:val="18"/>
              </w:rPr>
            </w:pPr>
            <w:r w:rsidRPr="00354377">
              <w:rPr>
                <w:rFonts w:ascii="Verdana" w:hAnsi="Verdana" w:hint="eastAsia"/>
                <w:sz w:val="16"/>
                <w:szCs w:val="18"/>
              </w:rPr>
              <w:t>20060801</w:t>
            </w:r>
          </w:p>
        </w:tc>
        <w:tc>
          <w:tcPr>
            <w:tcW w:w="862" w:type="dxa"/>
            <w:tcBorders>
              <w:top w:val="double" w:sz="4" w:space="0" w:color="auto"/>
              <w:bottom w:val="single" w:sz="2" w:space="0" w:color="663300"/>
              <w:right w:val="single" w:sz="4" w:space="0" w:color="663300"/>
            </w:tcBorders>
          </w:tcPr>
          <w:p w14:paraId="66F61ADA"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Z0004</w:t>
            </w:r>
          </w:p>
        </w:tc>
        <w:tc>
          <w:tcPr>
            <w:tcW w:w="1139" w:type="dxa"/>
            <w:tcBorders>
              <w:top w:val="double" w:sz="4" w:space="0" w:color="auto"/>
              <w:left w:val="single" w:sz="4" w:space="0" w:color="663300"/>
              <w:bottom w:val="single" w:sz="2" w:space="0" w:color="663300"/>
              <w:right w:val="single" w:sz="4" w:space="0" w:color="663300"/>
            </w:tcBorders>
          </w:tcPr>
          <w:p w14:paraId="0A711A4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9900035</w:t>
            </w:r>
          </w:p>
        </w:tc>
        <w:tc>
          <w:tcPr>
            <w:tcW w:w="1417" w:type="dxa"/>
            <w:tcBorders>
              <w:top w:val="double" w:sz="4" w:space="0" w:color="auto"/>
              <w:left w:val="single" w:sz="4" w:space="0" w:color="663300"/>
              <w:bottom w:val="single" w:sz="2" w:space="0" w:color="663300"/>
              <w:right w:val="single" w:sz="4" w:space="0" w:color="663300"/>
            </w:tcBorders>
          </w:tcPr>
          <w:p w14:paraId="3008E929" w14:textId="77777777" w:rsidR="008656C1" w:rsidRPr="00354377" w:rsidRDefault="008656C1">
            <w:pPr>
              <w:spacing w:line="300" w:lineRule="exact"/>
              <w:jc w:val="center"/>
              <w:rPr>
                <w:rFonts w:ascii="Verdana" w:hAnsi="Verdana"/>
                <w:sz w:val="16"/>
                <w:szCs w:val="16"/>
              </w:rPr>
            </w:pPr>
            <w:r w:rsidRPr="00354377">
              <w:rPr>
                <w:rFonts w:ascii="Verdana" w:hAnsi="Verdana" w:hint="eastAsia"/>
                <w:sz w:val="16"/>
                <w:szCs w:val="16"/>
              </w:rPr>
              <w:t>5</w:t>
            </w:r>
            <w:r w:rsidRPr="00354377">
              <w:rPr>
                <w:rFonts w:ascii="Verdana" w:hAnsi="Verdana" w:hint="eastAsia"/>
                <w:b/>
                <w:sz w:val="16"/>
                <w:szCs w:val="16"/>
              </w:rPr>
              <w:t>交易單位</w:t>
            </w:r>
          </w:p>
        </w:tc>
        <w:tc>
          <w:tcPr>
            <w:tcW w:w="900" w:type="dxa"/>
            <w:tcBorders>
              <w:top w:val="double" w:sz="4" w:space="0" w:color="auto"/>
              <w:left w:val="single" w:sz="4" w:space="0" w:color="663300"/>
              <w:right w:val="single" w:sz="8" w:space="0" w:color="663300"/>
            </w:tcBorders>
          </w:tcPr>
          <w:p w14:paraId="60E5908D" w14:textId="77777777" w:rsidR="008656C1" w:rsidRPr="00354377" w:rsidRDefault="008656C1">
            <w:pPr>
              <w:spacing w:line="300" w:lineRule="exact"/>
              <w:jc w:val="center"/>
              <w:rPr>
                <w:rFonts w:ascii="Verdana" w:hAnsi="Verdana"/>
                <w:sz w:val="16"/>
                <w:szCs w:val="16"/>
              </w:rPr>
            </w:pPr>
            <w:r w:rsidRPr="00354377">
              <w:rPr>
                <w:rFonts w:ascii="Verdana" w:hAnsi="Verdana" w:hint="eastAsia"/>
                <w:sz w:val="16"/>
                <w:szCs w:val="16"/>
              </w:rPr>
              <w:t>152500</w:t>
            </w:r>
          </w:p>
        </w:tc>
        <w:tc>
          <w:tcPr>
            <w:tcW w:w="623" w:type="dxa"/>
            <w:tcBorders>
              <w:top w:val="double" w:sz="4" w:space="0" w:color="auto"/>
              <w:left w:val="single" w:sz="4" w:space="0" w:color="663300"/>
              <w:right w:val="single" w:sz="8" w:space="0" w:color="663300"/>
            </w:tcBorders>
          </w:tcPr>
          <w:p w14:paraId="61E75613"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現</w:t>
            </w:r>
            <w:r w:rsidRPr="00354377">
              <w:rPr>
                <w:rFonts w:ascii="Verdana" w:hAnsi="Verdana" w:hint="eastAsia"/>
                <w:sz w:val="20"/>
                <w:szCs w:val="18"/>
              </w:rPr>
              <w:t>0</w:t>
            </w:r>
          </w:p>
        </w:tc>
        <w:tc>
          <w:tcPr>
            <w:tcW w:w="338" w:type="dxa"/>
            <w:tcBorders>
              <w:top w:val="double" w:sz="4" w:space="0" w:color="auto"/>
              <w:left w:val="single" w:sz="4" w:space="0" w:color="663300"/>
              <w:right w:val="single" w:sz="4" w:space="0" w:color="663300"/>
            </w:tcBorders>
          </w:tcPr>
          <w:p w14:paraId="02DE037A"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w:t>
            </w:r>
          </w:p>
        </w:tc>
      </w:tr>
      <w:tr w:rsidR="008656C1" w:rsidRPr="00354377" w14:paraId="1F6310C8" w14:textId="77777777">
        <w:trPr>
          <w:cantSplit/>
          <w:trHeight w:val="267"/>
        </w:trPr>
        <w:tc>
          <w:tcPr>
            <w:tcW w:w="725" w:type="dxa"/>
            <w:tcBorders>
              <w:top w:val="single" w:sz="4" w:space="0" w:color="663300"/>
              <w:left w:val="single" w:sz="4" w:space="0" w:color="663300"/>
              <w:right w:val="single" w:sz="4" w:space="0" w:color="663300"/>
            </w:tcBorders>
          </w:tcPr>
          <w:p w14:paraId="755840B8"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107" w:type="dxa"/>
            <w:tcBorders>
              <w:top w:val="single" w:sz="4" w:space="0" w:color="663300"/>
              <w:left w:val="single" w:sz="8" w:space="0" w:color="663300"/>
              <w:right w:val="single" w:sz="4" w:space="0" w:color="663300"/>
            </w:tcBorders>
          </w:tcPr>
          <w:p w14:paraId="55B7C90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725" w:type="dxa"/>
            <w:tcBorders>
              <w:top w:val="single" w:sz="4" w:space="0" w:color="663300"/>
              <w:left w:val="single" w:sz="4" w:space="0" w:color="663300"/>
              <w:bottom w:val="single" w:sz="2" w:space="0" w:color="663300"/>
              <w:right w:val="single" w:sz="4" w:space="0" w:color="663300"/>
            </w:tcBorders>
          </w:tcPr>
          <w:p w14:paraId="06A7167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2330</w:t>
            </w:r>
          </w:p>
        </w:tc>
        <w:tc>
          <w:tcPr>
            <w:tcW w:w="351" w:type="dxa"/>
            <w:tcBorders>
              <w:top w:val="single" w:sz="4" w:space="0" w:color="663300"/>
              <w:left w:val="single" w:sz="4" w:space="0" w:color="663300"/>
              <w:bottom w:val="single" w:sz="2" w:space="0" w:color="663300"/>
              <w:right w:val="single" w:sz="4" w:space="0" w:color="663300"/>
            </w:tcBorders>
          </w:tcPr>
          <w:p w14:paraId="53148FD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S</w:t>
            </w:r>
          </w:p>
        </w:tc>
        <w:tc>
          <w:tcPr>
            <w:tcW w:w="748" w:type="dxa"/>
            <w:tcBorders>
              <w:top w:val="single" w:sz="4" w:space="0" w:color="663300"/>
              <w:left w:val="single" w:sz="4" w:space="0" w:color="663300"/>
              <w:bottom w:val="single" w:sz="2" w:space="0" w:color="663300"/>
              <w:right w:val="single" w:sz="4" w:space="0" w:color="663300"/>
            </w:tcBorders>
          </w:tcPr>
          <w:p w14:paraId="56DE298E"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普通</w:t>
            </w:r>
            <w:r w:rsidRPr="00354377">
              <w:rPr>
                <w:rFonts w:ascii="Verdana" w:hAnsi="Verdana" w:hint="eastAsia"/>
                <w:sz w:val="18"/>
                <w:szCs w:val="18"/>
              </w:rPr>
              <w:t>0</w:t>
            </w:r>
          </w:p>
        </w:tc>
        <w:tc>
          <w:tcPr>
            <w:tcW w:w="1031" w:type="dxa"/>
            <w:tcBorders>
              <w:top w:val="single" w:sz="4" w:space="0" w:color="663300"/>
              <w:left w:val="single" w:sz="4" w:space="0" w:color="663300"/>
              <w:bottom w:val="single" w:sz="2" w:space="0" w:color="663300"/>
            </w:tcBorders>
          </w:tcPr>
          <w:p w14:paraId="23ED0441" w14:textId="77777777" w:rsidR="008656C1" w:rsidRPr="00354377" w:rsidRDefault="008656C1">
            <w:pPr>
              <w:spacing w:line="300" w:lineRule="exact"/>
              <w:jc w:val="center"/>
              <w:rPr>
                <w:rFonts w:ascii="Verdana" w:hAnsi="Verdana"/>
                <w:sz w:val="16"/>
                <w:szCs w:val="18"/>
              </w:rPr>
            </w:pPr>
            <w:r w:rsidRPr="00354377">
              <w:rPr>
                <w:rFonts w:ascii="Verdana" w:hAnsi="Verdana" w:hint="eastAsia"/>
                <w:sz w:val="16"/>
                <w:szCs w:val="18"/>
              </w:rPr>
              <w:t>20060801</w:t>
            </w:r>
          </w:p>
        </w:tc>
        <w:tc>
          <w:tcPr>
            <w:tcW w:w="862" w:type="dxa"/>
            <w:tcBorders>
              <w:top w:val="single" w:sz="4" w:space="0" w:color="663300"/>
              <w:bottom w:val="single" w:sz="2" w:space="0" w:color="663300"/>
              <w:right w:val="single" w:sz="4" w:space="0" w:color="663300"/>
            </w:tcBorders>
          </w:tcPr>
          <w:p w14:paraId="56C8F90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Z0005</w:t>
            </w:r>
          </w:p>
        </w:tc>
        <w:tc>
          <w:tcPr>
            <w:tcW w:w="1139" w:type="dxa"/>
            <w:tcBorders>
              <w:top w:val="single" w:sz="4" w:space="0" w:color="663300"/>
              <w:left w:val="single" w:sz="4" w:space="0" w:color="663300"/>
              <w:bottom w:val="single" w:sz="2" w:space="0" w:color="663300"/>
              <w:right w:val="single" w:sz="4" w:space="0" w:color="663300"/>
            </w:tcBorders>
          </w:tcPr>
          <w:p w14:paraId="770612A0"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9900048</w:t>
            </w:r>
          </w:p>
        </w:tc>
        <w:tc>
          <w:tcPr>
            <w:tcW w:w="1417" w:type="dxa"/>
            <w:tcBorders>
              <w:top w:val="single" w:sz="4" w:space="0" w:color="663300"/>
              <w:left w:val="single" w:sz="4" w:space="0" w:color="663300"/>
              <w:bottom w:val="single" w:sz="2" w:space="0" w:color="663300"/>
              <w:right w:val="single" w:sz="4" w:space="0" w:color="663300"/>
            </w:tcBorders>
          </w:tcPr>
          <w:p w14:paraId="3F056DD9" w14:textId="77777777" w:rsidR="008656C1" w:rsidRPr="00354377" w:rsidRDefault="008656C1">
            <w:pPr>
              <w:spacing w:line="300" w:lineRule="exact"/>
              <w:jc w:val="center"/>
              <w:rPr>
                <w:rFonts w:ascii="Verdana" w:hAnsi="Verdana"/>
                <w:sz w:val="16"/>
                <w:szCs w:val="16"/>
              </w:rPr>
            </w:pPr>
            <w:r w:rsidRPr="00354377">
              <w:rPr>
                <w:rFonts w:ascii="Verdana" w:hAnsi="Verdana" w:hint="eastAsia"/>
                <w:sz w:val="16"/>
                <w:szCs w:val="16"/>
              </w:rPr>
              <w:t>5</w:t>
            </w:r>
            <w:r w:rsidRPr="00354377">
              <w:rPr>
                <w:rFonts w:ascii="Verdana" w:hAnsi="Verdana" w:hint="eastAsia"/>
                <w:b/>
                <w:sz w:val="16"/>
                <w:szCs w:val="16"/>
              </w:rPr>
              <w:t>交易單位</w:t>
            </w:r>
          </w:p>
        </w:tc>
        <w:tc>
          <w:tcPr>
            <w:tcW w:w="900" w:type="dxa"/>
            <w:tcBorders>
              <w:top w:val="single" w:sz="4" w:space="0" w:color="663300"/>
              <w:left w:val="single" w:sz="4" w:space="0" w:color="663300"/>
              <w:right w:val="single" w:sz="8" w:space="0" w:color="663300"/>
            </w:tcBorders>
          </w:tcPr>
          <w:p w14:paraId="4E54030F" w14:textId="77777777" w:rsidR="008656C1" w:rsidRPr="00354377" w:rsidRDefault="008656C1">
            <w:pPr>
              <w:spacing w:line="300" w:lineRule="exact"/>
              <w:jc w:val="center"/>
              <w:rPr>
                <w:rFonts w:ascii="Verdana" w:hAnsi="Verdana"/>
                <w:sz w:val="16"/>
                <w:szCs w:val="16"/>
              </w:rPr>
            </w:pPr>
            <w:r w:rsidRPr="00354377">
              <w:rPr>
                <w:rFonts w:ascii="Verdana" w:hAnsi="Verdana" w:hint="eastAsia"/>
                <w:sz w:val="16"/>
                <w:szCs w:val="16"/>
              </w:rPr>
              <w:t>152500</w:t>
            </w:r>
          </w:p>
        </w:tc>
        <w:tc>
          <w:tcPr>
            <w:tcW w:w="623" w:type="dxa"/>
            <w:tcBorders>
              <w:top w:val="single" w:sz="4" w:space="0" w:color="663300"/>
              <w:left w:val="single" w:sz="4" w:space="0" w:color="663300"/>
              <w:right w:val="single" w:sz="8" w:space="0" w:color="663300"/>
            </w:tcBorders>
          </w:tcPr>
          <w:p w14:paraId="08063F8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借</w:t>
            </w:r>
            <w:r w:rsidRPr="00354377">
              <w:rPr>
                <w:rFonts w:ascii="Verdana" w:hAnsi="Verdana" w:hint="eastAsia"/>
                <w:sz w:val="20"/>
                <w:szCs w:val="18"/>
              </w:rPr>
              <w:t>5</w:t>
            </w:r>
          </w:p>
        </w:tc>
        <w:tc>
          <w:tcPr>
            <w:tcW w:w="338" w:type="dxa"/>
            <w:tcBorders>
              <w:top w:val="single" w:sz="4" w:space="0" w:color="663300"/>
              <w:left w:val="single" w:sz="4" w:space="0" w:color="663300"/>
              <w:right w:val="single" w:sz="4" w:space="0" w:color="663300"/>
            </w:tcBorders>
          </w:tcPr>
          <w:p w14:paraId="72BEDE4C"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w:t>
            </w:r>
          </w:p>
        </w:tc>
      </w:tr>
      <w:tr w:rsidR="008656C1" w:rsidRPr="00354377" w14:paraId="5FE0498C" w14:textId="77777777">
        <w:trPr>
          <w:cantSplit/>
          <w:trHeight w:val="267"/>
        </w:trPr>
        <w:tc>
          <w:tcPr>
            <w:tcW w:w="725" w:type="dxa"/>
            <w:tcBorders>
              <w:top w:val="single" w:sz="4" w:space="0" w:color="663300"/>
              <w:left w:val="single" w:sz="4" w:space="0" w:color="663300"/>
              <w:right w:val="single" w:sz="4" w:space="0" w:color="663300"/>
            </w:tcBorders>
          </w:tcPr>
          <w:p w14:paraId="3687963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107" w:type="dxa"/>
            <w:tcBorders>
              <w:top w:val="single" w:sz="4" w:space="0" w:color="663300"/>
              <w:left w:val="single" w:sz="8" w:space="0" w:color="663300"/>
              <w:right w:val="single" w:sz="4" w:space="0" w:color="663300"/>
            </w:tcBorders>
          </w:tcPr>
          <w:p w14:paraId="0A9A490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725" w:type="dxa"/>
            <w:tcBorders>
              <w:top w:val="single" w:sz="4" w:space="0" w:color="663300"/>
              <w:left w:val="single" w:sz="4" w:space="0" w:color="663300"/>
              <w:bottom w:val="single" w:sz="2" w:space="0" w:color="663300"/>
              <w:right w:val="single" w:sz="4" w:space="0" w:color="663300"/>
            </w:tcBorders>
          </w:tcPr>
          <w:p w14:paraId="5BF00F8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2330</w:t>
            </w:r>
          </w:p>
        </w:tc>
        <w:tc>
          <w:tcPr>
            <w:tcW w:w="351" w:type="dxa"/>
            <w:tcBorders>
              <w:top w:val="single" w:sz="4" w:space="0" w:color="663300"/>
              <w:left w:val="single" w:sz="4" w:space="0" w:color="663300"/>
              <w:bottom w:val="single" w:sz="2" w:space="0" w:color="663300"/>
              <w:right w:val="single" w:sz="4" w:space="0" w:color="663300"/>
            </w:tcBorders>
          </w:tcPr>
          <w:p w14:paraId="23903ED4"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S</w:t>
            </w:r>
          </w:p>
        </w:tc>
        <w:tc>
          <w:tcPr>
            <w:tcW w:w="748" w:type="dxa"/>
            <w:tcBorders>
              <w:top w:val="single" w:sz="4" w:space="0" w:color="663300"/>
              <w:left w:val="single" w:sz="4" w:space="0" w:color="663300"/>
              <w:bottom w:val="single" w:sz="2" w:space="0" w:color="663300"/>
              <w:right w:val="single" w:sz="4" w:space="0" w:color="663300"/>
            </w:tcBorders>
          </w:tcPr>
          <w:p w14:paraId="6FC718DD"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普通</w:t>
            </w:r>
            <w:r w:rsidRPr="00354377">
              <w:rPr>
                <w:rFonts w:ascii="Verdana" w:hAnsi="Verdana" w:hint="eastAsia"/>
                <w:sz w:val="18"/>
                <w:szCs w:val="18"/>
              </w:rPr>
              <w:t>0</w:t>
            </w:r>
          </w:p>
        </w:tc>
        <w:tc>
          <w:tcPr>
            <w:tcW w:w="1031" w:type="dxa"/>
            <w:tcBorders>
              <w:top w:val="single" w:sz="4" w:space="0" w:color="663300"/>
              <w:left w:val="single" w:sz="4" w:space="0" w:color="663300"/>
              <w:bottom w:val="single" w:sz="2" w:space="0" w:color="663300"/>
            </w:tcBorders>
          </w:tcPr>
          <w:p w14:paraId="4411CBEC" w14:textId="77777777" w:rsidR="008656C1" w:rsidRPr="00354377" w:rsidRDefault="008656C1">
            <w:pPr>
              <w:spacing w:line="300" w:lineRule="exact"/>
              <w:jc w:val="center"/>
              <w:rPr>
                <w:rFonts w:ascii="Verdana" w:hAnsi="Verdana"/>
                <w:sz w:val="16"/>
                <w:szCs w:val="18"/>
              </w:rPr>
            </w:pPr>
            <w:r w:rsidRPr="00354377">
              <w:rPr>
                <w:rFonts w:ascii="Verdana" w:hAnsi="Verdana" w:hint="eastAsia"/>
                <w:sz w:val="16"/>
                <w:szCs w:val="18"/>
              </w:rPr>
              <w:t>20060801</w:t>
            </w:r>
          </w:p>
        </w:tc>
        <w:tc>
          <w:tcPr>
            <w:tcW w:w="862" w:type="dxa"/>
            <w:tcBorders>
              <w:top w:val="single" w:sz="4" w:space="0" w:color="663300"/>
              <w:bottom w:val="single" w:sz="2" w:space="0" w:color="663300"/>
              <w:right w:val="single" w:sz="4" w:space="0" w:color="663300"/>
            </w:tcBorders>
          </w:tcPr>
          <w:p w14:paraId="79C8FD77"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Z0006</w:t>
            </w:r>
          </w:p>
        </w:tc>
        <w:tc>
          <w:tcPr>
            <w:tcW w:w="1139" w:type="dxa"/>
            <w:tcBorders>
              <w:top w:val="single" w:sz="4" w:space="0" w:color="663300"/>
              <w:left w:val="single" w:sz="4" w:space="0" w:color="663300"/>
              <w:bottom w:val="single" w:sz="2" w:space="0" w:color="663300"/>
              <w:right w:val="single" w:sz="4" w:space="0" w:color="663300"/>
            </w:tcBorders>
          </w:tcPr>
          <w:p w14:paraId="2EB0AB2D"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9900064</w:t>
            </w:r>
          </w:p>
        </w:tc>
        <w:tc>
          <w:tcPr>
            <w:tcW w:w="1417" w:type="dxa"/>
            <w:tcBorders>
              <w:top w:val="single" w:sz="4" w:space="0" w:color="663300"/>
              <w:left w:val="single" w:sz="4" w:space="0" w:color="663300"/>
              <w:bottom w:val="single" w:sz="2" w:space="0" w:color="663300"/>
              <w:right w:val="single" w:sz="4" w:space="0" w:color="663300"/>
            </w:tcBorders>
          </w:tcPr>
          <w:p w14:paraId="4AA3BB62" w14:textId="77777777" w:rsidR="008656C1" w:rsidRPr="00354377" w:rsidRDefault="008656C1">
            <w:pPr>
              <w:spacing w:line="300" w:lineRule="exact"/>
              <w:jc w:val="center"/>
              <w:rPr>
                <w:rFonts w:ascii="Verdana" w:hAnsi="Verdana"/>
                <w:sz w:val="16"/>
                <w:szCs w:val="16"/>
              </w:rPr>
            </w:pPr>
            <w:r w:rsidRPr="00354377">
              <w:rPr>
                <w:rFonts w:ascii="Verdana" w:hAnsi="Verdana" w:hint="eastAsia"/>
                <w:sz w:val="16"/>
                <w:szCs w:val="16"/>
              </w:rPr>
              <w:t>10</w:t>
            </w:r>
            <w:r w:rsidRPr="00354377">
              <w:rPr>
                <w:rFonts w:ascii="Verdana" w:hAnsi="Verdana" w:hint="eastAsia"/>
                <w:b/>
                <w:sz w:val="16"/>
                <w:szCs w:val="16"/>
              </w:rPr>
              <w:t>交易單位</w:t>
            </w:r>
          </w:p>
        </w:tc>
        <w:tc>
          <w:tcPr>
            <w:tcW w:w="900" w:type="dxa"/>
            <w:tcBorders>
              <w:top w:val="single" w:sz="4" w:space="0" w:color="663300"/>
              <w:left w:val="single" w:sz="4" w:space="0" w:color="663300"/>
              <w:right w:val="single" w:sz="8" w:space="0" w:color="663300"/>
            </w:tcBorders>
          </w:tcPr>
          <w:p w14:paraId="065876DF" w14:textId="77777777" w:rsidR="008656C1" w:rsidRPr="00354377" w:rsidRDefault="008656C1">
            <w:pPr>
              <w:spacing w:line="300" w:lineRule="exact"/>
              <w:jc w:val="center"/>
              <w:rPr>
                <w:rFonts w:ascii="Verdana" w:hAnsi="Verdana"/>
                <w:sz w:val="16"/>
                <w:szCs w:val="16"/>
              </w:rPr>
            </w:pPr>
            <w:r w:rsidRPr="00354377">
              <w:rPr>
                <w:rFonts w:ascii="Verdana" w:hAnsi="Verdana" w:hint="eastAsia"/>
                <w:sz w:val="16"/>
                <w:szCs w:val="16"/>
              </w:rPr>
              <w:t>305000</w:t>
            </w:r>
          </w:p>
        </w:tc>
        <w:tc>
          <w:tcPr>
            <w:tcW w:w="623" w:type="dxa"/>
            <w:tcBorders>
              <w:top w:val="single" w:sz="4" w:space="0" w:color="663300"/>
              <w:left w:val="single" w:sz="4" w:space="0" w:color="663300"/>
              <w:right w:val="single" w:sz="8" w:space="0" w:color="663300"/>
            </w:tcBorders>
          </w:tcPr>
          <w:p w14:paraId="0AD4FB7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借</w:t>
            </w:r>
            <w:r w:rsidRPr="00354377">
              <w:rPr>
                <w:rFonts w:ascii="Verdana" w:hAnsi="Verdana" w:hint="eastAsia"/>
                <w:sz w:val="20"/>
                <w:szCs w:val="18"/>
              </w:rPr>
              <w:t>5</w:t>
            </w:r>
          </w:p>
        </w:tc>
        <w:tc>
          <w:tcPr>
            <w:tcW w:w="338" w:type="dxa"/>
            <w:tcBorders>
              <w:top w:val="single" w:sz="4" w:space="0" w:color="663300"/>
              <w:left w:val="single" w:sz="4" w:space="0" w:color="663300"/>
              <w:right w:val="single" w:sz="4" w:space="0" w:color="663300"/>
            </w:tcBorders>
          </w:tcPr>
          <w:p w14:paraId="27BEDAE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w:t>
            </w:r>
          </w:p>
        </w:tc>
      </w:tr>
    </w:tbl>
    <w:p w14:paraId="3A726F34" w14:textId="77777777" w:rsidR="008656C1" w:rsidRPr="00354377" w:rsidRDefault="008656C1">
      <w:pPr>
        <w:spacing w:line="300" w:lineRule="atLeast"/>
        <w:rPr>
          <w:rFonts w:ascii="Verdana" w:hAnsi="Verdana"/>
          <w:b/>
          <w:bCs/>
          <w:sz w:val="20"/>
          <w:szCs w:val="18"/>
        </w:rPr>
      </w:pPr>
    </w:p>
    <w:p w14:paraId="5320F495" w14:textId="77777777" w:rsidR="008656C1" w:rsidRPr="00354377" w:rsidRDefault="008656C1">
      <w:pPr>
        <w:spacing w:line="300" w:lineRule="atLeast"/>
        <w:rPr>
          <w:rFonts w:ascii="Verdana" w:hAnsi="Verdana"/>
          <w:sz w:val="20"/>
          <w:szCs w:val="18"/>
        </w:rPr>
      </w:pPr>
      <w:r w:rsidRPr="00354377">
        <w:rPr>
          <w:rFonts w:ascii="Verdana" w:hAnsi="Verdana" w:hint="eastAsia"/>
          <w:bCs/>
          <w:sz w:val="20"/>
          <w:szCs w:val="18"/>
        </w:rPr>
        <w:t>(6)</w:t>
      </w:r>
      <w:r w:rsidRPr="00354377">
        <w:rPr>
          <w:rFonts w:ascii="Verdana" w:hAnsi="Verdana" w:hint="eastAsia"/>
          <w:sz w:val="20"/>
          <w:szCs w:val="18"/>
        </w:rPr>
        <w:t xml:space="preserve"> </w:t>
      </w:r>
      <w:r w:rsidRPr="00354377">
        <w:rPr>
          <w:rFonts w:ascii="Verdana" w:hAnsi="Verdana" w:hint="eastAsia"/>
          <w:sz w:val="20"/>
          <w:szCs w:val="18"/>
        </w:rPr>
        <w:t>交易所綜合交易帳戶成交分配申報</w:t>
      </w:r>
      <w:r w:rsidRPr="00354377">
        <w:rPr>
          <w:rFonts w:ascii="Verdana" w:hAnsi="Verdana" w:hint="eastAsia"/>
          <w:sz w:val="20"/>
          <w:szCs w:val="18"/>
        </w:rPr>
        <w:t>(C62)</w:t>
      </w:r>
      <w:r w:rsidRPr="00354377">
        <w:rPr>
          <w:rFonts w:ascii="Verdana" w:hAnsi="Verdana" w:hint="eastAsia"/>
          <w:sz w:val="20"/>
          <w:szCs w:val="18"/>
        </w:rPr>
        <w:t>回覆資料如下：</w:t>
      </w:r>
    </w:p>
    <w:tbl>
      <w:tblPr>
        <w:tblW w:w="9880"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ayout w:type="fixed"/>
        <w:tblLook w:val="01E0" w:firstRow="1" w:lastRow="1" w:firstColumn="1" w:lastColumn="1" w:noHBand="0" w:noVBand="0"/>
      </w:tblPr>
      <w:tblGrid>
        <w:gridCol w:w="687"/>
        <w:gridCol w:w="240"/>
        <w:gridCol w:w="241"/>
        <w:gridCol w:w="813"/>
        <w:gridCol w:w="1037"/>
        <w:gridCol w:w="804"/>
        <w:gridCol w:w="920"/>
        <w:gridCol w:w="241"/>
        <w:gridCol w:w="1050"/>
        <w:gridCol w:w="809"/>
        <w:gridCol w:w="920"/>
        <w:gridCol w:w="809"/>
        <w:gridCol w:w="920"/>
        <w:gridCol w:w="389"/>
      </w:tblGrid>
      <w:tr w:rsidR="008656C1" w:rsidRPr="00354377" w14:paraId="5593BE4A" w14:textId="77777777">
        <w:trPr>
          <w:cantSplit/>
          <w:trHeight w:val="267"/>
        </w:trPr>
        <w:tc>
          <w:tcPr>
            <w:tcW w:w="9880" w:type="dxa"/>
            <w:gridSpan w:val="14"/>
            <w:tcBorders>
              <w:top w:val="single" w:sz="6" w:space="0" w:color="663300"/>
              <w:left w:val="single" w:sz="6" w:space="0" w:color="663300"/>
              <w:bottom w:val="single" w:sz="6" w:space="0" w:color="663300"/>
              <w:right w:val="single" w:sz="6" w:space="0" w:color="663300"/>
            </w:tcBorders>
          </w:tcPr>
          <w:p w14:paraId="3253D80A" w14:textId="77777777" w:rsidR="008656C1" w:rsidRPr="00354377" w:rsidRDefault="008656C1">
            <w:pPr>
              <w:spacing w:line="300" w:lineRule="exact"/>
              <w:ind w:leftChars="-99" w:left="3" w:hangingChars="140" w:hanging="280"/>
              <w:jc w:val="center"/>
              <w:rPr>
                <w:rFonts w:ascii="Verdana" w:hAnsi="Verdana"/>
                <w:sz w:val="20"/>
                <w:szCs w:val="18"/>
              </w:rPr>
            </w:pPr>
            <w:r w:rsidRPr="00354377">
              <w:rPr>
                <w:rFonts w:ascii="Verdana" w:hAnsi="Verdana" w:hint="eastAsia"/>
                <w:sz w:val="20"/>
                <w:szCs w:val="18"/>
              </w:rPr>
              <w:t>證券商（</w:t>
            </w:r>
            <w:r w:rsidRPr="00354377">
              <w:rPr>
                <w:rFonts w:ascii="Verdana" w:hAnsi="Verdana" w:hint="eastAsia"/>
                <w:sz w:val="20"/>
                <w:szCs w:val="18"/>
              </w:rPr>
              <w:t>1010</w:t>
            </w:r>
            <w:r w:rsidRPr="00354377">
              <w:rPr>
                <w:rFonts w:ascii="Verdana" w:hAnsi="Verdana" w:hint="eastAsia"/>
                <w:sz w:val="20"/>
                <w:szCs w:val="18"/>
              </w:rPr>
              <w:t>）申報綜合交易帳戶成交分配回覆資料</w:t>
            </w:r>
            <w:r w:rsidRPr="00354377">
              <w:rPr>
                <w:rFonts w:ascii="Verdana" w:hAnsi="Verdana" w:hint="eastAsia"/>
                <w:sz w:val="20"/>
                <w:szCs w:val="18"/>
              </w:rPr>
              <w:t>(C62)</w:t>
            </w:r>
          </w:p>
        </w:tc>
      </w:tr>
      <w:tr w:rsidR="008656C1" w:rsidRPr="00354377" w14:paraId="4D4AE1E7" w14:textId="77777777" w:rsidTr="007E3D18">
        <w:trPr>
          <w:cantSplit/>
          <w:trHeight w:val="450"/>
        </w:trPr>
        <w:tc>
          <w:tcPr>
            <w:tcW w:w="687" w:type="dxa"/>
            <w:vMerge w:val="restart"/>
            <w:tcBorders>
              <w:top w:val="single" w:sz="6" w:space="0" w:color="663300"/>
              <w:left w:val="single" w:sz="6" w:space="0" w:color="663300"/>
              <w:right w:val="single" w:sz="2" w:space="0" w:color="663300"/>
            </w:tcBorders>
          </w:tcPr>
          <w:p w14:paraId="1FF801BD" w14:textId="77777777" w:rsidR="008656C1" w:rsidRPr="00354377" w:rsidRDefault="008656C1">
            <w:pPr>
              <w:spacing w:line="300" w:lineRule="exact"/>
              <w:rPr>
                <w:rFonts w:ascii="Verdana" w:hAnsi="Verdana"/>
                <w:sz w:val="20"/>
                <w:szCs w:val="18"/>
              </w:rPr>
            </w:pPr>
            <w:r w:rsidRPr="00354377">
              <w:rPr>
                <w:rFonts w:ascii="Verdana" w:hAnsi="Verdana" w:hint="eastAsia"/>
                <w:sz w:val="20"/>
                <w:szCs w:val="18"/>
              </w:rPr>
              <w:t>證券</w:t>
            </w:r>
          </w:p>
          <w:p w14:paraId="086775DF" w14:textId="77777777" w:rsidR="008656C1" w:rsidRPr="00354377" w:rsidRDefault="008656C1">
            <w:pPr>
              <w:spacing w:line="300" w:lineRule="exact"/>
              <w:rPr>
                <w:rFonts w:ascii="Verdana" w:hAnsi="Verdana"/>
                <w:sz w:val="20"/>
                <w:szCs w:val="18"/>
              </w:rPr>
            </w:pPr>
            <w:r w:rsidRPr="00354377">
              <w:rPr>
                <w:rFonts w:ascii="Verdana" w:hAnsi="Verdana" w:hint="eastAsia"/>
                <w:sz w:val="20"/>
                <w:szCs w:val="18"/>
              </w:rPr>
              <w:t>代號</w:t>
            </w:r>
          </w:p>
        </w:tc>
        <w:tc>
          <w:tcPr>
            <w:tcW w:w="240" w:type="dxa"/>
            <w:vMerge w:val="restart"/>
            <w:tcBorders>
              <w:top w:val="single" w:sz="6" w:space="0" w:color="663300"/>
              <w:left w:val="single" w:sz="2" w:space="0" w:color="663300"/>
              <w:right w:val="single" w:sz="2" w:space="0" w:color="663300"/>
            </w:tcBorders>
          </w:tcPr>
          <w:p w14:paraId="0421A70F" w14:textId="77777777" w:rsidR="008656C1" w:rsidRPr="00354377" w:rsidRDefault="008656C1">
            <w:pPr>
              <w:spacing w:line="300" w:lineRule="exact"/>
              <w:ind w:leftChars="-40" w:left="2" w:hangingChars="57" w:hanging="114"/>
              <w:rPr>
                <w:rFonts w:ascii="Verdana" w:hAnsi="Verdana"/>
                <w:sz w:val="20"/>
                <w:szCs w:val="18"/>
              </w:rPr>
            </w:pPr>
            <w:r w:rsidRPr="00354377">
              <w:rPr>
                <w:rFonts w:ascii="Verdana" w:hAnsi="Verdana" w:hint="eastAsia"/>
                <w:sz w:val="20"/>
                <w:szCs w:val="18"/>
              </w:rPr>
              <w:t>買</w:t>
            </w:r>
          </w:p>
          <w:p w14:paraId="1A12A306" w14:textId="77777777" w:rsidR="008656C1" w:rsidRPr="00354377" w:rsidRDefault="008656C1">
            <w:pPr>
              <w:spacing w:line="300" w:lineRule="exact"/>
              <w:ind w:leftChars="-40" w:left="2" w:hangingChars="57" w:hanging="114"/>
              <w:rPr>
                <w:rFonts w:ascii="Verdana" w:hAnsi="Verdana"/>
                <w:sz w:val="18"/>
                <w:szCs w:val="18"/>
              </w:rPr>
            </w:pPr>
            <w:r w:rsidRPr="00354377">
              <w:rPr>
                <w:rFonts w:ascii="Verdana" w:hAnsi="Verdana" w:hint="eastAsia"/>
                <w:sz w:val="20"/>
                <w:szCs w:val="18"/>
              </w:rPr>
              <w:t>賣</w:t>
            </w:r>
          </w:p>
        </w:tc>
        <w:tc>
          <w:tcPr>
            <w:tcW w:w="241" w:type="dxa"/>
            <w:vMerge w:val="restart"/>
            <w:tcBorders>
              <w:top w:val="single" w:sz="6" w:space="0" w:color="663300"/>
              <w:left w:val="single" w:sz="2" w:space="0" w:color="663300"/>
              <w:right w:val="single" w:sz="4" w:space="0" w:color="663300"/>
            </w:tcBorders>
          </w:tcPr>
          <w:p w14:paraId="5804D5F9" w14:textId="77777777" w:rsidR="008656C1" w:rsidRPr="00354377" w:rsidRDefault="008656C1">
            <w:pPr>
              <w:spacing w:line="300" w:lineRule="exact"/>
              <w:ind w:leftChars="-40" w:left="2" w:hangingChars="57" w:hanging="114"/>
              <w:rPr>
                <w:rFonts w:ascii="Verdana" w:hAnsi="Verdana"/>
                <w:sz w:val="20"/>
                <w:szCs w:val="18"/>
              </w:rPr>
            </w:pPr>
            <w:r w:rsidRPr="00354377">
              <w:rPr>
                <w:rFonts w:ascii="Verdana" w:hAnsi="Verdana" w:hint="eastAsia"/>
                <w:sz w:val="20"/>
                <w:szCs w:val="18"/>
              </w:rPr>
              <w:t>交</w:t>
            </w:r>
          </w:p>
          <w:p w14:paraId="4C91A585" w14:textId="77777777" w:rsidR="008656C1" w:rsidRPr="00354377" w:rsidRDefault="008656C1">
            <w:pPr>
              <w:spacing w:line="300" w:lineRule="exact"/>
              <w:ind w:leftChars="-40" w:left="2" w:hangingChars="57" w:hanging="114"/>
              <w:rPr>
                <w:rFonts w:ascii="Verdana" w:hAnsi="Verdana"/>
                <w:sz w:val="20"/>
                <w:szCs w:val="18"/>
              </w:rPr>
            </w:pPr>
            <w:r w:rsidRPr="00354377">
              <w:rPr>
                <w:rFonts w:ascii="Verdana" w:hAnsi="Verdana" w:hint="eastAsia"/>
                <w:sz w:val="20"/>
                <w:szCs w:val="18"/>
              </w:rPr>
              <w:t>易</w:t>
            </w:r>
          </w:p>
          <w:p w14:paraId="0A87C705" w14:textId="77777777" w:rsidR="008656C1" w:rsidRPr="00354377" w:rsidRDefault="008656C1">
            <w:pPr>
              <w:spacing w:line="300" w:lineRule="exact"/>
              <w:ind w:leftChars="-40" w:left="2" w:hangingChars="57" w:hanging="114"/>
              <w:rPr>
                <w:rFonts w:ascii="Verdana" w:hAnsi="Verdana"/>
                <w:sz w:val="18"/>
                <w:szCs w:val="18"/>
              </w:rPr>
            </w:pPr>
            <w:r w:rsidRPr="00354377">
              <w:rPr>
                <w:rFonts w:ascii="Verdana" w:hAnsi="Verdana" w:hint="eastAsia"/>
                <w:sz w:val="20"/>
                <w:szCs w:val="18"/>
              </w:rPr>
              <w:t>別</w:t>
            </w:r>
          </w:p>
        </w:tc>
        <w:tc>
          <w:tcPr>
            <w:tcW w:w="813" w:type="dxa"/>
            <w:vMerge w:val="restart"/>
            <w:tcBorders>
              <w:top w:val="single" w:sz="6" w:space="0" w:color="663300"/>
              <w:left w:val="single" w:sz="4" w:space="0" w:color="663300"/>
              <w:bottom w:val="single" w:sz="6" w:space="0" w:color="663300"/>
              <w:right w:val="single" w:sz="4" w:space="0" w:color="663300"/>
            </w:tcBorders>
          </w:tcPr>
          <w:p w14:paraId="15EACD48"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委託書</w:t>
            </w:r>
          </w:p>
          <w:p w14:paraId="6BD1FB0D"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編號</w:t>
            </w:r>
          </w:p>
        </w:tc>
        <w:tc>
          <w:tcPr>
            <w:tcW w:w="2761" w:type="dxa"/>
            <w:gridSpan w:val="3"/>
            <w:tcBorders>
              <w:top w:val="single" w:sz="6" w:space="0" w:color="663300"/>
              <w:left w:val="single" w:sz="4" w:space="0" w:color="663300"/>
              <w:bottom w:val="single" w:sz="2" w:space="0" w:color="663300"/>
              <w:right w:val="single" w:sz="4" w:space="0" w:color="663300"/>
            </w:tcBorders>
          </w:tcPr>
          <w:p w14:paraId="71990EE4"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分配後</w:t>
            </w:r>
          </w:p>
        </w:tc>
        <w:tc>
          <w:tcPr>
            <w:tcW w:w="241" w:type="dxa"/>
            <w:vMerge w:val="restart"/>
            <w:tcBorders>
              <w:top w:val="single" w:sz="6" w:space="0" w:color="663300"/>
              <w:left w:val="single" w:sz="4" w:space="0" w:color="663300"/>
              <w:right w:val="single" w:sz="4" w:space="0" w:color="663300"/>
            </w:tcBorders>
          </w:tcPr>
          <w:p w14:paraId="17DD33B2" w14:textId="77777777" w:rsidR="008656C1" w:rsidRPr="00354377" w:rsidRDefault="008656C1">
            <w:pPr>
              <w:spacing w:line="300" w:lineRule="exact"/>
              <w:ind w:leftChars="-40" w:left="2" w:hangingChars="57" w:hanging="114"/>
              <w:rPr>
                <w:rFonts w:ascii="Verdana" w:hAnsi="Verdana"/>
                <w:sz w:val="20"/>
                <w:szCs w:val="18"/>
              </w:rPr>
            </w:pPr>
            <w:r w:rsidRPr="00354377">
              <w:rPr>
                <w:rFonts w:ascii="Verdana" w:hAnsi="Verdana" w:hint="eastAsia"/>
                <w:sz w:val="20"/>
                <w:szCs w:val="18"/>
              </w:rPr>
              <w:t>委</w:t>
            </w:r>
          </w:p>
          <w:p w14:paraId="1C14F8AD" w14:textId="77777777" w:rsidR="008656C1" w:rsidRPr="00354377" w:rsidRDefault="008656C1">
            <w:pPr>
              <w:spacing w:line="300" w:lineRule="exact"/>
              <w:ind w:leftChars="-40" w:left="2" w:hangingChars="57" w:hanging="114"/>
              <w:rPr>
                <w:rFonts w:ascii="Verdana" w:hAnsi="Verdana"/>
                <w:sz w:val="20"/>
                <w:szCs w:val="18"/>
              </w:rPr>
            </w:pPr>
            <w:r w:rsidRPr="00354377">
              <w:rPr>
                <w:rFonts w:ascii="Verdana" w:hAnsi="Verdana" w:hint="eastAsia"/>
                <w:sz w:val="20"/>
                <w:szCs w:val="18"/>
              </w:rPr>
              <w:t>託</w:t>
            </w:r>
          </w:p>
          <w:p w14:paraId="6B94C37C" w14:textId="77777777" w:rsidR="008656C1" w:rsidRPr="00354377" w:rsidRDefault="008656C1">
            <w:pPr>
              <w:spacing w:line="300" w:lineRule="exact"/>
              <w:ind w:leftChars="-40" w:left="2" w:hangingChars="57" w:hanging="114"/>
              <w:rPr>
                <w:rFonts w:ascii="Verdana" w:hAnsi="Verdana"/>
                <w:sz w:val="20"/>
                <w:szCs w:val="18"/>
              </w:rPr>
            </w:pPr>
            <w:r w:rsidRPr="00354377">
              <w:rPr>
                <w:rFonts w:ascii="Verdana" w:hAnsi="Verdana" w:hint="eastAsia"/>
                <w:sz w:val="20"/>
                <w:szCs w:val="18"/>
              </w:rPr>
              <w:t>類</w:t>
            </w:r>
          </w:p>
          <w:p w14:paraId="451C668E" w14:textId="77777777" w:rsidR="008656C1" w:rsidRPr="00354377" w:rsidRDefault="008656C1">
            <w:pPr>
              <w:spacing w:line="300" w:lineRule="exact"/>
              <w:ind w:leftChars="-40" w:left="14" w:hangingChars="63" w:hanging="126"/>
              <w:rPr>
                <w:rFonts w:ascii="Verdana" w:hAnsi="Verdana"/>
                <w:sz w:val="18"/>
                <w:szCs w:val="18"/>
              </w:rPr>
            </w:pPr>
            <w:r w:rsidRPr="00354377">
              <w:rPr>
                <w:rFonts w:ascii="Verdana" w:hAnsi="Verdana" w:hint="eastAsia"/>
                <w:sz w:val="20"/>
                <w:szCs w:val="18"/>
              </w:rPr>
              <w:t>別</w:t>
            </w:r>
          </w:p>
        </w:tc>
        <w:tc>
          <w:tcPr>
            <w:tcW w:w="1050" w:type="dxa"/>
            <w:vMerge w:val="restart"/>
            <w:tcBorders>
              <w:top w:val="single" w:sz="6" w:space="0" w:color="663300"/>
              <w:left w:val="single" w:sz="4" w:space="0" w:color="663300"/>
              <w:bottom w:val="single" w:sz="4" w:space="0" w:color="663300"/>
              <w:right w:val="single" w:sz="4" w:space="0" w:color="663300"/>
            </w:tcBorders>
          </w:tcPr>
          <w:p w14:paraId="6D972ED3" w14:textId="77777777" w:rsidR="008656C1" w:rsidRPr="00354377" w:rsidRDefault="008656C1">
            <w:pPr>
              <w:spacing w:line="300" w:lineRule="exact"/>
              <w:rPr>
                <w:rFonts w:ascii="Verdana" w:hAnsi="Verdana"/>
                <w:sz w:val="16"/>
                <w:szCs w:val="18"/>
              </w:rPr>
            </w:pPr>
            <w:r w:rsidRPr="00354377">
              <w:rPr>
                <w:rFonts w:ascii="Verdana" w:hAnsi="Verdana" w:hint="eastAsia"/>
                <w:sz w:val="18"/>
                <w:szCs w:val="18"/>
              </w:rPr>
              <w:t>成交序號</w:t>
            </w:r>
          </w:p>
        </w:tc>
        <w:tc>
          <w:tcPr>
            <w:tcW w:w="1729" w:type="dxa"/>
            <w:gridSpan w:val="2"/>
            <w:tcBorders>
              <w:top w:val="single" w:sz="6" w:space="0" w:color="663300"/>
              <w:left w:val="single" w:sz="4" w:space="0" w:color="663300"/>
              <w:bottom w:val="single" w:sz="6" w:space="0" w:color="663300"/>
              <w:right w:val="single" w:sz="4" w:space="0" w:color="663300"/>
            </w:tcBorders>
          </w:tcPr>
          <w:p w14:paraId="5BEC3B4E"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此筆於該股票</w:t>
            </w:r>
          </w:p>
          <w:p w14:paraId="10ABF37C"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已累計</w:t>
            </w:r>
          </w:p>
        </w:tc>
        <w:tc>
          <w:tcPr>
            <w:tcW w:w="1729" w:type="dxa"/>
            <w:gridSpan w:val="2"/>
            <w:tcBorders>
              <w:top w:val="single" w:sz="6" w:space="0" w:color="663300"/>
              <w:left w:val="single" w:sz="4" w:space="0" w:color="663300"/>
              <w:bottom w:val="single" w:sz="6" w:space="0" w:color="663300"/>
              <w:right w:val="single" w:sz="2" w:space="0" w:color="663300"/>
            </w:tcBorders>
          </w:tcPr>
          <w:p w14:paraId="2FA88ED9"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此筆於該證券委託類別累計</w:t>
            </w:r>
          </w:p>
        </w:tc>
        <w:tc>
          <w:tcPr>
            <w:tcW w:w="389" w:type="dxa"/>
            <w:vMerge w:val="restart"/>
            <w:tcBorders>
              <w:top w:val="single" w:sz="6" w:space="0" w:color="663300"/>
              <w:left w:val="single" w:sz="2" w:space="0" w:color="663300"/>
              <w:right w:val="single" w:sz="6" w:space="0" w:color="663300"/>
            </w:tcBorders>
          </w:tcPr>
          <w:p w14:paraId="707CFA83" w14:textId="77777777" w:rsidR="008656C1" w:rsidRPr="00354377" w:rsidRDefault="008656C1">
            <w:pPr>
              <w:spacing w:line="300" w:lineRule="exact"/>
              <w:ind w:leftChars="-32" w:left="-9" w:hangingChars="45" w:hanging="81"/>
              <w:jc w:val="center"/>
              <w:rPr>
                <w:rFonts w:ascii="Verdana" w:hAnsi="Verdana"/>
                <w:sz w:val="18"/>
                <w:szCs w:val="18"/>
              </w:rPr>
            </w:pPr>
            <w:r w:rsidRPr="00354377">
              <w:rPr>
                <w:rFonts w:ascii="Verdana" w:hAnsi="Verdana" w:hint="eastAsia"/>
                <w:sz w:val="18"/>
                <w:szCs w:val="18"/>
              </w:rPr>
              <w:t>錯</w:t>
            </w:r>
          </w:p>
          <w:p w14:paraId="05A37213" w14:textId="77777777" w:rsidR="008656C1" w:rsidRPr="00354377" w:rsidRDefault="008656C1">
            <w:pPr>
              <w:spacing w:line="300" w:lineRule="exact"/>
              <w:ind w:leftChars="-32" w:left="-9" w:hangingChars="45" w:hanging="81"/>
              <w:jc w:val="center"/>
              <w:rPr>
                <w:rFonts w:ascii="Verdana" w:hAnsi="Verdana"/>
                <w:sz w:val="20"/>
                <w:szCs w:val="18"/>
              </w:rPr>
            </w:pPr>
            <w:r w:rsidRPr="00354377">
              <w:rPr>
                <w:rFonts w:ascii="Verdana" w:hAnsi="Verdana" w:hint="eastAsia"/>
                <w:sz w:val="18"/>
                <w:szCs w:val="18"/>
              </w:rPr>
              <w:t>誤</w:t>
            </w:r>
          </w:p>
          <w:p w14:paraId="6A5BE764" w14:textId="77777777" w:rsidR="008656C1" w:rsidRPr="00354377" w:rsidRDefault="008656C1">
            <w:pPr>
              <w:spacing w:line="300" w:lineRule="exact"/>
              <w:ind w:leftChars="-32" w:left="-9" w:hangingChars="45" w:hanging="81"/>
              <w:jc w:val="center"/>
              <w:rPr>
                <w:rFonts w:ascii="Verdana" w:hAnsi="Verdana"/>
                <w:sz w:val="18"/>
                <w:szCs w:val="18"/>
              </w:rPr>
            </w:pPr>
            <w:r w:rsidRPr="00354377">
              <w:rPr>
                <w:rFonts w:ascii="Verdana" w:hAnsi="Verdana" w:hint="eastAsia"/>
                <w:sz w:val="18"/>
                <w:szCs w:val="18"/>
              </w:rPr>
              <w:t>代</w:t>
            </w:r>
          </w:p>
          <w:p w14:paraId="62C8D2C6" w14:textId="77777777" w:rsidR="008656C1" w:rsidRPr="00354377" w:rsidRDefault="008656C1">
            <w:pPr>
              <w:spacing w:line="300" w:lineRule="exact"/>
              <w:ind w:leftChars="-32" w:left="-9" w:hangingChars="45" w:hanging="81"/>
              <w:jc w:val="center"/>
              <w:rPr>
                <w:rFonts w:ascii="Verdana" w:hAnsi="Verdana"/>
                <w:sz w:val="20"/>
                <w:szCs w:val="18"/>
              </w:rPr>
            </w:pPr>
            <w:r w:rsidRPr="00354377">
              <w:rPr>
                <w:rFonts w:ascii="Verdana" w:hAnsi="Verdana" w:hint="eastAsia"/>
                <w:sz w:val="18"/>
                <w:szCs w:val="18"/>
              </w:rPr>
              <w:t>碼</w:t>
            </w:r>
          </w:p>
        </w:tc>
      </w:tr>
      <w:tr w:rsidR="008656C1" w:rsidRPr="00354377" w14:paraId="0961FB04" w14:textId="77777777" w:rsidTr="007E3D18">
        <w:trPr>
          <w:cantSplit/>
          <w:trHeight w:val="450"/>
        </w:trPr>
        <w:tc>
          <w:tcPr>
            <w:tcW w:w="687" w:type="dxa"/>
            <w:vMerge/>
            <w:tcBorders>
              <w:left w:val="single" w:sz="6" w:space="0" w:color="663300"/>
              <w:bottom w:val="single" w:sz="6" w:space="0" w:color="663300"/>
              <w:right w:val="single" w:sz="2" w:space="0" w:color="663300"/>
            </w:tcBorders>
          </w:tcPr>
          <w:p w14:paraId="4CC92AF1" w14:textId="77777777" w:rsidR="008656C1" w:rsidRPr="00354377" w:rsidRDefault="008656C1">
            <w:pPr>
              <w:spacing w:line="300" w:lineRule="exact"/>
              <w:rPr>
                <w:rFonts w:ascii="Verdana" w:hAnsi="Verdana"/>
                <w:sz w:val="20"/>
                <w:szCs w:val="18"/>
              </w:rPr>
            </w:pPr>
          </w:p>
        </w:tc>
        <w:tc>
          <w:tcPr>
            <w:tcW w:w="240" w:type="dxa"/>
            <w:vMerge/>
            <w:tcBorders>
              <w:left w:val="single" w:sz="2" w:space="0" w:color="663300"/>
              <w:bottom w:val="single" w:sz="6" w:space="0" w:color="663300"/>
              <w:right w:val="single" w:sz="2" w:space="0" w:color="663300"/>
            </w:tcBorders>
          </w:tcPr>
          <w:p w14:paraId="5C813917" w14:textId="77777777" w:rsidR="008656C1" w:rsidRPr="00354377" w:rsidRDefault="008656C1">
            <w:pPr>
              <w:spacing w:line="300" w:lineRule="exact"/>
              <w:ind w:leftChars="-40" w:left="2" w:hangingChars="57" w:hanging="114"/>
              <w:rPr>
                <w:rFonts w:ascii="Verdana" w:hAnsi="Verdana"/>
                <w:sz w:val="20"/>
                <w:szCs w:val="18"/>
              </w:rPr>
            </w:pPr>
          </w:p>
        </w:tc>
        <w:tc>
          <w:tcPr>
            <w:tcW w:w="241" w:type="dxa"/>
            <w:vMerge/>
            <w:tcBorders>
              <w:left w:val="single" w:sz="2" w:space="0" w:color="663300"/>
              <w:bottom w:val="single" w:sz="6" w:space="0" w:color="663300"/>
              <w:right w:val="single" w:sz="4" w:space="0" w:color="663300"/>
            </w:tcBorders>
          </w:tcPr>
          <w:p w14:paraId="64780384" w14:textId="77777777" w:rsidR="008656C1" w:rsidRPr="00354377" w:rsidRDefault="008656C1">
            <w:pPr>
              <w:spacing w:line="300" w:lineRule="exact"/>
              <w:ind w:leftChars="-40" w:left="2" w:hangingChars="57" w:hanging="114"/>
              <w:rPr>
                <w:rFonts w:ascii="Verdana" w:hAnsi="Verdana"/>
                <w:sz w:val="20"/>
                <w:szCs w:val="18"/>
              </w:rPr>
            </w:pPr>
          </w:p>
        </w:tc>
        <w:tc>
          <w:tcPr>
            <w:tcW w:w="813" w:type="dxa"/>
            <w:vMerge/>
            <w:tcBorders>
              <w:left w:val="single" w:sz="4" w:space="0" w:color="663300"/>
              <w:bottom w:val="single" w:sz="6" w:space="0" w:color="663300"/>
              <w:right w:val="single" w:sz="4" w:space="0" w:color="663300"/>
            </w:tcBorders>
          </w:tcPr>
          <w:p w14:paraId="6B2BC8D3" w14:textId="77777777" w:rsidR="008656C1" w:rsidRPr="00354377" w:rsidRDefault="008656C1">
            <w:pPr>
              <w:spacing w:line="300" w:lineRule="exact"/>
              <w:jc w:val="center"/>
              <w:rPr>
                <w:rFonts w:ascii="Verdana" w:hAnsi="Verdana"/>
                <w:sz w:val="20"/>
                <w:szCs w:val="18"/>
              </w:rPr>
            </w:pPr>
          </w:p>
        </w:tc>
        <w:tc>
          <w:tcPr>
            <w:tcW w:w="1037" w:type="dxa"/>
            <w:tcBorders>
              <w:top w:val="single" w:sz="2" w:space="0" w:color="663300"/>
              <w:left w:val="single" w:sz="4" w:space="0" w:color="663300"/>
              <w:bottom w:val="single" w:sz="6" w:space="0" w:color="663300"/>
              <w:right w:val="single" w:sz="4" w:space="0" w:color="663300"/>
            </w:tcBorders>
          </w:tcPr>
          <w:p w14:paraId="09C439BF"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投資人</w:t>
            </w:r>
          </w:p>
          <w:p w14:paraId="47E807DD"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帳號</w:t>
            </w:r>
          </w:p>
        </w:tc>
        <w:tc>
          <w:tcPr>
            <w:tcW w:w="804" w:type="dxa"/>
            <w:tcBorders>
              <w:top w:val="single" w:sz="2" w:space="0" w:color="663300"/>
              <w:left w:val="single" w:sz="4" w:space="0" w:color="663300"/>
              <w:bottom w:val="single" w:sz="6" w:space="0" w:color="663300"/>
              <w:right w:val="single" w:sz="4" w:space="0" w:color="663300"/>
            </w:tcBorders>
          </w:tcPr>
          <w:p w14:paraId="2B827AF5"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成交</w:t>
            </w:r>
          </w:p>
          <w:p w14:paraId="47B3E265"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股數</w:t>
            </w:r>
          </w:p>
        </w:tc>
        <w:tc>
          <w:tcPr>
            <w:tcW w:w="920" w:type="dxa"/>
            <w:tcBorders>
              <w:top w:val="single" w:sz="2" w:space="0" w:color="663300"/>
              <w:left w:val="single" w:sz="4" w:space="0" w:color="663300"/>
              <w:bottom w:val="single" w:sz="6" w:space="0" w:color="663300"/>
              <w:right w:val="single" w:sz="4" w:space="0" w:color="663300"/>
            </w:tcBorders>
          </w:tcPr>
          <w:p w14:paraId="5B010AEA"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成交</w:t>
            </w:r>
          </w:p>
          <w:p w14:paraId="520CA51F"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金額</w:t>
            </w:r>
          </w:p>
        </w:tc>
        <w:tc>
          <w:tcPr>
            <w:tcW w:w="241" w:type="dxa"/>
            <w:vMerge/>
            <w:tcBorders>
              <w:left w:val="single" w:sz="4" w:space="0" w:color="663300"/>
              <w:bottom w:val="single" w:sz="6" w:space="0" w:color="663300"/>
              <w:right w:val="single" w:sz="4" w:space="0" w:color="663300"/>
            </w:tcBorders>
          </w:tcPr>
          <w:p w14:paraId="4A27889A" w14:textId="77777777" w:rsidR="008656C1" w:rsidRPr="00354377" w:rsidRDefault="008656C1">
            <w:pPr>
              <w:spacing w:line="300" w:lineRule="exact"/>
              <w:ind w:leftChars="-40" w:left="1" w:hangingChars="63" w:hanging="113"/>
              <w:rPr>
                <w:rFonts w:ascii="Verdana" w:hAnsi="Verdana"/>
                <w:sz w:val="18"/>
                <w:szCs w:val="18"/>
              </w:rPr>
            </w:pPr>
          </w:p>
        </w:tc>
        <w:tc>
          <w:tcPr>
            <w:tcW w:w="1050" w:type="dxa"/>
            <w:vMerge/>
            <w:tcBorders>
              <w:left w:val="single" w:sz="4" w:space="0" w:color="663300"/>
              <w:bottom w:val="single" w:sz="6" w:space="0" w:color="663300"/>
              <w:right w:val="single" w:sz="4" w:space="0" w:color="663300"/>
            </w:tcBorders>
          </w:tcPr>
          <w:p w14:paraId="69B05CD3" w14:textId="77777777" w:rsidR="008656C1" w:rsidRPr="00354377" w:rsidRDefault="008656C1">
            <w:pPr>
              <w:spacing w:line="300" w:lineRule="exact"/>
              <w:rPr>
                <w:rFonts w:ascii="Verdana" w:hAnsi="Verdana"/>
                <w:sz w:val="16"/>
                <w:szCs w:val="18"/>
              </w:rPr>
            </w:pPr>
          </w:p>
        </w:tc>
        <w:tc>
          <w:tcPr>
            <w:tcW w:w="809" w:type="dxa"/>
            <w:tcBorders>
              <w:left w:val="single" w:sz="4" w:space="0" w:color="663300"/>
              <w:bottom w:val="single" w:sz="6" w:space="0" w:color="663300"/>
              <w:right w:val="single" w:sz="4" w:space="0" w:color="663300"/>
            </w:tcBorders>
          </w:tcPr>
          <w:p w14:paraId="2DE60589"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成交</w:t>
            </w:r>
          </w:p>
          <w:p w14:paraId="6C6F2E69"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數量</w:t>
            </w:r>
          </w:p>
        </w:tc>
        <w:tc>
          <w:tcPr>
            <w:tcW w:w="920" w:type="dxa"/>
            <w:tcBorders>
              <w:left w:val="single" w:sz="4" w:space="0" w:color="663300"/>
              <w:bottom w:val="single" w:sz="6" w:space="0" w:color="663300"/>
              <w:right w:val="single" w:sz="4" w:space="0" w:color="663300"/>
            </w:tcBorders>
          </w:tcPr>
          <w:p w14:paraId="00546397"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成交</w:t>
            </w:r>
          </w:p>
          <w:p w14:paraId="407D4BA2"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金額</w:t>
            </w:r>
          </w:p>
        </w:tc>
        <w:tc>
          <w:tcPr>
            <w:tcW w:w="809" w:type="dxa"/>
            <w:tcBorders>
              <w:top w:val="single" w:sz="4" w:space="0" w:color="663300"/>
              <w:left w:val="single" w:sz="4" w:space="0" w:color="663300"/>
              <w:bottom w:val="single" w:sz="6" w:space="0" w:color="663300"/>
              <w:right w:val="single" w:sz="4" w:space="0" w:color="663300"/>
            </w:tcBorders>
          </w:tcPr>
          <w:p w14:paraId="21CB4D09"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成交</w:t>
            </w:r>
          </w:p>
          <w:p w14:paraId="0F572990"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數量</w:t>
            </w:r>
          </w:p>
        </w:tc>
        <w:tc>
          <w:tcPr>
            <w:tcW w:w="920" w:type="dxa"/>
            <w:tcBorders>
              <w:top w:val="single" w:sz="4" w:space="0" w:color="663300"/>
              <w:left w:val="single" w:sz="4" w:space="0" w:color="663300"/>
              <w:bottom w:val="single" w:sz="6" w:space="0" w:color="663300"/>
              <w:right w:val="single" w:sz="2" w:space="0" w:color="663300"/>
            </w:tcBorders>
          </w:tcPr>
          <w:p w14:paraId="1DE2443E"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成交</w:t>
            </w:r>
          </w:p>
          <w:p w14:paraId="0C60CA94"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金額</w:t>
            </w:r>
          </w:p>
        </w:tc>
        <w:tc>
          <w:tcPr>
            <w:tcW w:w="389" w:type="dxa"/>
            <w:vMerge/>
            <w:tcBorders>
              <w:left w:val="single" w:sz="2" w:space="0" w:color="663300"/>
              <w:bottom w:val="single" w:sz="6" w:space="0" w:color="663300"/>
              <w:right w:val="single" w:sz="6" w:space="0" w:color="663300"/>
            </w:tcBorders>
          </w:tcPr>
          <w:p w14:paraId="78485140" w14:textId="77777777" w:rsidR="008656C1" w:rsidRPr="00354377" w:rsidRDefault="008656C1">
            <w:pPr>
              <w:spacing w:line="300" w:lineRule="exact"/>
              <w:ind w:leftChars="-32" w:hangingChars="45" w:hanging="90"/>
              <w:jc w:val="center"/>
              <w:rPr>
                <w:rFonts w:ascii="Verdana" w:hAnsi="Verdana"/>
                <w:sz w:val="20"/>
                <w:szCs w:val="18"/>
              </w:rPr>
            </w:pPr>
          </w:p>
        </w:tc>
      </w:tr>
      <w:tr w:rsidR="008656C1" w:rsidRPr="00354377" w14:paraId="61CB2AB7" w14:textId="77777777" w:rsidTr="007E3D18">
        <w:trPr>
          <w:cantSplit/>
          <w:trHeight w:val="267"/>
        </w:trPr>
        <w:tc>
          <w:tcPr>
            <w:tcW w:w="687" w:type="dxa"/>
            <w:tcBorders>
              <w:top w:val="single" w:sz="6" w:space="0" w:color="663300"/>
              <w:left w:val="single" w:sz="6" w:space="0" w:color="663300"/>
              <w:bottom w:val="single" w:sz="2" w:space="0" w:color="663300"/>
              <w:right w:val="single" w:sz="2" w:space="0" w:color="663300"/>
            </w:tcBorders>
          </w:tcPr>
          <w:p w14:paraId="0EE77830" w14:textId="77777777" w:rsidR="008656C1" w:rsidRPr="00354377" w:rsidRDefault="008656C1">
            <w:pPr>
              <w:spacing w:line="300" w:lineRule="exact"/>
              <w:rPr>
                <w:rFonts w:ascii="Verdana" w:hAnsi="Verdana"/>
                <w:sz w:val="18"/>
                <w:szCs w:val="18"/>
              </w:rPr>
            </w:pPr>
            <w:r w:rsidRPr="00354377">
              <w:rPr>
                <w:rFonts w:ascii="Verdana" w:hAnsi="Verdana" w:hint="eastAsia"/>
                <w:sz w:val="18"/>
                <w:szCs w:val="18"/>
              </w:rPr>
              <w:t>1101</w:t>
            </w:r>
          </w:p>
        </w:tc>
        <w:tc>
          <w:tcPr>
            <w:tcW w:w="240" w:type="dxa"/>
            <w:tcBorders>
              <w:top w:val="single" w:sz="6" w:space="0" w:color="663300"/>
              <w:left w:val="single" w:sz="2" w:space="0" w:color="663300"/>
              <w:bottom w:val="single" w:sz="2" w:space="0" w:color="663300"/>
              <w:right w:val="single" w:sz="2" w:space="0" w:color="663300"/>
            </w:tcBorders>
          </w:tcPr>
          <w:p w14:paraId="60FA7199" w14:textId="77777777" w:rsidR="008656C1" w:rsidRPr="00354377" w:rsidRDefault="008656C1">
            <w:pPr>
              <w:spacing w:line="300" w:lineRule="exact"/>
              <w:ind w:leftChars="-40" w:left="1" w:hangingChars="63" w:hanging="113"/>
              <w:rPr>
                <w:rFonts w:ascii="Verdana" w:hAnsi="Verdana"/>
                <w:sz w:val="18"/>
                <w:szCs w:val="18"/>
              </w:rPr>
            </w:pPr>
            <w:r w:rsidRPr="00354377">
              <w:rPr>
                <w:rFonts w:ascii="Verdana" w:hAnsi="Verdana" w:hint="eastAsia"/>
                <w:sz w:val="18"/>
                <w:szCs w:val="18"/>
              </w:rPr>
              <w:t>B</w:t>
            </w:r>
          </w:p>
        </w:tc>
        <w:tc>
          <w:tcPr>
            <w:tcW w:w="241" w:type="dxa"/>
            <w:tcBorders>
              <w:top w:val="single" w:sz="6" w:space="0" w:color="663300"/>
              <w:left w:val="single" w:sz="2" w:space="0" w:color="663300"/>
              <w:bottom w:val="single" w:sz="2" w:space="0" w:color="663300"/>
              <w:right w:val="single" w:sz="4" w:space="0" w:color="663300"/>
            </w:tcBorders>
          </w:tcPr>
          <w:p w14:paraId="02E4E236" w14:textId="77777777" w:rsidR="008656C1" w:rsidRPr="00354377" w:rsidRDefault="008656C1">
            <w:pPr>
              <w:spacing w:line="300" w:lineRule="exact"/>
              <w:ind w:leftChars="-40" w:left="1" w:hangingChars="63" w:hanging="113"/>
              <w:rPr>
                <w:rFonts w:ascii="Verdana" w:hAnsi="Verdana"/>
                <w:sz w:val="18"/>
                <w:szCs w:val="18"/>
              </w:rPr>
            </w:pPr>
            <w:r w:rsidRPr="00354377">
              <w:rPr>
                <w:rFonts w:ascii="Verdana" w:hAnsi="Verdana" w:hint="eastAsia"/>
                <w:sz w:val="18"/>
                <w:szCs w:val="18"/>
              </w:rPr>
              <w:t>0</w:t>
            </w:r>
          </w:p>
        </w:tc>
        <w:tc>
          <w:tcPr>
            <w:tcW w:w="813" w:type="dxa"/>
            <w:tcBorders>
              <w:top w:val="single" w:sz="6" w:space="0" w:color="663300"/>
              <w:left w:val="single" w:sz="4" w:space="0" w:color="663300"/>
              <w:bottom w:val="single" w:sz="2" w:space="0" w:color="663300"/>
              <w:right w:val="single" w:sz="4" w:space="0" w:color="663300"/>
            </w:tcBorders>
          </w:tcPr>
          <w:p w14:paraId="21C6ED1D" w14:textId="77777777" w:rsidR="008656C1" w:rsidRPr="00354377" w:rsidRDefault="008656C1">
            <w:pPr>
              <w:spacing w:line="300" w:lineRule="exact"/>
              <w:rPr>
                <w:rFonts w:ascii="Verdana" w:hAnsi="Verdana"/>
                <w:sz w:val="18"/>
                <w:szCs w:val="18"/>
              </w:rPr>
            </w:pPr>
            <w:r w:rsidRPr="00354377">
              <w:rPr>
                <w:rFonts w:ascii="Verdana" w:hAnsi="Verdana" w:hint="eastAsia"/>
                <w:sz w:val="18"/>
                <w:szCs w:val="18"/>
              </w:rPr>
              <w:t>Z0001</w:t>
            </w:r>
          </w:p>
        </w:tc>
        <w:tc>
          <w:tcPr>
            <w:tcW w:w="1037" w:type="dxa"/>
            <w:tcBorders>
              <w:top w:val="single" w:sz="6" w:space="0" w:color="663300"/>
              <w:left w:val="single" w:sz="4" w:space="0" w:color="663300"/>
              <w:bottom w:val="single" w:sz="2" w:space="0" w:color="663300"/>
              <w:right w:val="single" w:sz="4" w:space="0" w:color="663300"/>
            </w:tcBorders>
          </w:tcPr>
          <w:p w14:paraId="67832D8E" w14:textId="77777777" w:rsidR="008656C1" w:rsidRPr="00354377" w:rsidRDefault="008656C1">
            <w:pPr>
              <w:spacing w:line="300" w:lineRule="exact"/>
              <w:jc w:val="left"/>
              <w:rPr>
                <w:rFonts w:ascii="Verdana" w:hAnsi="Verdana"/>
                <w:sz w:val="18"/>
                <w:szCs w:val="18"/>
              </w:rPr>
            </w:pPr>
            <w:r w:rsidRPr="00354377">
              <w:rPr>
                <w:rFonts w:ascii="Verdana" w:hAnsi="Verdana" w:hint="eastAsia"/>
                <w:sz w:val="18"/>
                <w:szCs w:val="18"/>
              </w:rPr>
              <w:t>9900019</w:t>
            </w:r>
          </w:p>
        </w:tc>
        <w:tc>
          <w:tcPr>
            <w:tcW w:w="804" w:type="dxa"/>
            <w:tcBorders>
              <w:top w:val="single" w:sz="6" w:space="0" w:color="663300"/>
              <w:left w:val="single" w:sz="4" w:space="0" w:color="663300"/>
              <w:bottom w:val="single" w:sz="2" w:space="0" w:color="663300"/>
              <w:right w:val="single" w:sz="4" w:space="0" w:color="663300"/>
            </w:tcBorders>
          </w:tcPr>
          <w:p w14:paraId="2E777E06"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3</w:t>
            </w:r>
          </w:p>
        </w:tc>
        <w:tc>
          <w:tcPr>
            <w:tcW w:w="920" w:type="dxa"/>
            <w:tcBorders>
              <w:top w:val="single" w:sz="6" w:space="0" w:color="663300"/>
              <w:left w:val="single" w:sz="4" w:space="0" w:color="663300"/>
              <w:bottom w:val="single" w:sz="2" w:space="0" w:color="663300"/>
              <w:right w:val="single" w:sz="4" w:space="0" w:color="663300"/>
            </w:tcBorders>
          </w:tcPr>
          <w:p w14:paraId="392A7310"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35700</w:t>
            </w:r>
          </w:p>
        </w:tc>
        <w:tc>
          <w:tcPr>
            <w:tcW w:w="241" w:type="dxa"/>
            <w:tcBorders>
              <w:top w:val="single" w:sz="6" w:space="0" w:color="663300"/>
              <w:left w:val="single" w:sz="4" w:space="0" w:color="663300"/>
              <w:bottom w:val="single" w:sz="2" w:space="0" w:color="663300"/>
              <w:right w:val="single" w:sz="4" w:space="0" w:color="663300"/>
            </w:tcBorders>
          </w:tcPr>
          <w:p w14:paraId="2C8D0036" w14:textId="77777777" w:rsidR="008656C1" w:rsidRPr="00354377" w:rsidRDefault="008656C1">
            <w:pPr>
              <w:spacing w:line="300" w:lineRule="exact"/>
              <w:ind w:leftChars="-40" w:left="1" w:hangingChars="63" w:hanging="113"/>
              <w:rPr>
                <w:rFonts w:ascii="Verdana" w:hAnsi="Verdana"/>
                <w:sz w:val="18"/>
                <w:szCs w:val="18"/>
              </w:rPr>
            </w:pPr>
            <w:r w:rsidRPr="00354377">
              <w:rPr>
                <w:rFonts w:ascii="Verdana" w:hAnsi="Verdana" w:hint="eastAsia"/>
                <w:sz w:val="18"/>
                <w:szCs w:val="18"/>
              </w:rPr>
              <w:t>0</w:t>
            </w:r>
          </w:p>
        </w:tc>
        <w:tc>
          <w:tcPr>
            <w:tcW w:w="1050" w:type="dxa"/>
            <w:tcBorders>
              <w:top w:val="single" w:sz="6" w:space="0" w:color="663300"/>
              <w:left w:val="single" w:sz="4" w:space="0" w:color="663300"/>
              <w:bottom w:val="single" w:sz="2" w:space="0" w:color="663300"/>
              <w:right w:val="single" w:sz="4" w:space="0" w:color="663300"/>
            </w:tcBorders>
          </w:tcPr>
          <w:p w14:paraId="384DD176" w14:textId="77777777" w:rsidR="008656C1" w:rsidRPr="00354377" w:rsidRDefault="008656C1">
            <w:pPr>
              <w:spacing w:line="300" w:lineRule="exact"/>
              <w:ind w:leftChars="-31" w:left="-1" w:hangingChars="48" w:hanging="86"/>
              <w:rPr>
                <w:rFonts w:ascii="Verdana" w:hAnsi="Verdana"/>
                <w:sz w:val="18"/>
                <w:szCs w:val="18"/>
              </w:rPr>
            </w:pPr>
            <w:r w:rsidRPr="00354377">
              <w:rPr>
                <w:rFonts w:ascii="Verdana" w:hAnsi="Verdana" w:hint="eastAsia"/>
                <w:sz w:val="18"/>
                <w:szCs w:val="18"/>
              </w:rPr>
              <w:t>90000010</w:t>
            </w:r>
          </w:p>
        </w:tc>
        <w:tc>
          <w:tcPr>
            <w:tcW w:w="809" w:type="dxa"/>
            <w:tcBorders>
              <w:top w:val="single" w:sz="6" w:space="0" w:color="663300"/>
              <w:left w:val="single" w:sz="4" w:space="0" w:color="663300"/>
              <w:bottom w:val="single" w:sz="2" w:space="0" w:color="663300"/>
              <w:right w:val="single" w:sz="4" w:space="0" w:color="663300"/>
            </w:tcBorders>
          </w:tcPr>
          <w:p w14:paraId="1C697E66"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3</w:t>
            </w:r>
          </w:p>
        </w:tc>
        <w:tc>
          <w:tcPr>
            <w:tcW w:w="920" w:type="dxa"/>
            <w:tcBorders>
              <w:top w:val="single" w:sz="6" w:space="0" w:color="663300"/>
              <w:left w:val="single" w:sz="4" w:space="0" w:color="663300"/>
              <w:bottom w:val="single" w:sz="2" w:space="0" w:color="663300"/>
              <w:right w:val="single" w:sz="4" w:space="0" w:color="663300"/>
            </w:tcBorders>
          </w:tcPr>
          <w:p w14:paraId="1622E36D"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35700</w:t>
            </w:r>
          </w:p>
        </w:tc>
        <w:tc>
          <w:tcPr>
            <w:tcW w:w="809" w:type="dxa"/>
            <w:tcBorders>
              <w:top w:val="single" w:sz="6" w:space="0" w:color="663300"/>
              <w:left w:val="single" w:sz="4" w:space="0" w:color="663300"/>
              <w:bottom w:val="single" w:sz="2" w:space="0" w:color="663300"/>
              <w:right w:val="single" w:sz="4" w:space="0" w:color="663300"/>
            </w:tcBorders>
          </w:tcPr>
          <w:p w14:paraId="537B944E"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 xml:space="preserve">3 </w:t>
            </w:r>
          </w:p>
        </w:tc>
        <w:tc>
          <w:tcPr>
            <w:tcW w:w="920" w:type="dxa"/>
            <w:tcBorders>
              <w:top w:val="single" w:sz="6" w:space="0" w:color="663300"/>
              <w:left w:val="single" w:sz="4" w:space="0" w:color="663300"/>
              <w:bottom w:val="single" w:sz="2" w:space="0" w:color="663300"/>
              <w:right w:val="single" w:sz="2" w:space="0" w:color="663300"/>
            </w:tcBorders>
          </w:tcPr>
          <w:p w14:paraId="46F547A8"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35700</w:t>
            </w:r>
          </w:p>
        </w:tc>
        <w:tc>
          <w:tcPr>
            <w:tcW w:w="389" w:type="dxa"/>
            <w:tcBorders>
              <w:top w:val="single" w:sz="6" w:space="0" w:color="663300"/>
              <w:left w:val="single" w:sz="2" w:space="0" w:color="663300"/>
              <w:bottom w:val="single" w:sz="2" w:space="0" w:color="663300"/>
              <w:right w:val="single" w:sz="6" w:space="0" w:color="663300"/>
            </w:tcBorders>
          </w:tcPr>
          <w:p w14:paraId="4ACAD145" w14:textId="77777777" w:rsidR="008656C1" w:rsidRPr="00354377" w:rsidRDefault="008656C1">
            <w:pPr>
              <w:spacing w:line="300" w:lineRule="exact"/>
              <w:ind w:leftChars="-32" w:hangingChars="45" w:hanging="90"/>
              <w:jc w:val="center"/>
              <w:rPr>
                <w:rFonts w:ascii="Verdana" w:hAnsi="Verdana"/>
                <w:sz w:val="20"/>
                <w:szCs w:val="18"/>
              </w:rPr>
            </w:pPr>
            <w:r w:rsidRPr="00354377">
              <w:rPr>
                <w:rFonts w:ascii="Verdana" w:hAnsi="Verdana" w:hint="eastAsia"/>
                <w:sz w:val="20"/>
                <w:szCs w:val="18"/>
              </w:rPr>
              <w:t>79</w:t>
            </w:r>
          </w:p>
        </w:tc>
      </w:tr>
      <w:tr w:rsidR="008656C1" w:rsidRPr="00354377" w14:paraId="1821C2E3" w14:textId="77777777" w:rsidTr="007E3D18">
        <w:trPr>
          <w:cantSplit/>
          <w:trHeight w:val="267"/>
        </w:trPr>
        <w:tc>
          <w:tcPr>
            <w:tcW w:w="687" w:type="dxa"/>
            <w:tcBorders>
              <w:top w:val="single" w:sz="2" w:space="0" w:color="663300"/>
              <w:left w:val="single" w:sz="6" w:space="0" w:color="663300"/>
              <w:bottom w:val="single" w:sz="2" w:space="0" w:color="663300"/>
              <w:right w:val="single" w:sz="2" w:space="0" w:color="663300"/>
            </w:tcBorders>
          </w:tcPr>
          <w:p w14:paraId="4A32A8D7"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1101</w:t>
            </w:r>
          </w:p>
        </w:tc>
        <w:tc>
          <w:tcPr>
            <w:tcW w:w="240" w:type="dxa"/>
            <w:tcBorders>
              <w:top w:val="single" w:sz="2" w:space="0" w:color="663300"/>
              <w:left w:val="single" w:sz="2" w:space="0" w:color="663300"/>
              <w:bottom w:val="single" w:sz="2" w:space="0" w:color="663300"/>
              <w:right w:val="single" w:sz="2" w:space="0" w:color="663300"/>
            </w:tcBorders>
          </w:tcPr>
          <w:p w14:paraId="14840B56" w14:textId="77777777" w:rsidR="008656C1" w:rsidRPr="00354377" w:rsidRDefault="008656C1">
            <w:pPr>
              <w:spacing w:line="300" w:lineRule="exact"/>
              <w:ind w:leftChars="-40" w:left="1" w:hangingChars="63" w:hanging="113"/>
              <w:jc w:val="center"/>
              <w:rPr>
                <w:rFonts w:ascii="Verdana" w:hAnsi="Verdana"/>
                <w:sz w:val="18"/>
                <w:szCs w:val="18"/>
              </w:rPr>
            </w:pPr>
            <w:r w:rsidRPr="00354377">
              <w:rPr>
                <w:rFonts w:ascii="Verdana" w:hAnsi="Verdana" w:hint="eastAsia"/>
                <w:sz w:val="18"/>
                <w:szCs w:val="18"/>
              </w:rPr>
              <w:t>B</w:t>
            </w:r>
          </w:p>
        </w:tc>
        <w:tc>
          <w:tcPr>
            <w:tcW w:w="241" w:type="dxa"/>
            <w:tcBorders>
              <w:top w:val="single" w:sz="2" w:space="0" w:color="663300"/>
              <w:left w:val="single" w:sz="2" w:space="0" w:color="663300"/>
              <w:bottom w:val="single" w:sz="2" w:space="0" w:color="663300"/>
              <w:right w:val="single" w:sz="4" w:space="0" w:color="663300"/>
            </w:tcBorders>
          </w:tcPr>
          <w:p w14:paraId="28B3A3CE" w14:textId="77777777" w:rsidR="008656C1" w:rsidRPr="00354377" w:rsidRDefault="008656C1">
            <w:pPr>
              <w:spacing w:line="300" w:lineRule="exact"/>
              <w:ind w:leftChars="-40" w:left="1" w:hangingChars="63" w:hanging="113"/>
              <w:jc w:val="center"/>
              <w:rPr>
                <w:rFonts w:ascii="Verdana" w:hAnsi="Verdana"/>
                <w:sz w:val="18"/>
                <w:szCs w:val="18"/>
              </w:rPr>
            </w:pPr>
            <w:r w:rsidRPr="00354377">
              <w:rPr>
                <w:rFonts w:ascii="Verdana" w:hAnsi="Verdana" w:hint="eastAsia"/>
                <w:sz w:val="18"/>
                <w:szCs w:val="18"/>
              </w:rPr>
              <w:t>0</w:t>
            </w:r>
          </w:p>
        </w:tc>
        <w:tc>
          <w:tcPr>
            <w:tcW w:w="813" w:type="dxa"/>
            <w:tcBorders>
              <w:top w:val="single" w:sz="2" w:space="0" w:color="663300"/>
              <w:left w:val="single" w:sz="4" w:space="0" w:color="663300"/>
              <w:bottom w:val="single" w:sz="2" w:space="0" w:color="663300"/>
              <w:right w:val="single" w:sz="4" w:space="0" w:color="663300"/>
            </w:tcBorders>
          </w:tcPr>
          <w:p w14:paraId="0E9FED35"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Z0002</w:t>
            </w:r>
          </w:p>
        </w:tc>
        <w:tc>
          <w:tcPr>
            <w:tcW w:w="1037" w:type="dxa"/>
            <w:tcBorders>
              <w:top w:val="single" w:sz="2" w:space="0" w:color="663300"/>
              <w:left w:val="single" w:sz="4" w:space="0" w:color="663300"/>
              <w:bottom w:val="single" w:sz="2" w:space="0" w:color="663300"/>
              <w:right w:val="single" w:sz="4" w:space="0" w:color="663300"/>
            </w:tcBorders>
          </w:tcPr>
          <w:p w14:paraId="285BB5CA"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9900022</w:t>
            </w:r>
          </w:p>
        </w:tc>
        <w:tc>
          <w:tcPr>
            <w:tcW w:w="804" w:type="dxa"/>
            <w:tcBorders>
              <w:top w:val="single" w:sz="2" w:space="0" w:color="663300"/>
              <w:left w:val="single" w:sz="4" w:space="0" w:color="663300"/>
              <w:bottom w:val="single" w:sz="2" w:space="0" w:color="663300"/>
              <w:right w:val="single" w:sz="4" w:space="0" w:color="663300"/>
            </w:tcBorders>
          </w:tcPr>
          <w:p w14:paraId="6159CE50"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2</w:t>
            </w:r>
          </w:p>
        </w:tc>
        <w:tc>
          <w:tcPr>
            <w:tcW w:w="920" w:type="dxa"/>
            <w:tcBorders>
              <w:top w:val="single" w:sz="2" w:space="0" w:color="663300"/>
              <w:left w:val="single" w:sz="4" w:space="0" w:color="663300"/>
              <w:bottom w:val="single" w:sz="2" w:space="0" w:color="663300"/>
              <w:right w:val="single" w:sz="4" w:space="0" w:color="663300"/>
            </w:tcBorders>
          </w:tcPr>
          <w:p w14:paraId="4D4CBB4A"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23900</w:t>
            </w:r>
          </w:p>
        </w:tc>
        <w:tc>
          <w:tcPr>
            <w:tcW w:w="241" w:type="dxa"/>
            <w:tcBorders>
              <w:top w:val="single" w:sz="2" w:space="0" w:color="663300"/>
              <w:left w:val="single" w:sz="4" w:space="0" w:color="663300"/>
              <w:bottom w:val="single" w:sz="2" w:space="0" w:color="663300"/>
              <w:right w:val="single" w:sz="4" w:space="0" w:color="663300"/>
            </w:tcBorders>
          </w:tcPr>
          <w:p w14:paraId="13B9D2C3" w14:textId="77777777" w:rsidR="008656C1" w:rsidRPr="00354377" w:rsidRDefault="008656C1">
            <w:pPr>
              <w:spacing w:line="300" w:lineRule="exact"/>
              <w:ind w:leftChars="-40" w:left="1" w:hangingChars="63" w:hanging="113"/>
              <w:jc w:val="center"/>
              <w:rPr>
                <w:rFonts w:ascii="Verdana" w:hAnsi="Verdana"/>
                <w:sz w:val="18"/>
                <w:szCs w:val="18"/>
              </w:rPr>
            </w:pPr>
            <w:r w:rsidRPr="00354377">
              <w:rPr>
                <w:rFonts w:ascii="Verdana" w:hAnsi="Verdana" w:hint="eastAsia"/>
                <w:sz w:val="18"/>
                <w:szCs w:val="18"/>
              </w:rPr>
              <w:t>0</w:t>
            </w:r>
          </w:p>
        </w:tc>
        <w:tc>
          <w:tcPr>
            <w:tcW w:w="1050" w:type="dxa"/>
            <w:tcBorders>
              <w:top w:val="single" w:sz="2" w:space="0" w:color="663300"/>
              <w:left w:val="single" w:sz="4" w:space="0" w:color="663300"/>
              <w:bottom w:val="single" w:sz="2" w:space="0" w:color="663300"/>
              <w:right w:val="single" w:sz="4" w:space="0" w:color="663300"/>
            </w:tcBorders>
          </w:tcPr>
          <w:p w14:paraId="5AD74440" w14:textId="77777777" w:rsidR="008656C1" w:rsidRPr="00354377" w:rsidRDefault="008656C1">
            <w:pPr>
              <w:spacing w:line="300" w:lineRule="exact"/>
              <w:ind w:leftChars="-31" w:left="10" w:hangingChars="54" w:hanging="97"/>
              <w:jc w:val="center"/>
              <w:rPr>
                <w:rFonts w:ascii="Verdana" w:hAnsi="Verdana"/>
                <w:sz w:val="18"/>
                <w:szCs w:val="18"/>
              </w:rPr>
            </w:pPr>
            <w:r w:rsidRPr="00354377">
              <w:rPr>
                <w:rFonts w:ascii="Verdana" w:hAnsi="Verdana" w:hint="eastAsia"/>
                <w:sz w:val="18"/>
                <w:szCs w:val="18"/>
              </w:rPr>
              <w:t>90000011</w:t>
            </w:r>
          </w:p>
        </w:tc>
        <w:tc>
          <w:tcPr>
            <w:tcW w:w="809" w:type="dxa"/>
            <w:tcBorders>
              <w:top w:val="single" w:sz="2" w:space="0" w:color="663300"/>
              <w:left w:val="single" w:sz="4" w:space="0" w:color="663300"/>
              <w:bottom w:val="single" w:sz="2" w:space="0" w:color="663300"/>
              <w:right w:val="single" w:sz="4" w:space="0" w:color="663300"/>
            </w:tcBorders>
          </w:tcPr>
          <w:p w14:paraId="0F623B0C"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 xml:space="preserve">5 </w:t>
            </w:r>
          </w:p>
        </w:tc>
        <w:tc>
          <w:tcPr>
            <w:tcW w:w="920" w:type="dxa"/>
            <w:tcBorders>
              <w:top w:val="single" w:sz="2" w:space="0" w:color="663300"/>
              <w:left w:val="single" w:sz="4" w:space="0" w:color="663300"/>
              <w:bottom w:val="single" w:sz="2" w:space="0" w:color="663300"/>
              <w:right w:val="single" w:sz="4" w:space="0" w:color="663300"/>
            </w:tcBorders>
          </w:tcPr>
          <w:p w14:paraId="467FEF22"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59600</w:t>
            </w:r>
          </w:p>
        </w:tc>
        <w:tc>
          <w:tcPr>
            <w:tcW w:w="809" w:type="dxa"/>
            <w:tcBorders>
              <w:top w:val="single" w:sz="2" w:space="0" w:color="663300"/>
              <w:left w:val="single" w:sz="4" w:space="0" w:color="663300"/>
              <w:bottom w:val="single" w:sz="2" w:space="0" w:color="663300"/>
              <w:right w:val="single" w:sz="4" w:space="0" w:color="663300"/>
            </w:tcBorders>
          </w:tcPr>
          <w:p w14:paraId="3505D8E6"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 xml:space="preserve">5 </w:t>
            </w:r>
          </w:p>
        </w:tc>
        <w:tc>
          <w:tcPr>
            <w:tcW w:w="920" w:type="dxa"/>
            <w:tcBorders>
              <w:top w:val="single" w:sz="2" w:space="0" w:color="663300"/>
              <w:left w:val="single" w:sz="4" w:space="0" w:color="663300"/>
              <w:bottom w:val="single" w:sz="2" w:space="0" w:color="663300"/>
              <w:right w:val="single" w:sz="2" w:space="0" w:color="663300"/>
            </w:tcBorders>
          </w:tcPr>
          <w:p w14:paraId="3C5EB876"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59600</w:t>
            </w:r>
          </w:p>
        </w:tc>
        <w:tc>
          <w:tcPr>
            <w:tcW w:w="389" w:type="dxa"/>
            <w:tcBorders>
              <w:top w:val="single" w:sz="2" w:space="0" w:color="663300"/>
              <w:left w:val="single" w:sz="2" w:space="0" w:color="663300"/>
              <w:bottom w:val="single" w:sz="2" w:space="0" w:color="663300"/>
              <w:right w:val="single" w:sz="6" w:space="0" w:color="663300"/>
            </w:tcBorders>
          </w:tcPr>
          <w:p w14:paraId="18D75698" w14:textId="77777777" w:rsidR="008656C1" w:rsidRPr="00354377" w:rsidRDefault="008656C1">
            <w:pPr>
              <w:spacing w:line="300" w:lineRule="exact"/>
              <w:ind w:leftChars="-32" w:left="-9" w:hangingChars="45" w:hanging="81"/>
              <w:jc w:val="center"/>
              <w:rPr>
                <w:rFonts w:ascii="Verdana" w:hAnsi="Verdana"/>
                <w:sz w:val="18"/>
                <w:szCs w:val="18"/>
              </w:rPr>
            </w:pPr>
            <w:r w:rsidRPr="00354377">
              <w:rPr>
                <w:rFonts w:ascii="Verdana" w:hAnsi="Verdana" w:hint="eastAsia"/>
                <w:sz w:val="18"/>
                <w:szCs w:val="18"/>
              </w:rPr>
              <w:t>79</w:t>
            </w:r>
          </w:p>
        </w:tc>
      </w:tr>
      <w:tr w:rsidR="008656C1" w:rsidRPr="00354377" w14:paraId="7A42AB41" w14:textId="77777777" w:rsidTr="007E3D18">
        <w:trPr>
          <w:cantSplit/>
          <w:trHeight w:val="267"/>
        </w:trPr>
        <w:tc>
          <w:tcPr>
            <w:tcW w:w="687" w:type="dxa"/>
            <w:tcBorders>
              <w:top w:val="single" w:sz="2" w:space="0" w:color="663300"/>
              <w:left w:val="single" w:sz="6" w:space="0" w:color="663300"/>
              <w:bottom w:val="single" w:sz="2" w:space="0" w:color="663300"/>
              <w:right w:val="single" w:sz="2" w:space="0" w:color="663300"/>
            </w:tcBorders>
          </w:tcPr>
          <w:p w14:paraId="623E44BF" w14:textId="77777777" w:rsidR="008656C1" w:rsidRPr="00354377" w:rsidRDefault="008656C1">
            <w:pPr>
              <w:spacing w:line="300" w:lineRule="exact"/>
              <w:rPr>
                <w:rFonts w:ascii="Verdana" w:hAnsi="Verdana"/>
                <w:b/>
                <w:bCs/>
                <w:sz w:val="16"/>
                <w:szCs w:val="18"/>
              </w:rPr>
            </w:pPr>
            <w:r w:rsidRPr="00354377">
              <w:rPr>
                <w:rFonts w:ascii="Verdana" w:hAnsi="Verdana" w:hint="eastAsia"/>
                <w:b/>
                <w:bCs/>
                <w:sz w:val="16"/>
                <w:szCs w:val="18"/>
              </w:rPr>
              <w:t>1101</w:t>
            </w:r>
          </w:p>
        </w:tc>
        <w:tc>
          <w:tcPr>
            <w:tcW w:w="240" w:type="dxa"/>
            <w:tcBorders>
              <w:top w:val="single" w:sz="2" w:space="0" w:color="663300"/>
              <w:left w:val="single" w:sz="2" w:space="0" w:color="663300"/>
              <w:bottom w:val="single" w:sz="2" w:space="0" w:color="663300"/>
              <w:right w:val="single" w:sz="2" w:space="0" w:color="663300"/>
            </w:tcBorders>
          </w:tcPr>
          <w:p w14:paraId="09E03BC4" w14:textId="77777777" w:rsidR="008656C1" w:rsidRPr="00354377" w:rsidRDefault="008656C1">
            <w:pPr>
              <w:spacing w:line="300" w:lineRule="exact"/>
              <w:ind w:leftChars="-40" w:left="-11" w:hangingChars="63" w:hanging="101"/>
              <w:rPr>
                <w:rFonts w:ascii="Verdana" w:hAnsi="Verdana"/>
                <w:b/>
                <w:bCs/>
                <w:sz w:val="16"/>
                <w:szCs w:val="18"/>
              </w:rPr>
            </w:pPr>
            <w:r w:rsidRPr="00354377">
              <w:rPr>
                <w:rFonts w:ascii="Verdana" w:hAnsi="Verdana" w:hint="eastAsia"/>
                <w:b/>
                <w:bCs/>
                <w:sz w:val="16"/>
                <w:szCs w:val="18"/>
              </w:rPr>
              <w:t>B</w:t>
            </w:r>
          </w:p>
        </w:tc>
        <w:tc>
          <w:tcPr>
            <w:tcW w:w="241" w:type="dxa"/>
            <w:tcBorders>
              <w:top w:val="single" w:sz="2" w:space="0" w:color="663300"/>
              <w:left w:val="single" w:sz="2" w:space="0" w:color="663300"/>
              <w:bottom w:val="single" w:sz="2" w:space="0" w:color="663300"/>
              <w:right w:val="single" w:sz="4" w:space="0" w:color="663300"/>
            </w:tcBorders>
          </w:tcPr>
          <w:p w14:paraId="7A6182A6" w14:textId="77777777" w:rsidR="008656C1" w:rsidRPr="00354377" w:rsidRDefault="008656C1">
            <w:pPr>
              <w:spacing w:line="300" w:lineRule="exact"/>
              <w:ind w:leftChars="-40" w:left="-11" w:hangingChars="63" w:hanging="101"/>
              <w:rPr>
                <w:rFonts w:ascii="Verdana" w:hAnsi="Verdana"/>
                <w:b/>
                <w:bCs/>
                <w:sz w:val="16"/>
                <w:szCs w:val="18"/>
              </w:rPr>
            </w:pPr>
            <w:r w:rsidRPr="00354377">
              <w:rPr>
                <w:rFonts w:ascii="Verdana" w:hAnsi="Verdana" w:hint="eastAsia"/>
                <w:b/>
                <w:bCs/>
                <w:sz w:val="16"/>
                <w:szCs w:val="18"/>
              </w:rPr>
              <w:t>0</w:t>
            </w:r>
          </w:p>
        </w:tc>
        <w:tc>
          <w:tcPr>
            <w:tcW w:w="813" w:type="dxa"/>
            <w:tcBorders>
              <w:top w:val="single" w:sz="2" w:space="0" w:color="663300"/>
              <w:left w:val="single" w:sz="4" w:space="0" w:color="663300"/>
              <w:bottom w:val="single" w:sz="2" w:space="0" w:color="663300"/>
              <w:right w:val="single" w:sz="4" w:space="0" w:color="663300"/>
            </w:tcBorders>
          </w:tcPr>
          <w:p w14:paraId="09DE2035" w14:textId="77777777" w:rsidR="008656C1" w:rsidRPr="00354377" w:rsidRDefault="008656C1">
            <w:pPr>
              <w:spacing w:line="300" w:lineRule="exact"/>
              <w:rPr>
                <w:rFonts w:ascii="Verdana" w:hAnsi="Verdana"/>
                <w:b/>
                <w:bCs/>
                <w:sz w:val="16"/>
                <w:szCs w:val="18"/>
              </w:rPr>
            </w:pPr>
            <w:r w:rsidRPr="00354377">
              <w:rPr>
                <w:rFonts w:ascii="Verdana" w:hAnsi="Verdana" w:hint="eastAsia"/>
                <w:b/>
                <w:bCs/>
                <w:sz w:val="16"/>
                <w:szCs w:val="18"/>
              </w:rPr>
              <w:t>Z0003</w:t>
            </w:r>
          </w:p>
        </w:tc>
        <w:tc>
          <w:tcPr>
            <w:tcW w:w="1037" w:type="dxa"/>
            <w:tcBorders>
              <w:top w:val="single" w:sz="2" w:space="0" w:color="663300"/>
              <w:left w:val="single" w:sz="4" w:space="0" w:color="663300"/>
              <w:bottom w:val="single" w:sz="2" w:space="0" w:color="663300"/>
              <w:right w:val="single" w:sz="4" w:space="0" w:color="663300"/>
            </w:tcBorders>
          </w:tcPr>
          <w:p w14:paraId="29863525" w14:textId="77777777" w:rsidR="008656C1" w:rsidRPr="00354377" w:rsidRDefault="008656C1">
            <w:pPr>
              <w:spacing w:line="300" w:lineRule="exact"/>
              <w:jc w:val="left"/>
              <w:rPr>
                <w:rFonts w:ascii="Verdana" w:hAnsi="Verdana"/>
                <w:b/>
                <w:bCs/>
                <w:sz w:val="16"/>
                <w:szCs w:val="18"/>
              </w:rPr>
            </w:pPr>
            <w:r w:rsidRPr="00354377">
              <w:rPr>
                <w:rFonts w:ascii="Verdana" w:hAnsi="Verdana" w:hint="eastAsia"/>
                <w:b/>
                <w:bCs/>
                <w:sz w:val="16"/>
                <w:szCs w:val="18"/>
              </w:rPr>
              <w:t>9900077</w:t>
            </w:r>
          </w:p>
        </w:tc>
        <w:tc>
          <w:tcPr>
            <w:tcW w:w="804" w:type="dxa"/>
            <w:tcBorders>
              <w:top w:val="single" w:sz="2" w:space="0" w:color="663300"/>
              <w:left w:val="single" w:sz="4" w:space="0" w:color="663300"/>
              <w:bottom w:val="single" w:sz="2" w:space="0" w:color="663300"/>
              <w:right w:val="single" w:sz="4" w:space="0" w:color="663300"/>
            </w:tcBorders>
          </w:tcPr>
          <w:p w14:paraId="1CB1A682" w14:textId="77777777" w:rsidR="008656C1" w:rsidRPr="00354377" w:rsidRDefault="008656C1">
            <w:pPr>
              <w:spacing w:line="300" w:lineRule="exact"/>
              <w:jc w:val="center"/>
              <w:rPr>
                <w:rFonts w:ascii="Verdana" w:hAnsi="Verdana"/>
                <w:b/>
                <w:bCs/>
                <w:sz w:val="16"/>
                <w:szCs w:val="18"/>
              </w:rPr>
            </w:pPr>
            <w:r w:rsidRPr="00354377">
              <w:rPr>
                <w:rFonts w:ascii="Verdana" w:hAnsi="Verdana" w:hint="eastAsia"/>
                <w:b/>
                <w:bCs/>
                <w:sz w:val="16"/>
                <w:szCs w:val="18"/>
              </w:rPr>
              <w:t>1</w:t>
            </w:r>
          </w:p>
        </w:tc>
        <w:tc>
          <w:tcPr>
            <w:tcW w:w="920" w:type="dxa"/>
            <w:tcBorders>
              <w:top w:val="single" w:sz="2" w:space="0" w:color="663300"/>
              <w:left w:val="single" w:sz="4" w:space="0" w:color="663300"/>
              <w:bottom w:val="single" w:sz="2" w:space="0" w:color="663300"/>
              <w:right w:val="single" w:sz="4" w:space="0" w:color="663300"/>
            </w:tcBorders>
          </w:tcPr>
          <w:p w14:paraId="664D8970" w14:textId="77777777" w:rsidR="008656C1" w:rsidRPr="00354377" w:rsidRDefault="008656C1">
            <w:pPr>
              <w:spacing w:line="300" w:lineRule="exact"/>
              <w:jc w:val="center"/>
              <w:rPr>
                <w:rFonts w:ascii="Verdana" w:hAnsi="Verdana"/>
                <w:b/>
                <w:bCs/>
                <w:sz w:val="16"/>
                <w:szCs w:val="18"/>
              </w:rPr>
            </w:pPr>
            <w:r w:rsidRPr="00354377">
              <w:rPr>
                <w:rFonts w:ascii="Verdana" w:hAnsi="Verdana" w:hint="eastAsia"/>
                <w:b/>
                <w:bCs/>
                <w:sz w:val="16"/>
                <w:szCs w:val="18"/>
              </w:rPr>
              <w:t>12120</w:t>
            </w:r>
          </w:p>
        </w:tc>
        <w:tc>
          <w:tcPr>
            <w:tcW w:w="241" w:type="dxa"/>
            <w:tcBorders>
              <w:top w:val="single" w:sz="2" w:space="0" w:color="663300"/>
              <w:left w:val="single" w:sz="4" w:space="0" w:color="663300"/>
              <w:bottom w:val="single" w:sz="2" w:space="0" w:color="663300"/>
              <w:right w:val="single" w:sz="4" w:space="0" w:color="663300"/>
            </w:tcBorders>
          </w:tcPr>
          <w:p w14:paraId="479E8114" w14:textId="77777777" w:rsidR="008656C1" w:rsidRPr="00354377" w:rsidRDefault="008656C1">
            <w:pPr>
              <w:spacing w:line="300" w:lineRule="exact"/>
              <w:ind w:leftChars="-40" w:left="-11" w:hangingChars="63" w:hanging="101"/>
              <w:rPr>
                <w:rFonts w:ascii="Verdana" w:hAnsi="Verdana"/>
                <w:b/>
                <w:bCs/>
                <w:sz w:val="16"/>
                <w:szCs w:val="18"/>
              </w:rPr>
            </w:pPr>
            <w:r w:rsidRPr="00354377">
              <w:rPr>
                <w:rFonts w:ascii="Verdana" w:hAnsi="Verdana" w:hint="eastAsia"/>
                <w:b/>
                <w:bCs/>
                <w:sz w:val="16"/>
                <w:szCs w:val="18"/>
              </w:rPr>
              <w:t>0</w:t>
            </w:r>
          </w:p>
        </w:tc>
        <w:tc>
          <w:tcPr>
            <w:tcW w:w="1050" w:type="dxa"/>
            <w:tcBorders>
              <w:top w:val="single" w:sz="2" w:space="0" w:color="663300"/>
              <w:left w:val="single" w:sz="4" w:space="0" w:color="663300"/>
              <w:bottom w:val="single" w:sz="2" w:space="0" w:color="663300"/>
              <w:right w:val="single" w:sz="4" w:space="0" w:color="663300"/>
            </w:tcBorders>
          </w:tcPr>
          <w:p w14:paraId="26CAAB9E" w14:textId="77777777" w:rsidR="008656C1" w:rsidRPr="00354377" w:rsidRDefault="008656C1">
            <w:pPr>
              <w:spacing w:line="300" w:lineRule="exact"/>
              <w:ind w:leftChars="-31" w:left="-1" w:hangingChars="54" w:hanging="86"/>
              <w:rPr>
                <w:rFonts w:ascii="Verdana" w:hAnsi="Verdana"/>
                <w:b/>
                <w:bCs/>
                <w:sz w:val="16"/>
                <w:szCs w:val="18"/>
              </w:rPr>
            </w:pPr>
            <w:r w:rsidRPr="00354377">
              <w:rPr>
                <w:rFonts w:ascii="Verdana" w:hAnsi="Verdana" w:hint="eastAsia"/>
                <w:b/>
                <w:bCs/>
                <w:sz w:val="16"/>
                <w:szCs w:val="18"/>
              </w:rPr>
              <w:t>90000012</w:t>
            </w:r>
          </w:p>
        </w:tc>
        <w:tc>
          <w:tcPr>
            <w:tcW w:w="809" w:type="dxa"/>
            <w:tcBorders>
              <w:top w:val="single" w:sz="2" w:space="0" w:color="663300"/>
              <w:left w:val="single" w:sz="4" w:space="0" w:color="663300"/>
              <w:bottom w:val="single" w:sz="2" w:space="0" w:color="663300"/>
              <w:right w:val="single" w:sz="4" w:space="0" w:color="663300"/>
            </w:tcBorders>
          </w:tcPr>
          <w:p w14:paraId="48268D96" w14:textId="77777777" w:rsidR="008656C1" w:rsidRPr="00354377" w:rsidRDefault="008656C1">
            <w:pPr>
              <w:spacing w:line="300" w:lineRule="exact"/>
              <w:jc w:val="center"/>
              <w:rPr>
                <w:rFonts w:ascii="Verdana" w:hAnsi="Verdana"/>
                <w:b/>
                <w:bCs/>
                <w:sz w:val="16"/>
                <w:szCs w:val="18"/>
              </w:rPr>
            </w:pPr>
            <w:r w:rsidRPr="00354377">
              <w:rPr>
                <w:rFonts w:ascii="Verdana" w:hAnsi="Verdana" w:hint="eastAsia"/>
                <w:b/>
                <w:bCs/>
                <w:sz w:val="16"/>
                <w:szCs w:val="18"/>
              </w:rPr>
              <w:t xml:space="preserve">6 </w:t>
            </w:r>
          </w:p>
        </w:tc>
        <w:tc>
          <w:tcPr>
            <w:tcW w:w="920" w:type="dxa"/>
            <w:tcBorders>
              <w:top w:val="single" w:sz="2" w:space="0" w:color="663300"/>
              <w:left w:val="single" w:sz="4" w:space="0" w:color="663300"/>
              <w:bottom w:val="single" w:sz="2" w:space="0" w:color="663300"/>
              <w:right w:val="single" w:sz="4" w:space="0" w:color="663300"/>
            </w:tcBorders>
          </w:tcPr>
          <w:p w14:paraId="0A128E62" w14:textId="77777777" w:rsidR="008656C1" w:rsidRPr="00354377" w:rsidRDefault="008656C1">
            <w:pPr>
              <w:spacing w:line="300" w:lineRule="exact"/>
              <w:jc w:val="center"/>
              <w:rPr>
                <w:rFonts w:ascii="Verdana" w:hAnsi="Verdana"/>
                <w:b/>
                <w:bCs/>
                <w:sz w:val="16"/>
                <w:szCs w:val="18"/>
              </w:rPr>
            </w:pPr>
            <w:r w:rsidRPr="00354377">
              <w:rPr>
                <w:rFonts w:ascii="Verdana" w:hAnsi="Verdana" w:hint="eastAsia"/>
                <w:b/>
                <w:bCs/>
                <w:sz w:val="16"/>
                <w:szCs w:val="18"/>
              </w:rPr>
              <w:t>71720</w:t>
            </w:r>
          </w:p>
        </w:tc>
        <w:tc>
          <w:tcPr>
            <w:tcW w:w="809" w:type="dxa"/>
            <w:tcBorders>
              <w:top w:val="single" w:sz="2" w:space="0" w:color="663300"/>
              <w:left w:val="single" w:sz="4" w:space="0" w:color="663300"/>
              <w:bottom w:val="single" w:sz="2" w:space="0" w:color="663300"/>
              <w:right w:val="single" w:sz="4" w:space="0" w:color="663300"/>
            </w:tcBorders>
          </w:tcPr>
          <w:p w14:paraId="04ED05BE" w14:textId="77777777" w:rsidR="008656C1" w:rsidRPr="00354377" w:rsidRDefault="008656C1">
            <w:pPr>
              <w:spacing w:line="300" w:lineRule="exact"/>
              <w:jc w:val="center"/>
              <w:rPr>
                <w:rFonts w:ascii="Verdana" w:hAnsi="Verdana"/>
                <w:b/>
                <w:bCs/>
                <w:sz w:val="16"/>
                <w:szCs w:val="18"/>
              </w:rPr>
            </w:pPr>
            <w:r w:rsidRPr="00354377">
              <w:rPr>
                <w:rFonts w:ascii="Verdana" w:hAnsi="Verdana" w:hint="eastAsia"/>
                <w:b/>
                <w:bCs/>
                <w:sz w:val="16"/>
                <w:szCs w:val="18"/>
              </w:rPr>
              <w:t xml:space="preserve">6 </w:t>
            </w:r>
          </w:p>
        </w:tc>
        <w:tc>
          <w:tcPr>
            <w:tcW w:w="920" w:type="dxa"/>
            <w:tcBorders>
              <w:top w:val="single" w:sz="2" w:space="0" w:color="663300"/>
              <w:left w:val="single" w:sz="4" w:space="0" w:color="663300"/>
              <w:bottom w:val="single" w:sz="2" w:space="0" w:color="663300"/>
              <w:right w:val="single" w:sz="2" w:space="0" w:color="663300"/>
            </w:tcBorders>
          </w:tcPr>
          <w:p w14:paraId="14021016" w14:textId="77777777" w:rsidR="008656C1" w:rsidRPr="00354377" w:rsidRDefault="008656C1">
            <w:pPr>
              <w:spacing w:line="300" w:lineRule="exact"/>
              <w:jc w:val="center"/>
              <w:rPr>
                <w:rFonts w:ascii="Verdana" w:hAnsi="Verdana"/>
                <w:b/>
                <w:bCs/>
                <w:sz w:val="16"/>
                <w:szCs w:val="18"/>
              </w:rPr>
            </w:pPr>
            <w:r w:rsidRPr="00354377">
              <w:rPr>
                <w:rFonts w:ascii="Verdana" w:hAnsi="Verdana" w:hint="eastAsia"/>
                <w:b/>
                <w:bCs/>
                <w:sz w:val="16"/>
                <w:szCs w:val="18"/>
              </w:rPr>
              <w:t>71720</w:t>
            </w:r>
          </w:p>
        </w:tc>
        <w:tc>
          <w:tcPr>
            <w:tcW w:w="389" w:type="dxa"/>
            <w:tcBorders>
              <w:top w:val="single" w:sz="2" w:space="0" w:color="663300"/>
              <w:left w:val="single" w:sz="2" w:space="0" w:color="663300"/>
              <w:bottom w:val="single" w:sz="2" w:space="0" w:color="663300"/>
              <w:right w:val="single" w:sz="6" w:space="0" w:color="663300"/>
            </w:tcBorders>
          </w:tcPr>
          <w:p w14:paraId="2E2FC91A" w14:textId="77777777" w:rsidR="008656C1" w:rsidRPr="00354377" w:rsidRDefault="008656C1">
            <w:pPr>
              <w:spacing w:line="300" w:lineRule="exact"/>
              <w:ind w:leftChars="-32" w:left="-18" w:hangingChars="45" w:hanging="72"/>
              <w:jc w:val="center"/>
              <w:rPr>
                <w:rFonts w:ascii="Verdana" w:hAnsi="Verdana"/>
                <w:b/>
                <w:bCs/>
                <w:sz w:val="16"/>
                <w:szCs w:val="18"/>
              </w:rPr>
            </w:pPr>
            <w:r w:rsidRPr="00354377">
              <w:rPr>
                <w:rFonts w:ascii="Verdana" w:hAnsi="Verdana" w:hint="eastAsia"/>
                <w:b/>
                <w:bCs/>
                <w:sz w:val="16"/>
                <w:szCs w:val="18"/>
              </w:rPr>
              <w:t>79</w:t>
            </w:r>
          </w:p>
        </w:tc>
      </w:tr>
      <w:tr w:rsidR="008656C1" w:rsidRPr="00354377" w14:paraId="64575AA9" w14:textId="77777777" w:rsidTr="007E3D18">
        <w:trPr>
          <w:cantSplit/>
          <w:trHeight w:val="267"/>
        </w:trPr>
        <w:tc>
          <w:tcPr>
            <w:tcW w:w="687" w:type="dxa"/>
            <w:tcBorders>
              <w:top w:val="single" w:sz="2" w:space="0" w:color="663300"/>
              <w:left w:val="single" w:sz="6" w:space="0" w:color="663300"/>
              <w:bottom w:val="single" w:sz="2" w:space="0" w:color="663300"/>
              <w:right w:val="single" w:sz="2" w:space="0" w:color="663300"/>
            </w:tcBorders>
          </w:tcPr>
          <w:p w14:paraId="6AB0E162" w14:textId="77777777" w:rsidR="008656C1" w:rsidRPr="00354377" w:rsidRDefault="008656C1">
            <w:pPr>
              <w:spacing w:line="300" w:lineRule="exact"/>
              <w:rPr>
                <w:rFonts w:ascii="Verdana" w:hAnsi="Verdana"/>
                <w:sz w:val="18"/>
                <w:szCs w:val="18"/>
              </w:rPr>
            </w:pPr>
            <w:r w:rsidRPr="00354377">
              <w:rPr>
                <w:rFonts w:ascii="Verdana" w:hAnsi="Verdana" w:hint="eastAsia"/>
                <w:sz w:val="18"/>
                <w:szCs w:val="18"/>
              </w:rPr>
              <w:t>1101</w:t>
            </w:r>
          </w:p>
        </w:tc>
        <w:tc>
          <w:tcPr>
            <w:tcW w:w="240" w:type="dxa"/>
            <w:tcBorders>
              <w:top w:val="single" w:sz="2" w:space="0" w:color="663300"/>
              <w:left w:val="single" w:sz="2" w:space="0" w:color="663300"/>
              <w:bottom w:val="single" w:sz="2" w:space="0" w:color="663300"/>
              <w:right w:val="single" w:sz="2" w:space="0" w:color="663300"/>
            </w:tcBorders>
          </w:tcPr>
          <w:p w14:paraId="1EC367B6" w14:textId="77777777" w:rsidR="008656C1" w:rsidRPr="00354377" w:rsidRDefault="008656C1">
            <w:pPr>
              <w:spacing w:line="300" w:lineRule="exact"/>
              <w:ind w:leftChars="-40" w:left="1" w:hangingChars="63" w:hanging="113"/>
              <w:rPr>
                <w:rFonts w:ascii="Verdana" w:hAnsi="Verdana"/>
                <w:sz w:val="18"/>
                <w:szCs w:val="18"/>
              </w:rPr>
            </w:pPr>
            <w:r w:rsidRPr="00354377">
              <w:rPr>
                <w:rFonts w:ascii="Verdana" w:hAnsi="Verdana" w:hint="eastAsia"/>
                <w:sz w:val="18"/>
                <w:szCs w:val="18"/>
              </w:rPr>
              <w:t>B</w:t>
            </w:r>
          </w:p>
        </w:tc>
        <w:tc>
          <w:tcPr>
            <w:tcW w:w="241" w:type="dxa"/>
            <w:tcBorders>
              <w:top w:val="single" w:sz="2" w:space="0" w:color="663300"/>
              <w:left w:val="single" w:sz="2" w:space="0" w:color="663300"/>
              <w:bottom w:val="single" w:sz="2" w:space="0" w:color="663300"/>
              <w:right w:val="single" w:sz="4" w:space="0" w:color="663300"/>
            </w:tcBorders>
          </w:tcPr>
          <w:p w14:paraId="496E754D" w14:textId="77777777" w:rsidR="008656C1" w:rsidRPr="00354377" w:rsidRDefault="008656C1">
            <w:pPr>
              <w:spacing w:line="300" w:lineRule="exact"/>
              <w:ind w:leftChars="-40" w:left="1" w:hangingChars="63" w:hanging="113"/>
              <w:rPr>
                <w:rFonts w:ascii="Verdana" w:hAnsi="Verdana"/>
                <w:sz w:val="18"/>
                <w:szCs w:val="18"/>
              </w:rPr>
            </w:pPr>
            <w:r w:rsidRPr="00354377">
              <w:rPr>
                <w:rFonts w:ascii="Verdana" w:hAnsi="Verdana" w:hint="eastAsia"/>
                <w:sz w:val="18"/>
                <w:szCs w:val="18"/>
              </w:rPr>
              <w:t>2</w:t>
            </w:r>
          </w:p>
        </w:tc>
        <w:tc>
          <w:tcPr>
            <w:tcW w:w="813" w:type="dxa"/>
            <w:tcBorders>
              <w:top w:val="single" w:sz="2" w:space="0" w:color="663300"/>
              <w:left w:val="single" w:sz="4" w:space="0" w:color="663300"/>
              <w:bottom w:val="single" w:sz="2" w:space="0" w:color="663300"/>
              <w:right w:val="single" w:sz="4" w:space="0" w:color="663300"/>
            </w:tcBorders>
          </w:tcPr>
          <w:p w14:paraId="2D96F00D" w14:textId="77777777" w:rsidR="008656C1" w:rsidRPr="00354377" w:rsidRDefault="008656C1">
            <w:pPr>
              <w:spacing w:line="300" w:lineRule="exact"/>
              <w:rPr>
                <w:rFonts w:ascii="Verdana" w:hAnsi="Verdana"/>
                <w:sz w:val="18"/>
                <w:szCs w:val="18"/>
              </w:rPr>
            </w:pPr>
            <w:r w:rsidRPr="00354377">
              <w:rPr>
                <w:rFonts w:ascii="Verdana" w:hAnsi="Verdana" w:hint="eastAsia"/>
                <w:sz w:val="18"/>
                <w:szCs w:val="18"/>
              </w:rPr>
              <w:t>Z6001</w:t>
            </w:r>
          </w:p>
        </w:tc>
        <w:tc>
          <w:tcPr>
            <w:tcW w:w="1037" w:type="dxa"/>
            <w:tcBorders>
              <w:top w:val="single" w:sz="2" w:space="0" w:color="663300"/>
              <w:left w:val="single" w:sz="4" w:space="0" w:color="663300"/>
              <w:bottom w:val="single" w:sz="2" w:space="0" w:color="663300"/>
              <w:right w:val="single" w:sz="4" w:space="0" w:color="663300"/>
            </w:tcBorders>
          </w:tcPr>
          <w:p w14:paraId="1283FDD7" w14:textId="77777777" w:rsidR="008656C1" w:rsidRPr="00354377" w:rsidRDefault="008656C1">
            <w:pPr>
              <w:spacing w:line="300" w:lineRule="exact"/>
              <w:jc w:val="left"/>
              <w:rPr>
                <w:rFonts w:ascii="Verdana" w:hAnsi="Verdana"/>
                <w:sz w:val="18"/>
                <w:szCs w:val="18"/>
              </w:rPr>
            </w:pPr>
            <w:r w:rsidRPr="00354377">
              <w:rPr>
                <w:rFonts w:ascii="Verdana" w:hAnsi="Verdana" w:hint="eastAsia"/>
                <w:sz w:val="18"/>
                <w:szCs w:val="18"/>
              </w:rPr>
              <w:t>9900077</w:t>
            </w:r>
          </w:p>
        </w:tc>
        <w:tc>
          <w:tcPr>
            <w:tcW w:w="804" w:type="dxa"/>
            <w:tcBorders>
              <w:top w:val="single" w:sz="2" w:space="0" w:color="663300"/>
              <w:left w:val="single" w:sz="4" w:space="0" w:color="663300"/>
              <w:bottom w:val="single" w:sz="2" w:space="0" w:color="663300"/>
              <w:right w:val="single" w:sz="4" w:space="0" w:color="663300"/>
            </w:tcBorders>
          </w:tcPr>
          <w:p w14:paraId="6CADCFC9"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 xml:space="preserve">500 </w:t>
            </w:r>
          </w:p>
        </w:tc>
        <w:tc>
          <w:tcPr>
            <w:tcW w:w="920" w:type="dxa"/>
            <w:tcBorders>
              <w:top w:val="single" w:sz="2" w:space="0" w:color="663300"/>
              <w:left w:val="single" w:sz="4" w:space="0" w:color="663300"/>
              <w:bottom w:val="single" w:sz="2" w:space="0" w:color="663300"/>
              <w:right w:val="single" w:sz="4" w:space="0" w:color="663300"/>
            </w:tcBorders>
          </w:tcPr>
          <w:p w14:paraId="63093213"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6000</w:t>
            </w:r>
          </w:p>
        </w:tc>
        <w:tc>
          <w:tcPr>
            <w:tcW w:w="241" w:type="dxa"/>
            <w:tcBorders>
              <w:top w:val="single" w:sz="2" w:space="0" w:color="663300"/>
              <w:left w:val="single" w:sz="4" w:space="0" w:color="663300"/>
              <w:bottom w:val="single" w:sz="2" w:space="0" w:color="663300"/>
              <w:right w:val="single" w:sz="4" w:space="0" w:color="663300"/>
            </w:tcBorders>
          </w:tcPr>
          <w:p w14:paraId="72D2FE02" w14:textId="77777777" w:rsidR="008656C1" w:rsidRPr="00354377" w:rsidRDefault="008656C1">
            <w:pPr>
              <w:spacing w:line="300" w:lineRule="exact"/>
              <w:ind w:leftChars="-40" w:left="1" w:hangingChars="63" w:hanging="113"/>
              <w:rPr>
                <w:rFonts w:ascii="Verdana" w:hAnsi="Verdana"/>
                <w:sz w:val="18"/>
                <w:szCs w:val="18"/>
              </w:rPr>
            </w:pPr>
            <w:r w:rsidRPr="00354377">
              <w:rPr>
                <w:rFonts w:ascii="Verdana" w:hAnsi="Verdana" w:hint="eastAsia"/>
                <w:sz w:val="18"/>
                <w:szCs w:val="18"/>
              </w:rPr>
              <w:t>0</w:t>
            </w:r>
          </w:p>
        </w:tc>
        <w:tc>
          <w:tcPr>
            <w:tcW w:w="1050" w:type="dxa"/>
            <w:tcBorders>
              <w:top w:val="single" w:sz="2" w:space="0" w:color="663300"/>
              <w:left w:val="single" w:sz="4" w:space="0" w:color="663300"/>
              <w:bottom w:val="single" w:sz="2" w:space="0" w:color="663300"/>
              <w:right w:val="single" w:sz="4" w:space="0" w:color="663300"/>
            </w:tcBorders>
          </w:tcPr>
          <w:p w14:paraId="23677D47" w14:textId="77777777" w:rsidR="008656C1" w:rsidRPr="00354377" w:rsidRDefault="008656C1">
            <w:pPr>
              <w:spacing w:line="300" w:lineRule="exact"/>
              <w:ind w:leftChars="-31" w:left="-1" w:hangingChars="48" w:hanging="86"/>
              <w:rPr>
                <w:rFonts w:ascii="Verdana" w:hAnsi="Verdana"/>
                <w:sz w:val="18"/>
                <w:szCs w:val="18"/>
              </w:rPr>
            </w:pPr>
            <w:r w:rsidRPr="00354377">
              <w:rPr>
                <w:rFonts w:ascii="Verdana" w:hAnsi="Verdana" w:hint="eastAsia"/>
                <w:sz w:val="18"/>
                <w:szCs w:val="18"/>
              </w:rPr>
              <w:t>90000013</w:t>
            </w:r>
          </w:p>
        </w:tc>
        <w:tc>
          <w:tcPr>
            <w:tcW w:w="809" w:type="dxa"/>
            <w:tcBorders>
              <w:top w:val="single" w:sz="2" w:space="0" w:color="663300"/>
              <w:left w:val="single" w:sz="4" w:space="0" w:color="663300"/>
              <w:bottom w:val="single" w:sz="2" w:space="0" w:color="663300"/>
              <w:right w:val="single" w:sz="4" w:space="0" w:color="663300"/>
            </w:tcBorders>
          </w:tcPr>
          <w:p w14:paraId="543DCBA8"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500</w:t>
            </w:r>
          </w:p>
        </w:tc>
        <w:tc>
          <w:tcPr>
            <w:tcW w:w="920" w:type="dxa"/>
            <w:tcBorders>
              <w:top w:val="single" w:sz="2" w:space="0" w:color="663300"/>
              <w:left w:val="single" w:sz="4" w:space="0" w:color="663300"/>
              <w:bottom w:val="single" w:sz="2" w:space="0" w:color="663300"/>
              <w:right w:val="single" w:sz="4" w:space="0" w:color="663300"/>
            </w:tcBorders>
          </w:tcPr>
          <w:p w14:paraId="61BAD514"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6000</w:t>
            </w:r>
          </w:p>
        </w:tc>
        <w:tc>
          <w:tcPr>
            <w:tcW w:w="809" w:type="dxa"/>
            <w:tcBorders>
              <w:top w:val="single" w:sz="2" w:space="0" w:color="663300"/>
              <w:left w:val="single" w:sz="4" w:space="0" w:color="663300"/>
              <w:bottom w:val="single" w:sz="2" w:space="0" w:color="663300"/>
              <w:right w:val="single" w:sz="4" w:space="0" w:color="663300"/>
            </w:tcBorders>
          </w:tcPr>
          <w:p w14:paraId="578D536E"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 xml:space="preserve">500 </w:t>
            </w:r>
          </w:p>
        </w:tc>
        <w:tc>
          <w:tcPr>
            <w:tcW w:w="920" w:type="dxa"/>
            <w:tcBorders>
              <w:top w:val="single" w:sz="2" w:space="0" w:color="663300"/>
              <w:left w:val="single" w:sz="4" w:space="0" w:color="663300"/>
              <w:bottom w:val="single" w:sz="2" w:space="0" w:color="663300"/>
              <w:right w:val="single" w:sz="2" w:space="0" w:color="663300"/>
            </w:tcBorders>
          </w:tcPr>
          <w:p w14:paraId="63C683C4"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6000</w:t>
            </w:r>
          </w:p>
        </w:tc>
        <w:tc>
          <w:tcPr>
            <w:tcW w:w="389" w:type="dxa"/>
            <w:tcBorders>
              <w:top w:val="single" w:sz="2" w:space="0" w:color="663300"/>
              <w:left w:val="single" w:sz="2" w:space="0" w:color="663300"/>
              <w:bottom w:val="single" w:sz="2" w:space="0" w:color="663300"/>
              <w:right w:val="single" w:sz="6" w:space="0" w:color="663300"/>
            </w:tcBorders>
          </w:tcPr>
          <w:p w14:paraId="51B9EA1E" w14:textId="77777777" w:rsidR="008656C1" w:rsidRPr="00354377" w:rsidRDefault="008656C1">
            <w:pPr>
              <w:spacing w:line="300" w:lineRule="exact"/>
              <w:ind w:leftChars="-32" w:hangingChars="45" w:hanging="90"/>
              <w:jc w:val="center"/>
              <w:rPr>
                <w:rFonts w:ascii="Verdana" w:hAnsi="Verdana"/>
                <w:sz w:val="20"/>
                <w:szCs w:val="18"/>
              </w:rPr>
            </w:pPr>
            <w:r w:rsidRPr="00354377">
              <w:rPr>
                <w:rFonts w:ascii="Verdana" w:hAnsi="Verdana" w:hint="eastAsia"/>
                <w:sz w:val="20"/>
                <w:szCs w:val="18"/>
              </w:rPr>
              <w:t>79</w:t>
            </w:r>
          </w:p>
        </w:tc>
      </w:tr>
      <w:tr w:rsidR="008656C1" w:rsidRPr="00354377" w14:paraId="5E2EABD7" w14:textId="77777777" w:rsidTr="007E3D18">
        <w:trPr>
          <w:cantSplit/>
          <w:trHeight w:val="267"/>
        </w:trPr>
        <w:tc>
          <w:tcPr>
            <w:tcW w:w="687" w:type="dxa"/>
            <w:tcBorders>
              <w:top w:val="single" w:sz="2" w:space="0" w:color="663300"/>
              <w:left w:val="single" w:sz="6" w:space="0" w:color="663300"/>
              <w:right w:val="single" w:sz="2" w:space="0" w:color="663300"/>
            </w:tcBorders>
          </w:tcPr>
          <w:p w14:paraId="063DF677"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1101</w:t>
            </w:r>
          </w:p>
        </w:tc>
        <w:tc>
          <w:tcPr>
            <w:tcW w:w="240" w:type="dxa"/>
            <w:tcBorders>
              <w:top w:val="single" w:sz="2" w:space="0" w:color="663300"/>
              <w:left w:val="single" w:sz="2" w:space="0" w:color="663300"/>
              <w:right w:val="single" w:sz="2" w:space="0" w:color="663300"/>
            </w:tcBorders>
          </w:tcPr>
          <w:p w14:paraId="1224EA61" w14:textId="77777777" w:rsidR="008656C1" w:rsidRPr="00354377" w:rsidRDefault="008656C1">
            <w:pPr>
              <w:spacing w:line="300" w:lineRule="exact"/>
              <w:ind w:leftChars="-40" w:left="1" w:hangingChars="63" w:hanging="113"/>
              <w:jc w:val="center"/>
              <w:rPr>
                <w:rFonts w:ascii="Verdana" w:hAnsi="Verdana"/>
                <w:sz w:val="18"/>
                <w:szCs w:val="18"/>
              </w:rPr>
            </w:pPr>
            <w:r w:rsidRPr="00354377">
              <w:rPr>
                <w:rFonts w:ascii="Verdana" w:hAnsi="Verdana" w:hint="eastAsia"/>
                <w:sz w:val="18"/>
                <w:szCs w:val="18"/>
              </w:rPr>
              <w:t>B</w:t>
            </w:r>
          </w:p>
        </w:tc>
        <w:tc>
          <w:tcPr>
            <w:tcW w:w="241" w:type="dxa"/>
            <w:tcBorders>
              <w:top w:val="single" w:sz="2" w:space="0" w:color="663300"/>
              <w:left w:val="single" w:sz="2" w:space="0" w:color="663300"/>
              <w:bottom w:val="single" w:sz="2" w:space="0" w:color="663300"/>
              <w:right w:val="single" w:sz="4" w:space="0" w:color="663300"/>
            </w:tcBorders>
          </w:tcPr>
          <w:p w14:paraId="2D405917" w14:textId="77777777" w:rsidR="008656C1" w:rsidRPr="00354377" w:rsidRDefault="008656C1">
            <w:pPr>
              <w:spacing w:line="300" w:lineRule="exact"/>
              <w:ind w:leftChars="-40" w:left="1" w:hangingChars="63" w:hanging="113"/>
              <w:jc w:val="center"/>
              <w:rPr>
                <w:rFonts w:ascii="Verdana" w:hAnsi="Verdana"/>
                <w:sz w:val="18"/>
                <w:szCs w:val="18"/>
              </w:rPr>
            </w:pPr>
            <w:r w:rsidRPr="00354377">
              <w:rPr>
                <w:rFonts w:ascii="Verdana" w:hAnsi="Verdana" w:hint="eastAsia"/>
                <w:sz w:val="18"/>
                <w:szCs w:val="18"/>
              </w:rPr>
              <w:t>2</w:t>
            </w:r>
          </w:p>
        </w:tc>
        <w:tc>
          <w:tcPr>
            <w:tcW w:w="813" w:type="dxa"/>
            <w:tcBorders>
              <w:top w:val="single" w:sz="2" w:space="0" w:color="663300"/>
              <w:left w:val="single" w:sz="4" w:space="0" w:color="663300"/>
              <w:bottom w:val="single" w:sz="2" w:space="0" w:color="663300"/>
              <w:right w:val="single" w:sz="4" w:space="0" w:color="663300"/>
            </w:tcBorders>
          </w:tcPr>
          <w:p w14:paraId="18A696A2"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Z6002</w:t>
            </w:r>
          </w:p>
        </w:tc>
        <w:tc>
          <w:tcPr>
            <w:tcW w:w="1037" w:type="dxa"/>
            <w:tcBorders>
              <w:top w:val="single" w:sz="2" w:space="0" w:color="663300"/>
              <w:left w:val="single" w:sz="4" w:space="0" w:color="663300"/>
              <w:bottom w:val="single" w:sz="2" w:space="0" w:color="663300"/>
              <w:right w:val="single" w:sz="4" w:space="0" w:color="663300"/>
            </w:tcBorders>
          </w:tcPr>
          <w:p w14:paraId="49ED7F12"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9900019</w:t>
            </w:r>
          </w:p>
        </w:tc>
        <w:tc>
          <w:tcPr>
            <w:tcW w:w="804" w:type="dxa"/>
            <w:tcBorders>
              <w:top w:val="single" w:sz="2" w:space="0" w:color="663300"/>
              <w:left w:val="single" w:sz="4" w:space="0" w:color="663300"/>
              <w:bottom w:val="single" w:sz="2" w:space="0" w:color="663300"/>
              <w:right w:val="single" w:sz="4" w:space="0" w:color="663300"/>
            </w:tcBorders>
          </w:tcPr>
          <w:p w14:paraId="3730B48D"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500</w:t>
            </w:r>
          </w:p>
        </w:tc>
        <w:tc>
          <w:tcPr>
            <w:tcW w:w="920" w:type="dxa"/>
            <w:tcBorders>
              <w:top w:val="single" w:sz="2" w:space="0" w:color="663300"/>
              <w:left w:val="single" w:sz="4" w:space="0" w:color="663300"/>
              <w:bottom w:val="single" w:sz="2" w:space="0" w:color="663300"/>
              <w:right w:val="single" w:sz="4" w:space="0" w:color="663300"/>
            </w:tcBorders>
          </w:tcPr>
          <w:p w14:paraId="628B44FC"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5955</w:t>
            </w:r>
          </w:p>
        </w:tc>
        <w:tc>
          <w:tcPr>
            <w:tcW w:w="241" w:type="dxa"/>
            <w:tcBorders>
              <w:top w:val="single" w:sz="2" w:space="0" w:color="663300"/>
              <w:left w:val="single" w:sz="4" w:space="0" w:color="663300"/>
              <w:right w:val="single" w:sz="4" w:space="0" w:color="663300"/>
            </w:tcBorders>
          </w:tcPr>
          <w:p w14:paraId="13E2677E" w14:textId="77777777" w:rsidR="008656C1" w:rsidRPr="00354377" w:rsidRDefault="008656C1">
            <w:pPr>
              <w:spacing w:line="300" w:lineRule="exact"/>
              <w:ind w:leftChars="-40" w:left="1" w:hangingChars="63" w:hanging="113"/>
              <w:jc w:val="center"/>
              <w:rPr>
                <w:rFonts w:ascii="Verdana" w:hAnsi="Verdana"/>
                <w:sz w:val="18"/>
                <w:szCs w:val="18"/>
              </w:rPr>
            </w:pPr>
            <w:r w:rsidRPr="00354377">
              <w:rPr>
                <w:rFonts w:ascii="Verdana" w:hAnsi="Verdana" w:hint="eastAsia"/>
                <w:sz w:val="18"/>
                <w:szCs w:val="18"/>
              </w:rPr>
              <w:t>0</w:t>
            </w:r>
          </w:p>
        </w:tc>
        <w:tc>
          <w:tcPr>
            <w:tcW w:w="1050" w:type="dxa"/>
            <w:tcBorders>
              <w:top w:val="single" w:sz="2" w:space="0" w:color="663300"/>
              <w:left w:val="single" w:sz="4" w:space="0" w:color="663300"/>
              <w:right w:val="single" w:sz="4" w:space="0" w:color="663300"/>
            </w:tcBorders>
          </w:tcPr>
          <w:p w14:paraId="6FA90E7C" w14:textId="77777777" w:rsidR="008656C1" w:rsidRPr="00354377" w:rsidRDefault="008656C1">
            <w:pPr>
              <w:spacing w:line="300" w:lineRule="exact"/>
              <w:ind w:leftChars="-31" w:left="-1" w:hangingChars="48" w:hanging="86"/>
              <w:jc w:val="center"/>
              <w:rPr>
                <w:rFonts w:ascii="Verdana" w:hAnsi="Verdana"/>
                <w:sz w:val="18"/>
                <w:szCs w:val="18"/>
              </w:rPr>
            </w:pPr>
            <w:r w:rsidRPr="00354377">
              <w:rPr>
                <w:rFonts w:ascii="Verdana" w:hAnsi="Verdana" w:hint="eastAsia"/>
                <w:sz w:val="18"/>
                <w:szCs w:val="18"/>
              </w:rPr>
              <w:t>90000014</w:t>
            </w:r>
          </w:p>
        </w:tc>
        <w:tc>
          <w:tcPr>
            <w:tcW w:w="809" w:type="dxa"/>
            <w:tcBorders>
              <w:top w:val="single" w:sz="2" w:space="0" w:color="663300"/>
              <w:left w:val="single" w:sz="4" w:space="0" w:color="663300"/>
              <w:right w:val="single" w:sz="4" w:space="0" w:color="663300"/>
            </w:tcBorders>
          </w:tcPr>
          <w:p w14:paraId="439D905A"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1000</w:t>
            </w:r>
          </w:p>
        </w:tc>
        <w:tc>
          <w:tcPr>
            <w:tcW w:w="920" w:type="dxa"/>
            <w:tcBorders>
              <w:top w:val="single" w:sz="2" w:space="0" w:color="663300"/>
              <w:left w:val="single" w:sz="4" w:space="0" w:color="663300"/>
              <w:right w:val="single" w:sz="4" w:space="0" w:color="663300"/>
            </w:tcBorders>
          </w:tcPr>
          <w:p w14:paraId="0EB7965A"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11955</w:t>
            </w:r>
          </w:p>
        </w:tc>
        <w:tc>
          <w:tcPr>
            <w:tcW w:w="809" w:type="dxa"/>
            <w:tcBorders>
              <w:top w:val="single" w:sz="2" w:space="0" w:color="663300"/>
              <w:left w:val="single" w:sz="4" w:space="0" w:color="663300"/>
              <w:bottom w:val="single" w:sz="2" w:space="0" w:color="663300"/>
              <w:right w:val="single" w:sz="4" w:space="0" w:color="663300"/>
            </w:tcBorders>
          </w:tcPr>
          <w:p w14:paraId="340FC360"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1000</w:t>
            </w:r>
          </w:p>
        </w:tc>
        <w:tc>
          <w:tcPr>
            <w:tcW w:w="920" w:type="dxa"/>
            <w:tcBorders>
              <w:top w:val="single" w:sz="2" w:space="0" w:color="663300"/>
              <w:left w:val="single" w:sz="4" w:space="0" w:color="663300"/>
              <w:right w:val="single" w:sz="2" w:space="0" w:color="663300"/>
            </w:tcBorders>
          </w:tcPr>
          <w:p w14:paraId="5BC71B0E"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11955</w:t>
            </w:r>
          </w:p>
        </w:tc>
        <w:tc>
          <w:tcPr>
            <w:tcW w:w="389" w:type="dxa"/>
            <w:tcBorders>
              <w:top w:val="single" w:sz="2" w:space="0" w:color="663300"/>
              <w:left w:val="single" w:sz="2" w:space="0" w:color="663300"/>
              <w:right w:val="single" w:sz="6" w:space="0" w:color="663300"/>
            </w:tcBorders>
          </w:tcPr>
          <w:p w14:paraId="0065D87C" w14:textId="77777777" w:rsidR="008656C1" w:rsidRPr="00354377" w:rsidRDefault="008656C1">
            <w:pPr>
              <w:spacing w:line="300" w:lineRule="exact"/>
              <w:ind w:leftChars="-32" w:left="-9" w:hangingChars="45" w:hanging="81"/>
              <w:jc w:val="center"/>
              <w:rPr>
                <w:rFonts w:ascii="Verdana" w:hAnsi="Verdana"/>
                <w:sz w:val="18"/>
                <w:szCs w:val="18"/>
              </w:rPr>
            </w:pPr>
            <w:r w:rsidRPr="00354377">
              <w:rPr>
                <w:rFonts w:ascii="Verdana" w:hAnsi="Verdana" w:hint="eastAsia"/>
                <w:sz w:val="18"/>
                <w:szCs w:val="18"/>
              </w:rPr>
              <w:t>79</w:t>
            </w:r>
          </w:p>
        </w:tc>
      </w:tr>
      <w:tr w:rsidR="008656C1" w:rsidRPr="00354377" w14:paraId="17DC10F0" w14:textId="77777777" w:rsidTr="007E3D18">
        <w:trPr>
          <w:cantSplit/>
          <w:trHeight w:val="267"/>
        </w:trPr>
        <w:tc>
          <w:tcPr>
            <w:tcW w:w="687" w:type="dxa"/>
            <w:tcBorders>
              <w:left w:val="single" w:sz="6" w:space="0" w:color="663300"/>
              <w:right w:val="single" w:sz="2" w:space="0" w:color="663300"/>
            </w:tcBorders>
          </w:tcPr>
          <w:p w14:paraId="3F834A0C"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1101</w:t>
            </w:r>
          </w:p>
        </w:tc>
        <w:tc>
          <w:tcPr>
            <w:tcW w:w="240" w:type="dxa"/>
            <w:tcBorders>
              <w:left w:val="single" w:sz="2" w:space="0" w:color="663300"/>
              <w:right w:val="single" w:sz="2" w:space="0" w:color="663300"/>
            </w:tcBorders>
          </w:tcPr>
          <w:p w14:paraId="2ABC88A6" w14:textId="77777777" w:rsidR="008656C1" w:rsidRPr="00354377" w:rsidRDefault="008656C1">
            <w:pPr>
              <w:spacing w:line="300" w:lineRule="exact"/>
              <w:ind w:leftChars="-40" w:left="1" w:hangingChars="63" w:hanging="113"/>
              <w:jc w:val="center"/>
              <w:rPr>
                <w:rFonts w:ascii="Verdana" w:hAnsi="Verdana"/>
                <w:sz w:val="18"/>
                <w:szCs w:val="18"/>
              </w:rPr>
            </w:pPr>
            <w:r w:rsidRPr="00354377">
              <w:rPr>
                <w:rFonts w:ascii="Verdana" w:hAnsi="Verdana" w:hint="eastAsia"/>
                <w:sz w:val="18"/>
                <w:szCs w:val="18"/>
              </w:rPr>
              <w:t>B</w:t>
            </w:r>
          </w:p>
        </w:tc>
        <w:tc>
          <w:tcPr>
            <w:tcW w:w="241" w:type="dxa"/>
            <w:tcBorders>
              <w:left w:val="single" w:sz="2" w:space="0" w:color="663300"/>
              <w:bottom w:val="single" w:sz="2" w:space="0" w:color="663300"/>
              <w:right w:val="single" w:sz="4" w:space="0" w:color="663300"/>
            </w:tcBorders>
          </w:tcPr>
          <w:p w14:paraId="1DD31D6D" w14:textId="77777777" w:rsidR="008656C1" w:rsidRPr="00354377" w:rsidRDefault="008656C1">
            <w:pPr>
              <w:spacing w:line="300" w:lineRule="exact"/>
              <w:ind w:leftChars="-40" w:left="1" w:hangingChars="63" w:hanging="113"/>
              <w:jc w:val="center"/>
              <w:rPr>
                <w:rFonts w:ascii="Verdana" w:hAnsi="Verdana"/>
                <w:sz w:val="18"/>
                <w:szCs w:val="18"/>
              </w:rPr>
            </w:pPr>
            <w:r w:rsidRPr="00354377">
              <w:rPr>
                <w:rFonts w:ascii="Verdana" w:hAnsi="Verdana" w:hint="eastAsia"/>
                <w:sz w:val="18"/>
                <w:szCs w:val="18"/>
              </w:rPr>
              <w:t>2</w:t>
            </w:r>
          </w:p>
        </w:tc>
        <w:tc>
          <w:tcPr>
            <w:tcW w:w="813" w:type="dxa"/>
            <w:tcBorders>
              <w:top w:val="single" w:sz="2" w:space="0" w:color="663300"/>
              <w:left w:val="single" w:sz="4" w:space="0" w:color="663300"/>
              <w:bottom w:val="single" w:sz="2" w:space="0" w:color="663300"/>
              <w:right w:val="single" w:sz="4" w:space="0" w:color="663300"/>
            </w:tcBorders>
          </w:tcPr>
          <w:p w14:paraId="471C9F43"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Z6002</w:t>
            </w:r>
          </w:p>
        </w:tc>
        <w:tc>
          <w:tcPr>
            <w:tcW w:w="1037" w:type="dxa"/>
            <w:tcBorders>
              <w:top w:val="single" w:sz="2" w:space="0" w:color="663300"/>
              <w:left w:val="single" w:sz="4" w:space="0" w:color="663300"/>
              <w:bottom w:val="single" w:sz="2" w:space="0" w:color="663300"/>
              <w:right w:val="single" w:sz="4" w:space="0" w:color="663300"/>
            </w:tcBorders>
          </w:tcPr>
          <w:p w14:paraId="30169DD0"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9900019</w:t>
            </w:r>
          </w:p>
        </w:tc>
        <w:tc>
          <w:tcPr>
            <w:tcW w:w="804" w:type="dxa"/>
            <w:tcBorders>
              <w:top w:val="single" w:sz="2" w:space="0" w:color="663300"/>
              <w:left w:val="single" w:sz="4" w:space="0" w:color="663300"/>
              <w:bottom w:val="single" w:sz="2" w:space="0" w:color="663300"/>
              <w:right w:val="single" w:sz="4" w:space="0" w:color="663300"/>
            </w:tcBorders>
          </w:tcPr>
          <w:p w14:paraId="6EB1118C"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 xml:space="preserve">100 </w:t>
            </w:r>
          </w:p>
        </w:tc>
        <w:tc>
          <w:tcPr>
            <w:tcW w:w="920" w:type="dxa"/>
            <w:tcBorders>
              <w:top w:val="single" w:sz="2" w:space="0" w:color="663300"/>
              <w:left w:val="single" w:sz="4" w:space="0" w:color="663300"/>
              <w:bottom w:val="single" w:sz="2" w:space="0" w:color="663300"/>
              <w:right w:val="single" w:sz="4" w:space="0" w:color="663300"/>
            </w:tcBorders>
          </w:tcPr>
          <w:p w14:paraId="19FB11A9"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1192</w:t>
            </w:r>
          </w:p>
        </w:tc>
        <w:tc>
          <w:tcPr>
            <w:tcW w:w="241" w:type="dxa"/>
            <w:tcBorders>
              <w:left w:val="single" w:sz="4" w:space="0" w:color="663300"/>
              <w:right w:val="single" w:sz="4" w:space="0" w:color="663300"/>
            </w:tcBorders>
          </w:tcPr>
          <w:p w14:paraId="4FE14627" w14:textId="77777777" w:rsidR="008656C1" w:rsidRPr="00354377" w:rsidRDefault="008656C1">
            <w:pPr>
              <w:spacing w:line="300" w:lineRule="exact"/>
              <w:ind w:leftChars="-40" w:left="1" w:hangingChars="63" w:hanging="113"/>
              <w:jc w:val="center"/>
              <w:rPr>
                <w:rFonts w:ascii="Verdana" w:hAnsi="Verdana"/>
                <w:sz w:val="18"/>
                <w:szCs w:val="18"/>
              </w:rPr>
            </w:pPr>
            <w:r w:rsidRPr="00354377">
              <w:rPr>
                <w:rFonts w:ascii="Verdana" w:hAnsi="Verdana" w:hint="eastAsia"/>
                <w:sz w:val="18"/>
                <w:szCs w:val="18"/>
              </w:rPr>
              <w:t>0</w:t>
            </w:r>
          </w:p>
        </w:tc>
        <w:tc>
          <w:tcPr>
            <w:tcW w:w="1050" w:type="dxa"/>
            <w:tcBorders>
              <w:left w:val="single" w:sz="4" w:space="0" w:color="663300"/>
              <w:right w:val="single" w:sz="4" w:space="0" w:color="663300"/>
            </w:tcBorders>
          </w:tcPr>
          <w:p w14:paraId="104D2422" w14:textId="77777777" w:rsidR="008656C1" w:rsidRPr="00354377" w:rsidRDefault="008656C1">
            <w:pPr>
              <w:spacing w:line="300" w:lineRule="exact"/>
              <w:ind w:leftChars="-31" w:left="-1" w:hangingChars="48" w:hanging="86"/>
              <w:jc w:val="center"/>
              <w:rPr>
                <w:rFonts w:ascii="Verdana" w:hAnsi="Verdana"/>
                <w:sz w:val="18"/>
                <w:szCs w:val="18"/>
              </w:rPr>
            </w:pPr>
            <w:r w:rsidRPr="00354377">
              <w:rPr>
                <w:rFonts w:ascii="Verdana" w:hAnsi="Verdana" w:hint="eastAsia"/>
                <w:sz w:val="18"/>
                <w:szCs w:val="18"/>
              </w:rPr>
              <w:t>90000015</w:t>
            </w:r>
          </w:p>
        </w:tc>
        <w:tc>
          <w:tcPr>
            <w:tcW w:w="809" w:type="dxa"/>
            <w:tcBorders>
              <w:left w:val="single" w:sz="4" w:space="0" w:color="663300"/>
              <w:right w:val="single" w:sz="4" w:space="0" w:color="663300"/>
            </w:tcBorders>
          </w:tcPr>
          <w:p w14:paraId="7A6FD748"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1100</w:t>
            </w:r>
          </w:p>
        </w:tc>
        <w:tc>
          <w:tcPr>
            <w:tcW w:w="920" w:type="dxa"/>
            <w:tcBorders>
              <w:left w:val="single" w:sz="4" w:space="0" w:color="663300"/>
              <w:right w:val="single" w:sz="4" w:space="0" w:color="663300"/>
            </w:tcBorders>
          </w:tcPr>
          <w:p w14:paraId="2FA2E86F"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13147</w:t>
            </w:r>
          </w:p>
        </w:tc>
        <w:tc>
          <w:tcPr>
            <w:tcW w:w="809" w:type="dxa"/>
            <w:tcBorders>
              <w:top w:val="single" w:sz="2" w:space="0" w:color="663300"/>
              <w:left w:val="single" w:sz="4" w:space="0" w:color="663300"/>
              <w:bottom w:val="single" w:sz="2" w:space="0" w:color="663300"/>
              <w:right w:val="single" w:sz="4" w:space="0" w:color="663300"/>
            </w:tcBorders>
          </w:tcPr>
          <w:p w14:paraId="17BBA6CB"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 xml:space="preserve">1100 </w:t>
            </w:r>
          </w:p>
        </w:tc>
        <w:tc>
          <w:tcPr>
            <w:tcW w:w="920" w:type="dxa"/>
            <w:tcBorders>
              <w:left w:val="single" w:sz="4" w:space="0" w:color="663300"/>
              <w:right w:val="single" w:sz="2" w:space="0" w:color="663300"/>
            </w:tcBorders>
          </w:tcPr>
          <w:p w14:paraId="14FA83A1" w14:textId="78FBB093" w:rsidR="008656C1" w:rsidRPr="00354377" w:rsidRDefault="00332BB5">
            <w:pPr>
              <w:spacing w:line="300" w:lineRule="exact"/>
              <w:jc w:val="center"/>
              <w:rPr>
                <w:rFonts w:ascii="Verdana" w:hAnsi="Verdana"/>
                <w:sz w:val="18"/>
                <w:szCs w:val="18"/>
              </w:rPr>
            </w:pPr>
            <w:r w:rsidRPr="00354377">
              <w:rPr>
                <w:rFonts w:ascii="Verdana" w:hAnsi="Verdana"/>
                <w:noProof/>
                <w:sz w:val="20"/>
                <w:szCs w:val="18"/>
              </w:rPr>
              <mc:AlternateContent>
                <mc:Choice Requires="wps">
                  <w:drawing>
                    <wp:anchor distT="0" distB="0" distL="114300" distR="114300" simplePos="0" relativeHeight="251661312" behindDoc="0" locked="0" layoutInCell="1" allowOverlap="1" wp14:anchorId="0891B2FF" wp14:editId="66B64180">
                      <wp:simplePos x="0" y="0"/>
                      <wp:positionH relativeFrom="column">
                        <wp:posOffset>424815</wp:posOffset>
                      </wp:positionH>
                      <wp:positionV relativeFrom="paragraph">
                        <wp:posOffset>184150</wp:posOffset>
                      </wp:positionV>
                      <wp:extent cx="350520" cy="237490"/>
                      <wp:effectExtent l="0" t="0" r="0" b="0"/>
                      <wp:wrapNone/>
                      <wp:docPr id="7"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237490"/>
                              </a:xfrm>
                              <a:prstGeom prst="ellipse">
                                <a:avLst/>
                              </a:prstGeom>
                              <a:noFill/>
                              <a:ln w="19050">
                                <a:solidFill>
                                  <a:srgbClr val="FF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4C94284D" id="Oval 21" o:spid="_x0000_s1026" style="position:absolute;margin-left:33.45pt;margin-top:14.5pt;width:27.6pt;height:18.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" filled="f" fillcolor="#0c9" strokecolor="red" strokeweight="1.5pt"/>
                  </w:pict>
                </mc:Fallback>
              </mc:AlternateContent>
            </w:r>
            <w:r w:rsidR="008656C1" w:rsidRPr="00354377">
              <w:rPr>
                <w:rFonts w:ascii="Verdana" w:hAnsi="Verdana" w:hint="eastAsia"/>
                <w:sz w:val="18"/>
                <w:szCs w:val="18"/>
              </w:rPr>
              <w:t>13147</w:t>
            </w:r>
          </w:p>
        </w:tc>
        <w:tc>
          <w:tcPr>
            <w:tcW w:w="389" w:type="dxa"/>
            <w:tcBorders>
              <w:left w:val="single" w:sz="2" w:space="0" w:color="663300"/>
              <w:right w:val="single" w:sz="6" w:space="0" w:color="663300"/>
            </w:tcBorders>
          </w:tcPr>
          <w:p w14:paraId="69986EB5" w14:textId="77777777" w:rsidR="008656C1" w:rsidRPr="00354377" w:rsidRDefault="008656C1">
            <w:pPr>
              <w:spacing w:line="300" w:lineRule="exact"/>
              <w:ind w:leftChars="-32" w:left="-9" w:hangingChars="45" w:hanging="81"/>
              <w:jc w:val="center"/>
              <w:rPr>
                <w:rFonts w:ascii="Verdana" w:hAnsi="Verdana"/>
                <w:sz w:val="18"/>
                <w:szCs w:val="18"/>
              </w:rPr>
            </w:pPr>
            <w:r w:rsidRPr="00354377">
              <w:rPr>
                <w:rFonts w:ascii="Verdana" w:hAnsi="Verdana" w:hint="eastAsia"/>
                <w:sz w:val="18"/>
                <w:szCs w:val="18"/>
              </w:rPr>
              <w:t>79</w:t>
            </w:r>
          </w:p>
        </w:tc>
      </w:tr>
      <w:tr w:rsidR="008656C1" w:rsidRPr="00354377" w14:paraId="4E47ADA5" w14:textId="77777777" w:rsidTr="007E3D18">
        <w:trPr>
          <w:cantSplit/>
          <w:trHeight w:val="267"/>
        </w:trPr>
        <w:tc>
          <w:tcPr>
            <w:tcW w:w="687" w:type="dxa"/>
            <w:tcBorders>
              <w:left w:val="single" w:sz="6" w:space="0" w:color="663300"/>
              <w:bottom w:val="double" w:sz="4" w:space="0" w:color="663300"/>
              <w:right w:val="single" w:sz="2" w:space="0" w:color="663300"/>
            </w:tcBorders>
          </w:tcPr>
          <w:p w14:paraId="70829257" w14:textId="77777777" w:rsidR="008656C1" w:rsidRPr="00354377" w:rsidRDefault="008656C1">
            <w:pPr>
              <w:spacing w:line="300" w:lineRule="exact"/>
              <w:rPr>
                <w:rFonts w:ascii="Verdana" w:hAnsi="Verdana"/>
                <w:b/>
                <w:bCs/>
                <w:sz w:val="16"/>
                <w:szCs w:val="18"/>
              </w:rPr>
            </w:pPr>
            <w:r w:rsidRPr="00354377">
              <w:rPr>
                <w:rFonts w:ascii="Verdana" w:hAnsi="Verdana" w:hint="eastAsia"/>
                <w:b/>
                <w:bCs/>
                <w:sz w:val="16"/>
                <w:szCs w:val="18"/>
              </w:rPr>
              <w:t>1101</w:t>
            </w:r>
          </w:p>
        </w:tc>
        <w:tc>
          <w:tcPr>
            <w:tcW w:w="240" w:type="dxa"/>
            <w:tcBorders>
              <w:left w:val="single" w:sz="2" w:space="0" w:color="663300"/>
              <w:bottom w:val="double" w:sz="4" w:space="0" w:color="663300"/>
              <w:right w:val="single" w:sz="2" w:space="0" w:color="663300"/>
            </w:tcBorders>
          </w:tcPr>
          <w:p w14:paraId="5C34F490" w14:textId="77777777" w:rsidR="008656C1" w:rsidRPr="00354377" w:rsidRDefault="008656C1">
            <w:pPr>
              <w:spacing w:line="300" w:lineRule="exact"/>
              <w:ind w:leftChars="-40" w:left="-11" w:hangingChars="63" w:hanging="101"/>
              <w:rPr>
                <w:rFonts w:ascii="Verdana" w:hAnsi="Verdana"/>
                <w:b/>
                <w:bCs/>
                <w:sz w:val="16"/>
                <w:szCs w:val="18"/>
              </w:rPr>
            </w:pPr>
            <w:r w:rsidRPr="00354377">
              <w:rPr>
                <w:rFonts w:ascii="Verdana" w:hAnsi="Verdana" w:hint="eastAsia"/>
                <w:b/>
                <w:bCs/>
                <w:sz w:val="16"/>
                <w:szCs w:val="18"/>
              </w:rPr>
              <w:t>B</w:t>
            </w:r>
          </w:p>
        </w:tc>
        <w:tc>
          <w:tcPr>
            <w:tcW w:w="241" w:type="dxa"/>
            <w:tcBorders>
              <w:left w:val="single" w:sz="2" w:space="0" w:color="663300"/>
              <w:bottom w:val="double" w:sz="4" w:space="0" w:color="663300"/>
              <w:right w:val="single" w:sz="4" w:space="0" w:color="663300"/>
            </w:tcBorders>
          </w:tcPr>
          <w:p w14:paraId="769713F2" w14:textId="77777777" w:rsidR="008656C1" w:rsidRPr="00354377" w:rsidRDefault="008656C1">
            <w:pPr>
              <w:spacing w:line="300" w:lineRule="exact"/>
              <w:ind w:leftChars="-40" w:left="-11" w:hangingChars="63" w:hanging="101"/>
              <w:rPr>
                <w:rFonts w:ascii="Verdana" w:hAnsi="Verdana"/>
                <w:b/>
                <w:bCs/>
                <w:sz w:val="16"/>
                <w:szCs w:val="18"/>
              </w:rPr>
            </w:pPr>
            <w:r w:rsidRPr="00354377">
              <w:rPr>
                <w:rFonts w:ascii="Verdana" w:hAnsi="Verdana" w:hint="eastAsia"/>
                <w:b/>
                <w:bCs/>
                <w:sz w:val="16"/>
                <w:szCs w:val="18"/>
              </w:rPr>
              <w:t>2</w:t>
            </w:r>
          </w:p>
        </w:tc>
        <w:tc>
          <w:tcPr>
            <w:tcW w:w="813" w:type="dxa"/>
            <w:tcBorders>
              <w:top w:val="single" w:sz="2" w:space="0" w:color="663300"/>
              <w:left w:val="single" w:sz="4" w:space="0" w:color="663300"/>
              <w:bottom w:val="double" w:sz="4" w:space="0" w:color="663300"/>
              <w:right w:val="single" w:sz="4" w:space="0" w:color="663300"/>
            </w:tcBorders>
          </w:tcPr>
          <w:p w14:paraId="1CE530BD" w14:textId="77777777" w:rsidR="008656C1" w:rsidRPr="00354377" w:rsidRDefault="008656C1">
            <w:pPr>
              <w:spacing w:line="300" w:lineRule="exact"/>
              <w:rPr>
                <w:rFonts w:ascii="Verdana" w:hAnsi="Verdana"/>
                <w:b/>
                <w:bCs/>
                <w:sz w:val="16"/>
                <w:szCs w:val="18"/>
              </w:rPr>
            </w:pPr>
            <w:r w:rsidRPr="00354377">
              <w:rPr>
                <w:rFonts w:ascii="Verdana" w:hAnsi="Verdana" w:hint="eastAsia"/>
                <w:b/>
                <w:bCs/>
                <w:sz w:val="16"/>
                <w:szCs w:val="18"/>
              </w:rPr>
              <w:t>Z6003</w:t>
            </w:r>
          </w:p>
        </w:tc>
        <w:tc>
          <w:tcPr>
            <w:tcW w:w="1037" w:type="dxa"/>
            <w:tcBorders>
              <w:top w:val="single" w:sz="2" w:space="0" w:color="663300"/>
              <w:left w:val="single" w:sz="4" w:space="0" w:color="663300"/>
              <w:bottom w:val="double" w:sz="4" w:space="0" w:color="663300"/>
              <w:right w:val="single" w:sz="4" w:space="0" w:color="663300"/>
            </w:tcBorders>
          </w:tcPr>
          <w:p w14:paraId="1F8B8606" w14:textId="77777777" w:rsidR="008656C1" w:rsidRPr="00354377" w:rsidRDefault="008656C1">
            <w:pPr>
              <w:spacing w:line="300" w:lineRule="exact"/>
              <w:jc w:val="left"/>
              <w:rPr>
                <w:rFonts w:ascii="Verdana" w:hAnsi="Verdana"/>
                <w:b/>
                <w:bCs/>
                <w:sz w:val="16"/>
                <w:szCs w:val="18"/>
              </w:rPr>
            </w:pPr>
            <w:r w:rsidRPr="00354377">
              <w:rPr>
                <w:rFonts w:ascii="Verdana" w:hAnsi="Verdana" w:hint="eastAsia"/>
                <w:b/>
                <w:bCs/>
                <w:sz w:val="16"/>
                <w:szCs w:val="18"/>
              </w:rPr>
              <w:t>9900022</w:t>
            </w:r>
          </w:p>
        </w:tc>
        <w:tc>
          <w:tcPr>
            <w:tcW w:w="804" w:type="dxa"/>
            <w:tcBorders>
              <w:top w:val="single" w:sz="2" w:space="0" w:color="663300"/>
              <w:left w:val="single" w:sz="4" w:space="0" w:color="663300"/>
              <w:bottom w:val="double" w:sz="4" w:space="0" w:color="663300"/>
              <w:right w:val="single" w:sz="4" w:space="0" w:color="663300"/>
            </w:tcBorders>
          </w:tcPr>
          <w:p w14:paraId="46A152F8" w14:textId="77777777" w:rsidR="008656C1" w:rsidRPr="00354377" w:rsidRDefault="008656C1">
            <w:pPr>
              <w:spacing w:line="300" w:lineRule="exact"/>
              <w:jc w:val="center"/>
              <w:rPr>
                <w:rFonts w:ascii="Verdana" w:hAnsi="Verdana"/>
                <w:b/>
                <w:bCs/>
                <w:sz w:val="16"/>
                <w:szCs w:val="18"/>
              </w:rPr>
            </w:pPr>
            <w:r w:rsidRPr="00354377">
              <w:rPr>
                <w:rFonts w:ascii="Verdana" w:hAnsi="Verdana" w:hint="eastAsia"/>
                <w:b/>
                <w:bCs/>
                <w:sz w:val="16"/>
                <w:szCs w:val="18"/>
              </w:rPr>
              <w:t xml:space="preserve">700 </w:t>
            </w:r>
          </w:p>
        </w:tc>
        <w:tc>
          <w:tcPr>
            <w:tcW w:w="920" w:type="dxa"/>
            <w:tcBorders>
              <w:top w:val="single" w:sz="2" w:space="0" w:color="663300"/>
              <w:left w:val="single" w:sz="4" w:space="0" w:color="663300"/>
              <w:bottom w:val="double" w:sz="4" w:space="0" w:color="663300"/>
              <w:right w:val="single" w:sz="4" w:space="0" w:color="663300"/>
            </w:tcBorders>
          </w:tcPr>
          <w:p w14:paraId="35F8D62D" w14:textId="77777777" w:rsidR="008656C1" w:rsidRPr="00354377" w:rsidRDefault="008656C1">
            <w:pPr>
              <w:spacing w:line="300" w:lineRule="exact"/>
              <w:jc w:val="center"/>
              <w:rPr>
                <w:rFonts w:ascii="Verdana" w:hAnsi="Verdana"/>
                <w:b/>
                <w:bCs/>
                <w:sz w:val="16"/>
                <w:szCs w:val="18"/>
              </w:rPr>
            </w:pPr>
            <w:r w:rsidRPr="00354377">
              <w:rPr>
                <w:rFonts w:ascii="Verdana" w:hAnsi="Verdana" w:hint="eastAsia"/>
                <w:b/>
                <w:bCs/>
                <w:sz w:val="16"/>
                <w:szCs w:val="18"/>
              </w:rPr>
              <w:t>8029</w:t>
            </w:r>
          </w:p>
        </w:tc>
        <w:tc>
          <w:tcPr>
            <w:tcW w:w="241" w:type="dxa"/>
            <w:tcBorders>
              <w:left w:val="single" w:sz="4" w:space="0" w:color="663300"/>
              <w:bottom w:val="double" w:sz="4" w:space="0" w:color="663300"/>
              <w:right w:val="single" w:sz="4" w:space="0" w:color="663300"/>
            </w:tcBorders>
          </w:tcPr>
          <w:p w14:paraId="263D4D46" w14:textId="77777777" w:rsidR="008656C1" w:rsidRPr="00354377" w:rsidRDefault="008656C1">
            <w:pPr>
              <w:spacing w:line="300" w:lineRule="exact"/>
              <w:ind w:leftChars="-40" w:left="-11" w:hangingChars="63" w:hanging="101"/>
              <w:rPr>
                <w:rFonts w:ascii="Verdana" w:hAnsi="Verdana"/>
                <w:b/>
                <w:bCs/>
                <w:sz w:val="16"/>
                <w:szCs w:val="18"/>
              </w:rPr>
            </w:pPr>
            <w:r w:rsidRPr="00354377">
              <w:rPr>
                <w:rFonts w:ascii="Verdana" w:hAnsi="Verdana" w:hint="eastAsia"/>
                <w:b/>
                <w:bCs/>
                <w:sz w:val="16"/>
                <w:szCs w:val="18"/>
              </w:rPr>
              <w:t>0</w:t>
            </w:r>
          </w:p>
        </w:tc>
        <w:tc>
          <w:tcPr>
            <w:tcW w:w="1050" w:type="dxa"/>
            <w:tcBorders>
              <w:left w:val="single" w:sz="4" w:space="0" w:color="663300"/>
              <w:bottom w:val="double" w:sz="4" w:space="0" w:color="663300"/>
              <w:right w:val="single" w:sz="4" w:space="0" w:color="663300"/>
            </w:tcBorders>
          </w:tcPr>
          <w:p w14:paraId="18CA3080" w14:textId="77777777" w:rsidR="008656C1" w:rsidRPr="00354377" w:rsidRDefault="008656C1">
            <w:pPr>
              <w:spacing w:line="300" w:lineRule="exact"/>
              <w:ind w:leftChars="-31" w:left="-1" w:hangingChars="54" w:hanging="86"/>
              <w:rPr>
                <w:rFonts w:ascii="Verdana" w:hAnsi="Verdana"/>
                <w:b/>
                <w:bCs/>
                <w:sz w:val="16"/>
                <w:szCs w:val="18"/>
              </w:rPr>
            </w:pPr>
            <w:r w:rsidRPr="00354377">
              <w:rPr>
                <w:rFonts w:ascii="Verdana" w:hAnsi="Verdana" w:hint="eastAsia"/>
                <w:b/>
                <w:bCs/>
                <w:sz w:val="16"/>
                <w:szCs w:val="18"/>
              </w:rPr>
              <w:t>90000016</w:t>
            </w:r>
          </w:p>
        </w:tc>
        <w:tc>
          <w:tcPr>
            <w:tcW w:w="809" w:type="dxa"/>
            <w:tcBorders>
              <w:left w:val="single" w:sz="4" w:space="0" w:color="663300"/>
              <w:bottom w:val="double" w:sz="4" w:space="0" w:color="663300"/>
              <w:right w:val="single" w:sz="4" w:space="0" w:color="663300"/>
            </w:tcBorders>
          </w:tcPr>
          <w:p w14:paraId="1FB36F93" w14:textId="77777777" w:rsidR="008656C1" w:rsidRPr="00354377" w:rsidRDefault="008656C1">
            <w:pPr>
              <w:spacing w:line="300" w:lineRule="exact"/>
              <w:jc w:val="center"/>
              <w:rPr>
                <w:rFonts w:ascii="Verdana" w:hAnsi="Verdana"/>
                <w:b/>
                <w:bCs/>
                <w:sz w:val="16"/>
                <w:szCs w:val="18"/>
              </w:rPr>
            </w:pPr>
            <w:r w:rsidRPr="00354377">
              <w:rPr>
                <w:rFonts w:ascii="Verdana" w:hAnsi="Verdana" w:hint="eastAsia"/>
                <w:b/>
                <w:bCs/>
                <w:sz w:val="16"/>
                <w:szCs w:val="18"/>
              </w:rPr>
              <w:t>1800</w:t>
            </w:r>
          </w:p>
        </w:tc>
        <w:tc>
          <w:tcPr>
            <w:tcW w:w="920" w:type="dxa"/>
            <w:tcBorders>
              <w:left w:val="single" w:sz="4" w:space="0" w:color="663300"/>
              <w:bottom w:val="double" w:sz="4" w:space="0" w:color="663300"/>
              <w:right w:val="single" w:sz="4" w:space="0" w:color="663300"/>
            </w:tcBorders>
          </w:tcPr>
          <w:p w14:paraId="41CC2269" w14:textId="77777777" w:rsidR="008656C1" w:rsidRPr="00354377" w:rsidRDefault="008656C1">
            <w:pPr>
              <w:spacing w:line="300" w:lineRule="exact"/>
              <w:jc w:val="center"/>
              <w:rPr>
                <w:rFonts w:ascii="Verdana" w:hAnsi="Verdana"/>
                <w:b/>
                <w:bCs/>
                <w:sz w:val="16"/>
                <w:szCs w:val="18"/>
              </w:rPr>
            </w:pPr>
            <w:r w:rsidRPr="00354377">
              <w:rPr>
                <w:rFonts w:ascii="Verdana" w:hAnsi="Verdana" w:hint="eastAsia"/>
                <w:b/>
                <w:bCs/>
                <w:sz w:val="16"/>
                <w:szCs w:val="18"/>
              </w:rPr>
              <w:t>21176</w:t>
            </w:r>
          </w:p>
        </w:tc>
        <w:tc>
          <w:tcPr>
            <w:tcW w:w="809" w:type="dxa"/>
            <w:tcBorders>
              <w:top w:val="single" w:sz="2" w:space="0" w:color="663300"/>
              <w:left w:val="single" w:sz="4" w:space="0" w:color="663300"/>
              <w:bottom w:val="double" w:sz="4" w:space="0" w:color="663300"/>
              <w:right w:val="single" w:sz="4" w:space="0" w:color="663300"/>
            </w:tcBorders>
          </w:tcPr>
          <w:p w14:paraId="4F50DEF9" w14:textId="77777777" w:rsidR="008656C1" w:rsidRPr="00354377" w:rsidRDefault="008656C1">
            <w:pPr>
              <w:spacing w:line="300" w:lineRule="exact"/>
              <w:jc w:val="center"/>
              <w:rPr>
                <w:rFonts w:ascii="Verdana" w:hAnsi="Verdana"/>
                <w:b/>
                <w:bCs/>
                <w:sz w:val="16"/>
                <w:szCs w:val="18"/>
              </w:rPr>
            </w:pPr>
            <w:r w:rsidRPr="00354377">
              <w:rPr>
                <w:rFonts w:ascii="Verdana" w:hAnsi="Verdana" w:hint="eastAsia"/>
                <w:b/>
                <w:bCs/>
                <w:sz w:val="16"/>
                <w:szCs w:val="18"/>
              </w:rPr>
              <w:t xml:space="preserve">1800 </w:t>
            </w:r>
          </w:p>
        </w:tc>
        <w:tc>
          <w:tcPr>
            <w:tcW w:w="920" w:type="dxa"/>
            <w:tcBorders>
              <w:left w:val="single" w:sz="4" w:space="0" w:color="663300"/>
              <w:bottom w:val="double" w:sz="4" w:space="0" w:color="663300"/>
              <w:right w:val="single" w:sz="2" w:space="0" w:color="663300"/>
            </w:tcBorders>
          </w:tcPr>
          <w:p w14:paraId="6C86E593" w14:textId="77777777" w:rsidR="008656C1" w:rsidRPr="00354377" w:rsidRDefault="008656C1">
            <w:pPr>
              <w:spacing w:line="300" w:lineRule="exact"/>
              <w:jc w:val="center"/>
              <w:rPr>
                <w:rFonts w:ascii="Verdana" w:hAnsi="Verdana"/>
                <w:b/>
                <w:bCs/>
                <w:sz w:val="16"/>
                <w:szCs w:val="18"/>
              </w:rPr>
            </w:pPr>
            <w:r w:rsidRPr="00354377">
              <w:rPr>
                <w:rFonts w:ascii="Verdana" w:hAnsi="Verdana" w:hint="eastAsia"/>
                <w:b/>
                <w:bCs/>
                <w:sz w:val="16"/>
                <w:szCs w:val="18"/>
              </w:rPr>
              <w:t>21176</w:t>
            </w:r>
          </w:p>
        </w:tc>
        <w:tc>
          <w:tcPr>
            <w:tcW w:w="389" w:type="dxa"/>
            <w:tcBorders>
              <w:left w:val="single" w:sz="2" w:space="0" w:color="663300"/>
              <w:bottom w:val="double" w:sz="4" w:space="0" w:color="663300"/>
              <w:right w:val="single" w:sz="6" w:space="0" w:color="663300"/>
            </w:tcBorders>
          </w:tcPr>
          <w:p w14:paraId="0E22208E" w14:textId="77777777" w:rsidR="008656C1" w:rsidRPr="00354377" w:rsidRDefault="008656C1">
            <w:pPr>
              <w:spacing w:line="300" w:lineRule="exact"/>
              <w:ind w:leftChars="-32" w:left="-18" w:hangingChars="45" w:hanging="72"/>
              <w:jc w:val="center"/>
              <w:rPr>
                <w:rFonts w:ascii="Verdana" w:hAnsi="Verdana"/>
                <w:b/>
                <w:bCs/>
                <w:sz w:val="16"/>
                <w:szCs w:val="18"/>
              </w:rPr>
            </w:pPr>
            <w:r w:rsidRPr="00354377">
              <w:rPr>
                <w:rFonts w:ascii="Verdana" w:hAnsi="Verdana" w:hint="eastAsia"/>
                <w:b/>
                <w:bCs/>
                <w:sz w:val="16"/>
                <w:szCs w:val="18"/>
              </w:rPr>
              <w:t>00</w:t>
            </w:r>
          </w:p>
        </w:tc>
      </w:tr>
      <w:tr w:rsidR="008656C1" w:rsidRPr="00354377" w14:paraId="77B03C5C" w14:textId="77777777" w:rsidTr="007E3D18">
        <w:trPr>
          <w:cantSplit/>
          <w:trHeight w:val="267"/>
        </w:trPr>
        <w:tc>
          <w:tcPr>
            <w:tcW w:w="687" w:type="dxa"/>
            <w:tcBorders>
              <w:top w:val="double" w:sz="4" w:space="0" w:color="663300"/>
              <w:left w:val="single" w:sz="6" w:space="0" w:color="663300"/>
              <w:right w:val="single" w:sz="2" w:space="0" w:color="663300"/>
            </w:tcBorders>
          </w:tcPr>
          <w:p w14:paraId="2EDD666A" w14:textId="77777777" w:rsidR="008656C1" w:rsidRPr="00354377" w:rsidRDefault="008656C1">
            <w:pPr>
              <w:spacing w:line="300" w:lineRule="exact"/>
              <w:rPr>
                <w:rFonts w:ascii="Verdana" w:hAnsi="Verdana"/>
                <w:sz w:val="18"/>
                <w:szCs w:val="18"/>
              </w:rPr>
            </w:pPr>
            <w:r w:rsidRPr="00354377">
              <w:rPr>
                <w:rFonts w:ascii="Verdana" w:hAnsi="Verdana" w:hint="eastAsia"/>
                <w:sz w:val="18"/>
                <w:szCs w:val="18"/>
              </w:rPr>
              <w:t>2330</w:t>
            </w:r>
          </w:p>
        </w:tc>
        <w:tc>
          <w:tcPr>
            <w:tcW w:w="240" w:type="dxa"/>
            <w:tcBorders>
              <w:top w:val="double" w:sz="4" w:space="0" w:color="663300"/>
              <w:left w:val="single" w:sz="2" w:space="0" w:color="663300"/>
              <w:right w:val="single" w:sz="2" w:space="0" w:color="663300"/>
            </w:tcBorders>
          </w:tcPr>
          <w:p w14:paraId="7EAEB151" w14:textId="77777777" w:rsidR="008656C1" w:rsidRPr="00354377" w:rsidRDefault="008656C1">
            <w:pPr>
              <w:spacing w:line="300" w:lineRule="exact"/>
              <w:ind w:leftChars="-40" w:left="1" w:hangingChars="63" w:hanging="113"/>
              <w:rPr>
                <w:rFonts w:ascii="Verdana" w:hAnsi="Verdana"/>
                <w:sz w:val="18"/>
                <w:szCs w:val="18"/>
              </w:rPr>
            </w:pPr>
            <w:r w:rsidRPr="00354377">
              <w:rPr>
                <w:rFonts w:ascii="Verdana" w:hAnsi="Verdana" w:hint="eastAsia"/>
                <w:sz w:val="18"/>
                <w:szCs w:val="18"/>
              </w:rPr>
              <w:t>S</w:t>
            </w:r>
          </w:p>
        </w:tc>
        <w:tc>
          <w:tcPr>
            <w:tcW w:w="241" w:type="dxa"/>
            <w:tcBorders>
              <w:top w:val="double" w:sz="4" w:space="0" w:color="663300"/>
              <w:left w:val="single" w:sz="2" w:space="0" w:color="663300"/>
              <w:right w:val="single" w:sz="4" w:space="0" w:color="663300"/>
            </w:tcBorders>
          </w:tcPr>
          <w:p w14:paraId="0ED57534" w14:textId="77777777" w:rsidR="008656C1" w:rsidRPr="00354377" w:rsidRDefault="008656C1">
            <w:pPr>
              <w:spacing w:line="300" w:lineRule="exact"/>
              <w:ind w:leftChars="-40" w:left="1" w:hangingChars="63" w:hanging="113"/>
              <w:rPr>
                <w:rFonts w:ascii="Verdana" w:hAnsi="Verdana"/>
                <w:sz w:val="18"/>
                <w:szCs w:val="18"/>
              </w:rPr>
            </w:pPr>
            <w:r w:rsidRPr="00354377">
              <w:rPr>
                <w:rFonts w:ascii="Verdana" w:hAnsi="Verdana" w:hint="eastAsia"/>
                <w:sz w:val="18"/>
                <w:szCs w:val="18"/>
              </w:rPr>
              <w:t>0</w:t>
            </w:r>
          </w:p>
        </w:tc>
        <w:tc>
          <w:tcPr>
            <w:tcW w:w="813" w:type="dxa"/>
            <w:tcBorders>
              <w:top w:val="double" w:sz="4" w:space="0" w:color="663300"/>
              <w:left w:val="single" w:sz="4" w:space="0" w:color="663300"/>
              <w:bottom w:val="single" w:sz="2" w:space="0" w:color="663300"/>
              <w:right w:val="single" w:sz="4" w:space="0" w:color="663300"/>
            </w:tcBorders>
          </w:tcPr>
          <w:p w14:paraId="2DFDFA46" w14:textId="77777777" w:rsidR="008656C1" w:rsidRPr="00354377" w:rsidRDefault="008656C1">
            <w:pPr>
              <w:spacing w:line="300" w:lineRule="exact"/>
              <w:rPr>
                <w:rFonts w:ascii="Verdana" w:hAnsi="Verdana"/>
                <w:sz w:val="18"/>
                <w:szCs w:val="18"/>
              </w:rPr>
            </w:pPr>
            <w:r w:rsidRPr="00354377">
              <w:rPr>
                <w:rFonts w:ascii="Verdana" w:hAnsi="Verdana" w:hint="eastAsia"/>
                <w:sz w:val="18"/>
                <w:szCs w:val="18"/>
              </w:rPr>
              <w:t>Z0004</w:t>
            </w:r>
          </w:p>
        </w:tc>
        <w:tc>
          <w:tcPr>
            <w:tcW w:w="1037" w:type="dxa"/>
            <w:tcBorders>
              <w:top w:val="double" w:sz="4" w:space="0" w:color="663300"/>
              <w:left w:val="single" w:sz="4" w:space="0" w:color="663300"/>
              <w:bottom w:val="single" w:sz="2" w:space="0" w:color="663300"/>
              <w:right w:val="single" w:sz="4" w:space="0" w:color="663300"/>
            </w:tcBorders>
          </w:tcPr>
          <w:p w14:paraId="0377139E" w14:textId="77777777" w:rsidR="008656C1" w:rsidRPr="00354377" w:rsidRDefault="008656C1">
            <w:pPr>
              <w:spacing w:line="300" w:lineRule="exact"/>
              <w:jc w:val="left"/>
              <w:rPr>
                <w:rFonts w:ascii="Verdana" w:hAnsi="Verdana"/>
                <w:sz w:val="18"/>
                <w:szCs w:val="18"/>
              </w:rPr>
            </w:pPr>
            <w:r w:rsidRPr="00354377">
              <w:rPr>
                <w:rFonts w:ascii="Verdana" w:hAnsi="Verdana" w:hint="eastAsia"/>
                <w:sz w:val="18"/>
                <w:szCs w:val="18"/>
              </w:rPr>
              <w:t>9900035</w:t>
            </w:r>
          </w:p>
        </w:tc>
        <w:tc>
          <w:tcPr>
            <w:tcW w:w="804" w:type="dxa"/>
            <w:tcBorders>
              <w:top w:val="double" w:sz="4" w:space="0" w:color="663300"/>
              <w:left w:val="single" w:sz="4" w:space="0" w:color="663300"/>
              <w:bottom w:val="single" w:sz="2" w:space="0" w:color="663300"/>
              <w:right w:val="single" w:sz="4" w:space="0" w:color="663300"/>
            </w:tcBorders>
          </w:tcPr>
          <w:p w14:paraId="0A38531E"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5</w:t>
            </w:r>
          </w:p>
        </w:tc>
        <w:tc>
          <w:tcPr>
            <w:tcW w:w="920" w:type="dxa"/>
            <w:tcBorders>
              <w:top w:val="double" w:sz="4" w:space="0" w:color="663300"/>
              <w:left w:val="single" w:sz="4" w:space="0" w:color="663300"/>
              <w:bottom w:val="single" w:sz="2" w:space="0" w:color="663300"/>
              <w:right w:val="single" w:sz="4" w:space="0" w:color="663300"/>
            </w:tcBorders>
          </w:tcPr>
          <w:p w14:paraId="2DD95AA6"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152500</w:t>
            </w:r>
          </w:p>
        </w:tc>
        <w:tc>
          <w:tcPr>
            <w:tcW w:w="241" w:type="dxa"/>
            <w:tcBorders>
              <w:top w:val="double" w:sz="4" w:space="0" w:color="663300"/>
              <w:left w:val="single" w:sz="4" w:space="0" w:color="663300"/>
              <w:right w:val="single" w:sz="4" w:space="0" w:color="663300"/>
            </w:tcBorders>
          </w:tcPr>
          <w:p w14:paraId="0677675A" w14:textId="77777777" w:rsidR="008656C1" w:rsidRPr="00354377" w:rsidRDefault="008656C1">
            <w:pPr>
              <w:spacing w:line="300" w:lineRule="exact"/>
              <w:ind w:leftChars="-40" w:left="1" w:hangingChars="63" w:hanging="113"/>
              <w:rPr>
                <w:rFonts w:ascii="Verdana" w:hAnsi="Verdana"/>
                <w:sz w:val="18"/>
                <w:szCs w:val="18"/>
              </w:rPr>
            </w:pPr>
            <w:r w:rsidRPr="00354377">
              <w:rPr>
                <w:rFonts w:ascii="Verdana" w:hAnsi="Verdana" w:hint="eastAsia"/>
                <w:sz w:val="18"/>
                <w:szCs w:val="18"/>
              </w:rPr>
              <w:t>0</w:t>
            </w:r>
          </w:p>
        </w:tc>
        <w:tc>
          <w:tcPr>
            <w:tcW w:w="1050" w:type="dxa"/>
            <w:tcBorders>
              <w:top w:val="double" w:sz="4" w:space="0" w:color="663300"/>
              <w:left w:val="single" w:sz="4" w:space="0" w:color="663300"/>
              <w:right w:val="single" w:sz="4" w:space="0" w:color="663300"/>
            </w:tcBorders>
          </w:tcPr>
          <w:p w14:paraId="2DC4A164" w14:textId="77777777" w:rsidR="008656C1" w:rsidRPr="00354377" w:rsidRDefault="008656C1">
            <w:pPr>
              <w:spacing w:line="300" w:lineRule="exact"/>
              <w:ind w:leftChars="-31" w:left="-1" w:hangingChars="48" w:hanging="86"/>
              <w:rPr>
                <w:rFonts w:ascii="Verdana" w:hAnsi="Verdana"/>
                <w:sz w:val="18"/>
                <w:szCs w:val="18"/>
              </w:rPr>
            </w:pPr>
            <w:r w:rsidRPr="00354377">
              <w:rPr>
                <w:rFonts w:ascii="Verdana" w:hAnsi="Verdana" w:hint="eastAsia"/>
                <w:sz w:val="18"/>
                <w:szCs w:val="18"/>
              </w:rPr>
              <w:t>90000017</w:t>
            </w:r>
          </w:p>
        </w:tc>
        <w:tc>
          <w:tcPr>
            <w:tcW w:w="809" w:type="dxa"/>
            <w:tcBorders>
              <w:top w:val="double" w:sz="4" w:space="0" w:color="663300"/>
              <w:left w:val="single" w:sz="4" w:space="0" w:color="663300"/>
              <w:right w:val="single" w:sz="4" w:space="0" w:color="663300"/>
            </w:tcBorders>
          </w:tcPr>
          <w:p w14:paraId="6B704DEB"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5</w:t>
            </w:r>
          </w:p>
        </w:tc>
        <w:tc>
          <w:tcPr>
            <w:tcW w:w="920" w:type="dxa"/>
            <w:tcBorders>
              <w:top w:val="double" w:sz="4" w:space="0" w:color="663300"/>
              <w:left w:val="single" w:sz="4" w:space="0" w:color="663300"/>
              <w:bottom w:val="single" w:sz="2" w:space="0" w:color="663300"/>
              <w:right w:val="single" w:sz="4" w:space="0" w:color="663300"/>
            </w:tcBorders>
          </w:tcPr>
          <w:p w14:paraId="4E6A3358"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152500</w:t>
            </w:r>
          </w:p>
        </w:tc>
        <w:tc>
          <w:tcPr>
            <w:tcW w:w="809" w:type="dxa"/>
            <w:tcBorders>
              <w:top w:val="double" w:sz="4" w:space="0" w:color="663300"/>
              <w:left w:val="single" w:sz="4" w:space="0" w:color="663300"/>
              <w:bottom w:val="single" w:sz="2" w:space="0" w:color="663300"/>
              <w:right w:val="single" w:sz="4" w:space="0" w:color="663300"/>
            </w:tcBorders>
          </w:tcPr>
          <w:p w14:paraId="5B40A44A"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5</w:t>
            </w:r>
          </w:p>
        </w:tc>
        <w:tc>
          <w:tcPr>
            <w:tcW w:w="920" w:type="dxa"/>
            <w:tcBorders>
              <w:top w:val="double" w:sz="4" w:space="0" w:color="663300"/>
              <w:left w:val="single" w:sz="4" w:space="0" w:color="663300"/>
              <w:right w:val="single" w:sz="2" w:space="0" w:color="663300"/>
            </w:tcBorders>
          </w:tcPr>
          <w:p w14:paraId="59EB853F"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152500</w:t>
            </w:r>
          </w:p>
        </w:tc>
        <w:tc>
          <w:tcPr>
            <w:tcW w:w="389" w:type="dxa"/>
            <w:tcBorders>
              <w:top w:val="double" w:sz="4" w:space="0" w:color="663300"/>
              <w:left w:val="single" w:sz="2" w:space="0" w:color="663300"/>
              <w:right w:val="single" w:sz="6" w:space="0" w:color="663300"/>
            </w:tcBorders>
          </w:tcPr>
          <w:p w14:paraId="3B639DF9" w14:textId="77777777" w:rsidR="008656C1" w:rsidRPr="00354377" w:rsidRDefault="008656C1">
            <w:pPr>
              <w:spacing w:line="300" w:lineRule="exact"/>
              <w:ind w:leftChars="-32" w:hangingChars="45" w:hanging="90"/>
              <w:jc w:val="center"/>
              <w:rPr>
                <w:rFonts w:ascii="Verdana" w:hAnsi="Verdana"/>
                <w:sz w:val="20"/>
                <w:szCs w:val="18"/>
              </w:rPr>
            </w:pPr>
            <w:r w:rsidRPr="00354377">
              <w:rPr>
                <w:rFonts w:ascii="Verdana" w:hAnsi="Verdana" w:hint="eastAsia"/>
                <w:sz w:val="20"/>
                <w:szCs w:val="18"/>
              </w:rPr>
              <w:t>79</w:t>
            </w:r>
          </w:p>
        </w:tc>
      </w:tr>
      <w:tr w:rsidR="008656C1" w:rsidRPr="00354377" w14:paraId="5EB46456" w14:textId="77777777" w:rsidTr="007E3D18">
        <w:trPr>
          <w:cantSplit/>
          <w:trHeight w:val="267"/>
        </w:trPr>
        <w:tc>
          <w:tcPr>
            <w:tcW w:w="687" w:type="dxa"/>
            <w:tcBorders>
              <w:left w:val="single" w:sz="6" w:space="0" w:color="663300"/>
              <w:right w:val="single" w:sz="2" w:space="0" w:color="663300"/>
            </w:tcBorders>
          </w:tcPr>
          <w:p w14:paraId="3F088CA2" w14:textId="77777777" w:rsidR="008656C1" w:rsidRPr="00354377" w:rsidRDefault="008656C1">
            <w:pPr>
              <w:spacing w:line="300" w:lineRule="exact"/>
              <w:rPr>
                <w:rFonts w:ascii="Verdana" w:hAnsi="Verdana"/>
                <w:sz w:val="18"/>
                <w:szCs w:val="18"/>
              </w:rPr>
            </w:pPr>
            <w:r w:rsidRPr="00354377">
              <w:rPr>
                <w:rFonts w:ascii="Verdana" w:hAnsi="Verdana" w:hint="eastAsia"/>
                <w:sz w:val="18"/>
                <w:szCs w:val="18"/>
              </w:rPr>
              <w:t>2330</w:t>
            </w:r>
          </w:p>
        </w:tc>
        <w:tc>
          <w:tcPr>
            <w:tcW w:w="240" w:type="dxa"/>
            <w:tcBorders>
              <w:left w:val="single" w:sz="2" w:space="0" w:color="663300"/>
              <w:right w:val="single" w:sz="2" w:space="0" w:color="663300"/>
            </w:tcBorders>
          </w:tcPr>
          <w:p w14:paraId="4607FC64" w14:textId="77777777" w:rsidR="008656C1" w:rsidRPr="00354377" w:rsidRDefault="008656C1">
            <w:pPr>
              <w:spacing w:line="300" w:lineRule="exact"/>
              <w:ind w:leftChars="-40" w:left="1" w:hangingChars="63" w:hanging="113"/>
              <w:rPr>
                <w:rFonts w:ascii="Verdana" w:hAnsi="Verdana"/>
                <w:sz w:val="18"/>
                <w:szCs w:val="18"/>
              </w:rPr>
            </w:pPr>
            <w:r w:rsidRPr="00354377">
              <w:rPr>
                <w:rFonts w:ascii="Verdana" w:hAnsi="Verdana" w:hint="eastAsia"/>
                <w:sz w:val="18"/>
                <w:szCs w:val="18"/>
              </w:rPr>
              <w:t>S</w:t>
            </w:r>
          </w:p>
        </w:tc>
        <w:tc>
          <w:tcPr>
            <w:tcW w:w="241" w:type="dxa"/>
            <w:tcBorders>
              <w:left w:val="single" w:sz="2" w:space="0" w:color="663300"/>
              <w:right w:val="single" w:sz="4" w:space="0" w:color="663300"/>
            </w:tcBorders>
          </w:tcPr>
          <w:p w14:paraId="3B6A647E" w14:textId="77777777" w:rsidR="008656C1" w:rsidRPr="00354377" w:rsidRDefault="008656C1">
            <w:pPr>
              <w:spacing w:line="300" w:lineRule="exact"/>
              <w:ind w:leftChars="-40" w:left="1" w:hangingChars="63" w:hanging="113"/>
              <w:rPr>
                <w:rFonts w:ascii="Verdana" w:hAnsi="Verdana"/>
                <w:sz w:val="18"/>
                <w:szCs w:val="18"/>
              </w:rPr>
            </w:pPr>
            <w:r w:rsidRPr="00354377">
              <w:rPr>
                <w:rFonts w:ascii="Verdana" w:hAnsi="Verdana" w:hint="eastAsia"/>
                <w:sz w:val="18"/>
                <w:szCs w:val="18"/>
              </w:rPr>
              <w:t>0</w:t>
            </w:r>
          </w:p>
        </w:tc>
        <w:tc>
          <w:tcPr>
            <w:tcW w:w="813" w:type="dxa"/>
            <w:tcBorders>
              <w:top w:val="single" w:sz="2" w:space="0" w:color="663300"/>
              <w:left w:val="single" w:sz="4" w:space="0" w:color="663300"/>
              <w:bottom w:val="single" w:sz="2" w:space="0" w:color="663300"/>
              <w:right w:val="single" w:sz="4" w:space="0" w:color="663300"/>
            </w:tcBorders>
          </w:tcPr>
          <w:p w14:paraId="7B9DF948" w14:textId="77777777" w:rsidR="008656C1" w:rsidRPr="00354377" w:rsidRDefault="008656C1">
            <w:pPr>
              <w:spacing w:line="300" w:lineRule="exact"/>
              <w:rPr>
                <w:rFonts w:ascii="Verdana" w:hAnsi="Verdana"/>
                <w:sz w:val="18"/>
                <w:szCs w:val="18"/>
              </w:rPr>
            </w:pPr>
            <w:r w:rsidRPr="00354377">
              <w:rPr>
                <w:rFonts w:ascii="Verdana" w:hAnsi="Verdana" w:hint="eastAsia"/>
                <w:sz w:val="18"/>
                <w:szCs w:val="18"/>
              </w:rPr>
              <w:t>Z0005</w:t>
            </w:r>
          </w:p>
        </w:tc>
        <w:tc>
          <w:tcPr>
            <w:tcW w:w="1037" w:type="dxa"/>
            <w:tcBorders>
              <w:top w:val="single" w:sz="2" w:space="0" w:color="663300"/>
              <w:left w:val="single" w:sz="4" w:space="0" w:color="663300"/>
              <w:bottom w:val="single" w:sz="2" w:space="0" w:color="663300"/>
              <w:right w:val="single" w:sz="4" w:space="0" w:color="663300"/>
            </w:tcBorders>
          </w:tcPr>
          <w:p w14:paraId="7671323E" w14:textId="77777777" w:rsidR="008656C1" w:rsidRPr="00354377" w:rsidRDefault="008656C1">
            <w:pPr>
              <w:spacing w:line="300" w:lineRule="exact"/>
              <w:jc w:val="left"/>
              <w:rPr>
                <w:rFonts w:ascii="Verdana" w:hAnsi="Verdana"/>
                <w:sz w:val="18"/>
                <w:szCs w:val="18"/>
              </w:rPr>
            </w:pPr>
            <w:r w:rsidRPr="00354377">
              <w:rPr>
                <w:rFonts w:ascii="Verdana" w:hAnsi="Verdana" w:hint="eastAsia"/>
                <w:sz w:val="18"/>
                <w:szCs w:val="18"/>
              </w:rPr>
              <w:t>9900048</w:t>
            </w:r>
          </w:p>
        </w:tc>
        <w:tc>
          <w:tcPr>
            <w:tcW w:w="804" w:type="dxa"/>
            <w:tcBorders>
              <w:top w:val="single" w:sz="2" w:space="0" w:color="663300"/>
              <w:left w:val="single" w:sz="4" w:space="0" w:color="663300"/>
              <w:bottom w:val="single" w:sz="2" w:space="0" w:color="663300"/>
              <w:right w:val="single" w:sz="4" w:space="0" w:color="663300"/>
            </w:tcBorders>
          </w:tcPr>
          <w:p w14:paraId="6FA174B9"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5</w:t>
            </w:r>
          </w:p>
        </w:tc>
        <w:tc>
          <w:tcPr>
            <w:tcW w:w="920" w:type="dxa"/>
            <w:tcBorders>
              <w:top w:val="single" w:sz="2" w:space="0" w:color="663300"/>
              <w:left w:val="single" w:sz="4" w:space="0" w:color="663300"/>
              <w:bottom w:val="single" w:sz="2" w:space="0" w:color="663300"/>
              <w:right w:val="single" w:sz="4" w:space="0" w:color="663300"/>
            </w:tcBorders>
          </w:tcPr>
          <w:p w14:paraId="2007D552"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152500</w:t>
            </w:r>
          </w:p>
        </w:tc>
        <w:tc>
          <w:tcPr>
            <w:tcW w:w="241" w:type="dxa"/>
            <w:tcBorders>
              <w:left w:val="single" w:sz="4" w:space="0" w:color="663300"/>
              <w:right w:val="single" w:sz="4" w:space="0" w:color="663300"/>
            </w:tcBorders>
          </w:tcPr>
          <w:p w14:paraId="678F64DB" w14:textId="77777777" w:rsidR="008656C1" w:rsidRPr="00354377" w:rsidRDefault="008656C1">
            <w:pPr>
              <w:spacing w:line="300" w:lineRule="exact"/>
              <w:ind w:leftChars="-40" w:left="1" w:hangingChars="63" w:hanging="113"/>
              <w:rPr>
                <w:rFonts w:ascii="Verdana" w:hAnsi="Verdana"/>
                <w:sz w:val="18"/>
                <w:szCs w:val="18"/>
              </w:rPr>
            </w:pPr>
            <w:r w:rsidRPr="00354377">
              <w:rPr>
                <w:rFonts w:ascii="Verdana" w:hAnsi="Verdana" w:hint="eastAsia"/>
                <w:sz w:val="18"/>
                <w:szCs w:val="18"/>
              </w:rPr>
              <w:t>5</w:t>
            </w:r>
          </w:p>
        </w:tc>
        <w:tc>
          <w:tcPr>
            <w:tcW w:w="1050" w:type="dxa"/>
            <w:tcBorders>
              <w:left w:val="single" w:sz="4" w:space="0" w:color="663300"/>
              <w:right w:val="single" w:sz="4" w:space="0" w:color="663300"/>
            </w:tcBorders>
          </w:tcPr>
          <w:p w14:paraId="031D1D00" w14:textId="77777777" w:rsidR="008656C1" w:rsidRPr="00354377" w:rsidRDefault="008656C1">
            <w:pPr>
              <w:spacing w:line="300" w:lineRule="exact"/>
              <w:ind w:leftChars="-31" w:left="-1" w:hangingChars="48" w:hanging="86"/>
              <w:rPr>
                <w:rFonts w:ascii="Verdana" w:hAnsi="Verdana"/>
                <w:sz w:val="18"/>
                <w:szCs w:val="18"/>
              </w:rPr>
            </w:pPr>
            <w:r w:rsidRPr="00354377">
              <w:rPr>
                <w:rFonts w:ascii="Verdana" w:hAnsi="Verdana" w:hint="eastAsia"/>
                <w:sz w:val="18"/>
                <w:szCs w:val="18"/>
              </w:rPr>
              <w:t>90000018</w:t>
            </w:r>
          </w:p>
        </w:tc>
        <w:tc>
          <w:tcPr>
            <w:tcW w:w="809" w:type="dxa"/>
            <w:tcBorders>
              <w:left w:val="single" w:sz="4" w:space="0" w:color="663300"/>
              <w:right w:val="single" w:sz="4" w:space="0" w:color="663300"/>
            </w:tcBorders>
          </w:tcPr>
          <w:p w14:paraId="0EEE2AA5"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 xml:space="preserve">10 </w:t>
            </w:r>
          </w:p>
        </w:tc>
        <w:tc>
          <w:tcPr>
            <w:tcW w:w="920" w:type="dxa"/>
            <w:tcBorders>
              <w:left w:val="single" w:sz="4" w:space="0" w:color="663300"/>
              <w:right w:val="single" w:sz="4" w:space="0" w:color="663300"/>
            </w:tcBorders>
          </w:tcPr>
          <w:p w14:paraId="61E6C4C6"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30500</w:t>
            </w:r>
          </w:p>
        </w:tc>
        <w:tc>
          <w:tcPr>
            <w:tcW w:w="809" w:type="dxa"/>
            <w:tcBorders>
              <w:top w:val="single" w:sz="2" w:space="0" w:color="663300"/>
              <w:left w:val="single" w:sz="4" w:space="0" w:color="663300"/>
              <w:bottom w:val="single" w:sz="2" w:space="0" w:color="663300"/>
              <w:right w:val="single" w:sz="4" w:space="0" w:color="663300"/>
            </w:tcBorders>
          </w:tcPr>
          <w:p w14:paraId="6D17BFB0"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 xml:space="preserve">5 </w:t>
            </w:r>
          </w:p>
        </w:tc>
        <w:tc>
          <w:tcPr>
            <w:tcW w:w="920" w:type="dxa"/>
            <w:tcBorders>
              <w:left w:val="single" w:sz="4" w:space="0" w:color="663300"/>
              <w:right w:val="single" w:sz="2" w:space="0" w:color="663300"/>
            </w:tcBorders>
          </w:tcPr>
          <w:p w14:paraId="4321A206"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152500</w:t>
            </w:r>
          </w:p>
        </w:tc>
        <w:tc>
          <w:tcPr>
            <w:tcW w:w="389" w:type="dxa"/>
            <w:tcBorders>
              <w:left w:val="single" w:sz="2" w:space="0" w:color="663300"/>
              <w:right w:val="single" w:sz="6" w:space="0" w:color="663300"/>
            </w:tcBorders>
          </w:tcPr>
          <w:p w14:paraId="7C5186FC" w14:textId="77777777" w:rsidR="008656C1" w:rsidRPr="00354377" w:rsidRDefault="008656C1">
            <w:pPr>
              <w:spacing w:line="300" w:lineRule="exact"/>
              <w:ind w:leftChars="-32" w:hangingChars="45" w:hanging="90"/>
              <w:jc w:val="center"/>
              <w:rPr>
                <w:rFonts w:ascii="Verdana" w:hAnsi="Verdana"/>
                <w:sz w:val="20"/>
                <w:szCs w:val="18"/>
              </w:rPr>
            </w:pPr>
            <w:r w:rsidRPr="00354377">
              <w:rPr>
                <w:rFonts w:ascii="Verdana" w:hAnsi="Verdana" w:hint="eastAsia"/>
                <w:sz w:val="20"/>
                <w:szCs w:val="18"/>
              </w:rPr>
              <w:t>79</w:t>
            </w:r>
          </w:p>
        </w:tc>
      </w:tr>
      <w:tr w:rsidR="008656C1" w:rsidRPr="00354377" w14:paraId="6DA6F321" w14:textId="77777777" w:rsidTr="007E3D18">
        <w:trPr>
          <w:cantSplit/>
          <w:trHeight w:val="267"/>
        </w:trPr>
        <w:tc>
          <w:tcPr>
            <w:tcW w:w="687" w:type="dxa"/>
            <w:tcBorders>
              <w:left w:val="single" w:sz="6" w:space="0" w:color="663300"/>
              <w:bottom w:val="single" w:sz="6" w:space="0" w:color="663300"/>
              <w:right w:val="single" w:sz="2" w:space="0" w:color="663300"/>
            </w:tcBorders>
          </w:tcPr>
          <w:p w14:paraId="497A1B92" w14:textId="77777777" w:rsidR="008656C1" w:rsidRPr="00354377" w:rsidRDefault="008656C1">
            <w:pPr>
              <w:spacing w:line="300" w:lineRule="exact"/>
              <w:rPr>
                <w:rFonts w:ascii="Verdana" w:hAnsi="Verdana"/>
                <w:sz w:val="16"/>
                <w:szCs w:val="18"/>
              </w:rPr>
            </w:pPr>
            <w:r w:rsidRPr="00354377">
              <w:rPr>
                <w:rFonts w:ascii="Verdana" w:hAnsi="Verdana" w:hint="eastAsia"/>
                <w:sz w:val="16"/>
                <w:szCs w:val="18"/>
              </w:rPr>
              <w:t>2330</w:t>
            </w:r>
          </w:p>
        </w:tc>
        <w:tc>
          <w:tcPr>
            <w:tcW w:w="240" w:type="dxa"/>
            <w:tcBorders>
              <w:left w:val="single" w:sz="2" w:space="0" w:color="663300"/>
              <w:bottom w:val="single" w:sz="6" w:space="0" w:color="663300"/>
              <w:right w:val="single" w:sz="2" w:space="0" w:color="663300"/>
            </w:tcBorders>
          </w:tcPr>
          <w:p w14:paraId="6C809231" w14:textId="77777777" w:rsidR="008656C1" w:rsidRPr="00354377" w:rsidRDefault="008656C1">
            <w:pPr>
              <w:spacing w:line="300" w:lineRule="exact"/>
              <w:ind w:leftChars="-40" w:left="-11" w:hangingChars="63" w:hanging="101"/>
              <w:rPr>
                <w:rFonts w:ascii="Verdana" w:hAnsi="Verdana"/>
                <w:sz w:val="16"/>
                <w:szCs w:val="18"/>
              </w:rPr>
            </w:pPr>
            <w:r w:rsidRPr="00354377">
              <w:rPr>
                <w:rFonts w:ascii="Verdana" w:hAnsi="Verdana" w:hint="eastAsia"/>
                <w:sz w:val="16"/>
                <w:szCs w:val="18"/>
              </w:rPr>
              <w:t>S</w:t>
            </w:r>
          </w:p>
        </w:tc>
        <w:tc>
          <w:tcPr>
            <w:tcW w:w="241" w:type="dxa"/>
            <w:tcBorders>
              <w:left w:val="single" w:sz="2" w:space="0" w:color="663300"/>
              <w:bottom w:val="single" w:sz="6" w:space="0" w:color="663300"/>
              <w:right w:val="single" w:sz="4" w:space="0" w:color="663300"/>
            </w:tcBorders>
          </w:tcPr>
          <w:p w14:paraId="1B75600F" w14:textId="77777777" w:rsidR="008656C1" w:rsidRPr="00354377" w:rsidRDefault="008656C1">
            <w:pPr>
              <w:spacing w:line="300" w:lineRule="exact"/>
              <w:ind w:leftChars="-40" w:left="-11" w:hangingChars="63" w:hanging="101"/>
              <w:rPr>
                <w:rFonts w:ascii="Verdana" w:hAnsi="Verdana"/>
                <w:sz w:val="16"/>
                <w:szCs w:val="18"/>
              </w:rPr>
            </w:pPr>
            <w:r w:rsidRPr="00354377">
              <w:rPr>
                <w:rFonts w:ascii="Verdana" w:hAnsi="Verdana" w:hint="eastAsia"/>
                <w:sz w:val="16"/>
                <w:szCs w:val="18"/>
              </w:rPr>
              <w:t>0</w:t>
            </w:r>
          </w:p>
        </w:tc>
        <w:tc>
          <w:tcPr>
            <w:tcW w:w="813" w:type="dxa"/>
            <w:tcBorders>
              <w:top w:val="single" w:sz="2" w:space="0" w:color="663300"/>
              <w:left w:val="single" w:sz="4" w:space="0" w:color="663300"/>
              <w:bottom w:val="single" w:sz="6" w:space="0" w:color="663300"/>
              <w:right w:val="single" w:sz="4" w:space="0" w:color="663300"/>
            </w:tcBorders>
          </w:tcPr>
          <w:p w14:paraId="00F2D57A" w14:textId="77777777" w:rsidR="008656C1" w:rsidRPr="00354377" w:rsidRDefault="008656C1">
            <w:pPr>
              <w:spacing w:line="300" w:lineRule="exact"/>
              <w:rPr>
                <w:rFonts w:ascii="Verdana" w:hAnsi="Verdana"/>
                <w:sz w:val="18"/>
                <w:szCs w:val="18"/>
              </w:rPr>
            </w:pPr>
            <w:r w:rsidRPr="00354377">
              <w:rPr>
                <w:rFonts w:ascii="Verdana" w:hAnsi="Verdana" w:hint="eastAsia"/>
                <w:sz w:val="18"/>
                <w:szCs w:val="18"/>
              </w:rPr>
              <w:t>Z0006</w:t>
            </w:r>
          </w:p>
        </w:tc>
        <w:tc>
          <w:tcPr>
            <w:tcW w:w="1037" w:type="dxa"/>
            <w:tcBorders>
              <w:top w:val="single" w:sz="2" w:space="0" w:color="663300"/>
              <w:left w:val="single" w:sz="4" w:space="0" w:color="663300"/>
              <w:bottom w:val="single" w:sz="6" w:space="0" w:color="663300"/>
              <w:right w:val="single" w:sz="4" w:space="0" w:color="663300"/>
            </w:tcBorders>
          </w:tcPr>
          <w:p w14:paraId="7EF45B5E" w14:textId="77777777" w:rsidR="008656C1" w:rsidRPr="00354377" w:rsidRDefault="008656C1">
            <w:pPr>
              <w:spacing w:line="300" w:lineRule="exact"/>
              <w:jc w:val="left"/>
              <w:rPr>
                <w:rFonts w:ascii="Verdana" w:hAnsi="Verdana"/>
                <w:sz w:val="18"/>
                <w:szCs w:val="18"/>
              </w:rPr>
            </w:pPr>
            <w:r w:rsidRPr="00354377">
              <w:rPr>
                <w:rFonts w:ascii="Verdana" w:hAnsi="Verdana" w:hint="eastAsia"/>
                <w:sz w:val="18"/>
                <w:szCs w:val="18"/>
              </w:rPr>
              <w:t>9900064</w:t>
            </w:r>
          </w:p>
        </w:tc>
        <w:tc>
          <w:tcPr>
            <w:tcW w:w="804" w:type="dxa"/>
            <w:tcBorders>
              <w:top w:val="single" w:sz="2" w:space="0" w:color="663300"/>
              <w:left w:val="single" w:sz="4" w:space="0" w:color="663300"/>
              <w:bottom w:val="single" w:sz="6" w:space="0" w:color="663300"/>
              <w:right w:val="single" w:sz="4" w:space="0" w:color="663300"/>
            </w:tcBorders>
          </w:tcPr>
          <w:p w14:paraId="7F62323C" w14:textId="77777777" w:rsidR="008656C1" w:rsidRPr="00354377" w:rsidRDefault="008656C1">
            <w:pPr>
              <w:spacing w:line="300" w:lineRule="exact"/>
              <w:ind w:left="-25"/>
              <w:jc w:val="center"/>
              <w:rPr>
                <w:rFonts w:ascii="Verdana" w:hAnsi="Verdana"/>
                <w:sz w:val="18"/>
                <w:szCs w:val="18"/>
              </w:rPr>
            </w:pPr>
            <w:r w:rsidRPr="00354377">
              <w:rPr>
                <w:rFonts w:ascii="Verdana" w:hAnsi="Verdana" w:hint="eastAsia"/>
                <w:sz w:val="18"/>
                <w:szCs w:val="18"/>
              </w:rPr>
              <w:t>10</w:t>
            </w:r>
          </w:p>
        </w:tc>
        <w:tc>
          <w:tcPr>
            <w:tcW w:w="920" w:type="dxa"/>
            <w:tcBorders>
              <w:top w:val="single" w:sz="2" w:space="0" w:color="663300"/>
              <w:left w:val="single" w:sz="4" w:space="0" w:color="663300"/>
              <w:bottom w:val="single" w:sz="6" w:space="0" w:color="663300"/>
              <w:right w:val="single" w:sz="4" w:space="0" w:color="663300"/>
            </w:tcBorders>
          </w:tcPr>
          <w:p w14:paraId="752E34BC"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305000</w:t>
            </w:r>
          </w:p>
        </w:tc>
        <w:tc>
          <w:tcPr>
            <w:tcW w:w="241" w:type="dxa"/>
            <w:tcBorders>
              <w:left w:val="single" w:sz="4" w:space="0" w:color="663300"/>
              <w:bottom w:val="single" w:sz="6" w:space="0" w:color="663300"/>
              <w:right w:val="single" w:sz="4" w:space="0" w:color="663300"/>
            </w:tcBorders>
          </w:tcPr>
          <w:p w14:paraId="08AA03C4" w14:textId="77777777" w:rsidR="008656C1" w:rsidRPr="00354377" w:rsidRDefault="008656C1">
            <w:pPr>
              <w:spacing w:line="300" w:lineRule="exact"/>
              <w:ind w:leftChars="-40" w:left="1" w:hangingChars="63" w:hanging="113"/>
              <w:rPr>
                <w:rFonts w:ascii="Verdana" w:hAnsi="Verdana"/>
                <w:sz w:val="18"/>
                <w:szCs w:val="18"/>
              </w:rPr>
            </w:pPr>
            <w:r w:rsidRPr="00354377">
              <w:rPr>
                <w:rFonts w:ascii="Verdana" w:hAnsi="Verdana" w:hint="eastAsia"/>
                <w:sz w:val="18"/>
                <w:szCs w:val="18"/>
              </w:rPr>
              <w:t>5</w:t>
            </w:r>
          </w:p>
        </w:tc>
        <w:tc>
          <w:tcPr>
            <w:tcW w:w="1050" w:type="dxa"/>
            <w:tcBorders>
              <w:left w:val="single" w:sz="4" w:space="0" w:color="663300"/>
              <w:bottom w:val="single" w:sz="6" w:space="0" w:color="663300"/>
              <w:right w:val="single" w:sz="4" w:space="0" w:color="663300"/>
            </w:tcBorders>
          </w:tcPr>
          <w:p w14:paraId="7D5F263B" w14:textId="77777777" w:rsidR="008656C1" w:rsidRPr="00354377" w:rsidRDefault="008656C1">
            <w:pPr>
              <w:spacing w:line="300" w:lineRule="exact"/>
              <w:ind w:leftChars="-31" w:left="10" w:hangingChars="54" w:hanging="97"/>
              <w:rPr>
                <w:rFonts w:ascii="Verdana" w:hAnsi="Verdana"/>
                <w:sz w:val="18"/>
                <w:szCs w:val="18"/>
              </w:rPr>
            </w:pPr>
            <w:r w:rsidRPr="00354377">
              <w:rPr>
                <w:rFonts w:ascii="Verdana" w:hAnsi="Verdana" w:hint="eastAsia"/>
                <w:sz w:val="18"/>
                <w:szCs w:val="18"/>
              </w:rPr>
              <w:t>90000019</w:t>
            </w:r>
          </w:p>
        </w:tc>
        <w:tc>
          <w:tcPr>
            <w:tcW w:w="809" w:type="dxa"/>
            <w:tcBorders>
              <w:left w:val="single" w:sz="4" w:space="0" w:color="663300"/>
              <w:bottom w:val="single" w:sz="6" w:space="0" w:color="663300"/>
              <w:right w:val="single" w:sz="4" w:space="0" w:color="663300"/>
            </w:tcBorders>
          </w:tcPr>
          <w:p w14:paraId="464A8FD5" w14:textId="77777777" w:rsidR="008656C1" w:rsidRPr="00354377" w:rsidRDefault="008656C1">
            <w:pPr>
              <w:spacing w:line="300" w:lineRule="exact"/>
              <w:ind w:left="-25"/>
              <w:jc w:val="center"/>
              <w:rPr>
                <w:rFonts w:ascii="Verdana" w:hAnsi="Verdana"/>
                <w:sz w:val="18"/>
                <w:szCs w:val="18"/>
              </w:rPr>
            </w:pPr>
            <w:r w:rsidRPr="00354377">
              <w:rPr>
                <w:rFonts w:ascii="Verdana" w:hAnsi="Verdana" w:hint="eastAsia"/>
                <w:sz w:val="18"/>
                <w:szCs w:val="18"/>
              </w:rPr>
              <w:t xml:space="preserve">20 </w:t>
            </w:r>
          </w:p>
        </w:tc>
        <w:tc>
          <w:tcPr>
            <w:tcW w:w="920" w:type="dxa"/>
            <w:tcBorders>
              <w:left w:val="single" w:sz="4" w:space="0" w:color="663300"/>
              <w:bottom w:val="single" w:sz="6" w:space="0" w:color="663300"/>
              <w:right w:val="single" w:sz="4" w:space="0" w:color="663300"/>
            </w:tcBorders>
          </w:tcPr>
          <w:p w14:paraId="357CB585"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610000</w:t>
            </w:r>
          </w:p>
        </w:tc>
        <w:tc>
          <w:tcPr>
            <w:tcW w:w="809" w:type="dxa"/>
            <w:tcBorders>
              <w:top w:val="single" w:sz="2" w:space="0" w:color="663300"/>
              <w:left w:val="single" w:sz="4" w:space="0" w:color="663300"/>
              <w:bottom w:val="single" w:sz="6" w:space="0" w:color="663300"/>
              <w:right w:val="single" w:sz="4" w:space="0" w:color="663300"/>
            </w:tcBorders>
          </w:tcPr>
          <w:p w14:paraId="0C4C92AD" w14:textId="77777777" w:rsidR="008656C1" w:rsidRPr="00354377" w:rsidRDefault="008656C1">
            <w:pPr>
              <w:spacing w:line="300" w:lineRule="exact"/>
              <w:ind w:left="-25"/>
              <w:jc w:val="center"/>
              <w:rPr>
                <w:rFonts w:ascii="Verdana" w:hAnsi="Verdana"/>
                <w:sz w:val="18"/>
                <w:szCs w:val="18"/>
              </w:rPr>
            </w:pPr>
            <w:r w:rsidRPr="00354377">
              <w:rPr>
                <w:rFonts w:ascii="Verdana" w:hAnsi="Verdana" w:hint="eastAsia"/>
                <w:sz w:val="18"/>
                <w:szCs w:val="18"/>
              </w:rPr>
              <w:t xml:space="preserve">15 </w:t>
            </w:r>
          </w:p>
        </w:tc>
        <w:tc>
          <w:tcPr>
            <w:tcW w:w="920" w:type="dxa"/>
            <w:tcBorders>
              <w:left w:val="single" w:sz="4" w:space="0" w:color="663300"/>
              <w:bottom w:val="single" w:sz="6" w:space="0" w:color="663300"/>
              <w:right w:val="single" w:sz="2" w:space="0" w:color="663300"/>
            </w:tcBorders>
          </w:tcPr>
          <w:p w14:paraId="70A3A4C7"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457500</w:t>
            </w:r>
          </w:p>
        </w:tc>
        <w:tc>
          <w:tcPr>
            <w:tcW w:w="389" w:type="dxa"/>
            <w:tcBorders>
              <w:left w:val="single" w:sz="2" w:space="0" w:color="663300"/>
              <w:bottom w:val="single" w:sz="6" w:space="0" w:color="663300"/>
              <w:right w:val="single" w:sz="6" w:space="0" w:color="663300"/>
            </w:tcBorders>
          </w:tcPr>
          <w:p w14:paraId="50F54D65" w14:textId="77777777" w:rsidR="008656C1" w:rsidRPr="00354377" w:rsidRDefault="008656C1">
            <w:pPr>
              <w:spacing w:line="300" w:lineRule="exact"/>
              <w:ind w:leftChars="-32" w:left="-9" w:hangingChars="45" w:hanging="81"/>
              <w:jc w:val="center"/>
              <w:rPr>
                <w:rFonts w:ascii="Verdana" w:hAnsi="Verdana"/>
                <w:sz w:val="18"/>
                <w:szCs w:val="18"/>
              </w:rPr>
            </w:pPr>
            <w:r w:rsidRPr="00354377">
              <w:rPr>
                <w:rFonts w:ascii="Verdana" w:hAnsi="Verdana" w:hint="eastAsia"/>
                <w:sz w:val="18"/>
                <w:szCs w:val="18"/>
              </w:rPr>
              <w:t>00</w:t>
            </w:r>
          </w:p>
        </w:tc>
      </w:tr>
      <w:tr w:rsidR="008656C1" w:rsidRPr="00354377" w14:paraId="6A5F50EF" w14:textId="77777777">
        <w:trPr>
          <w:cantSplit/>
          <w:trHeight w:val="267"/>
        </w:trPr>
        <w:tc>
          <w:tcPr>
            <w:tcW w:w="9880" w:type="dxa"/>
            <w:gridSpan w:val="14"/>
            <w:tcBorders>
              <w:top w:val="single" w:sz="6" w:space="0" w:color="663300"/>
              <w:left w:val="single" w:sz="6" w:space="0" w:color="663300"/>
              <w:bottom w:val="single" w:sz="6" w:space="0" w:color="663300"/>
              <w:right w:val="single" w:sz="6" w:space="0" w:color="663300"/>
            </w:tcBorders>
          </w:tcPr>
          <w:p w14:paraId="38CA3838" w14:textId="77777777" w:rsidR="008656C1" w:rsidRPr="00354377" w:rsidRDefault="008656C1" w:rsidP="00F1485C">
            <w:pPr>
              <w:spacing w:line="240" w:lineRule="atLeast"/>
              <w:ind w:leftChars="-50" w:hangingChars="70" w:hanging="140"/>
              <w:rPr>
                <w:rFonts w:ascii="Verdana" w:hAnsi="Verdana"/>
                <w:sz w:val="20"/>
                <w:szCs w:val="18"/>
              </w:rPr>
            </w:pPr>
            <w:r w:rsidRPr="00354377">
              <w:rPr>
                <w:rFonts w:ascii="Verdana" w:hAnsi="Verdana" w:hint="eastAsia"/>
                <w:sz w:val="20"/>
                <w:szCs w:val="18"/>
              </w:rPr>
              <w:t>說明：</w:t>
            </w:r>
            <w:r w:rsidRPr="00354377">
              <w:rPr>
                <w:rFonts w:ascii="Verdana" w:hAnsi="Verdana" w:hint="eastAsia"/>
                <w:sz w:val="20"/>
                <w:szCs w:val="18"/>
              </w:rPr>
              <w:t>1.</w:t>
            </w:r>
            <w:r w:rsidRPr="00354377">
              <w:rPr>
                <w:rFonts w:ascii="Verdana" w:hAnsi="Verdana" w:hint="eastAsia"/>
                <w:sz w:val="20"/>
                <w:szCs w:val="18"/>
              </w:rPr>
              <w:t>買進台泥</w:t>
            </w:r>
            <w:r w:rsidRPr="00354377">
              <w:rPr>
                <w:rFonts w:ascii="Verdana" w:hAnsi="Verdana" w:hint="eastAsia"/>
                <w:sz w:val="20"/>
                <w:szCs w:val="18"/>
              </w:rPr>
              <w:t>(1101)</w:t>
            </w:r>
            <w:r w:rsidRPr="00354377">
              <w:rPr>
                <w:rFonts w:ascii="Verdana" w:hAnsi="Verdana" w:hint="eastAsia"/>
                <w:sz w:val="20"/>
                <w:szCs w:val="18"/>
              </w:rPr>
              <w:t>現股</w:t>
            </w:r>
          </w:p>
          <w:p w14:paraId="40DB804E" w14:textId="61BEC04E" w:rsidR="008656C1" w:rsidRPr="00354377" w:rsidRDefault="008656C1" w:rsidP="00F1485C">
            <w:pPr>
              <w:spacing w:line="240" w:lineRule="atLeast"/>
              <w:ind w:firstLineChars="280" w:firstLine="560"/>
              <w:rPr>
                <w:rFonts w:ascii="Verdana" w:hAnsi="Verdana"/>
                <w:sz w:val="20"/>
                <w:szCs w:val="18"/>
              </w:rPr>
            </w:pPr>
            <w:r w:rsidRPr="00354377">
              <w:rPr>
                <w:rFonts w:ascii="Verdana" w:hAnsi="Verdana" w:hint="eastAsia"/>
                <w:sz w:val="20"/>
                <w:szCs w:val="18"/>
              </w:rPr>
              <w:t>a.</w:t>
            </w:r>
            <w:r w:rsidRPr="00354377">
              <w:rPr>
                <w:rFonts w:ascii="Verdana" w:hAnsi="Verdana" w:hint="eastAsia"/>
                <w:sz w:val="20"/>
                <w:szCs w:val="18"/>
              </w:rPr>
              <w:t>需申報總成交量</w:t>
            </w:r>
            <w:r w:rsidRPr="00354377">
              <w:rPr>
                <w:rFonts w:ascii="Verdana" w:hAnsi="Verdana" w:hint="eastAsia"/>
                <w:sz w:val="20"/>
                <w:szCs w:val="18"/>
              </w:rPr>
              <w:t>(</w:t>
            </w:r>
            <w:r w:rsidRPr="00354377">
              <w:rPr>
                <w:rFonts w:ascii="Verdana" w:hAnsi="Verdana" w:hint="eastAsia"/>
                <w:b/>
                <w:bCs/>
                <w:sz w:val="20"/>
                <w:szCs w:val="18"/>
              </w:rPr>
              <w:t>6</w:t>
            </w:r>
            <w:r w:rsidRPr="00354377">
              <w:rPr>
                <w:rFonts w:ascii="Verdana" w:hAnsi="Verdana" w:hint="eastAsia"/>
                <w:b/>
                <w:sz w:val="16"/>
                <w:szCs w:val="16"/>
              </w:rPr>
              <w:t>交易單位</w:t>
            </w:r>
            <w:r w:rsidRPr="00354377">
              <w:rPr>
                <w:rFonts w:ascii="Verdana" w:hAnsi="Verdana" w:hint="eastAsia"/>
                <w:sz w:val="20"/>
                <w:szCs w:val="18"/>
              </w:rPr>
              <w:t>＋</w:t>
            </w:r>
            <w:r w:rsidRPr="00354377">
              <w:rPr>
                <w:rFonts w:ascii="Verdana" w:hAnsi="Verdana" w:hint="eastAsia"/>
                <w:b/>
                <w:bCs/>
                <w:sz w:val="20"/>
                <w:szCs w:val="18"/>
              </w:rPr>
              <w:t>1800</w:t>
            </w:r>
            <w:r w:rsidRPr="00354377">
              <w:rPr>
                <w:rFonts w:hAnsi="標楷體" w:hint="eastAsia"/>
                <w:b/>
                <w:bCs/>
                <w:sz w:val="16"/>
                <w:szCs w:val="16"/>
              </w:rPr>
              <w:t>受益權單位</w:t>
            </w:r>
            <w:r w:rsidRPr="00354377">
              <w:rPr>
                <w:rFonts w:ascii="Verdana" w:hAnsi="Verdana" w:hint="eastAsia"/>
                <w:sz w:val="20"/>
                <w:szCs w:val="18"/>
              </w:rPr>
              <w:t>)</w:t>
            </w:r>
            <w:r w:rsidRPr="00354377">
              <w:rPr>
                <w:rFonts w:ascii="Verdana" w:hAnsi="Verdana" w:hint="eastAsia"/>
                <w:sz w:val="20"/>
                <w:szCs w:val="18"/>
              </w:rPr>
              <w:t>、總成交金額</w:t>
            </w:r>
            <w:r w:rsidRPr="00354377">
              <w:rPr>
                <w:rFonts w:ascii="Verdana" w:hAnsi="Verdana" w:hint="eastAsia"/>
                <w:sz w:val="20"/>
                <w:szCs w:val="18"/>
              </w:rPr>
              <w:t>(</w:t>
            </w:r>
            <w:r w:rsidRPr="00354377">
              <w:rPr>
                <w:rFonts w:ascii="Verdana" w:hAnsi="Verdana" w:hint="eastAsia"/>
                <w:b/>
                <w:bCs/>
                <w:sz w:val="20"/>
                <w:szCs w:val="18"/>
              </w:rPr>
              <w:t>71720</w:t>
            </w:r>
            <w:r w:rsidRPr="00354377">
              <w:rPr>
                <w:rFonts w:ascii="Verdana" w:hAnsi="Verdana" w:hint="eastAsia"/>
                <w:sz w:val="20"/>
                <w:szCs w:val="18"/>
              </w:rPr>
              <w:t>＋</w:t>
            </w:r>
            <w:r w:rsidRPr="00354377">
              <w:rPr>
                <w:rFonts w:ascii="Verdana" w:hAnsi="Verdana" w:hint="eastAsia"/>
                <w:b/>
                <w:bCs/>
                <w:sz w:val="20"/>
                <w:szCs w:val="18"/>
              </w:rPr>
              <w:t>21176</w:t>
            </w:r>
            <w:r w:rsidRPr="00354377">
              <w:rPr>
                <w:rFonts w:ascii="Verdana" w:hAnsi="Verdana" w:hint="eastAsia"/>
                <w:sz w:val="20"/>
                <w:szCs w:val="18"/>
              </w:rPr>
              <w:t xml:space="preserve">) </w:t>
            </w:r>
            <w:r w:rsidRPr="00354377">
              <w:rPr>
                <w:rFonts w:ascii="Verdana" w:hAnsi="Verdana" w:hint="eastAsia"/>
                <w:sz w:val="20"/>
                <w:szCs w:val="18"/>
              </w:rPr>
              <w:t>＝</w:t>
            </w:r>
          </w:p>
          <w:p w14:paraId="3FD60082" w14:textId="63F1AE1D" w:rsidR="008656C1" w:rsidRPr="00354377" w:rsidRDefault="008656C1" w:rsidP="00F1485C">
            <w:pPr>
              <w:spacing w:line="240" w:lineRule="atLeast"/>
              <w:ind w:firstLineChars="650" w:firstLine="1300"/>
              <w:rPr>
                <w:rFonts w:ascii="Verdana" w:hAnsi="Verdana"/>
                <w:sz w:val="20"/>
                <w:szCs w:val="18"/>
              </w:rPr>
            </w:pPr>
            <w:r w:rsidRPr="00354377">
              <w:rPr>
                <w:rFonts w:ascii="Verdana" w:hAnsi="Verdana" w:hint="eastAsia"/>
                <w:sz w:val="20"/>
                <w:szCs w:val="18"/>
              </w:rPr>
              <w:t>更正帳號後合計普通與零股交易總成交量</w:t>
            </w:r>
            <w:r w:rsidRPr="00354377">
              <w:rPr>
                <w:rFonts w:ascii="Verdana" w:hAnsi="Verdana" w:hint="eastAsia"/>
                <w:sz w:val="20"/>
                <w:szCs w:val="18"/>
              </w:rPr>
              <w:t>(</w:t>
            </w:r>
            <w:r w:rsidRPr="00354377">
              <w:rPr>
                <w:rFonts w:ascii="Verdana" w:hAnsi="Verdana" w:hint="eastAsia"/>
                <w:b/>
                <w:bCs/>
                <w:sz w:val="20"/>
                <w:szCs w:val="18"/>
              </w:rPr>
              <w:t>7</w:t>
            </w:r>
            <w:r w:rsidRPr="00354377">
              <w:rPr>
                <w:rFonts w:ascii="Verdana" w:hAnsi="Verdana" w:hint="eastAsia"/>
                <w:b/>
                <w:sz w:val="16"/>
                <w:szCs w:val="16"/>
              </w:rPr>
              <w:t>交易單位</w:t>
            </w:r>
            <w:r w:rsidRPr="00354377">
              <w:rPr>
                <w:rFonts w:ascii="Verdana" w:hAnsi="Verdana" w:hint="eastAsia"/>
                <w:b/>
                <w:bCs/>
                <w:sz w:val="20"/>
                <w:szCs w:val="18"/>
              </w:rPr>
              <w:t>＋</w:t>
            </w:r>
            <w:r w:rsidRPr="00354377">
              <w:rPr>
                <w:rFonts w:ascii="Verdana" w:hAnsi="Verdana" w:hint="eastAsia"/>
                <w:b/>
                <w:bCs/>
                <w:sz w:val="20"/>
                <w:szCs w:val="18"/>
              </w:rPr>
              <w:t>800</w:t>
            </w:r>
            <w:r w:rsidRPr="00354377">
              <w:rPr>
                <w:rFonts w:hAnsi="標楷體" w:hint="eastAsia"/>
                <w:b/>
                <w:bCs/>
                <w:sz w:val="16"/>
                <w:szCs w:val="16"/>
              </w:rPr>
              <w:t>受益權單位</w:t>
            </w:r>
            <w:r w:rsidRPr="00354377">
              <w:rPr>
                <w:rFonts w:ascii="Verdana" w:hAnsi="Verdana" w:hint="eastAsia"/>
                <w:sz w:val="20"/>
                <w:szCs w:val="18"/>
              </w:rPr>
              <w:t>)</w:t>
            </w:r>
            <w:r w:rsidRPr="00354377">
              <w:rPr>
                <w:rFonts w:ascii="Verdana" w:hAnsi="Verdana" w:hint="eastAsia"/>
                <w:sz w:val="20"/>
                <w:szCs w:val="18"/>
              </w:rPr>
              <w:t>、</w:t>
            </w:r>
          </w:p>
          <w:p w14:paraId="0FDE62B5" w14:textId="6DE451D1" w:rsidR="008656C1" w:rsidRPr="00354377" w:rsidRDefault="007E3D18" w:rsidP="00F1485C">
            <w:pPr>
              <w:spacing w:line="240" w:lineRule="atLeast"/>
              <w:ind w:firstLineChars="650" w:firstLine="1300"/>
              <w:rPr>
                <w:rFonts w:ascii="Verdana" w:hAnsi="Verdana"/>
                <w:sz w:val="20"/>
                <w:szCs w:val="18"/>
              </w:rPr>
            </w:pPr>
            <w:r>
              <w:rPr>
                <w:rFonts w:ascii="Verdana" w:hAnsi="Verdana"/>
                <w:bCs/>
                <w:noProof/>
                <w:sz w:val="20"/>
                <w:szCs w:val="18"/>
              </w:rPr>
              <mc:AlternateContent>
                <mc:Choice Requires="wps">
                  <w:drawing>
                    <wp:anchor distT="0" distB="0" distL="114300" distR="114300" simplePos="0" relativeHeight="251680768" behindDoc="0" locked="0" layoutInCell="1" allowOverlap="1" wp14:anchorId="6CCA6DEB" wp14:editId="26D0036D">
                      <wp:simplePos x="0" y="0"/>
                      <wp:positionH relativeFrom="column">
                        <wp:posOffset>4445635</wp:posOffset>
                      </wp:positionH>
                      <wp:positionV relativeFrom="paragraph">
                        <wp:posOffset>30480</wp:posOffset>
                      </wp:positionV>
                      <wp:extent cx="2105025" cy="478155"/>
                      <wp:effectExtent l="0" t="1238250" r="28575" b="17145"/>
                      <wp:wrapNone/>
                      <wp:docPr id="40" name="語音泡泡: 矩形 40"/>
                      <wp:cNvGraphicFramePr/>
                      <a:graphic xmlns:a="http://schemas.openxmlformats.org/drawingml/2006/main">
                        <a:graphicData uri="http://schemas.microsoft.com/office/word/2010/wordprocessingShape">
                          <wps:wsp>
                            <wps:cNvSpPr/>
                            <wps:spPr>
                              <a:xfrm>
                                <a:off x="0" y="0"/>
                                <a:ext cx="2105025" cy="478155"/>
                              </a:xfrm>
                              <a:prstGeom prst="wedgeRectCallout">
                                <a:avLst>
                                  <a:gd name="adj1" fmla="val 22075"/>
                                  <a:gd name="adj2" fmla="val -302190"/>
                                </a:avLst>
                              </a:prstGeom>
                              <a:noFill/>
                              <a:ln w="9525">
                                <a:solidFill>
                                  <a:srgbClr val="0019D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55D8ED9" w14:textId="77777777" w:rsidR="007E3D18" w:rsidRDefault="007E3D18" w:rsidP="007E3D18">
                                  <w:pPr>
                                    <w:spacing w:line="240" w:lineRule="atLeast"/>
                                    <w:rPr>
                                      <w:sz w:val="16"/>
                                    </w:rPr>
                                  </w:pPr>
                                  <w:r>
                                    <w:rPr>
                                      <w:rFonts w:hint="eastAsia"/>
                                      <w:color w:val="0000FF"/>
                                      <w:sz w:val="16"/>
                                    </w:rPr>
                                    <w:t>申報至當日</w:t>
                                  </w:r>
                                  <w:r>
                                    <w:rPr>
                                      <w:rFonts w:hAnsi="標楷體" w:hint="eastAsia"/>
                                      <w:color w:val="0000FF"/>
                                      <w:sz w:val="16"/>
                                    </w:rPr>
                                    <w:t>更正帳號後</w:t>
                                  </w:r>
                                  <w:r>
                                    <w:rPr>
                                      <w:rFonts w:hint="eastAsia"/>
                                      <w:color w:val="0000FF"/>
                                      <w:sz w:val="16"/>
                                    </w:rPr>
                                    <w:t>合計普通與零股交易之買(賣)此證券之總成交數量金額相同。</w:t>
                                  </w:r>
                                </w:p>
                                <w:p w14:paraId="1CD8169C" w14:textId="77777777" w:rsidR="007E3D18" w:rsidRPr="007E3D18" w:rsidRDefault="007E3D18" w:rsidP="007E3D1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CA6DEB" id="語音泡泡: 矩形 40" o:spid="_x0000_s1037" type="#_x0000_t61" style="position:absolute;left:0;text-align:left;margin-left:350.05pt;margin-top:2.4pt;width:165.75pt;height:37.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" adj="15568,-54473" filled="f" strokecolor="#0019d2">
                      <v:textbox>
                        <w:txbxContent>
                          <w:p w14:paraId="355D8ED9" w14:textId="77777777" w:rsidR="007E3D18" w:rsidRDefault="007E3D18" w:rsidP="007E3D18">
                            <w:pPr>
                              <w:spacing w:line="240" w:lineRule="atLeast"/>
                              <w:rPr>
                                <w:sz w:val="16"/>
                              </w:rPr>
                            </w:pPr>
                            <w:r>
                              <w:rPr>
                                <w:rFonts w:hint="eastAsia"/>
                                <w:color w:val="0000FF"/>
                                <w:sz w:val="16"/>
                              </w:rPr>
                              <w:t>申報至當日</w:t>
                            </w:r>
                            <w:r>
                              <w:rPr>
                                <w:rFonts w:hAnsi="標楷體" w:hint="eastAsia"/>
                                <w:color w:val="0000FF"/>
                                <w:sz w:val="16"/>
                              </w:rPr>
                              <w:t>更正帳號後</w:t>
                            </w:r>
                            <w:r>
                              <w:rPr>
                                <w:rFonts w:hint="eastAsia"/>
                                <w:color w:val="0000FF"/>
                                <w:sz w:val="16"/>
                              </w:rPr>
                              <w:t>合計普通與零股交易之買(賣)此證券之總成交數量金額相同。</w:t>
                            </w:r>
                          </w:p>
                          <w:p w14:paraId="1CD8169C" w14:textId="77777777" w:rsidR="007E3D18" w:rsidRPr="007E3D18" w:rsidRDefault="007E3D18" w:rsidP="007E3D18">
                            <w:pPr>
                              <w:jc w:val="center"/>
                            </w:pPr>
                          </w:p>
                        </w:txbxContent>
                      </v:textbox>
                    </v:shape>
                  </w:pict>
                </mc:Fallback>
              </mc:AlternateContent>
            </w:r>
            <w:r w:rsidR="008656C1" w:rsidRPr="00354377">
              <w:rPr>
                <w:rFonts w:ascii="Verdana" w:hAnsi="Verdana" w:hint="eastAsia"/>
                <w:sz w:val="20"/>
                <w:szCs w:val="18"/>
              </w:rPr>
              <w:t>總成交金額</w:t>
            </w:r>
            <w:r w:rsidR="008656C1" w:rsidRPr="00354377">
              <w:rPr>
                <w:rFonts w:ascii="Verdana" w:hAnsi="Verdana" w:hint="eastAsia"/>
                <w:sz w:val="20"/>
                <w:szCs w:val="18"/>
              </w:rPr>
              <w:t>(</w:t>
            </w:r>
            <w:r w:rsidR="008656C1" w:rsidRPr="00354377">
              <w:rPr>
                <w:rFonts w:ascii="Verdana" w:hAnsi="Verdana" w:hint="eastAsia"/>
                <w:b/>
                <w:bCs/>
                <w:sz w:val="20"/>
                <w:szCs w:val="18"/>
              </w:rPr>
              <w:t>83720</w:t>
            </w:r>
            <w:r w:rsidR="008656C1" w:rsidRPr="00354377">
              <w:rPr>
                <w:rFonts w:ascii="Verdana" w:hAnsi="Verdana" w:hint="eastAsia"/>
                <w:b/>
                <w:bCs/>
                <w:sz w:val="20"/>
                <w:szCs w:val="18"/>
              </w:rPr>
              <w:t>＋</w:t>
            </w:r>
            <w:r w:rsidR="008656C1" w:rsidRPr="00354377">
              <w:rPr>
                <w:rFonts w:ascii="Verdana" w:hAnsi="Verdana" w:hint="eastAsia"/>
                <w:b/>
                <w:bCs/>
                <w:sz w:val="20"/>
                <w:szCs w:val="18"/>
              </w:rPr>
              <w:t>9176</w:t>
            </w:r>
            <w:r w:rsidR="008656C1" w:rsidRPr="00354377">
              <w:rPr>
                <w:rFonts w:ascii="Verdana" w:hAnsi="Verdana" w:hint="eastAsia"/>
                <w:sz w:val="20"/>
                <w:szCs w:val="18"/>
              </w:rPr>
              <w:t>)</w:t>
            </w:r>
          </w:p>
          <w:p w14:paraId="617D674F" w14:textId="5BCAE4B6" w:rsidR="008656C1" w:rsidRPr="00354377" w:rsidRDefault="008656C1" w:rsidP="00F1485C">
            <w:pPr>
              <w:spacing w:line="240" w:lineRule="atLeast"/>
              <w:ind w:leftChars="-32" w:left="-90" w:firstLineChars="325" w:firstLine="650"/>
              <w:rPr>
                <w:rFonts w:ascii="Verdana" w:hAnsi="Verdana"/>
                <w:sz w:val="20"/>
                <w:szCs w:val="18"/>
              </w:rPr>
            </w:pPr>
            <w:r w:rsidRPr="00354377">
              <w:rPr>
                <w:rFonts w:ascii="Verdana" w:hAnsi="Verdana" w:hint="eastAsia"/>
                <w:sz w:val="20"/>
                <w:szCs w:val="18"/>
              </w:rPr>
              <w:t>b.</w:t>
            </w:r>
            <w:r w:rsidRPr="00354377">
              <w:rPr>
                <w:rFonts w:ascii="Verdana" w:hAnsi="Verdana" w:hint="eastAsia"/>
                <w:sz w:val="20"/>
                <w:szCs w:val="18"/>
              </w:rPr>
              <w:t>回覆完成分配申報作業</w:t>
            </w:r>
            <w:r w:rsidRPr="00354377">
              <w:rPr>
                <w:rFonts w:ascii="Verdana" w:hAnsi="Verdana" w:hint="eastAsia"/>
                <w:sz w:val="20"/>
                <w:szCs w:val="18"/>
              </w:rPr>
              <w:t>(</w:t>
            </w:r>
            <w:r w:rsidRPr="00354377">
              <w:rPr>
                <w:rFonts w:ascii="Verdana" w:hAnsi="Verdana" w:hint="eastAsia"/>
                <w:sz w:val="20"/>
                <w:szCs w:val="18"/>
              </w:rPr>
              <w:t>錯誤代碼：</w:t>
            </w:r>
            <w:r w:rsidRPr="00354377">
              <w:rPr>
                <w:rFonts w:ascii="Verdana" w:hAnsi="Verdana" w:hint="eastAsia"/>
                <w:sz w:val="20"/>
                <w:szCs w:val="18"/>
              </w:rPr>
              <w:t xml:space="preserve">00) </w:t>
            </w:r>
          </w:p>
          <w:p w14:paraId="22F12C53" w14:textId="7F1DCA16" w:rsidR="008656C1" w:rsidRPr="00354377" w:rsidRDefault="008656C1" w:rsidP="00F1485C">
            <w:pPr>
              <w:spacing w:line="240" w:lineRule="atLeast"/>
              <w:ind w:firstLineChars="200" w:firstLine="400"/>
              <w:rPr>
                <w:rFonts w:ascii="Verdana" w:hAnsi="Verdana"/>
                <w:sz w:val="20"/>
                <w:szCs w:val="18"/>
              </w:rPr>
            </w:pPr>
            <w:r w:rsidRPr="00354377">
              <w:rPr>
                <w:rFonts w:ascii="Verdana" w:hAnsi="Verdana" w:hint="eastAsia"/>
                <w:sz w:val="20"/>
                <w:szCs w:val="18"/>
              </w:rPr>
              <w:t>2.</w:t>
            </w:r>
            <w:r w:rsidRPr="00354377">
              <w:rPr>
                <w:rFonts w:ascii="Verdana" w:hAnsi="Verdana" w:hint="eastAsia"/>
                <w:sz w:val="20"/>
                <w:szCs w:val="18"/>
              </w:rPr>
              <w:t>賣出台機電</w:t>
            </w:r>
            <w:r w:rsidRPr="00354377">
              <w:rPr>
                <w:rFonts w:ascii="Verdana" w:hAnsi="Verdana" w:hint="eastAsia"/>
                <w:sz w:val="20"/>
                <w:szCs w:val="18"/>
              </w:rPr>
              <w:t>(2330)</w:t>
            </w:r>
            <w:r w:rsidRPr="00354377">
              <w:rPr>
                <w:rFonts w:ascii="Verdana" w:hAnsi="Verdana" w:hint="eastAsia"/>
                <w:sz w:val="20"/>
                <w:szCs w:val="18"/>
              </w:rPr>
              <w:t>現股</w:t>
            </w:r>
            <w:r w:rsidRPr="00354377">
              <w:rPr>
                <w:rFonts w:ascii="Verdana" w:hAnsi="Verdana" w:hint="eastAsia"/>
                <w:sz w:val="20"/>
                <w:szCs w:val="18"/>
              </w:rPr>
              <w:t>5</w:t>
            </w:r>
            <w:r w:rsidRPr="00354377">
              <w:rPr>
                <w:rFonts w:ascii="Verdana" w:hAnsi="Verdana" w:hint="eastAsia"/>
                <w:b/>
                <w:sz w:val="16"/>
                <w:szCs w:val="16"/>
              </w:rPr>
              <w:t>交易單位</w:t>
            </w:r>
            <w:r w:rsidRPr="00354377">
              <w:rPr>
                <w:rFonts w:ascii="Verdana" w:hAnsi="Verdana" w:hint="eastAsia"/>
                <w:sz w:val="20"/>
                <w:szCs w:val="18"/>
              </w:rPr>
              <w:t>、借券</w:t>
            </w:r>
            <w:r w:rsidRPr="00354377">
              <w:rPr>
                <w:rFonts w:ascii="Verdana" w:hAnsi="Verdana" w:hint="eastAsia"/>
                <w:sz w:val="20"/>
                <w:szCs w:val="18"/>
              </w:rPr>
              <w:t>15</w:t>
            </w:r>
            <w:r w:rsidRPr="00354377">
              <w:rPr>
                <w:rFonts w:ascii="Verdana" w:hAnsi="Verdana" w:hint="eastAsia"/>
                <w:b/>
                <w:sz w:val="16"/>
                <w:szCs w:val="16"/>
              </w:rPr>
              <w:t>交易單位</w:t>
            </w:r>
          </w:p>
          <w:p w14:paraId="193E31D7" w14:textId="77777777" w:rsidR="008656C1" w:rsidRPr="00354377" w:rsidRDefault="008656C1" w:rsidP="00F1485C">
            <w:pPr>
              <w:spacing w:line="240" w:lineRule="atLeast"/>
              <w:ind w:left="600"/>
              <w:rPr>
                <w:rFonts w:ascii="Verdana" w:hAnsi="Verdana"/>
                <w:sz w:val="20"/>
                <w:szCs w:val="18"/>
              </w:rPr>
            </w:pPr>
            <w:r w:rsidRPr="00354377">
              <w:rPr>
                <w:rFonts w:ascii="Verdana" w:hAnsi="Verdana" w:hint="eastAsia"/>
                <w:sz w:val="20"/>
                <w:szCs w:val="18"/>
              </w:rPr>
              <w:t>a.</w:t>
            </w:r>
            <w:r w:rsidRPr="00354377">
              <w:rPr>
                <w:rFonts w:ascii="Verdana" w:hAnsi="Verdana" w:hint="eastAsia"/>
                <w:sz w:val="20"/>
                <w:szCs w:val="18"/>
              </w:rPr>
              <w:t>需申報總成交量</w:t>
            </w:r>
            <w:r w:rsidRPr="00354377">
              <w:rPr>
                <w:rFonts w:ascii="Verdana" w:hAnsi="Verdana" w:hint="eastAsia"/>
                <w:sz w:val="20"/>
                <w:szCs w:val="18"/>
              </w:rPr>
              <w:t>(5</w:t>
            </w:r>
            <w:r w:rsidRPr="00354377">
              <w:rPr>
                <w:rFonts w:ascii="Verdana" w:hAnsi="Verdana" w:hint="eastAsia"/>
                <w:sz w:val="20"/>
                <w:szCs w:val="18"/>
              </w:rPr>
              <w:t>＋</w:t>
            </w:r>
            <w:r w:rsidRPr="00354377">
              <w:rPr>
                <w:rFonts w:ascii="Verdana" w:hAnsi="Verdana" w:hint="eastAsia"/>
                <w:sz w:val="20"/>
                <w:szCs w:val="18"/>
              </w:rPr>
              <w:t>5</w:t>
            </w:r>
            <w:r w:rsidRPr="00354377">
              <w:rPr>
                <w:rFonts w:ascii="Verdana" w:hAnsi="Verdana" w:hint="eastAsia"/>
                <w:sz w:val="20"/>
                <w:szCs w:val="18"/>
              </w:rPr>
              <w:t>＋</w:t>
            </w:r>
            <w:r w:rsidRPr="00354377">
              <w:rPr>
                <w:rFonts w:ascii="Verdana" w:hAnsi="Verdana" w:hint="eastAsia"/>
                <w:sz w:val="20"/>
                <w:szCs w:val="18"/>
              </w:rPr>
              <w:t>10)</w:t>
            </w:r>
            <w:r w:rsidRPr="00354377">
              <w:rPr>
                <w:rFonts w:ascii="Verdana" w:hAnsi="Verdana" w:hint="eastAsia"/>
                <w:b/>
                <w:sz w:val="16"/>
                <w:szCs w:val="16"/>
              </w:rPr>
              <w:t xml:space="preserve"> </w:t>
            </w:r>
            <w:r w:rsidRPr="00354377">
              <w:rPr>
                <w:rFonts w:ascii="Verdana" w:hAnsi="Verdana" w:hint="eastAsia"/>
                <w:b/>
                <w:sz w:val="16"/>
                <w:szCs w:val="16"/>
              </w:rPr>
              <w:t>交易單位</w:t>
            </w:r>
            <w:r w:rsidRPr="00354377">
              <w:rPr>
                <w:rFonts w:ascii="Verdana" w:hAnsi="Verdana" w:hint="eastAsia"/>
                <w:sz w:val="20"/>
                <w:szCs w:val="18"/>
              </w:rPr>
              <w:t>、總成交金額</w:t>
            </w:r>
            <w:r w:rsidRPr="00354377">
              <w:rPr>
                <w:rFonts w:ascii="Verdana" w:hAnsi="Verdana" w:hint="eastAsia"/>
                <w:sz w:val="20"/>
                <w:szCs w:val="18"/>
              </w:rPr>
              <w:t>(152500</w:t>
            </w:r>
            <w:r w:rsidRPr="00354377">
              <w:rPr>
                <w:rFonts w:ascii="Verdana" w:hAnsi="Verdana" w:hint="eastAsia"/>
                <w:sz w:val="20"/>
                <w:szCs w:val="18"/>
              </w:rPr>
              <w:t>＋</w:t>
            </w:r>
            <w:r w:rsidRPr="00354377">
              <w:rPr>
                <w:rFonts w:ascii="Verdana" w:hAnsi="Verdana" w:hint="eastAsia"/>
                <w:sz w:val="20"/>
                <w:szCs w:val="18"/>
              </w:rPr>
              <w:t>152500</w:t>
            </w:r>
            <w:r w:rsidRPr="00354377">
              <w:rPr>
                <w:rFonts w:ascii="Verdana" w:hAnsi="Verdana" w:hint="eastAsia"/>
                <w:sz w:val="20"/>
                <w:szCs w:val="18"/>
              </w:rPr>
              <w:t>＋</w:t>
            </w:r>
            <w:r w:rsidRPr="00354377">
              <w:rPr>
                <w:rFonts w:ascii="Verdana" w:hAnsi="Verdana" w:hint="eastAsia"/>
                <w:sz w:val="20"/>
                <w:szCs w:val="18"/>
              </w:rPr>
              <w:t xml:space="preserve">305000) </w:t>
            </w:r>
            <w:r w:rsidRPr="00354377">
              <w:rPr>
                <w:rFonts w:ascii="Verdana" w:hAnsi="Verdana" w:hint="eastAsia"/>
                <w:sz w:val="20"/>
                <w:szCs w:val="18"/>
              </w:rPr>
              <w:t>＝</w:t>
            </w:r>
          </w:p>
          <w:p w14:paraId="020AB5BD" w14:textId="7777414E" w:rsidR="008656C1" w:rsidRPr="00354377" w:rsidRDefault="00F1485C" w:rsidP="00F1485C">
            <w:pPr>
              <w:spacing w:line="240" w:lineRule="atLeast"/>
              <w:rPr>
                <w:rFonts w:ascii="Verdana" w:hAnsi="Verdana"/>
                <w:sz w:val="20"/>
                <w:szCs w:val="18"/>
              </w:rPr>
            </w:pPr>
            <w:r>
              <w:rPr>
                <w:rFonts w:ascii="Verdana" w:hAnsi="Verdana" w:hint="eastAsia"/>
                <w:sz w:val="20"/>
                <w:szCs w:val="18"/>
              </w:rPr>
              <w:t xml:space="preserve">             </w:t>
            </w:r>
            <w:r w:rsidR="008656C1" w:rsidRPr="00354377">
              <w:rPr>
                <w:rFonts w:ascii="Verdana" w:hAnsi="Verdana" w:hint="eastAsia"/>
                <w:sz w:val="20"/>
                <w:szCs w:val="18"/>
              </w:rPr>
              <w:t>更正帳號後合計普通與零股交易總成交量</w:t>
            </w:r>
            <w:r w:rsidR="008656C1" w:rsidRPr="00354377">
              <w:rPr>
                <w:rFonts w:ascii="Verdana" w:hAnsi="Verdana" w:hint="eastAsia"/>
                <w:sz w:val="20"/>
                <w:szCs w:val="18"/>
              </w:rPr>
              <w:t>(5</w:t>
            </w:r>
            <w:r w:rsidR="008656C1" w:rsidRPr="00354377">
              <w:rPr>
                <w:rFonts w:ascii="Verdana" w:hAnsi="Verdana" w:hint="eastAsia"/>
                <w:sz w:val="20"/>
                <w:szCs w:val="18"/>
              </w:rPr>
              <w:t>＋</w:t>
            </w:r>
            <w:r w:rsidR="008656C1" w:rsidRPr="00354377">
              <w:rPr>
                <w:rFonts w:ascii="Verdana" w:hAnsi="Verdana" w:hint="eastAsia"/>
                <w:sz w:val="20"/>
                <w:szCs w:val="18"/>
              </w:rPr>
              <w:t>15)</w:t>
            </w:r>
            <w:r w:rsidR="008656C1" w:rsidRPr="00354377">
              <w:rPr>
                <w:rFonts w:ascii="Verdana" w:hAnsi="Verdana" w:hint="eastAsia"/>
                <w:b/>
                <w:sz w:val="16"/>
                <w:szCs w:val="16"/>
              </w:rPr>
              <w:t xml:space="preserve"> </w:t>
            </w:r>
            <w:r w:rsidR="008656C1" w:rsidRPr="00354377">
              <w:rPr>
                <w:rFonts w:ascii="Verdana" w:hAnsi="Verdana" w:hint="eastAsia"/>
                <w:b/>
                <w:sz w:val="16"/>
                <w:szCs w:val="16"/>
              </w:rPr>
              <w:t>交易單位</w:t>
            </w:r>
            <w:r w:rsidR="008656C1" w:rsidRPr="00354377">
              <w:rPr>
                <w:rFonts w:ascii="Verdana" w:hAnsi="Verdana" w:hint="eastAsia"/>
                <w:sz w:val="20"/>
                <w:szCs w:val="18"/>
              </w:rPr>
              <w:t>、總成交金額</w:t>
            </w:r>
            <w:r w:rsidR="008656C1" w:rsidRPr="00354377">
              <w:rPr>
                <w:rFonts w:ascii="Verdana" w:hAnsi="Verdana" w:hint="eastAsia"/>
                <w:sz w:val="20"/>
                <w:szCs w:val="18"/>
              </w:rPr>
              <w:t>(152500</w:t>
            </w:r>
            <w:r w:rsidR="008656C1" w:rsidRPr="00354377">
              <w:rPr>
                <w:rFonts w:ascii="Verdana" w:hAnsi="Verdana" w:hint="eastAsia"/>
                <w:sz w:val="20"/>
                <w:szCs w:val="18"/>
              </w:rPr>
              <w:t>＋</w:t>
            </w:r>
            <w:r w:rsidR="008656C1" w:rsidRPr="00354377">
              <w:rPr>
                <w:rFonts w:ascii="Verdana" w:hAnsi="Verdana" w:hint="eastAsia"/>
                <w:sz w:val="20"/>
                <w:szCs w:val="18"/>
              </w:rPr>
              <w:t>457500)</w:t>
            </w:r>
          </w:p>
          <w:p w14:paraId="6FEAC2B6" w14:textId="17AAE544" w:rsidR="008656C1" w:rsidRPr="00354377" w:rsidRDefault="008656C1" w:rsidP="00F1485C">
            <w:pPr>
              <w:spacing w:line="240" w:lineRule="atLeast"/>
              <w:ind w:leftChars="-32" w:left="-90" w:firstLineChars="325" w:firstLine="650"/>
              <w:rPr>
                <w:rFonts w:ascii="Verdana" w:hAnsi="Verdana"/>
                <w:sz w:val="20"/>
                <w:szCs w:val="18"/>
              </w:rPr>
            </w:pPr>
            <w:r w:rsidRPr="00354377">
              <w:rPr>
                <w:rFonts w:ascii="Verdana" w:hAnsi="Verdana" w:hint="eastAsia"/>
                <w:sz w:val="20"/>
                <w:szCs w:val="18"/>
              </w:rPr>
              <w:t>b.</w:t>
            </w:r>
            <w:r w:rsidRPr="00354377">
              <w:rPr>
                <w:rFonts w:ascii="Verdana" w:hAnsi="Verdana" w:hint="eastAsia"/>
                <w:sz w:val="20"/>
                <w:szCs w:val="18"/>
              </w:rPr>
              <w:t>需申報資料之各證券委託類別</w:t>
            </w:r>
            <w:r w:rsidRPr="00354377">
              <w:rPr>
                <w:rFonts w:ascii="Verdana" w:hAnsi="Verdana" w:hint="eastAsia"/>
                <w:sz w:val="20"/>
                <w:szCs w:val="18"/>
              </w:rPr>
              <w:t>(0</w:t>
            </w:r>
            <w:r w:rsidRPr="00354377">
              <w:rPr>
                <w:rFonts w:ascii="Verdana" w:hAnsi="Verdana" w:hint="eastAsia"/>
                <w:sz w:val="20"/>
                <w:szCs w:val="18"/>
              </w:rPr>
              <w:t>：現股</w:t>
            </w:r>
            <w:r w:rsidRPr="00354377">
              <w:rPr>
                <w:rFonts w:ascii="Verdana" w:hAnsi="Verdana" w:hint="eastAsia"/>
                <w:sz w:val="20"/>
                <w:szCs w:val="18"/>
              </w:rPr>
              <w:t>)</w:t>
            </w:r>
            <w:r w:rsidRPr="00354377">
              <w:rPr>
                <w:rFonts w:ascii="Verdana" w:hAnsi="Verdana" w:hint="eastAsia"/>
                <w:sz w:val="20"/>
                <w:szCs w:val="18"/>
              </w:rPr>
              <w:t>總成交量</w:t>
            </w:r>
            <w:r w:rsidRPr="00354377">
              <w:rPr>
                <w:rFonts w:ascii="Verdana" w:hAnsi="Verdana" w:hint="eastAsia"/>
                <w:sz w:val="20"/>
                <w:szCs w:val="18"/>
              </w:rPr>
              <w:t>(5</w:t>
            </w:r>
            <w:r w:rsidRPr="00354377">
              <w:rPr>
                <w:rFonts w:ascii="Verdana" w:hAnsi="Verdana" w:hint="eastAsia"/>
                <w:b/>
                <w:sz w:val="16"/>
                <w:szCs w:val="16"/>
              </w:rPr>
              <w:t xml:space="preserve"> </w:t>
            </w:r>
            <w:r w:rsidRPr="00354377">
              <w:rPr>
                <w:rFonts w:ascii="Verdana" w:hAnsi="Verdana" w:hint="eastAsia"/>
                <w:b/>
                <w:sz w:val="16"/>
                <w:szCs w:val="16"/>
              </w:rPr>
              <w:t>交易單位</w:t>
            </w:r>
            <w:r w:rsidRPr="00354377">
              <w:rPr>
                <w:rFonts w:ascii="Verdana" w:hAnsi="Verdana" w:hint="eastAsia"/>
                <w:b/>
                <w:sz w:val="16"/>
                <w:szCs w:val="16"/>
              </w:rPr>
              <w:t>)</w:t>
            </w:r>
            <w:r w:rsidRPr="00354377">
              <w:rPr>
                <w:rFonts w:ascii="Verdana" w:hAnsi="Verdana" w:hint="eastAsia"/>
                <w:sz w:val="20"/>
                <w:szCs w:val="18"/>
              </w:rPr>
              <w:t>、總成交金額</w:t>
            </w:r>
            <w:r w:rsidRPr="00354377">
              <w:rPr>
                <w:rFonts w:ascii="Verdana" w:hAnsi="Verdana" w:hint="eastAsia"/>
                <w:sz w:val="20"/>
                <w:szCs w:val="18"/>
              </w:rPr>
              <w:t>(152500)</w:t>
            </w:r>
            <w:r w:rsidRPr="00354377">
              <w:rPr>
                <w:rFonts w:ascii="Verdana" w:hAnsi="Verdana" w:hint="eastAsia"/>
                <w:sz w:val="20"/>
                <w:szCs w:val="18"/>
              </w:rPr>
              <w:t>＝</w:t>
            </w:r>
          </w:p>
          <w:p w14:paraId="1C3CC306" w14:textId="0475F2FB" w:rsidR="008656C1" w:rsidRPr="00354377" w:rsidRDefault="00F1485C" w:rsidP="00F1485C">
            <w:pPr>
              <w:spacing w:line="240" w:lineRule="atLeast"/>
              <w:ind w:leftChars="-32" w:left="-90"/>
              <w:rPr>
                <w:rFonts w:ascii="Verdana" w:hAnsi="Verdana"/>
                <w:sz w:val="20"/>
                <w:szCs w:val="18"/>
              </w:rPr>
            </w:pPr>
            <w:r>
              <w:rPr>
                <w:rFonts w:ascii="Verdana" w:hAnsi="Verdana" w:hint="eastAsia"/>
                <w:sz w:val="20"/>
                <w:szCs w:val="18"/>
              </w:rPr>
              <w:t xml:space="preserve">              </w:t>
            </w:r>
            <w:r w:rsidR="008656C1" w:rsidRPr="00354377">
              <w:rPr>
                <w:rFonts w:ascii="Verdana" w:hAnsi="Verdana" w:hint="eastAsia"/>
                <w:sz w:val="20"/>
                <w:szCs w:val="18"/>
              </w:rPr>
              <w:t>更正帳號後合計普通與零股交易此證券該委託類別總成交量</w:t>
            </w:r>
            <w:r w:rsidR="008656C1" w:rsidRPr="00354377">
              <w:rPr>
                <w:rFonts w:ascii="Verdana" w:hAnsi="Verdana" w:hint="eastAsia"/>
                <w:sz w:val="20"/>
                <w:szCs w:val="18"/>
              </w:rPr>
              <w:t>(5)</w:t>
            </w:r>
            <w:r w:rsidR="008656C1" w:rsidRPr="00354377">
              <w:rPr>
                <w:rFonts w:ascii="Verdana" w:hAnsi="Verdana" w:hint="eastAsia"/>
                <w:b/>
                <w:sz w:val="16"/>
                <w:szCs w:val="16"/>
              </w:rPr>
              <w:t xml:space="preserve"> </w:t>
            </w:r>
            <w:r w:rsidR="008656C1" w:rsidRPr="00354377">
              <w:rPr>
                <w:rFonts w:ascii="Verdana" w:hAnsi="Verdana" w:hint="eastAsia"/>
                <w:b/>
                <w:sz w:val="16"/>
                <w:szCs w:val="16"/>
              </w:rPr>
              <w:t>交易單位</w:t>
            </w:r>
            <w:r w:rsidR="008656C1" w:rsidRPr="00354377">
              <w:rPr>
                <w:rFonts w:ascii="Verdana" w:hAnsi="Verdana" w:hint="eastAsia"/>
                <w:sz w:val="20"/>
                <w:szCs w:val="18"/>
              </w:rPr>
              <w:t>、總成交金額</w:t>
            </w:r>
            <w:r w:rsidR="008656C1" w:rsidRPr="00354377">
              <w:rPr>
                <w:rFonts w:ascii="Verdana" w:hAnsi="Verdana" w:hint="eastAsia"/>
                <w:sz w:val="20"/>
                <w:szCs w:val="18"/>
              </w:rPr>
              <w:t>(152500)</w:t>
            </w:r>
          </w:p>
          <w:p w14:paraId="72AD8654" w14:textId="77777777" w:rsidR="00F1485C" w:rsidRDefault="008656C1" w:rsidP="00F1485C">
            <w:pPr>
              <w:spacing w:line="240" w:lineRule="atLeast"/>
              <w:ind w:leftChars="202" w:left="666" w:hangingChars="50" w:hanging="100"/>
              <w:rPr>
                <w:rFonts w:ascii="Verdana" w:hAnsi="Verdana"/>
                <w:sz w:val="20"/>
                <w:szCs w:val="18"/>
              </w:rPr>
            </w:pPr>
            <w:r w:rsidRPr="00354377">
              <w:rPr>
                <w:rFonts w:ascii="Verdana" w:hAnsi="Verdana" w:hint="eastAsia"/>
                <w:sz w:val="20"/>
                <w:szCs w:val="18"/>
              </w:rPr>
              <w:t>C.</w:t>
            </w:r>
            <w:r w:rsidRPr="00354377">
              <w:rPr>
                <w:rFonts w:ascii="Verdana" w:hAnsi="Verdana" w:hint="eastAsia"/>
                <w:sz w:val="20"/>
                <w:szCs w:val="18"/>
              </w:rPr>
              <w:t>需申報資料之各證券委託類別</w:t>
            </w:r>
            <w:r w:rsidRPr="00354377">
              <w:rPr>
                <w:rFonts w:ascii="Verdana" w:hAnsi="Verdana" w:hint="eastAsia"/>
                <w:sz w:val="20"/>
                <w:szCs w:val="18"/>
              </w:rPr>
              <w:t>(5</w:t>
            </w:r>
            <w:r w:rsidRPr="00354377">
              <w:rPr>
                <w:rFonts w:ascii="Verdana" w:hAnsi="Verdana" w:hint="eastAsia"/>
                <w:sz w:val="20"/>
                <w:szCs w:val="18"/>
              </w:rPr>
              <w:t>：借券</w:t>
            </w:r>
            <w:r w:rsidRPr="00354377">
              <w:rPr>
                <w:rFonts w:ascii="Verdana" w:hAnsi="Verdana" w:hint="eastAsia"/>
                <w:sz w:val="20"/>
                <w:szCs w:val="18"/>
              </w:rPr>
              <w:t>)</w:t>
            </w:r>
            <w:r w:rsidRPr="00354377">
              <w:rPr>
                <w:rFonts w:ascii="Verdana" w:hAnsi="Verdana" w:hint="eastAsia"/>
                <w:sz w:val="20"/>
                <w:szCs w:val="18"/>
              </w:rPr>
              <w:t>總成交量</w:t>
            </w:r>
            <w:r w:rsidRPr="00354377">
              <w:rPr>
                <w:rFonts w:ascii="Verdana" w:hAnsi="Verdana" w:hint="eastAsia"/>
                <w:sz w:val="20"/>
                <w:szCs w:val="18"/>
              </w:rPr>
              <w:t>(5</w:t>
            </w:r>
            <w:r w:rsidRPr="00354377">
              <w:rPr>
                <w:rFonts w:ascii="Verdana" w:hAnsi="Verdana" w:hint="eastAsia"/>
                <w:sz w:val="20"/>
                <w:szCs w:val="18"/>
              </w:rPr>
              <w:t>＋</w:t>
            </w:r>
            <w:r w:rsidRPr="00354377">
              <w:rPr>
                <w:rFonts w:ascii="Verdana" w:hAnsi="Verdana" w:hint="eastAsia"/>
                <w:sz w:val="20"/>
                <w:szCs w:val="18"/>
              </w:rPr>
              <w:t>10)</w:t>
            </w:r>
            <w:r w:rsidRPr="00354377">
              <w:rPr>
                <w:rFonts w:ascii="Verdana" w:hAnsi="Verdana" w:hint="eastAsia"/>
                <w:b/>
                <w:sz w:val="16"/>
                <w:szCs w:val="16"/>
              </w:rPr>
              <w:t xml:space="preserve"> </w:t>
            </w:r>
            <w:r w:rsidRPr="00354377">
              <w:rPr>
                <w:rFonts w:ascii="Verdana" w:hAnsi="Verdana" w:hint="eastAsia"/>
                <w:b/>
                <w:sz w:val="16"/>
                <w:szCs w:val="16"/>
              </w:rPr>
              <w:t>交易單位</w:t>
            </w:r>
            <w:r w:rsidRPr="00354377">
              <w:rPr>
                <w:rFonts w:ascii="Verdana" w:hAnsi="Verdana" w:hint="eastAsia"/>
                <w:sz w:val="20"/>
                <w:szCs w:val="18"/>
              </w:rPr>
              <w:t>、總成交金額</w:t>
            </w:r>
            <w:r w:rsidRPr="00354377">
              <w:rPr>
                <w:rFonts w:ascii="Verdana" w:hAnsi="Verdana" w:hint="eastAsia"/>
                <w:sz w:val="20"/>
                <w:szCs w:val="18"/>
              </w:rPr>
              <w:t>(152500</w:t>
            </w:r>
            <w:r w:rsidRPr="00354377">
              <w:rPr>
                <w:rFonts w:ascii="Verdana" w:hAnsi="Verdana" w:hint="eastAsia"/>
                <w:sz w:val="20"/>
                <w:szCs w:val="18"/>
              </w:rPr>
              <w:t>＋</w:t>
            </w:r>
            <w:r w:rsidRPr="00354377">
              <w:rPr>
                <w:rFonts w:ascii="Verdana" w:hAnsi="Verdana" w:hint="eastAsia"/>
                <w:sz w:val="20"/>
                <w:szCs w:val="18"/>
              </w:rPr>
              <w:t>30500)</w:t>
            </w:r>
          </w:p>
          <w:p w14:paraId="62126DCE" w14:textId="351145BF" w:rsidR="008656C1" w:rsidRPr="00354377" w:rsidRDefault="008656C1" w:rsidP="00F1485C">
            <w:pPr>
              <w:spacing w:line="240" w:lineRule="atLeast"/>
              <w:ind w:leftChars="202" w:left="666" w:hangingChars="50" w:hanging="100"/>
              <w:rPr>
                <w:rFonts w:ascii="Verdana" w:hAnsi="Verdana"/>
                <w:sz w:val="20"/>
                <w:szCs w:val="18"/>
              </w:rPr>
            </w:pPr>
            <w:r w:rsidRPr="00354377">
              <w:rPr>
                <w:rFonts w:ascii="Verdana" w:hAnsi="Verdana" w:hint="eastAsia"/>
                <w:sz w:val="20"/>
                <w:szCs w:val="18"/>
              </w:rPr>
              <w:t>＝更正帳號後合計普通與零股交易此證券該委託類別總成交量</w:t>
            </w:r>
            <w:r w:rsidRPr="00354377">
              <w:rPr>
                <w:rFonts w:ascii="Verdana" w:hAnsi="Verdana" w:hint="eastAsia"/>
                <w:sz w:val="20"/>
                <w:szCs w:val="18"/>
              </w:rPr>
              <w:t>(15)</w:t>
            </w:r>
            <w:r w:rsidRPr="00354377">
              <w:rPr>
                <w:rFonts w:ascii="Verdana" w:hAnsi="Verdana" w:hint="eastAsia"/>
                <w:b/>
                <w:sz w:val="16"/>
                <w:szCs w:val="16"/>
              </w:rPr>
              <w:t xml:space="preserve"> </w:t>
            </w:r>
            <w:r w:rsidRPr="00354377">
              <w:rPr>
                <w:rFonts w:ascii="Verdana" w:hAnsi="Verdana" w:hint="eastAsia"/>
                <w:b/>
                <w:sz w:val="16"/>
                <w:szCs w:val="16"/>
              </w:rPr>
              <w:t>交易單位</w:t>
            </w:r>
            <w:r w:rsidRPr="00354377">
              <w:rPr>
                <w:rFonts w:ascii="Verdana" w:hAnsi="Verdana" w:hint="eastAsia"/>
                <w:sz w:val="20"/>
                <w:szCs w:val="18"/>
              </w:rPr>
              <w:t>、總成交金額</w:t>
            </w:r>
            <w:r w:rsidRPr="00354377">
              <w:rPr>
                <w:rFonts w:ascii="Verdana" w:hAnsi="Verdana" w:hint="eastAsia"/>
                <w:sz w:val="20"/>
                <w:szCs w:val="18"/>
              </w:rPr>
              <w:t>(457500)</w:t>
            </w:r>
          </w:p>
          <w:p w14:paraId="780B739D" w14:textId="6AD1F7D4" w:rsidR="008656C1" w:rsidRPr="00354377" w:rsidRDefault="008656C1" w:rsidP="00F1485C">
            <w:pPr>
              <w:spacing w:line="240" w:lineRule="atLeast"/>
              <w:ind w:leftChars="-32" w:left="-90" w:firstLineChars="325" w:firstLine="650"/>
              <w:rPr>
                <w:rFonts w:ascii="Verdana" w:hAnsi="Verdana"/>
                <w:sz w:val="20"/>
                <w:szCs w:val="18"/>
              </w:rPr>
            </w:pPr>
            <w:r w:rsidRPr="00354377">
              <w:rPr>
                <w:rFonts w:ascii="Verdana" w:hAnsi="Verdana" w:hint="eastAsia"/>
                <w:sz w:val="20"/>
                <w:szCs w:val="18"/>
              </w:rPr>
              <w:t>d.</w:t>
            </w:r>
            <w:r w:rsidRPr="00354377">
              <w:rPr>
                <w:rFonts w:ascii="Verdana" w:hAnsi="Verdana" w:hint="eastAsia"/>
                <w:sz w:val="20"/>
                <w:szCs w:val="18"/>
              </w:rPr>
              <w:t>回覆完成分配申報作業</w:t>
            </w:r>
            <w:r w:rsidRPr="00354377">
              <w:rPr>
                <w:rFonts w:ascii="Verdana" w:hAnsi="Verdana" w:hint="eastAsia"/>
                <w:sz w:val="20"/>
                <w:szCs w:val="18"/>
              </w:rPr>
              <w:t>(</w:t>
            </w:r>
            <w:r w:rsidRPr="00354377">
              <w:rPr>
                <w:rFonts w:ascii="Verdana" w:hAnsi="Verdana" w:hint="eastAsia"/>
                <w:sz w:val="20"/>
                <w:szCs w:val="18"/>
              </w:rPr>
              <w:t>錯誤代碼：</w:t>
            </w:r>
            <w:r w:rsidRPr="00354377">
              <w:rPr>
                <w:rFonts w:ascii="Verdana" w:hAnsi="Verdana" w:hint="eastAsia"/>
                <w:sz w:val="20"/>
                <w:szCs w:val="18"/>
              </w:rPr>
              <w:t>00)</w:t>
            </w:r>
          </w:p>
        </w:tc>
      </w:tr>
    </w:tbl>
    <w:p w14:paraId="65B0C740" w14:textId="6686CE9B" w:rsidR="008656C1" w:rsidRPr="00354377" w:rsidRDefault="008656C1">
      <w:pPr>
        <w:spacing w:before="80"/>
        <w:ind w:firstLineChars="1650" w:firstLine="4620"/>
        <w:rPr>
          <w:sz w:val="24"/>
        </w:rPr>
      </w:pPr>
      <w:r w:rsidRPr="00354377">
        <w:rPr>
          <w:rFonts w:hAnsi="標楷體" w:hint="eastAsia"/>
        </w:rPr>
        <w:t>2－53</w:t>
      </w:r>
    </w:p>
    <w:p w14:paraId="49D8C7B4" w14:textId="77777777" w:rsidR="008656C1" w:rsidRPr="00354377" w:rsidRDefault="008656C1">
      <w:pPr>
        <w:shd w:val="clear" w:color="auto" w:fill="FFFFFF"/>
        <w:rPr>
          <w:rFonts w:ascii="Verdana" w:hAnsi="Verdana"/>
          <w:b/>
          <w:bCs/>
          <w:sz w:val="20"/>
          <w:szCs w:val="18"/>
        </w:rPr>
      </w:pPr>
      <w:r w:rsidRPr="00354377">
        <w:rPr>
          <w:rFonts w:ascii="Verdana" w:hAnsi="Verdana"/>
          <w:b/>
          <w:bCs/>
          <w:sz w:val="24"/>
          <w:szCs w:val="18"/>
          <w:bdr w:val="single" w:sz="4" w:space="0" w:color="auto"/>
        </w:rPr>
        <w:br w:type="page"/>
      </w:r>
      <w:r w:rsidRPr="00354377">
        <w:rPr>
          <w:rFonts w:ascii="Verdana" w:hAnsi="Verdana" w:hint="eastAsia"/>
          <w:b/>
          <w:bCs/>
          <w:sz w:val="24"/>
          <w:szCs w:val="18"/>
          <w:bdr w:val="single" w:sz="4" w:space="0" w:color="auto"/>
        </w:rPr>
        <w:lastRenderedPageBreak/>
        <w:t>2006/08/02(T+1</w:t>
      </w:r>
      <w:r w:rsidRPr="00354377">
        <w:rPr>
          <w:rFonts w:ascii="Verdana" w:hAnsi="Verdana" w:hint="eastAsia"/>
          <w:b/>
          <w:bCs/>
          <w:sz w:val="24"/>
          <w:szCs w:val="18"/>
          <w:bdr w:val="single" w:sz="4" w:space="0" w:color="auto"/>
        </w:rPr>
        <w:t>日</w:t>
      </w:r>
      <w:r w:rsidRPr="00354377">
        <w:rPr>
          <w:rFonts w:ascii="Verdana" w:hAnsi="Verdana" w:hint="eastAsia"/>
          <w:b/>
          <w:bCs/>
          <w:sz w:val="24"/>
          <w:szCs w:val="18"/>
          <w:bdr w:val="single" w:sz="4" w:space="0" w:color="auto"/>
        </w:rPr>
        <w:t>)</w:t>
      </w:r>
      <w:r w:rsidRPr="00354377">
        <w:rPr>
          <w:rFonts w:hint="eastAsia"/>
          <w:b/>
          <w:bCs/>
          <w:sz w:val="24"/>
          <w:szCs w:val="24"/>
        </w:rPr>
        <w:t xml:space="preserve"> </w:t>
      </w:r>
    </w:p>
    <w:p w14:paraId="1C721BFC" w14:textId="77777777" w:rsidR="008656C1" w:rsidRPr="00354377" w:rsidRDefault="008656C1">
      <w:pPr>
        <w:spacing w:line="300" w:lineRule="atLeast"/>
        <w:rPr>
          <w:rFonts w:ascii="Verdana" w:hAnsi="Verdana"/>
          <w:b/>
          <w:bCs/>
          <w:sz w:val="20"/>
          <w:szCs w:val="18"/>
        </w:rPr>
      </w:pPr>
    </w:p>
    <w:p w14:paraId="60A852FC" w14:textId="77777777" w:rsidR="008656C1" w:rsidRPr="00354377" w:rsidRDefault="008656C1">
      <w:pPr>
        <w:spacing w:line="300" w:lineRule="atLeast"/>
        <w:ind w:left="600" w:hangingChars="300" w:hanging="600"/>
        <w:rPr>
          <w:rFonts w:ascii="Verdana" w:hAnsi="Verdana"/>
          <w:sz w:val="20"/>
          <w:szCs w:val="18"/>
        </w:rPr>
      </w:pPr>
      <w:r w:rsidRPr="00354377">
        <w:rPr>
          <w:rFonts w:ascii="Verdana" w:hAnsi="Verdana" w:hint="eastAsia"/>
          <w:bCs/>
          <w:sz w:val="20"/>
          <w:szCs w:val="18"/>
        </w:rPr>
        <w:t xml:space="preserve">(1) </w:t>
      </w:r>
      <w:r w:rsidRPr="00354377">
        <w:rPr>
          <w:rFonts w:ascii="Verdana" w:hAnsi="Verdana" w:hint="eastAsia"/>
          <w:sz w:val="20"/>
          <w:szCs w:val="18"/>
        </w:rPr>
        <w:t>申報</w:t>
      </w:r>
      <w:r w:rsidRPr="00354377">
        <w:rPr>
          <w:rFonts w:ascii="Verdana" w:hAnsi="Verdana" w:hint="eastAsia"/>
          <w:sz w:val="20"/>
          <w:szCs w:val="18"/>
        </w:rPr>
        <w:t>2008/08/01</w:t>
      </w:r>
      <w:r w:rsidRPr="00354377">
        <w:rPr>
          <w:rFonts w:ascii="Verdana" w:hAnsi="Verdana" w:hint="eastAsia"/>
          <w:sz w:val="20"/>
          <w:szCs w:val="18"/>
        </w:rPr>
        <w:t>綜合交易帳戶成交資料更正帳號</w:t>
      </w:r>
      <w:r w:rsidRPr="00354377">
        <w:rPr>
          <w:rFonts w:ascii="Verdana" w:hAnsi="Verdana" w:hint="eastAsia"/>
          <w:sz w:val="20"/>
          <w:szCs w:val="18"/>
        </w:rPr>
        <w:t>(CA1)</w:t>
      </w:r>
      <w:r w:rsidRPr="00354377">
        <w:rPr>
          <w:rFonts w:ascii="Verdana" w:hAnsi="Verdana" w:hint="eastAsia"/>
          <w:sz w:val="20"/>
          <w:szCs w:val="18"/>
        </w:rPr>
        <w:t>資料如下：</w:t>
      </w:r>
    </w:p>
    <w:tbl>
      <w:tblPr>
        <w:tblW w:w="9776"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ook w:val="01E0" w:firstRow="1" w:lastRow="1" w:firstColumn="1" w:lastColumn="1" w:noHBand="0" w:noVBand="0"/>
      </w:tblPr>
      <w:tblGrid>
        <w:gridCol w:w="725"/>
        <w:gridCol w:w="1107"/>
        <w:gridCol w:w="674"/>
        <w:gridCol w:w="417"/>
        <w:gridCol w:w="583"/>
        <w:gridCol w:w="1234"/>
        <w:gridCol w:w="900"/>
        <w:gridCol w:w="1069"/>
        <w:gridCol w:w="781"/>
        <w:gridCol w:w="852"/>
        <w:gridCol w:w="725"/>
        <w:gridCol w:w="709"/>
      </w:tblGrid>
      <w:tr w:rsidR="008656C1" w:rsidRPr="00354377" w14:paraId="57B584AB" w14:textId="77777777" w:rsidTr="001F603A">
        <w:trPr>
          <w:cantSplit/>
          <w:trHeight w:val="267"/>
        </w:trPr>
        <w:tc>
          <w:tcPr>
            <w:tcW w:w="9776" w:type="dxa"/>
            <w:gridSpan w:val="12"/>
            <w:tcBorders>
              <w:top w:val="single" w:sz="4" w:space="0" w:color="663300"/>
              <w:left w:val="single" w:sz="4" w:space="0" w:color="663300"/>
              <w:bottom w:val="single" w:sz="4" w:space="0" w:color="663300"/>
              <w:right w:val="single" w:sz="4" w:space="0" w:color="663300"/>
            </w:tcBorders>
          </w:tcPr>
          <w:p w14:paraId="34846F7B"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綜合交易帳戶成交資料更正帳號</w:t>
            </w:r>
            <w:r w:rsidRPr="00354377">
              <w:rPr>
                <w:rFonts w:ascii="Verdana" w:hAnsi="Verdana" w:hint="eastAsia"/>
                <w:sz w:val="20"/>
                <w:szCs w:val="18"/>
              </w:rPr>
              <w:t>(CA1)</w:t>
            </w:r>
            <w:r w:rsidRPr="00354377">
              <w:rPr>
                <w:rFonts w:ascii="Verdana" w:hAnsi="Verdana" w:hint="eastAsia"/>
                <w:sz w:val="20"/>
                <w:szCs w:val="18"/>
              </w:rPr>
              <w:t>申報資料</w:t>
            </w:r>
          </w:p>
        </w:tc>
      </w:tr>
      <w:tr w:rsidR="001F603A" w:rsidRPr="00354377" w14:paraId="13F380CB" w14:textId="77777777" w:rsidTr="001F603A">
        <w:trPr>
          <w:cantSplit/>
          <w:trHeight w:val="267"/>
        </w:trPr>
        <w:tc>
          <w:tcPr>
            <w:tcW w:w="725" w:type="dxa"/>
            <w:tcBorders>
              <w:top w:val="single" w:sz="4" w:space="0" w:color="663300"/>
              <w:left w:val="single" w:sz="4" w:space="0" w:color="663300"/>
              <w:bottom w:val="single" w:sz="4" w:space="0" w:color="663300"/>
              <w:right w:val="single" w:sz="2" w:space="0" w:color="663300"/>
            </w:tcBorders>
          </w:tcPr>
          <w:p w14:paraId="69AF7CCB" w14:textId="77777777" w:rsidR="008656C1" w:rsidRPr="00354377" w:rsidRDefault="008656C1">
            <w:pPr>
              <w:spacing w:line="300" w:lineRule="exact"/>
              <w:rPr>
                <w:rFonts w:ascii="Verdana" w:hAnsi="Verdana"/>
                <w:sz w:val="20"/>
                <w:szCs w:val="18"/>
              </w:rPr>
            </w:pPr>
            <w:r w:rsidRPr="00354377">
              <w:rPr>
                <w:rFonts w:ascii="Verdana" w:hAnsi="Verdana" w:hint="eastAsia"/>
                <w:sz w:val="20"/>
                <w:szCs w:val="18"/>
              </w:rPr>
              <w:t>證商</w:t>
            </w:r>
          </w:p>
          <w:p w14:paraId="0C536E70" w14:textId="77777777" w:rsidR="008656C1" w:rsidRPr="00354377" w:rsidRDefault="008656C1">
            <w:pPr>
              <w:spacing w:line="300" w:lineRule="exact"/>
              <w:rPr>
                <w:rFonts w:ascii="Verdana" w:hAnsi="Verdana"/>
                <w:sz w:val="20"/>
                <w:szCs w:val="18"/>
              </w:rPr>
            </w:pPr>
            <w:r w:rsidRPr="00354377">
              <w:rPr>
                <w:rFonts w:ascii="Verdana" w:hAnsi="Verdana" w:hint="eastAsia"/>
                <w:sz w:val="20"/>
                <w:szCs w:val="18"/>
              </w:rPr>
              <w:t>代號</w:t>
            </w:r>
          </w:p>
        </w:tc>
        <w:tc>
          <w:tcPr>
            <w:tcW w:w="1107" w:type="dxa"/>
            <w:tcBorders>
              <w:top w:val="single" w:sz="4" w:space="0" w:color="663300"/>
              <w:left w:val="single" w:sz="2" w:space="0" w:color="663300"/>
              <w:bottom w:val="single" w:sz="4" w:space="0" w:color="663300"/>
              <w:right w:val="single" w:sz="4" w:space="0" w:color="663300"/>
            </w:tcBorders>
          </w:tcPr>
          <w:p w14:paraId="77C0675F"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原始投資</w:t>
            </w:r>
          </w:p>
          <w:p w14:paraId="2B4A998E" w14:textId="77777777" w:rsidR="008656C1" w:rsidRPr="00354377" w:rsidRDefault="008656C1">
            <w:pPr>
              <w:spacing w:line="300" w:lineRule="exact"/>
              <w:jc w:val="center"/>
              <w:rPr>
                <w:rFonts w:ascii="Verdana" w:hAnsi="Verdana"/>
                <w:b/>
                <w:bCs/>
                <w:sz w:val="20"/>
                <w:szCs w:val="18"/>
              </w:rPr>
            </w:pPr>
            <w:r w:rsidRPr="00354377">
              <w:rPr>
                <w:rFonts w:ascii="Verdana" w:hAnsi="Verdana" w:hint="eastAsia"/>
                <w:sz w:val="20"/>
                <w:szCs w:val="18"/>
              </w:rPr>
              <w:t>人帳號</w:t>
            </w:r>
          </w:p>
        </w:tc>
        <w:tc>
          <w:tcPr>
            <w:tcW w:w="674" w:type="dxa"/>
            <w:tcBorders>
              <w:top w:val="single" w:sz="4" w:space="0" w:color="663300"/>
              <w:left w:val="single" w:sz="4" w:space="0" w:color="663300"/>
              <w:bottom w:val="single" w:sz="4" w:space="0" w:color="663300"/>
              <w:right w:val="single" w:sz="4" w:space="0" w:color="663300"/>
            </w:tcBorders>
          </w:tcPr>
          <w:p w14:paraId="67F1A1BE" w14:textId="77777777" w:rsidR="008656C1" w:rsidRPr="00354377" w:rsidRDefault="008656C1">
            <w:pPr>
              <w:spacing w:line="300" w:lineRule="exact"/>
              <w:rPr>
                <w:rFonts w:ascii="Verdana" w:hAnsi="Verdana"/>
                <w:sz w:val="20"/>
                <w:szCs w:val="18"/>
              </w:rPr>
            </w:pPr>
            <w:r w:rsidRPr="00354377">
              <w:rPr>
                <w:rFonts w:ascii="Verdana" w:hAnsi="Verdana" w:hint="eastAsia"/>
                <w:sz w:val="20"/>
                <w:szCs w:val="18"/>
              </w:rPr>
              <w:t>證券</w:t>
            </w:r>
          </w:p>
          <w:p w14:paraId="3BD6E8F7" w14:textId="77777777" w:rsidR="008656C1" w:rsidRPr="00354377" w:rsidRDefault="008656C1">
            <w:pPr>
              <w:spacing w:line="300" w:lineRule="exact"/>
              <w:rPr>
                <w:rFonts w:ascii="Verdana" w:hAnsi="Verdana"/>
                <w:sz w:val="20"/>
                <w:szCs w:val="18"/>
              </w:rPr>
            </w:pPr>
            <w:r w:rsidRPr="00354377">
              <w:rPr>
                <w:rFonts w:ascii="Verdana" w:hAnsi="Verdana" w:hint="eastAsia"/>
                <w:sz w:val="20"/>
                <w:szCs w:val="18"/>
              </w:rPr>
              <w:t>代號</w:t>
            </w:r>
          </w:p>
        </w:tc>
        <w:tc>
          <w:tcPr>
            <w:tcW w:w="417" w:type="dxa"/>
            <w:tcBorders>
              <w:top w:val="single" w:sz="4" w:space="0" w:color="663300"/>
              <w:left w:val="single" w:sz="4" w:space="0" w:color="663300"/>
              <w:bottom w:val="single" w:sz="4" w:space="0" w:color="663300"/>
              <w:right w:val="single" w:sz="4" w:space="0" w:color="663300"/>
            </w:tcBorders>
          </w:tcPr>
          <w:p w14:paraId="3EB417A2" w14:textId="77777777" w:rsidR="008656C1" w:rsidRPr="00354377" w:rsidRDefault="008656C1">
            <w:pPr>
              <w:spacing w:line="300" w:lineRule="exact"/>
              <w:jc w:val="center"/>
              <w:rPr>
                <w:rFonts w:ascii="Verdana" w:hAnsi="Verdana"/>
                <w:b/>
                <w:bCs/>
                <w:sz w:val="20"/>
                <w:szCs w:val="18"/>
              </w:rPr>
            </w:pPr>
            <w:r w:rsidRPr="00354377">
              <w:rPr>
                <w:rFonts w:ascii="Verdana" w:hAnsi="Verdana" w:hint="eastAsia"/>
                <w:b/>
                <w:bCs/>
                <w:sz w:val="20"/>
                <w:szCs w:val="18"/>
              </w:rPr>
              <w:t>買</w:t>
            </w:r>
          </w:p>
          <w:p w14:paraId="1DFB7BC5" w14:textId="77777777" w:rsidR="008656C1" w:rsidRPr="00354377" w:rsidRDefault="008656C1">
            <w:pPr>
              <w:spacing w:line="300" w:lineRule="exact"/>
              <w:jc w:val="center"/>
              <w:rPr>
                <w:rFonts w:ascii="Verdana" w:hAnsi="Verdana"/>
                <w:b/>
                <w:bCs/>
                <w:sz w:val="20"/>
                <w:szCs w:val="18"/>
              </w:rPr>
            </w:pPr>
            <w:r w:rsidRPr="00354377">
              <w:rPr>
                <w:rFonts w:ascii="Verdana" w:hAnsi="Verdana" w:hint="eastAsia"/>
                <w:b/>
                <w:bCs/>
                <w:sz w:val="20"/>
                <w:szCs w:val="18"/>
              </w:rPr>
              <w:t>賣</w:t>
            </w:r>
          </w:p>
        </w:tc>
        <w:tc>
          <w:tcPr>
            <w:tcW w:w="583" w:type="dxa"/>
            <w:tcBorders>
              <w:top w:val="single" w:sz="4" w:space="0" w:color="663300"/>
              <w:left w:val="single" w:sz="4" w:space="0" w:color="663300"/>
              <w:bottom w:val="single" w:sz="4" w:space="0" w:color="663300"/>
              <w:right w:val="single" w:sz="4" w:space="0" w:color="663300"/>
            </w:tcBorders>
          </w:tcPr>
          <w:p w14:paraId="53C7E6D8" w14:textId="77777777" w:rsidR="008656C1" w:rsidRPr="00354377" w:rsidRDefault="008656C1">
            <w:pPr>
              <w:spacing w:line="300" w:lineRule="exact"/>
              <w:jc w:val="center"/>
              <w:rPr>
                <w:rFonts w:ascii="Verdana" w:hAnsi="Verdana"/>
                <w:b/>
                <w:bCs/>
                <w:sz w:val="20"/>
                <w:szCs w:val="18"/>
              </w:rPr>
            </w:pPr>
            <w:r w:rsidRPr="00354377">
              <w:rPr>
                <w:rFonts w:ascii="Verdana" w:hAnsi="Verdana" w:hint="eastAsia"/>
                <w:b/>
                <w:bCs/>
                <w:sz w:val="20"/>
                <w:szCs w:val="18"/>
              </w:rPr>
              <w:t>交</w:t>
            </w:r>
          </w:p>
          <w:p w14:paraId="36EFC1BD" w14:textId="77777777" w:rsidR="008656C1" w:rsidRPr="00354377" w:rsidRDefault="008656C1">
            <w:pPr>
              <w:spacing w:line="300" w:lineRule="exact"/>
              <w:jc w:val="center"/>
              <w:rPr>
                <w:rFonts w:ascii="Verdana" w:hAnsi="Verdana"/>
                <w:b/>
                <w:bCs/>
                <w:sz w:val="20"/>
                <w:szCs w:val="18"/>
              </w:rPr>
            </w:pPr>
            <w:r w:rsidRPr="00354377">
              <w:rPr>
                <w:rFonts w:ascii="Verdana" w:hAnsi="Verdana" w:hint="eastAsia"/>
                <w:b/>
                <w:bCs/>
                <w:sz w:val="20"/>
                <w:szCs w:val="18"/>
              </w:rPr>
              <w:t>易</w:t>
            </w:r>
          </w:p>
        </w:tc>
        <w:tc>
          <w:tcPr>
            <w:tcW w:w="1234" w:type="dxa"/>
            <w:tcBorders>
              <w:top w:val="single" w:sz="4" w:space="0" w:color="663300"/>
              <w:left w:val="single" w:sz="4" w:space="0" w:color="663300"/>
              <w:bottom w:val="single" w:sz="4" w:space="0" w:color="663300"/>
            </w:tcBorders>
          </w:tcPr>
          <w:p w14:paraId="26E83E43"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成交</w:t>
            </w:r>
          </w:p>
          <w:p w14:paraId="36A95892" w14:textId="77777777" w:rsidR="008656C1" w:rsidRPr="00354377" w:rsidRDefault="008656C1">
            <w:pPr>
              <w:spacing w:line="300" w:lineRule="exact"/>
              <w:jc w:val="center"/>
              <w:rPr>
                <w:rFonts w:ascii="Verdana" w:hAnsi="Verdana"/>
                <w:b/>
                <w:bCs/>
                <w:sz w:val="20"/>
                <w:szCs w:val="18"/>
              </w:rPr>
            </w:pPr>
            <w:r w:rsidRPr="00354377">
              <w:rPr>
                <w:rFonts w:ascii="Verdana" w:hAnsi="Verdana" w:hint="eastAsia"/>
                <w:sz w:val="20"/>
                <w:szCs w:val="18"/>
              </w:rPr>
              <w:t>日期</w:t>
            </w:r>
          </w:p>
        </w:tc>
        <w:tc>
          <w:tcPr>
            <w:tcW w:w="900" w:type="dxa"/>
            <w:tcBorders>
              <w:top w:val="single" w:sz="4" w:space="0" w:color="663300"/>
              <w:bottom w:val="single" w:sz="4" w:space="0" w:color="663300"/>
              <w:right w:val="single" w:sz="4" w:space="0" w:color="663300"/>
            </w:tcBorders>
          </w:tcPr>
          <w:p w14:paraId="19B7B6C7"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委託書</w:t>
            </w:r>
          </w:p>
          <w:p w14:paraId="37EBACB0"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編號</w:t>
            </w:r>
          </w:p>
        </w:tc>
        <w:tc>
          <w:tcPr>
            <w:tcW w:w="1069" w:type="dxa"/>
            <w:tcBorders>
              <w:top w:val="single" w:sz="4" w:space="0" w:color="663300"/>
              <w:left w:val="single" w:sz="4" w:space="0" w:color="663300"/>
              <w:bottom w:val="single" w:sz="4" w:space="0" w:color="663300"/>
              <w:right w:val="single" w:sz="4" w:space="0" w:color="663300"/>
            </w:tcBorders>
          </w:tcPr>
          <w:p w14:paraId="674C9ED9"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更正後</w:t>
            </w:r>
          </w:p>
          <w:p w14:paraId="0176CC8B" w14:textId="77777777" w:rsidR="008656C1" w:rsidRPr="00354377" w:rsidRDefault="008656C1">
            <w:pPr>
              <w:spacing w:line="300" w:lineRule="exact"/>
              <w:jc w:val="center"/>
              <w:rPr>
                <w:rFonts w:ascii="Verdana" w:hAnsi="Verdana"/>
                <w:b/>
                <w:bCs/>
                <w:sz w:val="20"/>
                <w:szCs w:val="18"/>
              </w:rPr>
            </w:pPr>
            <w:r w:rsidRPr="00354377">
              <w:rPr>
                <w:rFonts w:ascii="Verdana" w:hAnsi="Verdana" w:hint="eastAsia"/>
                <w:sz w:val="18"/>
                <w:szCs w:val="18"/>
              </w:rPr>
              <w:t>投資人帳號</w:t>
            </w:r>
          </w:p>
        </w:tc>
        <w:tc>
          <w:tcPr>
            <w:tcW w:w="781" w:type="dxa"/>
            <w:tcBorders>
              <w:top w:val="single" w:sz="4" w:space="0" w:color="663300"/>
              <w:left w:val="single" w:sz="4" w:space="0" w:color="663300"/>
              <w:bottom w:val="single" w:sz="4" w:space="0" w:color="663300"/>
              <w:right w:val="single" w:sz="4" w:space="0" w:color="663300"/>
            </w:tcBorders>
          </w:tcPr>
          <w:p w14:paraId="45919E94" w14:textId="77777777" w:rsidR="008656C1" w:rsidRPr="00354377" w:rsidRDefault="008656C1">
            <w:pPr>
              <w:spacing w:line="300" w:lineRule="exact"/>
              <w:rPr>
                <w:rFonts w:ascii="Verdana" w:hAnsi="Verdana"/>
                <w:sz w:val="18"/>
                <w:szCs w:val="18"/>
              </w:rPr>
            </w:pPr>
            <w:r w:rsidRPr="00354377">
              <w:rPr>
                <w:rFonts w:ascii="Verdana" w:hAnsi="Verdana" w:hint="eastAsia"/>
                <w:sz w:val="18"/>
                <w:szCs w:val="18"/>
              </w:rPr>
              <w:t>成交</w:t>
            </w:r>
          </w:p>
          <w:p w14:paraId="7E7D6270" w14:textId="77777777" w:rsidR="008656C1" w:rsidRPr="00354377" w:rsidRDefault="008656C1">
            <w:pPr>
              <w:spacing w:line="300" w:lineRule="exact"/>
              <w:rPr>
                <w:rFonts w:ascii="Verdana" w:hAnsi="Verdana"/>
                <w:sz w:val="18"/>
                <w:szCs w:val="18"/>
              </w:rPr>
            </w:pPr>
            <w:r w:rsidRPr="00354377">
              <w:rPr>
                <w:rFonts w:ascii="Verdana" w:hAnsi="Verdana" w:hint="eastAsia"/>
                <w:sz w:val="18"/>
                <w:szCs w:val="18"/>
              </w:rPr>
              <w:t>股數</w:t>
            </w:r>
          </w:p>
        </w:tc>
        <w:tc>
          <w:tcPr>
            <w:tcW w:w="852" w:type="dxa"/>
            <w:tcBorders>
              <w:top w:val="single" w:sz="4" w:space="0" w:color="663300"/>
              <w:left w:val="single" w:sz="4" w:space="0" w:color="663300"/>
              <w:bottom w:val="single" w:sz="4" w:space="0" w:color="663300"/>
              <w:right w:val="single" w:sz="2" w:space="0" w:color="663300"/>
            </w:tcBorders>
          </w:tcPr>
          <w:p w14:paraId="2B3663B7"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成交</w:t>
            </w:r>
          </w:p>
          <w:p w14:paraId="609C353A"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金額</w:t>
            </w:r>
          </w:p>
        </w:tc>
        <w:tc>
          <w:tcPr>
            <w:tcW w:w="725" w:type="dxa"/>
            <w:tcBorders>
              <w:top w:val="single" w:sz="4" w:space="0" w:color="663300"/>
              <w:left w:val="single" w:sz="2" w:space="0" w:color="663300"/>
              <w:bottom w:val="single" w:sz="4" w:space="0" w:color="663300"/>
              <w:right w:val="single" w:sz="2" w:space="0" w:color="663300"/>
            </w:tcBorders>
          </w:tcPr>
          <w:p w14:paraId="63B2D26D"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委託</w:t>
            </w:r>
          </w:p>
          <w:p w14:paraId="5E3F9010"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類別</w:t>
            </w:r>
          </w:p>
        </w:tc>
        <w:tc>
          <w:tcPr>
            <w:tcW w:w="709" w:type="dxa"/>
            <w:tcBorders>
              <w:top w:val="single" w:sz="4" w:space="0" w:color="663300"/>
              <w:left w:val="single" w:sz="2" w:space="0" w:color="663300"/>
              <w:bottom w:val="single" w:sz="4" w:space="0" w:color="663300"/>
              <w:right w:val="single" w:sz="4" w:space="0" w:color="663300"/>
            </w:tcBorders>
          </w:tcPr>
          <w:p w14:paraId="4786A84E" w14:textId="77777777" w:rsidR="008656C1" w:rsidRPr="00354377" w:rsidRDefault="008656C1">
            <w:pPr>
              <w:spacing w:line="300" w:lineRule="exact"/>
              <w:jc w:val="center"/>
              <w:rPr>
                <w:rFonts w:ascii="Verdana" w:hAnsi="Verdana"/>
                <w:b/>
                <w:bCs/>
                <w:sz w:val="18"/>
                <w:szCs w:val="18"/>
              </w:rPr>
            </w:pPr>
            <w:r w:rsidRPr="00354377">
              <w:rPr>
                <w:rFonts w:ascii="Verdana" w:hAnsi="Verdana" w:hint="eastAsia"/>
                <w:b/>
                <w:bCs/>
                <w:sz w:val="18"/>
                <w:szCs w:val="18"/>
              </w:rPr>
              <w:t>備註</w:t>
            </w:r>
          </w:p>
        </w:tc>
      </w:tr>
      <w:tr w:rsidR="001F603A" w:rsidRPr="00354377" w14:paraId="56A6AA2A" w14:textId="77777777" w:rsidTr="001F603A">
        <w:trPr>
          <w:cantSplit/>
          <w:trHeight w:val="267"/>
        </w:trPr>
        <w:tc>
          <w:tcPr>
            <w:tcW w:w="725" w:type="dxa"/>
            <w:tcBorders>
              <w:top w:val="single" w:sz="4" w:space="0" w:color="663300"/>
              <w:left w:val="single" w:sz="4" w:space="0" w:color="663300"/>
              <w:bottom w:val="single" w:sz="2" w:space="0" w:color="663300"/>
              <w:right w:val="single" w:sz="2" w:space="0" w:color="663300"/>
            </w:tcBorders>
          </w:tcPr>
          <w:p w14:paraId="7FA0B80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107" w:type="dxa"/>
            <w:tcBorders>
              <w:top w:val="single" w:sz="4" w:space="0" w:color="663300"/>
              <w:left w:val="single" w:sz="2" w:space="0" w:color="663300"/>
              <w:bottom w:val="single" w:sz="2" w:space="0" w:color="663300"/>
              <w:right w:val="single" w:sz="4" w:space="0" w:color="663300"/>
            </w:tcBorders>
          </w:tcPr>
          <w:p w14:paraId="53C09492"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9915677</w:t>
            </w:r>
          </w:p>
        </w:tc>
        <w:tc>
          <w:tcPr>
            <w:tcW w:w="674" w:type="dxa"/>
            <w:tcBorders>
              <w:top w:val="single" w:sz="4" w:space="0" w:color="663300"/>
              <w:left w:val="single" w:sz="4" w:space="0" w:color="663300"/>
              <w:bottom w:val="single" w:sz="2" w:space="0" w:color="663300"/>
              <w:right w:val="single" w:sz="4" w:space="0" w:color="663300"/>
            </w:tcBorders>
          </w:tcPr>
          <w:p w14:paraId="1E108F84"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1101</w:t>
            </w:r>
          </w:p>
        </w:tc>
        <w:tc>
          <w:tcPr>
            <w:tcW w:w="417" w:type="dxa"/>
            <w:tcBorders>
              <w:top w:val="single" w:sz="4" w:space="0" w:color="663300"/>
              <w:left w:val="single" w:sz="4" w:space="0" w:color="663300"/>
              <w:bottom w:val="single" w:sz="2" w:space="0" w:color="663300"/>
              <w:right w:val="single" w:sz="4" w:space="0" w:color="663300"/>
            </w:tcBorders>
          </w:tcPr>
          <w:p w14:paraId="7C5E72B2"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583" w:type="dxa"/>
            <w:tcBorders>
              <w:top w:val="single" w:sz="4" w:space="0" w:color="663300"/>
              <w:left w:val="single" w:sz="4" w:space="0" w:color="663300"/>
              <w:bottom w:val="single" w:sz="2" w:space="0" w:color="663300"/>
              <w:right w:val="single" w:sz="4" w:space="0" w:color="663300"/>
            </w:tcBorders>
          </w:tcPr>
          <w:p w14:paraId="4E631C43" w14:textId="77777777" w:rsidR="008656C1" w:rsidRPr="00354377" w:rsidRDefault="008656C1">
            <w:pPr>
              <w:spacing w:line="300" w:lineRule="exact"/>
              <w:ind w:leftChars="-43" w:left="2" w:hangingChars="76" w:hanging="122"/>
              <w:jc w:val="center"/>
              <w:rPr>
                <w:rFonts w:ascii="Verdana" w:hAnsi="Verdana"/>
                <w:sz w:val="20"/>
                <w:szCs w:val="18"/>
              </w:rPr>
            </w:pPr>
            <w:r w:rsidRPr="00354377">
              <w:rPr>
                <w:rFonts w:ascii="Verdana" w:hAnsi="Verdana" w:hint="eastAsia"/>
                <w:sz w:val="16"/>
                <w:szCs w:val="18"/>
              </w:rPr>
              <w:t>普通</w:t>
            </w:r>
            <w:r w:rsidRPr="00354377">
              <w:rPr>
                <w:rFonts w:ascii="Verdana" w:hAnsi="Verdana" w:hint="eastAsia"/>
                <w:sz w:val="16"/>
                <w:szCs w:val="18"/>
              </w:rPr>
              <w:t>0</w:t>
            </w:r>
          </w:p>
        </w:tc>
        <w:tc>
          <w:tcPr>
            <w:tcW w:w="1234" w:type="dxa"/>
            <w:tcBorders>
              <w:top w:val="single" w:sz="4" w:space="0" w:color="663300"/>
              <w:left w:val="single" w:sz="4" w:space="0" w:color="663300"/>
              <w:bottom w:val="single" w:sz="2" w:space="0" w:color="663300"/>
            </w:tcBorders>
          </w:tcPr>
          <w:p w14:paraId="4B400B1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20060801</w:t>
            </w:r>
          </w:p>
        </w:tc>
        <w:tc>
          <w:tcPr>
            <w:tcW w:w="900" w:type="dxa"/>
            <w:tcBorders>
              <w:top w:val="single" w:sz="4" w:space="0" w:color="663300"/>
              <w:bottom w:val="single" w:sz="2" w:space="0" w:color="663300"/>
              <w:right w:val="single" w:sz="4" w:space="0" w:color="663300"/>
            </w:tcBorders>
          </w:tcPr>
          <w:p w14:paraId="72F60F2D"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B3642</w:t>
            </w:r>
          </w:p>
        </w:tc>
        <w:tc>
          <w:tcPr>
            <w:tcW w:w="1069" w:type="dxa"/>
            <w:tcBorders>
              <w:top w:val="single" w:sz="4" w:space="0" w:color="663300"/>
              <w:left w:val="single" w:sz="4" w:space="0" w:color="663300"/>
              <w:bottom w:val="single" w:sz="2" w:space="0" w:color="663300"/>
              <w:right w:val="single" w:sz="4" w:space="0" w:color="663300"/>
            </w:tcBorders>
          </w:tcPr>
          <w:p w14:paraId="64B1166D"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9955556</w:t>
            </w:r>
          </w:p>
        </w:tc>
        <w:tc>
          <w:tcPr>
            <w:tcW w:w="781" w:type="dxa"/>
            <w:tcBorders>
              <w:top w:val="single" w:sz="4" w:space="0" w:color="663300"/>
              <w:left w:val="single" w:sz="4" w:space="0" w:color="663300"/>
              <w:bottom w:val="single" w:sz="2" w:space="0" w:color="663300"/>
              <w:right w:val="single" w:sz="4" w:space="0" w:color="663300"/>
            </w:tcBorders>
          </w:tcPr>
          <w:p w14:paraId="78B62EC8"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3000</w:t>
            </w:r>
          </w:p>
        </w:tc>
        <w:tc>
          <w:tcPr>
            <w:tcW w:w="852" w:type="dxa"/>
            <w:tcBorders>
              <w:top w:val="single" w:sz="4" w:space="0" w:color="663300"/>
              <w:left w:val="single" w:sz="4" w:space="0" w:color="663300"/>
              <w:bottom w:val="single" w:sz="2" w:space="0" w:color="663300"/>
              <w:right w:val="single" w:sz="2" w:space="0" w:color="663300"/>
            </w:tcBorders>
          </w:tcPr>
          <w:p w14:paraId="002DB109"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34380</w:t>
            </w:r>
          </w:p>
        </w:tc>
        <w:tc>
          <w:tcPr>
            <w:tcW w:w="725" w:type="dxa"/>
            <w:tcBorders>
              <w:top w:val="single" w:sz="4" w:space="0" w:color="663300"/>
              <w:left w:val="single" w:sz="2" w:space="0" w:color="663300"/>
              <w:bottom w:val="single" w:sz="2" w:space="0" w:color="663300"/>
              <w:right w:val="single" w:sz="2" w:space="0" w:color="663300"/>
            </w:tcBorders>
          </w:tcPr>
          <w:p w14:paraId="73ED5BD7"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現</w:t>
            </w:r>
            <w:r w:rsidRPr="00354377">
              <w:rPr>
                <w:rFonts w:ascii="Verdana" w:hAnsi="Verdana" w:hint="eastAsia"/>
                <w:sz w:val="20"/>
                <w:szCs w:val="18"/>
              </w:rPr>
              <w:t>0</w:t>
            </w:r>
          </w:p>
        </w:tc>
        <w:tc>
          <w:tcPr>
            <w:tcW w:w="709" w:type="dxa"/>
            <w:tcBorders>
              <w:top w:val="single" w:sz="4" w:space="0" w:color="663300"/>
              <w:left w:val="single" w:sz="2" w:space="0" w:color="663300"/>
              <w:bottom w:val="single" w:sz="2" w:space="0" w:color="663300"/>
              <w:right w:val="single" w:sz="4" w:space="0" w:color="663300"/>
            </w:tcBorders>
          </w:tcPr>
          <w:p w14:paraId="73E94270" w14:textId="77777777" w:rsidR="008656C1" w:rsidRPr="00354377" w:rsidRDefault="008656C1">
            <w:pPr>
              <w:spacing w:line="300" w:lineRule="exact"/>
              <w:jc w:val="center"/>
              <w:rPr>
                <w:rFonts w:ascii="Verdana" w:hAnsi="Verdana"/>
                <w:b/>
                <w:bCs/>
                <w:sz w:val="20"/>
                <w:szCs w:val="18"/>
              </w:rPr>
            </w:pPr>
            <w:r w:rsidRPr="00354377">
              <w:rPr>
                <w:rFonts w:ascii="Verdana" w:hAnsi="Verdana" w:hint="eastAsia"/>
                <w:b/>
                <w:bCs/>
                <w:sz w:val="20"/>
                <w:szCs w:val="18"/>
              </w:rPr>
              <w:t>併入</w:t>
            </w:r>
          </w:p>
        </w:tc>
      </w:tr>
      <w:tr w:rsidR="001F603A" w:rsidRPr="00354377" w14:paraId="6E66BEB6" w14:textId="77777777" w:rsidTr="001F603A">
        <w:trPr>
          <w:cantSplit/>
          <w:trHeight w:val="267"/>
        </w:trPr>
        <w:tc>
          <w:tcPr>
            <w:tcW w:w="725" w:type="dxa"/>
            <w:tcBorders>
              <w:top w:val="single" w:sz="2" w:space="0" w:color="663300"/>
              <w:left w:val="single" w:sz="4" w:space="0" w:color="663300"/>
              <w:bottom w:val="single" w:sz="2" w:space="0" w:color="663300"/>
              <w:right w:val="single" w:sz="2" w:space="0" w:color="663300"/>
            </w:tcBorders>
          </w:tcPr>
          <w:p w14:paraId="52DAE140" w14:textId="19355108" w:rsidR="008656C1" w:rsidRPr="00354377" w:rsidRDefault="00332BB5">
            <w:pPr>
              <w:spacing w:line="300" w:lineRule="exact"/>
              <w:jc w:val="center"/>
              <w:rPr>
                <w:rFonts w:ascii="Verdana" w:hAnsi="Verdana"/>
                <w:sz w:val="20"/>
                <w:szCs w:val="18"/>
              </w:rPr>
            </w:pPr>
            <w:r w:rsidRPr="00354377">
              <w:rPr>
                <w:rFonts w:ascii="Verdana" w:hAnsi="Verdana"/>
                <w:b/>
                <w:bCs/>
                <w:noProof/>
                <w:sz w:val="20"/>
                <w:szCs w:val="18"/>
              </w:rPr>
              <mc:AlternateContent>
                <mc:Choice Requires="wps">
                  <w:drawing>
                    <wp:anchor distT="0" distB="0" distL="114300" distR="114300" simplePos="0" relativeHeight="251659264" behindDoc="0" locked="0" layoutInCell="1" allowOverlap="1" wp14:anchorId="259C1CE1" wp14:editId="00996E9E">
                      <wp:simplePos x="0" y="0"/>
                      <wp:positionH relativeFrom="column">
                        <wp:posOffset>267970</wp:posOffset>
                      </wp:positionH>
                      <wp:positionV relativeFrom="paragraph">
                        <wp:posOffset>-4445</wp:posOffset>
                      </wp:positionV>
                      <wp:extent cx="910590" cy="379095"/>
                      <wp:effectExtent l="0" t="0" r="0" b="0"/>
                      <wp:wrapNone/>
                      <wp:docPr id="5"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0590" cy="379095"/>
                              </a:xfrm>
                              <a:prstGeom prst="ellipse">
                                <a:avLst/>
                              </a:prstGeom>
                              <a:noFill/>
                              <a:ln w="19050">
                                <a:solidFill>
                                  <a:srgbClr val="FF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84295E3" id="Oval 19" o:spid="_x0000_s1026" style="position:absolute;margin-left:21.1pt;margin-top:-.35pt;width:71.7pt;height:2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" filled="f" fillcolor="#0c9" strokecolor="red" strokeweight="1.5pt"/>
                  </w:pict>
                </mc:Fallback>
              </mc:AlternateContent>
            </w:r>
            <w:r w:rsidR="008656C1" w:rsidRPr="00354377">
              <w:rPr>
                <w:rFonts w:ascii="Verdana" w:hAnsi="Verdana" w:hint="eastAsia"/>
                <w:sz w:val="20"/>
                <w:szCs w:val="18"/>
              </w:rPr>
              <w:t>1010</w:t>
            </w:r>
          </w:p>
        </w:tc>
        <w:tc>
          <w:tcPr>
            <w:tcW w:w="1107" w:type="dxa"/>
            <w:tcBorders>
              <w:top w:val="single" w:sz="2" w:space="0" w:color="663300"/>
              <w:left w:val="single" w:sz="2" w:space="0" w:color="663300"/>
              <w:bottom w:val="single" w:sz="2" w:space="0" w:color="663300"/>
              <w:right w:val="single" w:sz="4" w:space="0" w:color="663300"/>
            </w:tcBorders>
          </w:tcPr>
          <w:p w14:paraId="320045D8"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674" w:type="dxa"/>
            <w:tcBorders>
              <w:top w:val="single" w:sz="2" w:space="0" w:color="663300"/>
              <w:left w:val="single" w:sz="4" w:space="0" w:color="663300"/>
              <w:bottom w:val="single" w:sz="2" w:space="0" w:color="663300"/>
              <w:right w:val="single" w:sz="4" w:space="0" w:color="663300"/>
            </w:tcBorders>
          </w:tcPr>
          <w:p w14:paraId="4F843108"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1101</w:t>
            </w:r>
          </w:p>
        </w:tc>
        <w:tc>
          <w:tcPr>
            <w:tcW w:w="417" w:type="dxa"/>
            <w:tcBorders>
              <w:top w:val="single" w:sz="2" w:space="0" w:color="663300"/>
              <w:left w:val="single" w:sz="4" w:space="0" w:color="663300"/>
              <w:bottom w:val="single" w:sz="2" w:space="0" w:color="663300"/>
              <w:right w:val="single" w:sz="4" w:space="0" w:color="663300"/>
            </w:tcBorders>
          </w:tcPr>
          <w:p w14:paraId="1D59D74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583" w:type="dxa"/>
            <w:tcBorders>
              <w:top w:val="single" w:sz="2" w:space="0" w:color="663300"/>
              <w:left w:val="single" w:sz="4" w:space="0" w:color="663300"/>
              <w:bottom w:val="single" w:sz="2" w:space="0" w:color="663300"/>
              <w:right w:val="single" w:sz="4" w:space="0" w:color="663300"/>
            </w:tcBorders>
          </w:tcPr>
          <w:p w14:paraId="1AA46A54" w14:textId="77777777" w:rsidR="008656C1" w:rsidRPr="00354377" w:rsidRDefault="008656C1">
            <w:pPr>
              <w:spacing w:line="300" w:lineRule="exact"/>
              <w:ind w:leftChars="-43" w:left="-11" w:hangingChars="68" w:hanging="109"/>
              <w:rPr>
                <w:rFonts w:ascii="Verdana" w:hAnsi="Verdana"/>
                <w:sz w:val="16"/>
                <w:szCs w:val="18"/>
              </w:rPr>
            </w:pPr>
            <w:r w:rsidRPr="00354377">
              <w:rPr>
                <w:rFonts w:ascii="Verdana" w:hAnsi="Verdana" w:hint="eastAsia"/>
                <w:sz w:val="16"/>
                <w:szCs w:val="18"/>
              </w:rPr>
              <w:t>零股</w:t>
            </w:r>
            <w:r w:rsidRPr="00354377">
              <w:rPr>
                <w:rFonts w:ascii="Verdana" w:hAnsi="Verdana" w:hint="eastAsia"/>
                <w:sz w:val="16"/>
                <w:szCs w:val="18"/>
              </w:rPr>
              <w:t>2</w:t>
            </w:r>
          </w:p>
        </w:tc>
        <w:tc>
          <w:tcPr>
            <w:tcW w:w="1234" w:type="dxa"/>
            <w:tcBorders>
              <w:top w:val="single" w:sz="2" w:space="0" w:color="663300"/>
              <w:left w:val="single" w:sz="4" w:space="0" w:color="663300"/>
              <w:bottom w:val="single" w:sz="2" w:space="0" w:color="663300"/>
            </w:tcBorders>
          </w:tcPr>
          <w:p w14:paraId="308FE073" w14:textId="4A713342" w:rsidR="008656C1" w:rsidRPr="00354377" w:rsidRDefault="00332BB5">
            <w:pPr>
              <w:spacing w:line="300" w:lineRule="exact"/>
              <w:jc w:val="center"/>
              <w:rPr>
                <w:rFonts w:ascii="Verdana" w:hAnsi="Verdana"/>
                <w:sz w:val="20"/>
                <w:szCs w:val="18"/>
              </w:rPr>
            </w:pPr>
            <w:r w:rsidRPr="00354377">
              <w:rPr>
                <w:rFonts w:ascii="Verdana" w:hAnsi="Verdana"/>
                <w:noProof/>
                <w:sz w:val="20"/>
                <w:szCs w:val="18"/>
              </w:rPr>
              <mc:AlternateContent>
                <mc:Choice Requires="wps">
                  <w:drawing>
                    <wp:anchor distT="0" distB="0" distL="114300" distR="114300" simplePos="0" relativeHeight="251660288" behindDoc="0" locked="0" layoutInCell="1" allowOverlap="1" wp14:anchorId="710CADFD" wp14:editId="00EE20E9">
                      <wp:simplePos x="0" y="0"/>
                      <wp:positionH relativeFrom="column">
                        <wp:posOffset>546100</wp:posOffset>
                      </wp:positionH>
                      <wp:positionV relativeFrom="paragraph">
                        <wp:posOffset>-2540</wp:posOffset>
                      </wp:positionV>
                      <wp:extent cx="868680" cy="381000"/>
                      <wp:effectExtent l="0" t="0" r="0" b="0"/>
                      <wp:wrapNone/>
                      <wp:docPr id="4"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8680" cy="381000"/>
                              </a:xfrm>
                              <a:prstGeom prst="ellipse">
                                <a:avLst/>
                              </a:prstGeom>
                              <a:noFill/>
                              <a:ln w="19050">
                                <a:solidFill>
                                  <a:srgbClr val="FF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0076147" id="Oval 20" o:spid="_x0000_s1026" style="position:absolute;margin-left:43pt;margin-top:-.2pt;width:68.4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" filled="f" fillcolor="#0c9" strokecolor="red" strokeweight="1.5pt"/>
                  </w:pict>
                </mc:Fallback>
              </mc:AlternateContent>
            </w:r>
            <w:r w:rsidR="008656C1" w:rsidRPr="00354377">
              <w:rPr>
                <w:rFonts w:ascii="Verdana" w:hAnsi="Verdana" w:hint="eastAsia"/>
                <w:sz w:val="20"/>
                <w:szCs w:val="18"/>
              </w:rPr>
              <w:t>20060801</w:t>
            </w:r>
          </w:p>
        </w:tc>
        <w:tc>
          <w:tcPr>
            <w:tcW w:w="900" w:type="dxa"/>
            <w:tcBorders>
              <w:top w:val="single" w:sz="2" w:space="0" w:color="663300"/>
              <w:bottom w:val="single" w:sz="2" w:space="0" w:color="663300"/>
              <w:right w:val="single" w:sz="4" w:space="0" w:color="663300"/>
            </w:tcBorders>
          </w:tcPr>
          <w:p w14:paraId="1AA25DA4"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Z6002</w:t>
            </w:r>
          </w:p>
        </w:tc>
        <w:tc>
          <w:tcPr>
            <w:tcW w:w="1069" w:type="dxa"/>
            <w:tcBorders>
              <w:top w:val="single" w:sz="2" w:space="0" w:color="663300"/>
              <w:left w:val="single" w:sz="4" w:space="0" w:color="663300"/>
              <w:bottom w:val="single" w:sz="2" w:space="0" w:color="663300"/>
              <w:right w:val="single" w:sz="4" w:space="0" w:color="663300"/>
            </w:tcBorders>
          </w:tcPr>
          <w:p w14:paraId="61EF2974"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9900019</w:t>
            </w:r>
          </w:p>
        </w:tc>
        <w:tc>
          <w:tcPr>
            <w:tcW w:w="781" w:type="dxa"/>
            <w:tcBorders>
              <w:top w:val="single" w:sz="2" w:space="0" w:color="663300"/>
              <w:left w:val="single" w:sz="4" w:space="0" w:color="663300"/>
              <w:bottom w:val="single" w:sz="2" w:space="0" w:color="663300"/>
              <w:right w:val="single" w:sz="4" w:space="0" w:color="663300"/>
            </w:tcBorders>
          </w:tcPr>
          <w:p w14:paraId="2F162EEB"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600</w:t>
            </w:r>
          </w:p>
        </w:tc>
        <w:tc>
          <w:tcPr>
            <w:tcW w:w="852" w:type="dxa"/>
            <w:tcBorders>
              <w:top w:val="single" w:sz="2" w:space="0" w:color="663300"/>
              <w:left w:val="single" w:sz="4" w:space="0" w:color="663300"/>
              <w:bottom w:val="single" w:sz="2" w:space="0" w:color="663300"/>
              <w:right w:val="single" w:sz="2" w:space="0" w:color="663300"/>
            </w:tcBorders>
          </w:tcPr>
          <w:p w14:paraId="0112B6CE"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7147</w:t>
            </w:r>
          </w:p>
        </w:tc>
        <w:tc>
          <w:tcPr>
            <w:tcW w:w="725" w:type="dxa"/>
            <w:tcBorders>
              <w:top w:val="single" w:sz="2" w:space="0" w:color="663300"/>
              <w:left w:val="single" w:sz="2" w:space="0" w:color="663300"/>
              <w:bottom w:val="single" w:sz="2" w:space="0" w:color="663300"/>
              <w:right w:val="single" w:sz="2" w:space="0" w:color="663300"/>
            </w:tcBorders>
          </w:tcPr>
          <w:p w14:paraId="45FBB09D"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現</w:t>
            </w:r>
            <w:r w:rsidRPr="00354377">
              <w:rPr>
                <w:rFonts w:ascii="Verdana" w:hAnsi="Verdana" w:hint="eastAsia"/>
                <w:sz w:val="20"/>
                <w:szCs w:val="18"/>
              </w:rPr>
              <w:t>0</w:t>
            </w:r>
          </w:p>
        </w:tc>
        <w:tc>
          <w:tcPr>
            <w:tcW w:w="709" w:type="dxa"/>
            <w:tcBorders>
              <w:top w:val="single" w:sz="2" w:space="0" w:color="663300"/>
              <w:left w:val="single" w:sz="2" w:space="0" w:color="663300"/>
              <w:bottom w:val="single" w:sz="2" w:space="0" w:color="663300"/>
              <w:right w:val="single" w:sz="4" w:space="0" w:color="663300"/>
            </w:tcBorders>
          </w:tcPr>
          <w:p w14:paraId="63B33E37" w14:textId="77777777" w:rsidR="008656C1" w:rsidRPr="00354377" w:rsidRDefault="008656C1">
            <w:pPr>
              <w:spacing w:line="300" w:lineRule="exact"/>
              <w:jc w:val="center"/>
              <w:rPr>
                <w:rFonts w:ascii="Verdana" w:hAnsi="Verdana"/>
                <w:b/>
                <w:bCs/>
                <w:sz w:val="20"/>
                <w:szCs w:val="18"/>
              </w:rPr>
            </w:pPr>
            <w:r w:rsidRPr="00354377">
              <w:rPr>
                <w:rFonts w:ascii="Verdana" w:hAnsi="Verdana" w:hint="eastAsia"/>
                <w:b/>
                <w:bCs/>
                <w:sz w:val="20"/>
                <w:szCs w:val="18"/>
              </w:rPr>
              <w:t>移出</w:t>
            </w:r>
          </w:p>
        </w:tc>
      </w:tr>
      <w:tr w:rsidR="001F603A" w:rsidRPr="00354377" w14:paraId="35B44B35" w14:textId="77777777" w:rsidTr="001F603A">
        <w:trPr>
          <w:cantSplit/>
          <w:trHeight w:val="267"/>
        </w:trPr>
        <w:tc>
          <w:tcPr>
            <w:tcW w:w="725" w:type="dxa"/>
            <w:tcBorders>
              <w:top w:val="single" w:sz="2" w:space="0" w:color="663300"/>
              <w:left w:val="single" w:sz="4" w:space="0" w:color="663300"/>
              <w:bottom w:val="single" w:sz="4" w:space="0" w:color="663300"/>
              <w:right w:val="single" w:sz="2" w:space="0" w:color="663300"/>
            </w:tcBorders>
          </w:tcPr>
          <w:p w14:paraId="76AF3A2F"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107" w:type="dxa"/>
            <w:tcBorders>
              <w:top w:val="single" w:sz="2" w:space="0" w:color="663300"/>
              <w:left w:val="single" w:sz="2" w:space="0" w:color="663300"/>
              <w:bottom w:val="single" w:sz="4" w:space="0" w:color="663300"/>
              <w:right w:val="single" w:sz="4" w:space="0" w:color="663300"/>
            </w:tcBorders>
          </w:tcPr>
          <w:p w14:paraId="3B5816D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674" w:type="dxa"/>
            <w:tcBorders>
              <w:top w:val="single" w:sz="2" w:space="0" w:color="663300"/>
              <w:left w:val="single" w:sz="4" w:space="0" w:color="663300"/>
              <w:bottom w:val="single" w:sz="4" w:space="0" w:color="663300"/>
              <w:right w:val="single" w:sz="4" w:space="0" w:color="663300"/>
            </w:tcBorders>
          </w:tcPr>
          <w:p w14:paraId="3D70C9AA"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1101</w:t>
            </w:r>
          </w:p>
        </w:tc>
        <w:tc>
          <w:tcPr>
            <w:tcW w:w="417" w:type="dxa"/>
            <w:tcBorders>
              <w:top w:val="single" w:sz="2" w:space="0" w:color="663300"/>
              <w:left w:val="single" w:sz="4" w:space="0" w:color="663300"/>
              <w:bottom w:val="single" w:sz="4" w:space="0" w:color="663300"/>
              <w:right w:val="single" w:sz="4" w:space="0" w:color="663300"/>
            </w:tcBorders>
          </w:tcPr>
          <w:p w14:paraId="2AF541E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583" w:type="dxa"/>
            <w:tcBorders>
              <w:top w:val="single" w:sz="2" w:space="0" w:color="663300"/>
              <w:left w:val="single" w:sz="4" w:space="0" w:color="663300"/>
              <w:bottom w:val="single" w:sz="4" w:space="0" w:color="663300"/>
              <w:right w:val="single" w:sz="4" w:space="0" w:color="663300"/>
            </w:tcBorders>
          </w:tcPr>
          <w:p w14:paraId="1DEDBE71" w14:textId="77777777" w:rsidR="008656C1" w:rsidRPr="00354377" w:rsidRDefault="008656C1">
            <w:pPr>
              <w:spacing w:line="300" w:lineRule="exact"/>
              <w:ind w:leftChars="-43" w:left="2" w:hangingChars="76" w:hanging="122"/>
              <w:jc w:val="center"/>
              <w:rPr>
                <w:rFonts w:ascii="Verdana" w:hAnsi="Verdana"/>
                <w:sz w:val="20"/>
                <w:szCs w:val="18"/>
              </w:rPr>
            </w:pPr>
            <w:r w:rsidRPr="00354377">
              <w:rPr>
                <w:rFonts w:ascii="Verdana" w:hAnsi="Verdana" w:hint="eastAsia"/>
                <w:sz w:val="16"/>
                <w:szCs w:val="18"/>
              </w:rPr>
              <w:t>普通</w:t>
            </w:r>
            <w:r w:rsidRPr="00354377">
              <w:rPr>
                <w:rFonts w:ascii="Verdana" w:hAnsi="Verdana" w:hint="eastAsia"/>
                <w:sz w:val="16"/>
                <w:szCs w:val="18"/>
              </w:rPr>
              <w:t>0</w:t>
            </w:r>
          </w:p>
        </w:tc>
        <w:tc>
          <w:tcPr>
            <w:tcW w:w="1234" w:type="dxa"/>
            <w:tcBorders>
              <w:top w:val="single" w:sz="2" w:space="0" w:color="663300"/>
              <w:left w:val="single" w:sz="4" w:space="0" w:color="663300"/>
              <w:bottom w:val="single" w:sz="4" w:space="0" w:color="663300"/>
            </w:tcBorders>
          </w:tcPr>
          <w:p w14:paraId="44AFBD22"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20060801</w:t>
            </w:r>
          </w:p>
        </w:tc>
        <w:tc>
          <w:tcPr>
            <w:tcW w:w="900" w:type="dxa"/>
            <w:tcBorders>
              <w:top w:val="single" w:sz="2" w:space="0" w:color="663300"/>
              <w:bottom w:val="single" w:sz="4" w:space="0" w:color="663300"/>
              <w:right w:val="single" w:sz="4" w:space="0" w:color="663300"/>
            </w:tcBorders>
          </w:tcPr>
          <w:p w14:paraId="24F79127"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Z0003</w:t>
            </w:r>
          </w:p>
        </w:tc>
        <w:tc>
          <w:tcPr>
            <w:tcW w:w="1069" w:type="dxa"/>
            <w:tcBorders>
              <w:top w:val="single" w:sz="2" w:space="0" w:color="663300"/>
              <w:left w:val="single" w:sz="4" w:space="0" w:color="663300"/>
              <w:bottom w:val="single" w:sz="4" w:space="0" w:color="663300"/>
              <w:right w:val="single" w:sz="4" w:space="0" w:color="663300"/>
            </w:tcBorders>
          </w:tcPr>
          <w:p w14:paraId="488849CD"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9900501</w:t>
            </w:r>
          </w:p>
        </w:tc>
        <w:tc>
          <w:tcPr>
            <w:tcW w:w="781" w:type="dxa"/>
            <w:tcBorders>
              <w:top w:val="single" w:sz="2" w:space="0" w:color="663300"/>
              <w:left w:val="single" w:sz="4" w:space="0" w:color="663300"/>
              <w:bottom w:val="single" w:sz="4" w:space="0" w:color="663300"/>
              <w:right w:val="single" w:sz="4" w:space="0" w:color="663300"/>
            </w:tcBorders>
          </w:tcPr>
          <w:p w14:paraId="2F842600"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1000</w:t>
            </w:r>
          </w:p>
        </w:tc>
        <w:tc>
          <w:tcPr>
            <w:tcW w:w="852" w:type="dxa"/>
            <w:tcBorders>
              <w:top w:val="single" w:sz="2" w:space="0" w:color="663300"/>
              <w:left w:val="single" w:sz="4" w:space="0" w:color="663300"/>
              <w:bottom w:val="single" w:sz="4" w:space="0" w:color="663300"/>
              <w:right w:val="single" w:sz="2" w:space="0" w:color="663300"/>
            </w:tcBorders>
          </w:tcPr>
          <w:p w14:paraId="7BB29062"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12120</w:t>
            </w:r>
          </w:p>
        </w:tc>
        <w:tc>
          <w:tcPr>
            <w:tcW w:w="725" w:type="dxa"/>
            <w:tcBorders>
              <w:top w:val="single" w:sz="2" w:space="0" w:color="663300"/>
              <w:left w:val="single" w:sz="2" w:space="0" w:color="663300"/>
              <w:bottom w:val="single" w:sz="4" w:space="0" w:color="663300"/>
              <w:right w:val="single" w:sz="2" w:space="0" w:color="663300"/>
            </w:tcBorders>
          </w:tcPr>
          <w:p w14:paraId="0C59FD43"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現</w:t>
            </w:r>
            <w:r w:rsidRPr="00354377">
              <w:rPr>
                <w:rFonts w:ascii="Verdana" w:hAnsi="Verdana" w:hint="eastAsia"/>
                <w:sz w:val="20"/>
                <w:szCs w:val="18"/>
              </w:rPr>
              <w:t>0</w:t>
            </w:r>
          </w:p>
        </w:tc>
        <w:tc>
          <w:tcPr>
            <w:tcW w:w="709" w:type="dxa"/>
            <w:tcBorders>
              <w:top w:val="single" w:sz="2" w:space="0" w:color="663300"/>
              <w:left w:val="single" w:sz="2" w:space="0" w:color="663300"/>
              <w:bottom w:val="single" w:sz="4" w:space="0" w:color="663300"/>
              <w:right w:val="single" w:sz="4" w:space="0" w:color="663300"/>
            </w:tcBorders>
          </w:tcPr>
          <w:p w14:paraId="735597FA" w14:textId="77777777" w:rsidR="008656C1" w:rsidRPr="00354377" w:rsidRDefault="008656C1">
            <w:pPr>
              <w:spacing w:line="300" w:lineRule="exact"/>
              <w:jc w:val="center"/>
              <w:rPr>
                <w:rFonts w:ascii="Verdana" w:hAnsi="Verdana"/>
                <w:b/>
                <w:bCs/>
                <w:sz w:val="20"/>
                <w:szCs w:val="18"/>
              </w:rPr>
            </w:pPr>
            <w:r w:rsidRPr="00354377">
              <w:rPr>
                <w:rFonts w:ascii="Verdana" w:hAnsi="Verdana" w:hint="eastAsia"/>
                <w:b/>
                <w:bCs/>
                <w:sz w:val="20"/>
                <w:szCs w:val="18"/>
              </w:rPr>
              <w:t>移出</w:t>
            </w:r>
          </w:p>
        </w:tc>
      </w:tr>
      <w:tr w:rsidR="008656C1" w:rsidRPr="00354377" w14:paraId="7E1F2104" w14:textId="77777777" w:rsidTr="001F603A">
        <w:trPr>
          <w:cantSplit/>
          <w:trHeight w:val="814"/>
        </w:trPr>
        <w:tc>
          <w:tcPr>
            <w:tcW w:w="9776" w:type="dxa"/>
            <w:gridSpan w:val="12"/>
            <w:tcBorders>
              <w:top w:val="single" w:sz="4" w:space="0" w:color="663300"/>
              <w:left w:val="single" w:sz="4" w:space="0" w:color="663300"/>
              <w:bottom w:val="single" w:sz="4" w:space="0" w:color="663300"/>
              <w:right w:val="single" w:sz="4" w:space="0" w:color="663300"/>
            </w:tcBorders>
          </w:tcPr>
          <w:p w14:paraId="60B5ED9E" w14:textId="77777777" w:rsidR="008656C1" w:rsidRPr="00354377" w:rsidRDefault="008656C1">
            <w:pPr>
              <w:spacing w:line="240" w:lineRule="atLeast"/>
              <w:ind w:leftChars="-50" w:hangingChars="70" w:hanging="140"/>
              <w:jc w:val="left"/>
              <w:rPr>
                <w:rFonts w:ascii="Verdana" w:hAnsi="Verdana"/>
                <w:sz w:val="20"/>
                <w:szCs w:val="18"/>
              </w:rPr>
            </w:pPr>
            <w:r w:rsidRPr="00354377">
              <w:rPr>
                <w:rFonts w:ascii="Verdana" w:hAnsi="Verdana" w:hint="eastAsia"/>
                <w:b/>
                <w:bCs/>
                <w:sz w:val="20"/>
                <w:szCs w:val="18"/>
              </w:rPr>
              <w:t xml:space="preserve"> </w:t>
            </w:r>
            <w:r w:rsidRPr="00354377">
              <w:rPr>
                <w:rFonts w:ascii="Verdana" w:hAnsi="Verdana" w:hint="eastAsia"/>
                <w:sz w:val="20"/>
                <w:szCs w:val="18"/>
              </w:rPr>
              <w:t>說明：</w:t>
            </w:r>
          </w:p>
          <w:p w14:paraId="3E69BD89" w14:textId="77777777" w:rsidR="008656C1" w:rsidRPr="00354377" w:rsidRDefault="008656C1">
            <w:pPr>
              <w:spacing w:line="240" w:lineRule="atLeast"/>
              <w:ind w:firstLineChars="280" w:firstLine="560"/>
              <w:jc w:val="left"/>
              <w:rPr>
                <w:rFonts w:ascii="Verdana" w:hAnsi="Verdana"/>
                <w:sz w:val="20"/>
                <w:szCs w:val="18"/>
              </w:rPr>
            </w:pPr>
            <w:r w:rsidRPr="00354377">
              <w:rPr>
                <w:rFonts w:ascii="Verdana" w:hAnsi="Verdana" w:hint="eastAsia"/>
                <w:sz w:val="20"/>
                <w:szCs w:val="18"/>
              </w:rPr>
              <w:t>a.T+1</w:t>
            </w:r>
            <w:r w:rsidRPr="00354377">
              <w:rPr>
                <w:rFonts w:ascii="Verdana" w:hAnsi="Verdana" w:hint="eastAsia"/>
                <w:sz w:val="20"/>
                <w:szCs w:val="18"/>
              </w:rPr>
              <w:t>日</w:t>
            </w:r>
            <w:r w:rsidRPr="00354377">
              <w:rPr>
                <w:rFonts w:ascii="Verdana" w:hAnsi="Verdana" w:hint="eastAsia"/>
                <w:sz w:val="20"/>
                <w:szCs w:val="18"/>
              </w:rPr>
              <w:t xml:space="preserve">. </w:t>
            </w:r>
            <w:r w:rsidRPr="00354377">
              <w:rPr>
                <w:rFonts w:ascii="Verdana" w:hAnsi="Verdana" w:hint="eastAsia"/>
                <w:sz w:val="20"/>
                <w:szCs w:val="18"/>
              </w:rPr>
              <w:t>綜合交易帳戶成交資料更正帳號作業，若欲將成交資料更正帳號予非綜合交易帳戶者，</w:t>
            </w:r>
          </w:p>
          <w:p w14:paraId="79990343" w14:textId="77777777" w:rsidR="008656C1" w:rsidRPr="00354377" w:rsidRDefault="008656C1">
            <w:pPr>
              <w:spacing w:line="240" w:lineRule="atLeast"/>
              <w:ind w:leftChars="-32" w:left="-90" w:firstLineChars="425" w:firstLine="850"/>
              <w:rPr>
                <w:rFonts w:ascii="Verdana" w:hAnsi="Verdana"/>
                <w:sz w:val="20"/>
                <w:szCs w:val="18"/>
              </w:rPr>
            </w:pPr>
            <w:r w:rsidRPr="00354377">
              <w:rPr>
                <w:rFonts w:ascii="Verdana" w:hAnsi="Verdana" w:hint="eastAsia"/>
                <w:sz w:val="20"/>
                <w:szCs w:val="18"/>
              </w:rPr>
              <w:t>則需以</w:t>
            </w:r>
            <w:r w:rsidRPr="00354377">
              <w:rPr>
                <w:rFonts w:ascii="Verdana" w:hAnsi="Verdana" w:hint="eastAsia"/>
                <w:sz w:val="20"/>
                <w:szCs w:val="18"/>
              </w:rPr>
              <w:t>T</w:t>
            </w:r>
            <w:r w:rsidRPr="00354377">
              <w:rPr>
                <w:rFonts w:ascii="Verdana" w:hAnsi="Verdana" w:hint="eastAsia"/>
                <w:sz w:val="20"/>
                <w:szCs w:val="18"/>
              </w:rPr>
              <w:t>日成交分配後新委託書編號，與綜合交易帳戶</w:t>
            </w:r>
            <w:r w:rsidRPr="00354377">
              <w:rPr>
                <w:rFonts w:ascii="Verdana" w:hAnsi="Verdana" w:hint="eastAsia"/>
                <w:sz w:val="20"/>
                <w:szCs w:val="18"/>
              </w:rPr>
              <w:t>(995555-x</w:t>
            </w:r>
            <w:r w:rsidRPr="00354377">
              <w:rPr>
                <w:rFonts w:ascii="Verdana" w:hAnsi="Verdana" w:hint="eastAsia"/>
                <w:sz w:val="20"/>
                <w:szCs w:val="18"/>
              </w:rPr>
              <w:t>、</w:t>
            </w:r>
            <w:r w:rsidRPr="00354377">
              <w:rPr>
                <w:rFonts w:ascii="Verdana" w:hAnsi="Verdana" w:hint="eastAsia"/>
                <w:sz w:val="20"/>
                <w:szCs w:val="18"/>
              </w:rPr>
              <w:t>8855555-x)</w:t>
            </w:r>
            <w:r w:rsidRPr="00354377">
              <w:rPr>
                <w:rFonts w:ascii="Verdana" w:hAnsi="Verdana" w:hint="eastAsia"/>
                <w:sz w:val="20"/>
                <w:szCs w:val="18"/>
              </w:rPr>
              <w:t>申報原始資料。</w:t>
            </w:r>
          </w:p>
        </w:tc>
      </w:tr>
    </w:tbl>
    <w:p w14:paraId="0B428414" w14:textId="77777777" w:rsidR="008656C1" w:rsidRPr="00354377" w:rsidRDefault="008656C1">
      <w:pPr>
        <w:spacing w:line="300" w:lineRule="atLeast"/>
        <w:rPr>
          <w:rFonts w:ascii="Verdana" w:hAnsi="Verdana"/>
          <w:b/>
          <w:bCs/>
          <w:sz w:val="20"/>
          <w:szCs w:val="18"/>
        </w:rPr>
      </w:pPr>
    </w:p>
    <w:p w14:paraId="11D19CDB" w14:textId="77777777" w:rsidR="008656C1" w:rsidRPr="00354377" w:rsidRDefault="008656C1">
      <w:pPr>
        <w:spacing w:line="300" w:lineRule="atLeast"/>
        <w:rPr>
          <w:rFonts w:ascii="Verdana" w:hAnsi="Verdana"/>
          <w:sz w:val="20"/>
          <w:szCs w:val="18"/>
        </w:rPr>
      </w:pPr>
      <w:r w:rsidRPr="00354377">
        <w:rPr>
          <w:rFonts w:ascii="Verdana" w:hAnsi="Verdana" w:hint="eastAsia"/>
          <w:bCs/>
          <w:sz w:val="20"/>
          <w:szCs w:val="18"/>
        </w:rPr>
        <w:t xml:space="preserve">(2) </w:t>
      </w:r>
      <w:r w:rsidRPr="00354377">
        <w:rPr>
          <w:rFonts w:ascii="Verdana" w:hAnsi="Verdana" w:hint="eastAsia"/>
          <w:sz w:val="20"/>
          <w:szCs w:val="18"/>
        </w:rPr>
        <w:t>證券商（</w:t>
      </w:r>
      <w:r w:rsidRPr="00354377">
        <w:rPr>
          <w:rFonts w:ascii="Verdana" w:hAnsi="Verdana" w:hint="eastAsia"/>
          <w:sz w:val="20"/>
          <w:szCs w:val="18"/>
        </w:rPr>
        <w:t>1010</w:t>
      </w:r>
      <w:r w:rsidRPr="00354377">
        <w:rPr>
          <w:rFonts w:ascii="Verdana" w:hAnsi="Verdana" w:hint="eastAsia"/>
          <w:sz w:val="20"/>
          <w:szCs w:val="18"/>
        </w:rPr>
        <w:t>）自行查詢得綜合交易帳戶當日成交彙總資料</w:t>
      </w:r>
      <w:r w:rsidRPr="00354377">
        <w:rPr>
          <w:rFonts w:ascii="Verdana" w:hAnsi="Verdana" w:hint="eastAsia"/>
          <w:sz w:val="20"/>
          <w:szCs w:val="18"/>
        </w:rPr>
        <w:t>(C66)</w:t>
      </w:r>
      <w:r w:rsidRPr="00354377">
        <w:rPr>
          <w:rFonts w:ascii="Verdana" w:hAnsi="Verdana" w:hint="eastAsia"/>
          <w:sz w:val="20"/>
          <w:szCs w:val="18"/>
        </w:rPr>
        <w:t>如下：</w:t>
      </w:r>
    </w:p>
    <w:tbl>
      <w:tblPr>
        <w:tblW w:w="9903"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ook w:val="01E0" w:firstRow="1" w:lastRow="1" w:firstColumn="1" w:lastColumn="1" w:noHBand="0" w:noVBand="0"/>
      </w:tblPr>
      <w:tblGrid>
        <w:gridCol w:w="674"/>
        <w:gridCol w:w="674"/>
        <w:gridCol w:w="929"/>
        <w:gridCol w:w="771"/>
        <w:gridCol w:w="560"/>
        <w:gridCol w:w="782"/>
        <w:gridCol w:w="1701"/>
        <w:gridCol w:w="1297"/>
        <w:gridCol w:w="687"/>
        <w:gridCol w:w="1134"/>
        <w:gridCol w:w="694"/>
      </w:tblGrid>
      <w:tr w:rsidR="008656C1" w:rsidRPr="00354377" w14:paraId="5CFE247C" w14:textId="77777777">
        <w:trPr>
          <w:cantSplit/>
          <w:trHeight w:val="267"/>
        </w:trPr>
        <w:tc>
          <w:tcPr>
            <w:tcW w:w="9903" w:type="dxa"/>
            <w:gridSpan w:val="11"/>
            <w:tcBorders>
              <w:top w:val="single" w:sz="4" w:space="0" w:color="663300"/>
              <w:left w:val="single" w:sz="4" w:space="0" w:color="663300"/>
              <w:bottom w:val="single" w:sz="4" w:space="0" w:color="663300"/>
              <w:right w:val="single" w:sz="4" w:space="0" w:color="663300"/>
            </w:tcBorders>
          </w:tcPr>
          <w:p w14:paraId="317B29C4"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證券商（</w:t>
            </w:r>
            <w:r w:rsidRPr="00354377">
              <w:rPr>
                <w:rFonts w:ascii="Verdana" w:hAnsi="Verdana" w:hint="eastAsia"/>
                <w:sz w:val="20"/>
                <w:szCs w:val="18"/>
              </w:rPr>
              <w:t>1010</w:t>
            </w:r>
            <w:r w:rsidRPr="00354377">
              <w:rPr>
                <w:rFonts w:ascii="Verdana" w:hAnsi="Verdana" w:hint="eastAsia"/>
                <w:sz w:val="20"/>
                <w:szCs w:val="18"/>
              </w:rPr>
              <w:t>）盤中以綜合交易帳戶</w:t>
            </w:r>
            <w:r w:rsidRPr="00354377">
              <w:rPr>
                <w:rFonts w:ascii="Verdana" w:hAnsi="Verdana" w:hint="eastAsia"/>
                <w:sz w:val="20"/>
                <w:szCs w:val="18"/>
              </w:rPr>
              <w:t>995555-6 (C66)</w:t>
            </w:r>
          </w:p>
        </w:tc>
      </w:tr>
      <w:tr w:rsidR="008656C1" w:rsidRPr="00354377" w14:paraId="110422A6" w14:textId="77777777" w:rsidTr="001F603A">
        <w:trPr>
          <w:cantSplit/>
          <w:trHeight w:val="267"/>
        </w:trPr>
        <w:tc>
          <w:tcPr>
            <w:tcW w:w="0" w:type="auto"/>
            <w:tcBorders>
              <w:top w:val="single" w:sz="4" w:space="0" w:color="663300"/>
              <w:left w:val="single" w:sz="4" w:space="0" w:color="663300"/>
              <w:bottom w:val="single" w:sz="4" w:space="0" w:color="663300"/>
              <w:right w:val="single" w:sz="4" w:space="0" w:color="663300"/>
            </w:tcBorders>
          </w:tcPr>
          <w:p w14:paraId="1CCA928C"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證券商</w:t>
            </w:r>
          </w:p>
        </w:tc>
        <w:tc>
          <w:tcPr>
            <w:tcW w:w="0" w:type="auto"/>
            <w:tcBorders>
              <w:top w:val="single" w:sz="4" w:space="0" w:color="663300"/>
              <w:left w:val="single" w:sz="4" w:space="0" w:color="663300"/>
              <w:bottom w:val="single" w:sz="4" w:space="0" w:color="663300"/>
              <w:right w:val="single" w:sz="4" w:space="0" w:color="663300"/>
            </w:tcBorders>
          </w:tcPr>
          <w:p w14:paraId="2264D51C"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股票</w:t>
            </w:r>
          </w:p>
          <w:p w14:paraId="11505B42"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代號</w:t>
            </w:r>
          </w:p>
        </w:tc>
        <w:tc>
          <w:tcPr>
            <w:tcW w:w="0" w:type="auto"/>
            <w:tcBorders>
              <w:top w:val="single" w:sz="4" w:space="0" w:color="663300"/>
              <w:left w:val="single" w:sz="4" w:space="0" w:color="663300"/>
              <w:bottom w:val="single" w:sz="4" w:space="0" w:color="663300"/>
              <w:right w:val="single" w:sz="4" w:space="0" w:color="663300"/>
            </w:tcBorders>
          </w:tcPr>
          <w:p w14:paraId="52C99C69"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投資人</w:t>
            </w:r>
          </w:p>
          <w:p w14:paraId="1B825325"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帳號</w:t>
            </w:r>
          </w:p>
        </w:tc>
        <w:tc>
          <w:tcPr>
            <w:tcW w:w="771" w:type="dxa"/>
            <w:tcBorders>
              <w:top w:val="single" w:sz="4" w:space="0" w:color="663300"/>
              <w:left w:val="single" w:sz="4" w:space="0" w:color="663300"/>
              <w:bottom w:val="single" w:sz="4" w:space="0" w:color="663300"/>
              <w:right w:val="single" w:sz="4" w:space="0" w:color="663300"/>
            </w:tcBorders>
          </w:tcPr>
          <w:p w14:paraId="71BC749A" w14:textId="77777777" w:rsidR="008656C1" w:rsidRPr="00354377" w:rsidRDefault="008656C1">
            <w:pPr>
              <w:spacing w:line="240" w:lineRule="atLeast"/>
              <w:rPr>
                <w:rFonts w:ascii="Verdana" w:hAnsi="Verdana"/>
                <w:sz w:val="18"/>
                <w:szCs w:val="18"/>
              </w:rPr>
            </w:pPr>
            <w:r w:rsidRPr="00354377">
              <w:rPr>
                <w:rFonts w:ascii="Verdana" w:hAnsi="Verdana" w:hint="eastAsia"/>
                <w:sz w:val="18"/>
                <w:szCs w:val="18"/>
              </w:rPr>
              <w:t>交易</w:t>
            </w:r>
          </w:p>
        </w:tc>
        <w:tc>
          <w:tcPr>
            <w:tcW w:w="560" w:type="dxa"/>
            <w:tcBorders>
              <w:top w:val="single" w:sz="4" w:space="0" w:color="663300"/>
              <w:left w:val="single" w:sz="4" w:space="0" w:color="663300"/>
              <w:bottom w:val="single" w:sz="4" w:space="0" w:color="663300"/>
            </w:tcBorders>
          </w:tcPr>
          <w:p w14:paraId="65D220B1"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買</w:t>
            </w:r>
          </w:p>
          <w:p w14:paraId="493D241B"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賣</w:t>
            </w:r>
          </w:p>
          <w:p w14:paraId="499EF8AC" w14:textId="77777777" w:rsidR="008656C1" w:rsidRPr="00354377" w:rsidRDefault="008656C1">
            <w:pPr>
              <w:spacing w:line="240" w:lineRule="atLeast"/>
              <w:jc w:val="center"/>
              <w:rPr>
                <w:rFonts w:ascii="Verdana" w:hAnsi="Verdana"/>
                <w:sz w:val="18"/>
                <w:szCs w:val="18"/>
              </w:rPr>
            </w:pPr>
          </w:p>
        </w:tc>
        <w:tc>
          <w:tcPr>
            <w:tcW w:w="782" w:type="dxa"/>
            <w:tcBorders>
              <w:top w:val="single" w:sz="4" w:space="0" w:color="663300"/>
              <w:left w:val="single" w:sz="4" w:space="0" w:color="663300"/>
              <w:bottom w:val="single" w:sz="4" w:space="0" w:color="663300"/>
            </w:tcBorders>
          </w:tcPr>
          <w:p w14:paraId="72B6C8A8"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委託</w:t>
            </w:r>
          </w:p>
          <w:p w14:paraId="693CBDA1"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類別</w:t>
            </w:r>
          </w:p>
        </w:tc>
        <w:tc>
          <w:tcPr>
            <w:tcW w:w="2998" w:type="dxa"/>
            <w:gridSpan w:val="2"/>
            <w:tcBorders>
              <w:top w:val="single" w:sz="4" w:space="0" w:color="663300"/>
              <w:bottom w:val="single" w:sz="4" w:space="0" w:color="663300"/>
              <w:right w:val="single" w:sz="4" w:space="0" w:color="663300"/>
            </w:tcBorders>
          </w:tcPr>
          <w:p w14:paraId="5A43B935"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該委託類別</w:t>
            </w:r>
          </w:p>
          <w:p w14:paraId="7324F96C"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累計成交數量</w:t>
            </w:r>
            <w:r w:rsidRPr="00354377">
              <w:rPr>
                <w:rFonts w:ascii="Verdana" w:hAnsi="Verdana" w:hint="eastAsia"/>
                <w:sz w:val="18"/>
                <w:szCs w:val="18"/>
              </w:rPr>
              <w:t>/</w:t>
            </w:r>
            <w:r w:rsidRPr="00354377">
              <w:rPr>
                <w:rFonts w:ascii="Verdana" w:hAnsi="Verdana" w:hint="eastAsia"/>
                <w:sz w:val="18"/>
                <w:szCs w:val="18"/>
              </w:rPr>
              <w:t>累計成交金額</w:t>
            </w:r>
          </w:p>
        </w:tc>
        <w:tc>
          <w:tcPr>
            <w:tcW w:w="1821" w:type="dxa"/>
            <w:gridSpan w:val="2"/>
            <w:tcBorders>
              <w:top w:val="single" w:sz="4" w:space="0" w:color="663300"/>
              <w:left w:val="single" w:sz="4" w:space="0" w:color="663300"/>
              <w:bottom w:val="single" w:sz="4" w:space="0" w:color="663300"/>
              <w:right w:val="single" w:sz="2" w:space="0" w:color="663300"/>
            </w:tcBorders>
          </w:tcPr>
          <w:p w14:paraId="6C8195E6"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更正帳號</w:t>
            </w:r>
          </w:p>
          <w:p w14:paraId="42608786"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w:t>
            </w:r>
            <w:r w:rsidRPr="00354377">
              <w:rPr>
                <w:rFonts w:ascii="Verdana" w:hAnsi="Verdana" w:hint="eastAsia"/>
                <w:sz w:val="18"/>
                <w:szCs w:val="18"/>
              </w:rPr>
              <w:t>併入</w:t>
            </w:r>
            <w:r w:rsidRPr="00354377">
              <w:rPr>
                <w:rFonts w:ascii="Verdana" w:hAnsi="Verdana" w:hint="eastAsia"/>
                <w:sz w:val="18"/>
                <w:szCs w:val="18"/>
              </w:rPr>
              <w:t>/</w:t>
            </w:r>
            <w:r w:rsidRPr="00354377">
              <w:rPr>
                <w:rFonts w:ascii="Verdana" w:hAnsi="Verdana" w:hint="eastAsia"/>
                <w:sz w:val="18"/>
                <w:szCs w:val="18"/>
              </w:rPr>
              <w:t>移出</w:t>
            </w:r>
            <w:r w:rsidRPr="00354377">
              <w:rPr>
                <w:rFonts w:ascii="Verdana" w:hAnsi="Verdana" w:hint="eastAsia"/>
                <w:sz w:val="18"/>
                <w:szCs w:val="18"/>
              </w:rPr>
              <w:t>)</w:t>
            </w:r>
          </w:p>
          <w:p w14:paraId="0C3BF9F9"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該類別成交量</w:t>
            </w:r>
            <w:r w:rsidRPr="00354377">
              <w:rPr>
                <w:rFonts w:ascii="Verdana" w:hAnsi="Verdana" w:hint="eastAsia"/>
                <w:sz w:val="18"/>
                <w:szCs w:val="18"/>
              </w:rPr>
              <w:t>/</w:t>
            </w:r>
            <w:r w:rsidRPr="00354377">
              <w:rPr>
                <w:rFonts w:ascii="Verdana" w:hAnsi="Verdana" w:hint="eastAsia"/>
                <w:sz w:val="18"/>
                <w:szCs w:val="18"/>
              </w:rPr>
              <w:t>金額</w:t>
            </w:r>
          </w:p>
        </w:tc>
        <w:tc>
          <w:tcPr>
            <w:tcW w:w="694" w:type="dxa"/>
            <w:tcBorders>
              <w:top w:val="single" w:sz="4" w:space="0" w:color="663300"/>
              <w:left w:val="single" w:sz="2" w:space="0" w:color="663300"/>
              <w:bottom w:val="single" w:sz="4" w:space="0" w:color="663300"/>
              <w:right w:val="single" w:sz="4" w:space="0" w:color="663300"/>
            </w:tcBorders>
          </w:tcPr>
          <w:p w14:paraId="73F17436" w14:textId="77777777" w:rsidR="008656C1" w:rsidRPr="00354377" w:rsidRDefault="008656C1">
            <w:pPr>
              <w:spacing w:line="240" w:lineRule="atLeast"/>
              <w:jc w:val="center"/>
              <w:rPr>
                <w:rFonts w:ascii="Verdana" w:hAnsi="Verdana"/>
                <w:sz w:val="18"/>
                <w:szCs w:val="18"/>
              </w:rPr>
            </w:pPr>
            <w:r w:rsidRPr="00354377">
              <w:rPr>
                <w:rFonts w:ascii="Verdana" w:hAnsi="Verdana" w:hint="eastAsia"/>
                <w:sz w:val="18"/>
                <w:szCs w:val="18"/>
              </w:rPr>
              <w:t>註記</w:t>
            </w:r>
          </w:p>
        </w:tc>
      </w:tr>
      <w:tr w:rsidR="008656C1" w:rsidRPr="00354377" w14:paraId="7D59FD48" w14:textId="77777777" w:rsidTr="001F603A">
        <w:trPr>
          <w:cantSplit/>
          <w:trHeight w:val="267"/>
        </w:trPr>
        <w:tc>
          <w:tcPr>
            <w:tcW w:w="0" w:type="auto"/>
            <w:tcBorders>
              <w:top w:val="single" w:sz="4" w:space="0" w:color="663300"/>
              <w:left w:val="single" w:sz="4" w:space="0" w:color="663300"/>
              <w:bottom w:val="single" w:sz="2" w:space="0" w:color="663300"/>
              <w:right w:val="single" w:sz="4" w:space="0" w:color="663300"/>
            </w:tcBorders>
          </w:tcPr>
          <w:p w14:paraId="66B1E47D"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1010</w:t>
            </w:r>
          </w:p>
        </w:tc>
        <w:tc>
          <w:tcPr>
            <w:tcW w:w="0" w:type="auto"/>
            <w:tcBorders>
              <w:top w:val="single" w:sz="4" w:space="0" w:color="663300"/>
              <w:left w:val="single" w:sz="4" w:space="0" w:color="663300"/>
              <w:bottom w:val="single" w:sz="2" w:space="0" w:color="663300"/>
              <w:right w:val="single" w:sz="4" w:space="0" w:color="663300"/>
            </w:tcBorders>
          </w:tcPr>
          <w:p w14:paraId="5197735D"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1101</w:t>
            </w:r>
          </w:p>
        </w:tc>
        <w:tc>
          <w:tcPr>
            <w:tcW w:w="0" w:type="auto"/>
            <w:tcBorders>
              <w:top w:val="single" w:sz="4" w:space="0" w:color="663300"/>
              <w:left w:val="single" w:sz="4" w:space="0" w:color="663300"/>
              <w:bottom w:val="single" w:sz="2" w:space="0" w:color="663300"/>
              <w:right w:val="single" w:sz="4" w:space="0" w:color="663300"/>
            </w:tcBorders>
          </w:tcPr>
          <w:p w14:paraId="3A319C77" w14:textId="77777777" w:rsidR="008656C1" w:rsidRPr="00354377" w:rsidRDefault="008656C1">
            <w:pPr>
              <w:spacing w:line="300" w:lineRule="exact"/>
              <w:jc w:val="center"/>
              <w:rPr>
                <w:rFonts w:ascii="Verdana" w:hAnsi="Verdana"/>
                <w:sz w:val="16"/>
                <w:szCs w:val="18"/>
              </w:rPr>
            </w:pPr>
            <w:r w:rsidRPr="00354377">
              <w:rPr>
                <w:rFonts w:ascii="Verdana" w:hAnsi="Verdana" w:hint="eastAsia"/>
                <w:sz w:val="16"/>
                <w:szCs w:val="18"/>
              </w:rPr>
              <w:t>9955556</w:t>
            </w:r>
          </w:p>
        </w:tc>
        <w:tc>
          <w:tcPr>
            <w:tcW w:w="771" w:type="dxa"/>
            <w:tcBorders>
              <w:top w:val="single" w:sz="4" w:space="0" w:color="663300"/>
              <w:left w:val="single" w:sz="4" w:space="0" w:color="663300"/>
              <w:bottom w:val="single" w:sz="2" w:space="0" w:color="663300"/>
              <w:right w:val="single" w:sz="4" w:space="0" w:color="663300"/>
            </w:tcBorders>
          </w:tcPr>
          <w:p w14:paraId="1C4C475E" w14:textId="77777777" w:rsidR="008656C1" w:rsidRPr="00354377" w:rsidRDefault="008656C1">
            <w:pPr>
              <w:spacing w:line="300" w:lineRule="exact"/>
              <w:ind w:leftChars="-91" w:left="-21" w:hangingChars="146" w:hanging="234"/>
              <w:jc w:val="center"/>
              <w:rPr>
                <w:rFonts w:ascii="Verdana" w:hAnsi="Verdana"/>
                <w:sz w:val="16"/>
                <w:szCs w:val="18"/>
              </w:rPr>
            </w:pPr>
            <w:r w:rsidRPr="00354377">
              <w:rPr>
                <w:rFonts w:ascii="Verdana" w:hAnsi="Verdana" w:hint="eastAsia"/>
                <w:sz w:val="16"/>
                <w:szCs w:val="18"/>
              </w:rPr>
              <w:t xml:space="preserve">  </w:t>
            </w:r>
            <w:r w:rsidRPr="00354377">
              <w:rPr>
                <w:rFonts w:ascii="Verdana" w:hAnsi="Verdana" w:hint="eastAsia"/>
                <w:sz w:val="16"/>
                <w:szCs w:val="18"/>
              </w:rPr>
              <w:t>普通</w:t>
            </w:r>
            <w:r w:rsidRPr="00354377">
              <w:rPr>
                <w:rFonts w:ascii="Verdana" w:hAnsi="Verdana" w:hint="eastAsia"/>
                <w:sz w:val="16"/>
                <w:szCs w:val="18"/>
              </w:rPr>
              <w:t>0</w:t>
            </w:r>
          </w:p>
        </w:tc>
        <w:tc>
          <w:tcPr>
            <w:tcW w:w="560" w:type="dxa"/>
            <w:tcBorders>
              <w:top w:val="single" w:sz="4" w:space="0" w:color="663300"/>
              <w:left w:val="single" w:sz="4" w:space="0" w:color="663300"/>
              <w:bottom w:val="single" w:sz="2" w:space="0" w:color="663300"/>
            </w:tcBorders>
          </w:tcPr>
          <w:p w14:paraId="355A9539"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B</w:t>
            </w:r>
          </w:p>
        </w:tc>
        <w:tc>
          <w:tcPr>
            <w:tcW w:w="782" w:type="dxa"/>
            <w:tcBorders>
              <w:top w:val="single" w:sz="4" w:space="0" w:color="663300"/>
              <w:left w:val="single" w:sz="4" w:space="0" w:color="663300"/>
              <w:bottom w:val="single" w:sz="2" w:space="0" w:color="663300"/>
            </w:tcBorders>
          </w:tcPr>
          <w:p w14:paraId="6F1B8EC2" w14:textId="77777777" w:rsidR="008656C1" w:rsidRPr="00354377" w:rsidRDefault="008656C1">
            <w:pPr>
              <w:spacing w:line="300" w:lineRule="exact"/>
              <w:ind w:leftChars="-34" w:hangingChars="53" w:hanging="95"/>
              <w:jc w:val="center"/>
              <w:rPr>
                <w:rFonts w:ascii="Verdana" w:hAnsi="Verdana"/>
                <w:sz w:val="18"/>
                <w:szCs w:val="18"/>
              </w:rPr>
            </w:pPr>
            <w:r w:rsidRPr="00354377">
              <w:rPr>
                <w:rFonts w:ascii="Verdana" w:hAnsi="Verdana" w:hint="eastAsia"/>
                <w:sz w:val="18"/>
                <w:szCs w:val="18"/>
              </w:rPr>
              <w:t>現股</w:t>
            </w:r>
            <w:r w:rsidRPr="00354377">
              <w:rPr>
                <w:rFonts w:ascii="Verdana" w:hAnsi="Verdana" w:hint="eastAsia"/>
                <w:sz w:val="18"/>
                <w:szCs w:val="18"/>
              </w:rPr>
              <w:t>0</w:t>
            </w:r>
          </w:p>
        </w:tc>
        <w:tc>
          <w:tcPr>
            <w:tcW w:w="1701" w:type="dxa"/>
            <w:tcBorders>
              <w:top w:val="single" w:sz="4" w:space="0" w:color="663300"/>
              <w:bottom w:val="single" w:sz="2" w:space="0" w:color="663300"/>
              <w:right w:val="single" w:sz="4" w:space="0" w:color="663300"/>
            </w:tcBorders>
          </w:tcPr>
          <w:p w14:paraId="0F40ADA1" w14:textId="77777777" w:rsidR="008656C1" w:rsidRPr="00354377" w:rsidRDefault="008656C1">
            <w:pPr>
              <w:spacing w:line="300" w:lineRule="exact"/>
              <w:ind w:firstLineChars="200" w:firstLine="360"/>
              <w:rPr>
                <w:rFonts w:ascii="Verdana" w:hAnsi="Verdana"/>
                <w:b/>
                <w:bCs/>
                <w:sz w:val="18"/>
                <w:szCs w:val="18"/>
              </w:rPr>
            </w:pPr>
            <w:r w:rsidRPr="00354377">
              <w:rPr>
                <w:rFonts w:ascii="Verdana" w:hAnsi="Verdana" w:hint="eastAsia"/>
                <w:b/>
                <w:bCs/>
                <w:sz w:val="18"/>
                <w:szCs w:val="18"/>
              </w:rPr>
              <w:t>8</w:t>
            </w:r>
            <w:r w:rsidRPr="00354377">
              <w:rPr>
                <w:rFonts w:ascii="Verdana" w:hAnsi="Verdana" w:hint="eastAsia"/>
                <w:b/>
                <w:sz w:val="16"/>
                <w:szCs w:val="16"/>
              </w:rPr>
              <w:t>交易單位</w:t>
            </w:r>
            <w:r w:rsidRPr="00354377">
              <w:rPr>
                <w:rFonts w:ascii="Verdana" w:hAnsi="Verdana" w:hint="eastAsia"/>
                <w:b/>
                <w:sz w:val="16"/>
                <w:szCs w:val="16"/>
              </w:rPr>
              <w:t xml:space="preserve">   </w:t>
            </w:r>
          </w:p>
        </w:tc>
        <w:tc>
          <w:tcPr>
            <w:tcW w:w="1297" w:type="dxa"/>
            <w:tcBorders>
              <w:top w:val="single" w:sz="4" w:space="0" w:color="663300"/>
              <w:bottom w:val="single" w:sz="2" w:space="0" w:color="663300"/>
              <w:right w:val="single" w:sz="4" w:space="0" w:color="663300"/>
            </w:tcBorders>
          </w:tcPr>
          <w:p w14:paraId="3F51A46C" w14:textId="77777777" w:rsidR="008656C1" w:rsidRPr="00354377" w:rsidRDefault="008656C1">
            <w:pPr>
              <w:spacing w:line="300" w:lineRule="exact"/>
              <w:jc w:val="center"/>
              <w:rPr>
                <w:rFonts w:ascii="Verdana" w:hAnsi="Verdana"/>
                <w:b/>
                <w:bCs/>
                <w:sz w:val="18"/>
                <w:szCs w:val="18"/>
              </w:rPr>
            </w:pPr>
            <w:r w:rsidRPr="00354377">
              <w:rPr>
                <w:rFonts w:ascii="Verdana" w:hAnsi="Verdana" w:hint="eastAsia"/>
                <w:b/>
                <w:bCs/>
                <w:sz w:val="18"/>
                <w:szCs w:val="18"/>
              </w:rPr>
              <w:t>93,980</w:t>
            </w:r>
            <w:r w:rsidRPr="00354377">
              <w:rPr>
                <w:rFonts w:ascii="Verdana" w:hAnsi="Verdana" w:hint="eastAsia"/>
                <w:b/>
                <w:bCs/>
                <w:sz w:val="18"/>
                <w:szCs w:val="18"/>
              </w:rPr>
              <w:t>元</w:t>
            </w:r>
          </w:p>
        </w:tc>
        <w:tc>
          <w:tcPr>
            <w:tcW w:w="687" w:type="dxa"/>
            <w:tcBorders>
              <w:top w:val="single" w:sz="4" w:space="0" w:color="663300"/>
              <w:left w:val="single" w:sz="4" w:space="0" w:color="663300"/>
              <w:bottom w:val="single" w:sz="2" w:space="0" w:color="663300"/>
              <w:right w:val="single" w:sz="4" w:space="0" w:color="663300"/>
            </w:tcBorders>
          </w:tcPr>
          <w:p w14:paraId="3A1DA025"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2</w:t>
            </w:r>
          </w:p>
        </w:tc>
        <w:tc>
          <w:tcPr>
            <w:tcW w:w="1134" w:type="dxa"/>
            <w:tcBorders>
              <w:top w:val="single" w:sz="4" w:space="0" w:color="663300"/>
              <w:left w:val="single" w:sz="4" w:space="0" w:color="663300"/>
              <w:bottom w:val="single" w:sz="2" w:space="0" w:color="663300"/>
              <w:right w:val="single" w:sz="2" w:space="0" w:color="663300"/>
            </w:tcBorders>
          </w:tcPr>
          <w:p w14:paraId="1D958E46"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22,260</w:t>
            </w:r>
            <w:r w:rsidRPr="00354377">
              <w:rPr>
                <w:rFonts w:ascii="Verdana" w:hAnsi="Verdana" w:hint="eastAsia"/>
                <w:sz w:val="18"/>
                <w:szCs w:val="18"/>
              </w:rPr>
              <w:t>元</w:t>
            </w:r>
          </w:p>
        </w:tc>
        <w:tc>
          <w:tcPr>
            <w:tcW w:w="694" w:type="dxa"/>
            <w:tcBorders>
              <w:top w:val="single" w:sz="4" w:space="0" w:color="663300"/>
              <w:left w:val="single" w:sz="2" w:space="0" w:color="663300"/>
              <w:bottom w:val="single" w:sz="2" w:space="0" w:color="663300"/>
              <w:right w:val="single" w:sz="4" w:space="0" w:color="663300"/>
            </w:tcBorders>
          </w:tcPr>
          <w:p w14:paraId="0D7FDD50" w14:textId="77777777" w:rsidR="008656C1" w:rsidRPr="00354377" w:rsidRDefault="008656C1">
            <w:pPr>
              <w:spacing w:line="300" w:lineRule="exact"/>
              <w:ind w:leftChars="-46" w:left="1" w:hangingChars="81" w:hanging="130"/>
              <w:jc w:val="center"/>
              <w:rPr>
                <w:rFonts w:ascii="Verdana" w:hAnsi="Verdana"/>
                <w:b/>
                <w:bCs/>
                <w:sz w:val="16"/>
                <w:szCs w:val="18"/>
              </w:rPr>
            </w:pPr>
            <w:r w:rsidRPr="00354377">
              <w:rPr>
                <w:rFonts w:ascii="Verdana" w:hAnsi="Verdana" w:hint="eastAsia"/>
                <w:b/>
                <w:bCs/>
                <w:sz w:val="16"/>
                <w:szCs w:val="18"/>
              </w:rPr>
              <w:t>併入</w:t>
            </w:r>
            <w:r w:rsidRPr="00354377">
              <w:rPr>
                <w:rFonts w:ascii="Verdana" w:hAnsi="Verdana" w:hint="eastAsia"/>
                <w:b/>
                <w:bCs/>
                <w:sz w:val="16"/>
                <w:szCs w:val="18"/>
              </w:rPr>
              <w:t>1</w:t>
            </w:r>
          </w:p>
        </w:tc>
      </w:tr>
      <w:tr w:rsidR="008656C1" w:rsidRPr="00354377" w14:paraId="1270D65C" w14:textId="77777777" w:rsidTr="001F603A">
        <w:trPr>
          <w:cantSplit/>
          <w:trHeight w:val="267"/>
        </w:trPr>
        <w:tc>
          <w:tcPr>
            <w:tcW w:w="0" w:type="auto"/>
            <w:tcBorders>
              <w:top w:val="single" w:sz="2" w:space="0" w:color="663300"/>
              <w:left w:val="single" w:sz="4" w:space="0" w:color="663300"/>
              <w:bottom w:val="double" w:sz="4" w:space="0" w:color="663300"/>
              <w:right w:val="single" w:sz="4" w:space="0" w:color="663300"/>
            </w:tcBorders>
          </w:tcPr>
          <w:p w14:paraId="0056AE58"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1010</w:t>
            </w:r>
          </w:p>
        </w:tc>
        <w:tc>
          <w:tcPr>
            <w:tcW w:w="0" w:type="auto"/>
            <w:tcBorders>
              <w:top w:val="single" w:sz="2" w:space="0" w:color="663300"/>
              <w:left w:val="single" w:sz="4" w:space="0" w:color="663300"/>
              <w:bottom w:val="double" w:sz="4" w:space="0" w:color="663300"/>
              <w:right w:val="single" w:sz="4" w:space="0" w:color="663300"/>
            </w:tcBorders>
          </w:tcPr>
          <w:p w14:paraId="186B0AC3"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1101</w:t>
            </w:r>
          </w:p>
        </w:tc>
        <w:tc>
          <w:tcPr>
            <w:tcW w:w="0" w:type="auto"/>
            <w:tcBorders>
              <w:top w:val="single" w:sz="2" w:space="0" w:color="663300"/>
              <w:left w:val="single" w:sz="4" w:space="0" w:color="663300"/>
              <w:bottom w:val="double" w:sz="4" w:space="0" w:color="663300"/>
              <w:right w:val="single" w:sz="4" w:space="0" w:color="663300"/>
            </w:tcBorders>
          </w:tcPr>
          <w:p w14:paraId="5D88956F" w14:textId="77777777" w:rsidR="008656C1" w:rsidRPr="00354377" w:rsidRDefault="008656C1">
            <w:pPr>
              <w:spacing w:line="300" w:lineRule="exact"/>
              <w:jc w:val="center"/>
              <w:rPr>
                <w:rFonts w:ascii="Verdana" w:hAnsi="Verdana"/>
                <w:sz w:val="16"/>
                <w:szCs w:val="18"/>
              </w:rPr>
            </w:pPr>
            <w:r w:rsidRPr="00354377">
              <w:rPr>
                <w:rFonts w:ascii="Verdana" w:hAnsi="Verdana" w:hint="eastAsia"/>
                <w:sz w:val="16"/>
                <w:szCs w:val="18"/>
              </w:rPr>
              <w:t>9955556</w:t>
            </w:r>
          </w:p>
        </w:tc>
        <w:tc>
          <w:tcPr>
            <w:tcW w:w="771" w:type="dxa"/>
            <w:tcBorders>
              <w:top w:val="single" w:sz="2" w:space="0" w:color="663300"/>
              <w:left w:val="single" w:sz="4" w:space="0" w:color="663300"/>
              <w:bottom w:val="double" w:sz="4" w:space="0" w:color="663300"/>
              <w:right w:val="single" w:sz="4" w:space="0" w:color="663300"/>
            </w:tcBorders>
          </w:tcPr>
          <w:p w14:paraId="5BD9AD2E" w14:textId="77777777" w:rsidR="008656C1" w:rsidRPr="00354377" w:rsidRDefault="008656C1">
            <w:pPr>
              <w:spacing w:line="300" w:lineRule="exact"/>
              <w:ind w:leftChars="-5" w:left="-14"/>
              <w:rPr>
                <w:rFonts w:ascii="Verdana" w:hAnsi="Verdana"/>
                <w:sz w:val="16"/>
                <w:szCs w:val="18"/>
              </w:rPr>
            </w:pPr>
            <w:r w:rsidRPr="00354377">
              <w:rPr>
                <w:rFonts w:ascii="Verdana" w:hAnsi="Verdana" w:hint="eastAsia"/>
                <w:sz w:val="16"/>
                <w:szCs w:val="18"/>
              </w:rPr>
              <w:t>零股</w:t>
            </w:r>
            <w:r w:rsidRPr="00354377">
              <w:rPr>
                <w:rFonts w:ascii="Verdana" w:hAnsi="Verdana" w:hint="eastAsia"/>
                <w:sz w:val="16"/>
                <w:szCs w:val="18"/>
              </w:rPr>
              <w:t>2</w:t>
            </w:r>
          </w:p>
        </w:tc>
        <w:tc>
          <w:tcPr>
            <w:tcW w:w="560" w:type="dxa"/>
            <w:tcBorders>
              <w:top w:val="single" w:sz="2" w:space="0" w:color="663300"/>
              <w:left w:val="single" w:sz="4" w:space="0" w:color="663300"/>
              <w:bottom w:val="double" w:sz="4" w:space="0" w:color="663300"/>
            </w:tcBorders>
          </w:tcPr>
          <w:p w14:paraId="48D5924E"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B</w:t>
            </w:r>
          </w:p>
        </w:tc>
        <w:tc>
          <w:tcPr>
            <w:tcW w:w="782" w:type="dxa"/>
            <w:tcBorders>
              <w:top w:val="single" w:sz="2" w:space="0" w:color="663300"/>
              <w:left w:val="single" w:sz="4" w:space="0" w:color="663300"/>
              <w:bottom w:val="double" w:sz="4" w:space="0" w:color="663300"/>
            </w:tcBorders>
          </w:tcPr>
          <w:p w14:paraId="445A96F3" w14:textId="77777777" w:rsidR="008656C1" w:rsidRPr="00354377" w:rsidRDefault="008656C1">
            <w:pPr>
              <w:spacing w:line="300" w:lineRule="exact"/>
              <w:ind w:leftChars="-34" w:hangingChars="53" w:hanging="95"/>
              <w:jc w:val="center"/>
              <w:rPr>
                <w:rFonts w:ascii="Verdana" w:hAnsi="Verdana"/>
                <w:sz w:val="18"/>
                <w:szCs w:val="18"/>
              </w:rPr>
            </w:pPr>
            <w:r w:rsidRPr="00354377">
              <w:rPr>
                <w:rFonts w:ascii="Verdana" w:hAnsi="Verdana" w:hint="eastAsia"/>
                <w:sz w:val="18"/>
                <w:szCs w:val="18"/>
              </w:rPr>
              <w:t>現股</w:t>
            </w:r>
            <w:r w:rsidRPr="00354377">
              <w:rPr>
                <w:rFonts w:ascii="Verdana" w:hAnsi="Verdana" w:hint="eastAsia"/>
                <w:sz w:val="18"/>
                <w:szCs w:val="18"/>
              </w:rPr>
              <w:t>0</w:t>
            </w:r>
          </w:p>
        </w:tc>
        <w:tc>
          <w:tcPr>
            <w:tcW w:w="1701" w:type="dxa"/>
            <w:tcBorders>
              <w:top w:val="single" w:sz="2" w:space="0" w:color="663300"/>
              <w:bottom w:val="double" w:sz="4" w:space="0" w:color="663300"/>
              <w:right w:val="single" w:sz="4" w:space="0" w:color="663300"/>
            </w:tcBorders>
          </w:tcPr>
          <w:p w14:paraId="625DAF3C" w14:textId="77777777" w:rsidR="008656C1" w:rsidRPr="00354377" w:rsidRDefault="008656C1">
            <w:pPr>
              <w:spacing w:line="300" w:lineRule="exact"/>
              <w:jc w:val="center"/>
              <w:rPr>
                <w:rFonts w:ascii="Verdana" w:hAnsi="Verdana"/>
                <w:b/>
                <w:bCs/>
                <w:sz w:val="16"/>
                <w:szCs w:val="16"/>
              </w:rPr>
            </w:pPr>
            <w:r w:rsidRPr="00354377">
              <w:rPr>
                <w:rFonts w:ascii="Verdana" w:hAnsi="Verdana" w:hint="eastAsia"/>
                <w:b/>
                <w:bCs/>
                <w:sz w:val="16"/>
                <w:szCs w:val="16"/>
              </w:rPr>
              <w:t>1200</w:t>
            </w:r>
            <w:r w:rsidRPr="00354377">
              <w:rPr>
                <w:rFonts w:ascii="Verdana" w:hAnsi="Verdana" w:hint="eastAsia"/>
                <w:b/>
                <w:bCs/>
                <w:sz w:val="16"/>
                <w:szCs w:val="16"/>
              </w:rPr>
              <w:t>受益權單位</w:t>
            </w:r>
          </w:p>
        </w:tc>
        <w:tc>
          <w:tcPr>
            <w:tcW w:w="1297" w:type="dxa"/>
            <w:tcBorders>
              <w:top w:val="single" w:sz="2" w:space="0" w:color="663300"/>
              <w:bottom w:val="double" w:sz="4" w:space="0" w:color="663300"/>
              <w:right w:val="single" w:sz="4" w:space="0" w:color="663300"/>
            </w:tcBorders>
          </w:tcPr>
          <w:p w14:paraId="3F186B29" w14:textId="77777777" w:rsidR="008656C1" w:rsidRPr="00354377" w:rsidRDefault="008656C1">
            <w:pPr>
              <w:spacing w:line="300" w:lineRule="exact"/>
              <w:jc w:val="center"/>
              <w:rPr>
                <w:rFonts w:ascii="Verdana" w:hAnsi="Verdana"/>
                <w:b/>
                <w:bCs/>
                <w:sz w:val="18"/>
                <w:szCs w:val="18"/>
              </w:rPr>
            </w:pPr>
            <w:r w:rsidRPr="00354377">
              <w:rPr>
                <w:rFonts w:ascii="Verdana" w:hAnsi="Verdana" w:hint="eastAsia"/>
                <w:b/>
                <w:bCs/>
                <w:sz w:val="18"/>
                <w:szCs w:val="18"/>
              </w:rPr>
              <w:t>14,629</w:t>
            </w:r>
            <w:r w:rsidRPr="00354377">
              <w:rPr>
                <w:rFonts w:ascii="Verdana" w:hAnsi="Verdana" w:hint="eastAsia"/>
                <w:b/>
                <w:bCs/>
                <w:sz w:val="18"/>
                <w:szCs w:val="18"/>
              </w:rPr>
              <w:t>元</w:t>
            </w:r>
          </w:p>
        </w:tc>
        <w:tc>
          <w:tcPr>
            <w:tcW w:w="687" w:type="dxa"/>
            <w:tcBorders>
              <w:top w:val="single" w:sz="2" w:space="0" w:color="663300"/>
              <w:left w:val="single" w:sz="4" w:space="0" w:color="663300"/>
              <w:bottom w:val="double" w:sz="4" w:space="0" w:color="663300"/>
              <w:right w:val="single" w:sz="4" w:space="0" w:color="663300"/>
            </w:tcBorders>
          </w:tcPr>
          <w:p w14:paraId="26D3DFFC"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 xml:space="preserve">600 </w:t>
            </w:r>
          </w:p>
        </w:tc>
        <w:tc>
          <w:tcPr>
            <w:tcW w:w="1134" w:type="dxa"/>
            <w:tcBorders>
              <w:top w:val="single" w:sz="2" w:space="0" w:color="663300"/>
              <w:left w:val="single" w:sz="4" w:space="0" w:color="663300"/>
              <w:bottom w:val="double" w:sz="4" w:space="0" w:color="663300"/>
              <w:right w:val="single" w:sz="2" w:space="0" w:color="663300"/>
            </w:tcBorders>
          </w:tcPr>
          <w:p w14:paraId="29448317"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7,147</w:t>
            </w:r>
            <w:r w:rsidRPr="00354377">
              <w:rPr>
                <w:rFonts w:ascii="Verdana" w:hAnsi="Verdana" w:hint="eastAsia"/>
                <w:sz w:val="18"/>
                <w:szCs w:val="18"/>
              </w:rPr>
              <w:t>元</w:t>
            </w:r>
          </w:p>
        </w:tc>
        <w:tc>
          <w:tcPr>
            <w:tcW w:w="694" w:type="dxa"/>
            <w:tcBorders>
              <w:top w:val="single" w:sz="2" w:space="0" w:color="663300"/>
              <w:left w:val="single" w:sz="2" w:space="0" w:color="663300"/>
              <w:bottom w:val="double" w:sz="4" w:space="0" w:color="663300"/>
              <w:right w:val="single" w:sz="4" w:space="0" w:color="663300"/>
            </w:tcBorders>
          </w:tcPr>
          <w:p w14:paraId="4465DA34" w14:textId="77777777" w:rsidR="008656C1" w:rsidRPr="00354377" w:rsidRDefault="008656C1">
            <w:pPr>
              <w:spacing w:line="300" w:lineRule="exact"/>
              <w:ind w:leftChars="-46" w:left="1" w:hangingChars="81" w:hanging="130"/>
              <w:jc w:val="center"/>
              <w:rPr>
                <w:rFonts w:ascii="Verdana" w:hAnsi="Verdana"/>
                <w:b/>
                <w:bCs/>
                <w:sz w:val="16"/>
                <w:szCs w:val="18"/>
              </w:rPr>
            </w:pPr>
            <w:r w:rsidRPr="00354377">
              <w:rPr>
                <w:rFonts w:ascii="Verdana" w:hAnsi="Verdana" w:hint="eastAsia"/>
                <w:b/>
                <w:bCs/>
                <w:sz w:val="16"/>
                <w:szCs w:val="18"/>
              </w:rPr>
              <w:t>移出</w:t>
            </w:r>
            <w:r w:rsidRPr="00354377">
              <w:rPr>
                <w:rFonts w:ascii="Verdana" w:hAnsi="Verdana" w:hint="eastAsia"/>
                <w:b/>
                <w:bCs/>
                <w:sz w:val="16"/>
                <w:szCs w:val="18"/>
              </w:rPr>
              <w:t>2</w:t>
            </w:r>
          </w:p>
        </w:tc>
      </w:tr>
      <w:tr w:rsidR="008656C1" w:rsidRPr="00354377" w14:paraId="2F42D700" w14:textId="77777777" w:rsidTr="001F603A">
        <w:trPr>
          <w:cantSplit/>
          <w:trHeight w:val="267"/>
        </w:trPr>
        <w:tc>
          <w:tcPr>
            <w:tcW w:w="0" w:type="auto"/>
            <w:tcBorders>
              <w:top w:val="double" w:sz="4" w:space="0" w:color="663300"/>
              <w:left w:val="single" w:sz="4" w:space="0" w:color="663300"/>
              <w:bottom w:val="single" w:sz="2" w:space="0" w:color="663300"/>
              <w:right w:val="single" w:sz="4" w:space="0" w:color="663300"/>
            </w:tcBorders>
          </w:tcPr>
          <w:p w14:paraId="0DDC3641"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1010</w:t>
            </w:r>
          </w:p>
        </w:tc>
        <w:tc>
          <w:tcPr>
            <w:tcW w:w="0" w:type="auto"/>
            <w:tcBorders>
              <w:top w:val="double" w:sz="4" w:space="0" w:color="663300"/>
              <w:left w:val="single" w:sz="4" w:space="0" w:color="663300"/>
              <w:bottom w:val="single" w:sz="2" w:space="0" w:color="663300"/>
              <w:right w:val="single" w:sz="4" w:space="0" w:color="663300"/>
            </w:tcBorders>
          </w:tcPr>
          <w:p w14:paraId="541A233E"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2330</w:t>
            </w:r>
          </w:p>
        </w:tc>
        <w:tc>
          <w:tcPr>
            <w:tcW w:w="0" w:type="auto"/>
            <w:tcBorders>
              <w:top w:val="double" w:sz="4" w:space="0" w:color="663300"/>
              <w:left w:val="single" w:sz="4" w:space="0" w:color="663300"/>
              <w:bottom w:val="single" w:sz="2" w:space="0" w:color="663300"/>
              <w:right w:val="single" w:sz="4" w:space="0" w:color="663300"/>
            </w:tcBorders>
          </w:tcPr>
          <w:p w14:paraId="09C6F43E" w14:textId="77777777" w:rsidR="008656C1" w:rsidRPr="00354377" w:rsidRDefault="008656C1">
            <w:pPr>
              <w:spacing w:line="300" w:lineRule="exact"/>
              <w:jc w:val="center"/>
              <w:rPr>
                <w:rFonts w:ascii="Verdana" w:hAnsi="Verdana"/>
                <w:sz w:val="16"/>
                <w:szCs w:val="18"/>
              </w:rPr>
            </w:pPr>
            <w:r w:rsidRPr="00354377">
              <w:rPr>
                <w:rFonts w:ascii="Verdana" w:hAnsi="Verdana" w:hint="eastAsia"/>
                <w:sz w:val="16"/>
                <w:szCs w:val="18"/>
              </w:rPr>
              <w:t>9955556</w:t>
            </w:r>
          </w:p>
        </w:tc>
        <w:tc>
          <w:tcPr>
            <w:tcW w:w="771" w:type="dxa"/>
            <w:tcBorders>
              <w:top w:val="double" w:sz="4" w:space="0" w:color="663300"/>
              <w:left w:val="single" w:sz="4" w:space="0" w:color="663300"/>
              <w:bottom w:val="single" w:sz="2" w:space="0" w:color="663300"/>
              <w:right w:val="single" w:sz="4" w:space="0" w:color="663300"/>
            </w:tcBorders>
          </w:tcPr>
          <w:p w14:paraId="3094A586" w14:textId="77777777" w:rsidR="008656C1" w:rsidRPr="00354377" w:rsidRDefault="008656C1">
            <w:pPr>
              <w:spacing w:line="300" w:lineRule="exact"/>
              <w:ind w:leftChars="-5" w:left="-14"/>
              <w:rPr>
                <w:rFonts w:ascii="Verdana" w:hAnsi="Verdana"/>
                <w:sz w:val="16"/>
                <w:szCs w:val="18"/>
              </w:rPr>
            </w:pPr>
            <w:r w:rsidRPr="00354377">
              <w:rPr>
                <w:rFonts w:ascii="Verdana" w:hAnsi="Verdana" w:hint="eastAsia"/>
                <w:sz w:val="16"/>
                <w:szCs w:val="18"/>
              </w:rPr>
              <w:t>普通</w:t>
            </w:r>
            <w:r w:rsidRPr="00354377">
              <w:rPr>
                <w:rFonts w:ascii="Verdana" w:hAnsi="Verdana" w:hint="eastAsia"/>
                <w:sz w:val="16"/>
                <w:szCs w:val="18"/>
              </w:rPr>
              <w:t>0</w:t>
            </w:r>
          </w:p>
        </w:tc>
        <w:tc>
          <w:tcPr>
            <w:tcW w:w="560" w:type="dxa"/>
            <w:tcBorders>
              <w:top w:val="double" w:sz="4" w:space="0" w:color="663300"/>
              <w:left w:val="single" w:sz="4" w:space="0" w:color="663300"/>
              <w:bottom w:val="single" w:sz="2" w:space="0" w:color="663300"/>
            </w:tcBorders>
          </w:tcPr>
          <w:p w14:paraId="519EC598"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S</w:t>
            </w:r>
          </w:p>
        </w:tc>
        <w:tc>
          <w:tcPr>
            <w:tcW w:w="782" w:type="dxa"/>
            <w:tcBorders>
              <w:top w:val="double" w:sz="4" w:space="0" w:color="663300"/>
              <w:left w:val="single" w:sz="4" w:space="0" w:color="663300"/>
              <w:bottom w:val="single" w:sz="2" w:space="0" w:color="663300"/>
            </w:tcBorders>
          </w:tcPr>
          <w:p w14:paraId="530F2FBC" w14:textId="77777777" w:rsidR="008656C1" w:rsidRPr="00354377" w:rsidRDefault="008656C1">
            <w:pPr>
              <w:spacing w:line="300" w:lineRule="exact"/>
              <w:ind w:leftChars="-34" w:hangingChars="53" w:hanging="95"/>
              <w:jc w:val="center"/>
              <w:rPr>
                <w:rFonts w:ascii="Verdana" w:hAnsi="Verdana"/>
                <w:sz w:val="18"/>
                <w:szCs w:val="18"/>
              </w:rPr>
            </w:pPr>
            <w:r w:rsidRPr="00354377">
              <w:rPr>
                <w:rFonts w:ascii="Verdana" w:hAnsi="Verdana" w:hint="eastAsia"/>
                <w:sz w:val="18"/>
                <w:szCs w:val="18"/>
              </w:rPr>
              <w:t>現股</w:t>
            </w:r>
            <w:r w:rsidRPr="00354377">
              <w:rPr>
                <w:rFonts w:ascii="Verdana" w:hAnsi="Verdana" w:hint="eastAsia"/>
                <w:sz w:val="18"/>
                <w:szCs w:val="18"/>
              </w:rPr>
              <w:t>0</w:t>
            </w:r>
          </w:p>
        </w:tc>
        <w:tc>
          <w:tcPr>
            <w:tcW w:w="1701" w:type="dxa"/>
            <w:tcBorders>
              <w:top w:val="double" w:sz="4" w:space="0" w:color="663300"/>
              <w:bottom w:val="single" w:sz="2" w:space="0" w:color="663300"/>
              <w:right w:val="single" w:sz="4" w:space="0" w:color="663300"/>
            </w:tcBorders>
          </w:tcPr>
          <w:p w14:paraId="08A71F22"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 xml:space="preserve"> 5</w:t>
            </w:r>
          </w:p>
        </w:tc>
        <w:tc>
          <w:tcPr>
            <w:tcW w:w="1297" w:type="dxa"/>
            <w:tcBorders>
              <w:top w:val="double" w:sz="4" w:space="0" w:color="663300"/>
              <w:left w:val="single" w:sz="4" w:space="0" w:color="663300"/>
              <w:bottom w:val="single" w:sz="2" w:space="0" w:color="663300"/>
              <w:right w:val="single" w:sz="4" w:space="0" w:color="663300"/>
            </w:tcBorders>
          </w:tcPr>
          <w:p w14:paraId="0E621B0B"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152,500</w:t>
            </w:r>
            <w:r w:rsidRPr="00354377">
              <w:rPr>
                <w:rFonts w:ascii="Verdana" w:hAnsi="Verdana" w:hint="eastAsia"/>
                <w:sz w:val="18"/>
                <w:szCs w:val="18"/>
              </w:rPr>
              <w:t>元</w:t>
            </w:r>
          </w:p>
        </w:tc>
        <w:tc>
          <w:tcPr>
            <w:tcW w:w="687" w:type="dxa"/>
            <w:tcBorders>
              <w:top w:val="double" w:sz="4" w:space="0" w:color="663300"/>
              <w:left w:val="single" w:sz="4" w:space="0" w:color="663300"/>
              <w:bottom w:val="single" w:sz="2" w:space="0" w:color="663300"/>
              <w:right w:val="single" w:sz="4" w:space="0" w:color="663300"/>
            </w:tcBorders>
          </w:tcPr>
          <w:p w14:paraId="64B4379B" w14:textId="77777777" w:rsidR="008656C1" w:rsidRPr="00354377" w:rsidRDefault="008656C1">
            <w:pPr>
              <w:spacing w:line="300" w:lineRule="exact"/>
              <w:jc w:val="center"/>
              <w:rPr>
                <w:rFonts w:ascii="Verdana" w:hAnsi="Verdana"/>
                <w:sz w:val="18"/>
                <w:szCs w:val="18"/>
              </w:rPr>
            </w:pPr>
          </w:p>
        </w:tc>
        <w:tc>
          <w:tcPr>
            <w:tcW w:w="1134" w:type="dxa"/>
            <w:tcBorders>
              <w:top w:val="double" w:sz="4" w:space="0" w:color="663300"/>
              <w:left w:val="single" w:sz="4" w:space="0" w:color="663300"/>
              <w:bottom w:val="single" w:sz="2" w:space="0" w:color="663300"/>
              <w:right w:val="single" w:sz="2" w:space="0" w:color="663300"/>
            </w:tcBorders>
          </w:tcPr>
          <w:p w14:paraId="70C62181" w14:textId="77777777" w:rsidR="008656C1" w:rsidRPr="00354377" w:rsidRDefault="008656C1">
            <w:pPr>
              <w:spacing w:line="300" w:lineRule="exact"/>
              <w:jc w:val="center"/>
              <w:rPr>
                <w:rFonts w:ascii="Verdana" w:hAnsi="Verdana"/>
                <w:sz w:val="18"/>
                <w:szCs w:val="18"/>
              </w:rPr>
            </w:pPr>
          </w:p>
        </w:tc>
        <w:tc>
          <w:tcPr>
            <w:tcW w:w="694" w:type="dxa"/>
            <w:tcBorders>
              <w:top w:val="double" w:sz="4" w:space="0" w:color="663300"/>
              <w:left w:val="single" w:sz="2" w:space="0" w:color="663300"/>
              <w:bottom w:val="single" w:sz="2" w:space="0" w:color="663300"/>
              <w:right w:val="single" w:sz="4" w:space="0" w:color="663300"/>
            </w:tcBorders>
          </w:tcPr>
          <w:p w14:paraId="7C0036CA" w14:textId="77777777" w:rsidR="008656C1" w:rsidRPr="00354377" w:rsidRDefault="008656C1">
            <w:pPr>
              <w:spacing w:line="300" w:lineRule="exact"/>
              <w:jc w:val="center"/>
              <w:rPr>
                <w:rFonts w:ascii="Verdana" w:hAnsi="Verdana"/>
                <w:sz w:val="18"/>
                <w:szCs w:val="18"/>
              </w:rPr>
            </w:pPr>
          </w:p>
        </w:tc>
      </w:tr>
      <w:tr w:rsidR="008656C1" w:rsidRPr="00354377" w14:paraId="74F99167" w14:textId="77777777" w:rsidTr="001F603A">
        <w:trPr>
          <w:cantSplit/>
          <w:trHeight w:val="267"/>
        </w:trPr>
        <w:tc>
          <w:tcPr>
            <w:tcW w:w="0" w:type="auto"/>
            <w:tcBorders>
              <w:top w:val="single" w:sz="2" w:space="0" w:color="663300"/>
              <w:left w:val="single" w:sz="4" w:space="0" w:color="663300"/>
              <w:bottom w:val="single" w:sz="4" w:space="0" w:color="663300"/>
              <w:right w:val="single" w:sz="4" w:space="0" w:color="663300"/>
            </w:tcBorders>
          </w:tcPr>
          <w:p w14:paraId="323ED8F8"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1010</w:t>
            </w:r>
          </w:p>
        </w:tc>
        <w:tc>
          <w:tcPr>
            <w:tcW w:w="0" w:type="auto"/>
            <w:tcBorders>
              <w:top w:val="single" w:sz="2" w:space="0" w:color="663300"/>
              <w:left w:val="single" w:sz="4" w:space="0" w:color="663300"/>
              <w:bottom w:val="single" w:sz="4" w:space="0" w:color="663300"/>
              <w:right w:val="single" w:sz="4" w:space="0" w:color="663300"/>
            </w:tcBorders>
          </w:tcPr>
          <w:p w14:paraId="30165DE3"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2330</w:t>
            </w:r>
          </w:p>
        </w:tc>
        <w:tc>
          <w:tcPr>
            <w:tcW w:w="0" w:type="auto"/>
            <w:tcBorders>
              <w:top w:val="single" w:sz="2" w:space="0" w:color="663300"/>
              <w:left w:val="single" w:sz="4" w:space="0" w:color="663300"/>
              <w:bottom w:val="single" w:sz="4" w:space="0" w:color="663300"/>
              <w:right w:val="single" w:sz="4" w:space="0" w:color="663300"/>
            </w:tcBorders>
          </w:tcPr>
          <w:p w14:paraId="651CA55B" w14:textId="77777777" w:rsidR="008656C1" w:rsidRPr="00354377" w:rsidRDefault="008656C1">
            <w:pPr>
              <w:spacing w:line="300" w:lineRule="exact"/>
              <w:jc w:val="center"/>
              <w:rPr>
                <w:rFonts w:ascii="Verdana" w:hAnsi="Verdana"/>
                <w:sz w:val="16"/>
                <w:szCs w:val="18"/>
              </w:rPr>
            </w:pPr>
            <w:r w:rsidRPr="00354377">
              <w:rPr>
                <w:rFonts w:ascii="Verdana" w:hAnsi="Verdana" w:hint="eastAsia"/>
                <w:sz w:val="16"/>
                <w:szCs w:val="18"/>
              </w:rPr>
              <w:t>9955556</w:t>
            </w:r>
          </w:p>
        </w:tc>
        <w:tc>
          <w:tcPr>
            <w:tcW w:w="771" w:type="dxa"/>
            <w:tcBorders>
              <w:top w:val="single" w:sz="2" w:space="0" w:color="663300"/>
              <w:left w:val="single" w:sz="4" w:space="0" w:color="663300"/>
              <w:bottom w:val="single" w:sz="4" w:space="0" w:color="663300"/>
              <w:right w:val="single" w:sz="4" w:space="0" w:color="663300"/>
            </w:tcBorders>
          </w:tcPr>
          <w:p w14:paraId="17007060" w14:textId="77777777" w:rsidR="008656C1" w:rsidRPr="00354377" w:rsidRDefault="008656C1">
            <w:pPr>
              <w:spacing w:line="300" w:lineRule="exact"/>
              <w:ind w:leftChars="-5" w:left="-14"/>
              <w:rPr>
                <w:rFonts w:ascii="Verdana" w:hAnsi="Verdana"/>
                <w:sz w:val="16"/>
                <w:szCs w:val="18"/>
              </w:rPr>
            </w:pPr>
            <w:r w:rsidRPr="00354377">
              <w:rPr>
                <w:rFonts w:ascii="Verdana" w:hAnsi="Verdana" w:hint="eastAsia"/>
                <w:sz w:val="16"/>
                <w:szCs w:val="18"/>
              </w:rPr>
              <w:t>普通</w:t>
            </w:r>
            <w:r w:rsidRPr="00354377">
              <w:rPr>
                <w:rFonts w:ascii="Verdana" w:hAnsi="Verdana" w:hint="eastAsia"/>
                <w:sz w:val="16"/>
                <w:szCs w:val="18"/>
              </w:rPr>
              <w:t>0</w:t>
            </w:r>
          </w:p>
        </w:tc>
        <w:tc>
          <w:tcPr>
            <w:tcW w:w="560" w:type="dxa"/>
            <w:tcBorders>
              <w:top w:val="single" w:sz="2" w:space="0" w:color="663300"/>
              <w:left w:val="single" w:sz="4" w:space="0" w:color="663300"/>
              <w:bottom w:val="single" w:sz="4" w:space="0" w:color="663300"/>
            </w:tcBorders>
          </w:tcPr>
          <w:p w14:paraId="06E3BDF6"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S</w:t>
            </w:r>
          </w:p>
        </w:tc>
        <w:tc>
          <w:tcPr>
            <w:tcW w:w="782" w:type="dxa"/>
            <w:tcBorders>
              <w:top w:val="single" w:sz="2" w:space="0" w:color="663300"/>
              <w:left w:val="single" w:sz="4" w:space="0" w:color="663300"/>
              <w:bottom w:val="single" w:sz="4" w:space="0" w:color="663300"/>
            </w:tcBorders>
          </w:tcPr>
          <w:p w14:paraId="69FB4AD9" w14:textId="77777777" w:rsidR="008656C1" w:rsidRPr="00354377" w:rsidRDefault="008656C1">
            <w:pPr>
              <w:spacing w:line="300" w:lineRule="exact"/>
              <w:ind w:leftChars="-34" w:hangingChars="53" w:hanging="95"/>
              <w:jc w:val="center"/>
              <w:rPr>
                <w:rFonts w:ascii="Verdana" w:hAnsi="Verdana"/>
                <w:sz w:val="18"/>
                <w:szCs w:val="18"/>
              </w:rPr>
            </w:pPr>
            <w:r w:rsidRPr="00354377">
              <w:rPr>
                <w:rFonts w:ascii="Verdana" w:hAnsi="Verdana" w:hint="eastAsia"/>
                <w:sz w:val="18"/>
                <w:szCs w:val="18"/>
              </w:rPr>
              <w:t>借券</w:t>
            </w:r>
            <w:r w:rsidRPr="00354377">
              <w:rPr>
                <w:rFonts w:ascii="Verdana" w:hAnsi="Verdana" w:hint="eastAsia"/>
                <w:sz w:val="18"/>
                <w:szCs w:val="18"/>
              </w:rPr>
              <w:t>5</w:t>
            </w:r>
          </w:p>
        </w:tc>
        <w:tc>
          <w:tcPr>
            <w:tcW w:w="1701" w:type="dxa"/>
            <w:tcBorders>
              <w:top w:val="single" w:sz="2" w:space="0" w:color="663300"/>
              <w:bottom w:val="single" w:sz="4" w:space="0" w:color="663300"/>
              <w:right w:val="single" w:sz="4" w:space="0" w:color="663300"/>
            </w:tcBorders>
          </w:tcPr>
          <w:p w14:paraId="687367C8"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15</w:t>
            </w:r>
          </w:p>
        </w:tc>
        <w:tc>
          <w:tcPr>
            <w:tcW w:w="1297" w:type="dxa"/>
            <w:tcBorders>
              <w:top w:val="single" w:sz="2" w:space="0" w:color="663300"/>
              <w:left w:val="single" w:sz="4" w:space="0" w:color="663300"/>
              <w:bottom w:val="single" w:sz="4" w:space="0" w:color="663300"/>
              <w:right w:val="single" w:sz="4" w:space="0" w:color="663300"/>
            </w:tcBorders>
          </w:tcPr>
          <w:p w14:paraId="2E6154A6"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457,500</w:t>
            </w:r>
            <w:r w:rsidRPr="00354377">
              <w:rPr>
                <w:rFonts w:ascii="Verdana" w:hAnsi="Verdana" w:hint="eastAsia"/>
                <w:sz w:val="18"/>
                <w:szCs w:val="18"/>
              </w:rPr>
              <w:t>元</w:t>
            </w:r>
          </w:p>
        </w:tc>
        <w:tc>
          <w:tcPr>
            <w:tcW w:w="687" w:type="dxa"/>
            <w:tcBorders>
              <w:top w:val="single" w:sz="2" w:space="0" w:color="663300"/>
              <w:left w:val="single" w:sz="4" w:space="0" w:color="663300"/>
              <w:bottom w:val="single" w:sz="4" w:space="0" w:color="663300"/>
              <w:right w:val="single" w:sz="4" w:space="0" w:color="663300"/>
            </w:tcBorders>
          </w:tcPr>
          <w:p w14:paraId="66F93AD8" w14:textId="77777777" w:rsidR="008656C1" w:rsidRPr="00354377" w:rsidRDefault="008656C1">
            <w:pPr>
              <w:spacing w:line="300" w:lineRule="exact"/>
              <w:jc w:val="center"/>
              <w:rPr>
                <w:rFonts w:ascii="Verdana" w:hAnsi="Verdana"/>
                <w:sz w:val="18"/>
                <w:szCs w:val="18"/>
              </w:rPr>
            </w:pPr>
          </w:p>
        </w:tc>
        <w:tc>
          <w:tcPr>
            <w:tcW w:w="1134" w:type="dxa"/>
            <w:tcBorders>
              <w:top w:val="single" w:sz="2" w:space="0" w:color="663300"/>
              <w:left w:val="single" w:sz="4" w:space="0" w:color="663300"/>
              <w:bottom w:val="single" w:sz="4" w:space="0" w:color="663300"/>
              <w:right w:val="single" w:sz="2" w:space="0" w:color="663300"/>
            </w:tcBorders>
          </w:tcPr>
          <w:p w14:paraId="025368CF" w14:textId="77777777" w:rsidR="008656C1" w:rsidRPr="00354377" w:rsidRDefault="008656C1">
            <w:pPr>
              <w:spacing w:line="300" w:lineRule="exact"/>
              <w:jc w:val="center"/>
              <w:rPr>
                <w:rFonts w:ascii="Verdana" w:hAnsi="Verdana"/>
                <w:sz w:val="18"/>
                <w:szCs w:val="18"/>
              </w:rPr>
            </w:pPr>
          </w:p>
        </w:tc>
        <w:tc>
          <w:tcPr>
            <w:tcW w:w="694" w:type="dxa"/>
            <w:tcBorders>
              <w:top w:val="single" w:sz="2" w:space="0" w:color="663300"/>
              <w:left w:val="single" w:sz="2" w:space="0" w:color="663300"/>
              <w:bottom w:val="single" w:sz="4" w:space="0" w:color="663300"/>
              <w:right w:val="single" w:sz="4" w:space="0" w:color="663300"/>
            </w:tcBorders>
          </w:tcPr>
          <w:p w14:paraId="54E875BC" w14:textId="77777777" w:rsidR="008656C1" w:rsidRPr="00354377" w:rsidRDefault="008656C1">
            <w:pPr>
              <w:spacing w:line="300" w:lineRule="exact"/>
              <w:jc w:val="center"/>
              <w:rPr>
                <w:rFonts w:ascii="Verdana" w:hAnsi="Verdana"/>
                <w:sz w:val="18"/>
                <w:szCs w:val="18"/>
              </w:rPr>
            </w:pPr>
          </w:p>
        </w:tc>
      </w:tr>
      <w:tr w:rsidR="008656C1" w:rsidRPr="00354377" w14:paraId="7C473060" w14:textId="77777777">
        <w:trPr>
          <w:cantSplit/>
          <w:trHeight w:val="267"/>
        </w:trPr>
        <w:tc>
          <w:tcPr>
            <w:tcW w:w="9903" w:type="dxa"/>
            <w:gridSpan w:val="11"/>
            <w:tcBorders>
              <w:top w:val="single" w:sz="4" w:space="0" w:color="663300"/>
              <w:left w:val="single" w:sz="4" w:space="0" w:color="663300"/>
              <w:bottom w:val="single" w:sz="4" w:space="0" w:color="663300"/>
              <w:right w:val="single" w:sz="4" w:space="0" w:color="663300"/>
            </w:tcBorders>
          </w:tcPr>
          <w:p w14:paraId="254C00AD" w14:textId="77777777" w:rsidR="008656C1" w:rsidRPr="00354377" w:rsidRDefault="008656C1">
            <w:pPr>
              <w:spacing w:line="240" w:lineRule="atLeast"/>
              <w:ind w:leftChars="-50" w:hangingChars="70" w:hanging="140"/>
              <w:jc w:val="left"/>
              <w:rPr>
                <w:rFonts w:ascii="Verdana" w:hAnsi="Verdana"/>
                <w:sz w:val="20"/>
                <w:szCs w:val="18"/>
              </w:rPr>
            </w:pPr>
            <w:r w:rsidRPr="00354377">
              <w:rPr>
                <w:rFonts w:ascii="Verdana" w:hAnsi="Verdana" w:hint="eastAsia"/>
                <w:sz w:val="20"/>
                <w:szCs w:val="18"/>
              </w:rPr>
              <w:t>說明：</w:t>
            </w:r>
            <w:r w:rsidRPr="00354377">
              <w:rPr>
                <w:rFonts w:ascii="Verdana" w:hAnsi="Verdana" w:hint="eastAsia"/>
                <w:sz w:val="20"/>
                <w:szCs w:val="18"/>
              </w:rPr>
              <w:t xml:space="preserve"> a.  </w:t>
            </w:r>
            <w:r w:rsidRPr="00354377">
              <w:rPr>
                <w:rFonts w:ascii="Verdana" w:hAnsi="Verdana" w:hint="eastAsia"/>
                <w:sz w:val="20"/>
                <w:szCs w:val="18"/>
              </w:rPr>
              <w:t>若為非綜合交易帳戶成交資料更正帳號予綜合交易帳戶作業：</w:t>
            </w:r>
          </w:p>
          <w:p w14:paraId="6FC2A1D2" w14:textId="77777777" w:rsidR="008656C1" w:rsidRPr="00354377" w:rsidRDefault="008656C1">
            <w:pPr>
              <w:spacing w:line="240" w:lineRule="atLeast"/>
              <w:ind w:leftChars="214" w:left="599" w:firstLineChars="300" w:firstLine="600"/>
              <w:jc w:val="left"/>
              <w:rPr>
                <w:rFonts w:ascii="Verdana" w:hAnsi="Verdana"/>
                <w:sz w:val="20"/>
                <w:szCs w:val="18"/>
              </w:rPr>
            </w:pPr>
            <w:r w:rsidRPr="00354377">
              <w:rPr>
                <w:rFonts w:ascii="Verdana" w:hAnsi="Verdana" w:hint="eastAsia"/>
                <w:sz w:val="20"/>
                <w:szCs w:val="18"/>
              </w:rPr>
              <w:t>則以</w:t>
            </w:r>
            <w:r w:rsidRPr="00354377">
              <w:rPr>
                <w:rFonts w:ascii="Verdana" w:hAnsi="Verdana" w:hint="eastAsia"/>
                <w:sz w:val="20"/>
                <w:szCs w:val="18"/>
              </w:rPr>
              <w:t>T</w:t>
            </w:r>
            <w:r w:rsidRPr="00354377">
              <w:rPr>
                <w:rFonts w:ascii="Verdana" w:hAnsi="Verdana" w:hint="eastAsia"/>
                <w:sz w:val="20"/>
                <w:szCs w:val="18"/>
              </w:rPr>
              <w:t>日成交檔中該筆委託書編號，申報相關作業。並將該筆委託書中成交之有價證券資料</w:t>
            </w:r>
          </w:p>
          <w:p w14:paraId="18C6DF3E" w14:textId="77777777" w:rsidR="008656C1" w:rsidRPr="00354377" w:rsidRDefault="008656C1">
            <w:pPr>
              <w:spacing w:line="240" w:lineRule="atLeast"/>
              <w:ind w:leftChars="214" w:left="599" w:firstLineChars="300" w:firstLine="601"/>
              <w:jc w:val="left"/>
              <w:rPr>
                <w:rFonts w:ascii="Verdana" w:hAnsi="Verdana"/>
                <w:sz w:val="20"/>
                <w:szCs w:val="18"/>
              </w:rPr>
            </w:pPr>
            <w:r w:rsidRPr="00354377">
              <w:rPr>
                <w:rFonts w:ascii="Verdana" w:hAnsi="Verdana" w:hint="eastAsia"/>
                <w:b/>
                <w:bCs/>
                <w:sz w:val="20"/>
                <w:szCs w:val="18"/>
              </w:rPr>
              <w:t>併入</w:t>
            </w:r>
            <w:r w:rsidRPr="00354377">
              <w:rPr>
                <w:rFonts w:ascii="Verdana" w:hAnsi="Verdana" w:hint="eastAsia"/>
                <w:sz w:val="20"/>
                <w:szCs w:val="18"/>
              </w:rPr>
              <w:t>成交日</w:t>
            </w:r>
            <w:r w:rsidRPr="00354377">
              <w:rPr>
                <w:rFonts w:ascii="Verdana" w:hAnsi="Verdana" w:hint="eastAsia"/>
                <w:sz w:val="20"/>
                <w:szCs w:val="18"/>
              </w:rPr>
              <w:t>(T</w:t>
            </w:r>
            <w:r w:rsidRPr="00354377">
              <w:rPr>
                <w:rFonts w:ascii="Verdana" w:hAnsi="Verdana" w:hint="eastAsia"/>
                <w:sz w:val="20"/>
                <w:szCs w:val="18"/>
              </w:rPr>
              <w:t>日</w:t>
            </w:r>
            <w:r w:rsidRPr="00354377">
              <w:rPr>
                <w:rFonts w:ascii="Verdana" w:hAnsi="Verdana" w:hint="eastAsia"/>
                <w:sz w:val="20"/>
                <w:szCs w:val="18"/>
              </w:rPr>
              <w:t>)</w:t>
            </w:r>
            <w:r w:rsidRPr="00354377">
              <w:rPr>
                <w:rFonts w:ascii="Verdana" w:hAnsi="Verdana" w:hint="eastAsia"/>
                <w:sz w:val="20"/>
                <w:szCs w:val="18"/>
              </w:rPr>
              <w:t>綜合交易帳戶更正帳號後個別證券之總成交金額及總成交數量。</w:t>
            </w:r>
          </w:p>
          <w:p w14:paraId="206EFB02" w14:textId="77777777" w:rsidR="008656C1" w:rsidRPr="00354377" w:rsidRDefault="008656C1">
            <w:pPr>
              <w:numPr>
                <w:ilvl w:val="0"/>
                <w:numId w:val="22"/>
              </w:numPr>
              <w:spacing w:line="240" w:lineRule="atLeast"/>
              <w:jc w:val="left"/>
              <w:rPr>
                <w:rFonts w:ascii="Verdana" w:hAnsi="Verdana"/>
                <w:sz w:val="20"/>
                <w:szCs w:val="18"/>
              </w:rPr>
            </w:pPr>
            <w:r w:rsidRPr="00354377">
              <w:rPr>
                <w:rFonts w:ascii="Verdana" w:hAnsi="Verdana" w:hint="eastAsia"/>
                <w:sz w:val="20"/>
                <w:szCs w:val="18"/>
              </w:rPr>
              <w:t>若為綜合交易帳戶成交資料更正帳號予非綜合交易帳戶作業：</w:t>
            </w:r>
          </w:p>
          <w:p w14:paraId="5CA03904" w14:textId="77777777" w:rsidR="008656C1" w:rsidRPr="00354377" w:rsidRDefault="008656C1">
            <w:pPr>
              <w:spacing w:line="240" w:lineRule="atLeast"/>
              <w:ind w:firstLineChars="600" w:firstLine="1200"/>
              <w:jc w:val="left"/>
              <w:rPr>
                <w:rFonts w:ascii="Verdana" w:hAnsi="Verdana"/>
                <w:sz w:val="20"/>
                <w:szCs w:val="18"/>
              </w:rPr>
            </w:pPr>
            <w:r w:rsidRPr="00354377">
              <w:rPr>
                <w:rFonts w:ascii="Verdana" w:hAnsi="Verdana" w:hint="eastAsia"/>
                <w:sz w:val="20"/>
                <w:szCs w:val="18"/>
              </w:rPr>
              <w:t>則以</w:t>
            </w:r>
            <w:r w:rsidRPr="00354377">
              <w:rPr>
                <w:rFonts w:ascii="Verdana" w:hAnsi="Verdana" w:hint="eastAsia"/>
                <w:sz w:val="20"/>
                <w:szCs w:val="18"/>
              </w:rPr>
              <w:t>T</w:t>
            </w:r>
            <w:r w:rsidRPr="00354377">
              <w:rPr>
                <w:rFonts w:ascii="Verdana" w:hAnsi="Verdana" w:hint="eastAsia"/>
                <w:sz w:val="20"/>
                <w:szCs w:val="18"/>
              </w:rPr>
              <w:t>日成交分配後新委託書編號，申報相關作業。並將該筆委託書中成交之有價證券資料</w:t>
            </w:r>
          </w:p>
          <w:p w14:paraId="09B83EA0" w14:textId="77777777" w:rsidR="008656C1" w:rsidRPr="00354377" w:rsidRDefault="008656C1">
            <w:pPr>
              <w:spacing w:line="300" w:lineRule="exact"/>
              <w:jc w:val="center"/>
              <w:rPr>
                <w:rFonts w:ascii="Verdana" w:hAnsi="Verdana"/>
                <w:sz w:val="18"/>
                <w:szCs w:val="18"/>
              </w:rPr>
            </w:pPr>
            <w:r w:rsidRPr="00354377">
              <w:rPr>
                <w:rFonts w:ascii="Verdana" w:hAnsi="Verdana" w:hint="eastAsia"/>
                <w:b/>
                <w:bCs/>
                <w:sz w:val="20"/>
                <w:szCs w:val="18"/>
              </w:rPr>
              <w:t>移出</w:t>
            </w:r>
            <w:r w:rsidRPr="00354377">
              <w:rPr>
                <w:rFonts w:ascii="Verdana" w:hAnsi="Verdana" w:hint="eastAsia"/>
                <w:sz w:val="20"/>
                <w:szCs w:val="18"/>
              </w:rPr>
              <w:t>成交日</w:t>
            </w:r>
            <w:r w:rsidRPr="00354377">
              <w:rPr>
                <w:rFonts w:ascii="Verdana" w:hAnsi="Verdana" w:hint="eastAsia"/>
                <w:sz w:val="20"/>
                <w:szCs w:val="18"/>
              </w:rPr>
              <w:t>(T</w:t>
            </w:r>
            <w:r w:rsidRPr="00354377">
              <w:rPr>
                <w:rFonts w:ascii="Verdana" w:hAnsi="Verdana" w:hint="eastAsia"/>
                <w:sz w:val="20"/>
                <w:szCs w:val="18"/>
              </w:rPr>
              <w:t>日</w:t>
            </w:r>
            <w:r w:rsidRPr="00354377">
              <w:rPr>
                <w:rFonts w:ascii="Verdana" w:hAnsi="Verdana" w:hint="eastAsia"/>
                <w:sz w:val="20"/>
                <w:szCs w:val="18"/>
              </w:rPr>
              <w:t>)</w:t>
            </w:r>
            <w:r w:rsidRPr="00354377">
              <w:rPr>
                <w:rFonts w:ascii="Verdana" w:hAnsi="Verdana" w:hint="eastAsia"/>
                <w:sz w:val="20"/>
                <w:szCs w:val="18"/>
              </w:rPr>
              <w:t>綜合交易帳戶更正帳號後個別證券之總成交金額及總成交數量。</w:t>
            </w:r>
          </w:p>
        </w:tc>
      </w:tr>
    </w:tbl>
    <w:p w14:paraId="5217D22D" w14:textId="77777777" w:rsidR="008656C1" w:rsidRPr="00354377" w:rsidRDefault="008656C1">
      <w:pPr>
        <w:spacing w:line="300" w:lineRule="atLeast"/>
        <w:rPr>
          <w:rFonts w:ascii="Verdana" w:hAnsi="Verdana"/>
          <w:b/>
          <w:bCs/>
          <w:sz w:val="20"/>
          <w:szCs w:val="18"/>
        </w:rPr>
      </w:pPr>
    </w:p>
    <w:p w14:paraId="76E6F990" w14:textId="77777777" w:rsidR="008656C1" w:rsidRPr="00354377" w:rsidRDefault="008656C1">
      <w:pPr>
        <w:numPr>
          <w:ilvl w:val="0"/>
          <w:numId w:val="21"/>
        </w:numPr>
        <w:tabs>
          <w:tab w:val="clear" w:pos="720"/>
          <w:tab w:val="num" w:pos="420"/>
        </w:tabs>
        <w:spacing w:line="300" w:lineRule="atLeast"/>
        <w:rPr>
          <w:rFonts w:ascii="Verdana" w:hAnsi="Verdana"/>
          <w:sz w:val="20"/>
          <w:szCs w:val="18"/>
        </w:rPr>
      </w:pPr>
      <w:r w:rsidRPr="00354377">
        <w:rPr>
          <w:rFonts w:ascii="Verdana" w:hAnsi="Verdana" w:hint="eastAsia"/>
          <w:sz w:val="20"/>
          <w:szCs w:val="18"/>
        </w:rPr>
        <w:t>申報綜合交易帳戶</w:t>
      </w:r>
      <w:r w:rsidRPr="00354377">
        <w:rPr>
          <w:rFonts w:ascii="Verdana" w:hAnsi="Verdana" w:hint="eastAsia"/>
          <w:sz w:val="20"/>
          <w:szCs w:val="18"/>
        </w:rPr>
        <w:t>(</w:t>
      </w:r>
      <w:r w:rsidRPr="00354377">
        <w:rPr>
          <w:rFonts w:ascii="Verdana" w:hAnsi="Verdana" w:hint="eastAsia"/>
          <w:sz w:val="20"/>
          <w:szCs w:val="18"/>
        </w:rPr>
        <w:t>調整成交分配</w:t>
      </w:r>
      <w:r w:rsidRPr="00354377">
        <w:rPr>
          <w:rFonts w:ascii="Verdana" w:hAnsi="Verdana" w:hint="eastAsia"/>
          <w:sz w:val="20"/>
          <w:szCs w:val="18"/>
        </w:rPr>
        <w:t>)</w:t>
      </w:r>
      <w:r w:rsidRPr="00354377">
        <w:rPr>
          <w:rFonts w:ascii="Verdana" w:hAnsi="Verdana" w:hint="eastAsia"/>
          <w:sz w:val="20"/>
          <w:szCs w:val="18"/>
        </w:rPr>
        <w:t>資料</w:t>
      </w:r>
      <w:r w:rsidRPr="00354377">
        <w:rPr>
          <w:rFonts w:ascii="Verdana" w:hAnsi="Verdana" w:hint="eastAsia"/>
          <w:sz w:val="20"/>
          <w:szCs w:val="18"/>
        </w:rPr>
        <w:t>(C62)</w:t>
      </w:r>
      <w:r w:rsidRPr="00354377">
        <w:rPr>
          <w:rFonts w:ascii="Verdana" w:hAnsi="Verdana" w:hint="eastAsia"/>
          <w:sz w:val="20"/>
          <w:szCs w:val="18"/>
        </w:rPr>
        <w:t>如下：</w:t>
      </w:r>
    </w:p>
    <w:tbl>
      <w:tblPr>
        <w:tblW w:w="10042"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ayout w:type="fixed"/>
        <w:tblLook w:val="01E0" w:firstRow="1" w:lastRow="1" w:firstColumn="1" w:lastColumn="1" w:noHBand="0" w:noVBand="0"/>
      </w:tblPr>
      <w:tblGrid>
        <w:gridCol w:w="725"/>
        <w:gridCol w:w="1107"/>
        <w:gridCol w:w="674"/>
        <w:gridCol w:w="416"/>
        <w:gridCol w:w="686"/>
        <w:gridCol w:w="1165"/>
        <w:gridCol w:w="862"/>
        <w:gridCol w:w="1149"/>
        <w:gridCol w:w="1349"/>
        <w:gridCol w:w="936"/>
        <w:gridCol w:w="561"/>
        <w:gridCol w:w="396"/>
        <w:gridCol w:w="16"/>
      </w:tblGrid>
      <w:tr w:rsidR="008656C1" w:rsidRPr="00354377" w14:paraId="3DBAA299" w14:textId="77777777">
        <w:trPr>
          <w:cantSplit/>
          <w:trHeight w:val="267"/>
        </w:trPr>
        <w:tc>
          <w:tcPr>
            <w:tcW w:w="10042" w:type="dxa"/>
            <w:gridSpan w:val="13"/>
            <w:tcBorders>
              <w:top w:val="single" w:sz="4" w:space="0" w:color="663300"/>
              <w:left w:val="single" w:sz="4" w:space="0" w:color="663300"/>
              <w:bottom w:val="single" w:sz="4" w:space="0" w:color="663300"/>
              <w:right w:val="single" w:sz="4" w:space="0" w:color="663300"/>
            </w:tcBorders>
          </w:tcPr>
          <w:p w14:paraId="1600F4C3"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證券商（</w:t>
            </w:r>
            <w:r w:rsidRPr="00354377">
              <w:rPr>
                <w:rFonts w:ascii="Verdana" w:hAnsi="Verdana" w:hint="eastAsia"/>
                <w:sz w:val="20"/>
                <w:szCs w:val="18"/>
              </w:rPr>
              <w:t>1010</w:t>
            </w:r>
            <w:r w:rsidRPr="00354377">
              <w:rPr>
                <w:rFonts w:ascii="Verdana" w:hAnsi="Verdana" w:hint="eastAsia"/>
                <w:sz w:val="20"/>
                <w:szCs w:val="18"/>
              </w:rPr>
              <w:t>）申報綜合交易帳戶成交分配資料</w:t>
            </w:r>
            <w:r w:rsidRPr="00354377">
              <w:rPr>
                <w:rFonts w:ascii="Verdana" w:hAnsi="Verdana" w:hint="eastAsia"/>
                <w:sz w:val="20"/>
                <w:szCs w:val="18"/>
              </w:rPr>
              <w:t>(C62)</w:t>
            </w:r>
          </w:p>
        </w:tc>
      </w:tr>
      <w:tr w:rsidR="008656C1" w:rsidRPr="00354377" w14:paraId="4CB12EC1" w14:textId="77777777">
        <w:trPr>
          <w:gridAfter w:val="1"/>
          <w:wAfter w:w="16" w:type="dxa"/>
          <w:cantSplit/>
          <w:trHeight w:val="267"/>
        </w:trPr>
        <w:tc>
          <w:tcPr>
            <w:tcW w:w="725" w:type="dxa"/>
            <w:tcBorders>
              <w:top w:val="single" w:sz="4" w:space="0" w:color="663300"/>
              <w:left w:val="single" w:sz="4" w:space="0" w:color="663300"/>
              <w:bottom w:val="single" w:sz="4" w:space="0" w:color="663300"/>
              <w:right w:val="single" w:sz="2" w:space="0" w:color="663300"/>
            </w:tcBorders>
          </w:tcPr>
          <w:p w14:paraId="3BFCA58B" w14:textId="77777777" w:rsidR="008656C1" w:rsidRPr="00354377" w:rsidRDefault="008656C1">
            <w:pPr>
              <w:spacing w:line="300" w:lineRule="exact"/>
              <w:rPr>
                <w:rFonts w:ascii="Verdana" w:hAnsi="Verdana"/>
                <w:sz w:val="20"/>
                <w:szCs w:val="18"/>
              </w:rPr>
            </w:pPr>
            <w:r w:rsidRPr="00354377">
              <w:rPr>
                <w:rFonts w:ascii="Verdana" w:hAnsi="Verdana" w:hint="eastAsia"/>
                <w:sz w:val="20"/>
                <w:szCs w:val="18"/>
              </w:rPr>
              <w:t>證商</w:t>
            </w:r>
          </w:p>
          <w:p w14:paraId="666796CB" w14:textId="77777777" w:rsidR="008656C1" w:rsidRPr="00354377" w:rsidRDefault="008656C1">
            <w:pPr>
              <w:spacing w:line="300" w:lineRule="exact"/>
              <w:rPr>
                <w:rFonts w:ascii="Verdana" w:hAnsi="Verdana"/>
                <w:sz w:val="20"/>
                <w:szCs w:val="18"/>
              </w:rPr>
            </w:pPr>
            <w:r w:rsidRPr="00354377">
              <w:rPr>
                <w:rFonts w:ascii="Verdana" w:hAnsi="Verdana" w:hint="eastAsia"/>
                <w:sz w:val="20"/>
                <w:szCs w:val="18"/>
              </w:rPr>
              <w:t>代號</w:t>
            </w:r>
          </w:p>
        </w:tc>
        <w:tc>
          <w:tcPr>
            <w:tcW w:w="1107" w:type="dxa"/>
            <w:tcBorders>
              <w:top w:val="single" w:sz="4" w:space="0" w:color="663300"/>
              <w:left w:val="single" w:sz="2" w:space="0" w:color="663300"/>
              <w:bottom w:val="single" w:sz="4" w:space="0" w:color="663300"/>
              <w:right w:val="single" w:sz="4" w:space="0" w:color="663300"/>
            </w:tcBorders>
          </w:tcPr>
          <w:p w14:paraId="2F10C6A9"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原始投資</w:t>
            </w:r>
          </w:p>
          <w:p w14:paraId="31A1FDDD" w14:textId="77777777" w:rsidR="008656C1" w:rsidRPr="00354377" w:rsidRDefault="008656C1">
            <w:pPr>
              <w:spacing w:line="300" w:lineRule="exact"/>
              <w:jc w:val="center"/>
              <w:rPr>
                <w:rFonts w:ascii="Verdana" w:hAnsi="Verdana"/>
                <w:b/>
                <w:bCs/>
                <w:sz w:val="20"/>
                <w:szCs w:val="18"/>
              </w:rPr>
            </w:pPr>
            <w:r w:rsidRPr="00354377">
              <w:rPr>
                <w:rFonts w:ascii="Verdana" w:hAnsi="Verdana" w:hint="eastAsia"/>
                <w:sz w:val="20"/>
                <w:szCs w:val="18"/>
              </w:rPr>
              <w:t>人帳號</w:t>
            </w:r>
          </w:p>
        </w:tc>
        <w:tc>
          <w:tcPr>
            <w:tcW w:w="674" w:type="dxa"/>
            <w:tcBorders>
              <w:top w:val="single" w:sz="4" w:space="0" w:color="663300"/>
              <w:left w:val="single" w:sz="4" w:space="0" w:color="663300"/>
              <w:bottom w:val="single" w:sz="4" w:space="0" w:color="663300"/>
              <w:right w:val="single" w:sz="4" w:space="0" w:color="663300"/>
            </w:tcBorders>
          </w:tcPr>
          <w:p w14:paraId="2E94D12A" w14:textId="77777777" w:rsidR="008656C1" w:rsidRPr="00354377" w:rsidRDefault="008656C1">
            <w:pPr>
              <w:spacing w:line="300" w:lineRule="exact"/>
              <w:rPr>
                <w:rFonts w:ascii="Verdana" w:hAnsi="Verdana"/>
                <w:sz w:val="20"/>
                <w:szCs w:val="18"/>
              </w:rPr>
            </w:pPr>
            <w:r w:rsidRPr="00354377">
              <w:rPr>
                <w:rFonts w:ascii="Verdana" w:hAnsi="Verdana" w:hint="eastAsia"/>
                <w:sz w:val="20"/>
                <w:szCs w:val="18"/>
              </w:rPr>
              <w:t>證券</w:t>
            </w:r>
          </w:p>
          <w:p w14:paraId="1E2915D8" w14:textId="77777777" w:rsidR="008656C1" w:rsidRPr="00354377" w:rsidRDefault="008656C1">
            <w:pPr>
              <w:spacing w:line="300" w:lineRule="exact"/>
              <w:rPr>
                <w:rFonts w:ascii="Verdana" w:hAnsi="Verdana"/>
                <w:sz w:val="20"/>
                <w:szCs w:val="18"/>
              </w:rPr>
            </w:pPr>
            <w:r w:rsidRPr="00354377">
              <w:rPr>
                <w:rFonts w:ascii="Verdana" w:hAnsi="Verdana" w:hint="eastAsia"/>
                <w:sz w:val="20"/>
                <w:szCs w:val="18"/>
              </w:rPr>
              <w:t>代號</w:t>
            </w:r>
          </w:p>
        </w:tc>
        <w:tc>
          <w:tcPr>
            <w:tcW w:w="416" w:type="dxa"/>
            <w:tcBorders>
              <w:top w:val="single" w:sz="4" w:space="0" w:color="663300"/>
              <w:left w:val="single" w:sz="4" w:space="0" w:color="663300"/>
              <w:bottom w:val="single" w:sz="4" w:space="0" w:color="663300"/>
              <w:right w:val="single" w:sz="4" w:space="0" w:color="663300"/>
            </w:tcBorders>
          </w:tcPr>
          <w:p w14:paraId="2937D44A"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買</w:t>
            </w:r>
          </w:p>
          <w:p w14:paraId="5DD7E609"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賣</w:t>
            </w:r>
          </w:p>
        </w:tc>
        <w:tc>
          <w:tcPr>
            <w:tcW w:w="686" w:type="dxa"/>
            <w:tcBorders>
              <w:top w:val="single" w:sz="4" w:space="0" w:color="663300"/>
              <w:left w:val="single" w:sz="4" w:space="0" w:color="663300"/>
              <w:bottom w:val="single" w:sz="4" w:space="0" w:color="663300"/>
              <w:right w:val="single" w:sz="4" w:space="0" w:color="663300"/>
            </w:tcBorders>
          </w:tcPr>
          <w:p w14:paraId="3EA0C83A"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交</w:t>
            </w:r>
          </w:p>
          <w:p w14:paraId="392E348F"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易</w:t>
            </w:r>
          </w:p>
        </w:tc>
        <w:tc>
          <w:tcPr>
            <w:tcW w:w="1165" w:type="dxa"/>
            <w:tcBorders>
              <w:top w:val="single" w:sz="4" w:space="0" w:color="663300"/>
              <w:left w:val="single" w:sz="4" w:space="0" w:color="663300"/>
              <w:bottom w:val="single" w:sz="4" w:space="0" w:color="663300"/>
            </w:tcBorders>
          </w:tcPr>
          <w:p w14:paraId="3CA32379"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成交</w:t>
            </w:r>
          </w:p>
          <w:p w14:paraId="5994A469" w14:textId="77777777" w:rsidR="008656C1" w:rsidRPr="00354377" w:rsidRDefault="008656C1">
            <w:pPr>
              <w:spacing w:line="300" w:lineRule="exact"/>
              <w:jc w:val="center"/>
              <w:rPr>
                <w:rFonts w:ascii="Verdana" w:hAnsi="Verdana"/>
                <w:b/>
                <w:bCs/>
                <w:sz w:val="20"/>
                <w:szCs w:val="18"/>
              </w:rPr>
            </w:pPr>
            <w:r w:rsidRPr="00354377">
              <w:rPr>
                <w:rFonts w:ascii="Verdana" w:hAnsi="Verdana" w:hint="eastAsia"/>
                <w:sz w:val="20"/>
                <w:szCs w:val="18"/>
              </w:rPr>
              <w:t>日期</w:t>
            </w:r>
          </w:p>
        </w:tc>
        <w:tc>
          <w:tcPr>
            <w:tcW w:w="862" w:type="dxa"/>
            <w:tcBorders>
              <w:top w:val="single" w:sz="4" w:space="0" w:color="663300"/>
              <w:bottom w:val="single" w:sz="4" w:space="0" w:color="663300"/>
              <w:right w:val="single" w:sz="4" w:space="0" w:color="663300"/>
            </w:tcBorders>
          </w:tcPr>
          <w:p w14:paraId="3674269D"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委託書</w:t>
            </w:r>
          </w:p>
          <w:p w14:paraId="20FA200A"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編號</w:t>
            </w:r>
          </w:p>
        </w:tc>
        <w:tc>
          <w:tcPr>
            <w:tcW w:w="1149" w:type="dxa"/>
            <w:tcBorders>
              <w:top w:val="single" w:sz="4" w:space="0" w:color="663300"/>
              <w:left w:val="single" w:sz="4" w:space="0" w:color="663300"/>
              <w:bottom w:val="single" w:sz="4" w:space="0" w:color="663300"/>
              <w:right w:val="single" w:sz="4" w:space="0" w:color="663300"/>
            </w:tcBorders>
          </w:tcPr>
          <w:p w14:paraId="36ABF2A7"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分配後</w:t>
            </w:r>
          </w:p>
          <w:p w14:paraId="7D88D465" w14:textId="77777777" w:rsidR="008656C1" w:rsidRPr="00354377" w:rsidRDefault="008656C1">
            <w:pPr>
              <w:spacing w:line="300" w:lineRule="exact"/>
              <w:jc w:val="center"/>
              <w:rPr>
                <w:rFonts w:ascii="Verdana" w:hAnsi="Verdana"/>
                <w:b/>
                <w:bCs/>
                <w:sz w:val="20"/>
                <w:szCs w:val="18"/>
              </w:rPr>
            </w:pPr>
            <w:r w:rsidRPr="00354377">
              <w:rPr>
                <w:rFonts w:ascii="Verdana" w:hAnsi="Verdana" w:hint="eastAsia"/>
                <w:sz w:val="18"/>
                <w:szCs w:val="18"/>
              </w:rPr>
              <w:t>投資人帳號</w:t>
            </w:r>
          </w:p>
        </w:tc>
        <w:tc>
          <w:tcPr>
            <w:tcW w:w="1349" w:type="dxa"/>
            <w:tcBorders>
              <w:top w:val="single" w:sz="4" w:space="0" w:color="663300"/>
              <w:left w:val="single" w:sz="4" w:space="0" w:color="663300"/>
              <w:bottom w:val="single" w:sz="4" w:space="0" w:color="663300"/>
              <w:right w:val="single" w:sz="4" w:space="0" w:color="663300"/>
            </w:tcBorders>
          </w:tcPr>
          <w:p w14:paraId="05491DD5"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分配後</w:t>
            </w:r>
          </w:p>
          <w:p w14:paraId="610A20A9" w14:textId="77777777" w:rsidR="008656C1" w:rsidRPr="00354377" w:rsidRDefault="008656C1">
            <w:pPr>
              <w:spacing w:line="300" w:lineRule="exact"/>
              <w:rPr>
                <w:rFonts w:ascii="Verdana" w:hAnsi="Verdana"/>
                <w:sz w:val="18"/>
                <w:szCs w:val="18"/>
              </w:rPr>
            </w:pPr>
            <w:r w:rsidRPr="00354377">
              <w:rPr>
                <w:rFonts w:ascii="Verdana" w:hAnsi="Verdana" w:hint="eastAsia"/>
                <w:sz w:val="18"/>
                <w:szCs w:val="18"/>
              </w:rPr>
              <w:t>成交股數</w:t>
            </w:r>
          </w:p>
        </w:tc>
        <w:tc>
          <w:tcPr>
            <w:tcW w:w="936" w:type="dxa"/>
            <w:tcBorders>
              <w:top w:val="single" w:sz="4" w:space="0" w:color="663300"/>
              <w:left w:val="single" w:sz="4" w:space="0" w:color="663300"/>
              <w:bottom w:val="single" w:sz="4" w:space="0" w:color="663300"/>
              <w:right w:val="single" w:sz="2" w:space="0" w:color="663300"/>
            </w:tcBorders>
          </w:tcPr>
          <w:p w14:paraId="5C93DAA5"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分配後</w:t>
            </w:r>
          </w:p>
          <w:p w14:paraId="2F37D152"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成交金額</w:t>
            </w:r>
          </w:p>
        </w:tc>
        <w:tc>
          <w:tcPr>
            <w:tcW w:w="561" w:type="dxa"/>
            <w:tcBorders>
              <w:top w:val="single" w:sz="4" w:space="0" w:color="663300"/>
              <w:left w:val="single" w:sz="2" w:space="0" w:color="663300"/>
              <w:bottom w:val="single" w:sz="4" w:space="0" w:color="663300"/>
              <w:right w:val="single" w:sz="2" w:space="0" w:color="663300"/>
            </w:tcBorders>
          </w:tcPr>
          <w:p w14:paraId="0B66076A" w14:textId="77777777" w:rsidR="008656C1" w:rsidRPr="00354377" w:rsidRDefault="008656C1">
            <w:pPr>
              <w:spacing w:line="300" w:lineRule="exact"/>
              <w:jc w:val="center"/>
              <w:rPr>
                <w:rFonts w:ascii="Verdana" w:hAnsi="Verdana"/>
                <w:sz w:val="16"/>
                <w:szCs w:val="16"/>
              </w:rPr>
            </w:pPr>
            <w:r w:rsidRPr="00354377">
              <w:rPr>
                <w:rFonts w:ascii="Verdana" w:hAnsi="Verdana" w:hint="eastAsia"/>
                <w:sz w:val="16"/>
                <w:szCs w:val="16"/>
              </w:rPr>
              <w:t>委託</w:t>
            </w:r>
          </w:p>
          <w:p w14:paraId="64373211"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6"/>
                <w:szCs w:val="16"/>
              </w:rPr>
              <w:t>類別</w:t>
            </w:r>
          </w:p>
        </w:tc>
        <w:tc>
          <w:tcPr>
            <w:tcW w:w="396" w:type="dxa"/>
            <w:tcBorders>
              <w:top w:val="single" w:sz="4" w:space="0" w:color="663300"/>
              <w:left w:val="single" w:sz="2" w:space="0" w:color="663300"/>
              <w:bottom w:val="single" w:sz="4" w:space="0" w:color="663300"/>
              <w:right w:val="single" w:sz="4" w:space="0" w:color="663300"/>
            </w:tcBorders>
          </w:tcPr>
          <w:p w14:paraId="348897BC"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異</w:t>
            </w:r>
          </w:p>
          <w:p w14:paraId="7731CDCD"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動</w:t>
            </w:r>
          </w:p>
        </w:tc>
      </w:tr>
      <w:tr w:rsidR="008656C1" w:rsidRPr="00354377" w14:paraId="1743DFCC" w14:textId="77777777">
        <w:trPr>
          <w:gridAfter w:val="1"/>
          <w:wAfter w:w="16" w:type="dxa"/>
          <w:cantSplit/>
          <w:trHeight w:val="267"/>
        </w:trPr>
        <w:tc>
          <w:tcPr>
            <w:tcW w:w="725" w:type="dxa"/>
            <w:tcBorders>
              <w:top w:val="single" w:sz="4" w:space="0" w:color="663300"/>
              <w:left w:val="single" w:sz="4" w:space="0" w:color="663300"/>
              <w:bottom w:val="single" w:sz="2" w:space="0" w:color="663300"/>
              <w:right w:val="single" w:sz="2" w:space="0" w:color="663300"/>
            </w:tcBorders>
          </w:tcPr>
          <w:p w14:paraId="445B7090"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107" w:type="dxa"/>
            <w:tcBorders>
              <w:top w:val="single" w:sz="4" w:space="0" w:color="663300"/>
              <w:left w:val="single" w:sz="2" w:space="0" w:color="663300"/>
              <w:bottom w:val="single" w:sz="2" w:space="0" w:color="663300"/>
              <w:right w:val="single" w:sz="4" w:space="0" w:color="663300"/>
            </w:tcBorders>
          </w:tcPr>
          <w:p w14:paraId="02FA24F9"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674" w:type="dxa"/>
            <w:tcBorders>
              <w:top w:val="single" w:sz="4" w:space="0" w:color="663300"/>
              <w:left w:val="single" w:sz="4" w:space="0" w:color="663300"/>
              <w:bottom w:val="single" w:sz="2" w:space="0" w:color="663300"/>
              <w:right w:val="single" w:sz="4" w:space="0" w:color="663300"/>
            </w:tcBorders>
          </w:tcPr>
          <w:p w14:paraId="51692412"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1101</w:t>
            </w:r>
          </w:p>
        </w:tc>
        <w:tc>
          <w:tcPr>
            <w:tcW w:w="416" w:type="dxa"/>
            <w:tcBorders>
              <w:top w:val="single" w:sz="4" w:space="0" w:color="663300"/>
              <w:left w:val="single" w:sz="4" w:space="0" w:color="663300"/>
              <w:bottom w:val="single" w:sz="2" w:space="0" w:color="663300"/>
              <w:right w:val="single" w:sz="4" w:space="0" w:color="663300"/>
            </w:tcBorders>
          </w:tcPr>
          <w:p w14:paraId="4999A88C"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686" w:type="dxa"/>
            <w:tcBorders>
              <w:top w:val="single" w:sz="4" w:space="0" w:color="663300"/>
              <w:left w:val="single" w:sz="4" w:space="0" w:color="663300"/>
              <w:bottom w:val="single" w:sz="2" w:space="0" w:color="663300"/>
              <w:right w:val="single" w:sz="4" w:space="0" w:color="663300"/>
            </w:tcBorders>
          </w:tcPr>
          <w:p w14:paraId="26E3E3D2"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6"/>
                <w:szCs w:val="18"/>
              </w:rPr>
              <w:t>普通</w:t>
            </w:r>
            <w:r w:rsidRPr="00354377">
              <w:rPr>
                <w:rFonts w:ascii="Verdana" w:hAnsi="Verdana" w:hint="eastAsia"/>
                <w:sz w:val="16"/>
                <w:szCs w:val="18"/>
              </w:rPr>
              <w:t>0</w:t>
            </w:r>
          </w:p>
        </w:tc>
        <w:tc>
          <w:tcPr>
            <w:tcW w:w="1165" w:type="dxa"/>
            <w:tcBorders>
              <w:top w:val="single" w:sz="4" w:space="0" w:color="663300"/>
              <w:left w:val="single" w:sz="4" w:space="0" w:color="663300"/>
              <w:bottom w:val="single" w:sz="2" w:space="0" w:color="663300"/>
            </w:tcBorders>
          </w:tcPr>
          <w:p w14:paraId="0FA7A46B"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20060801</w:t>
            </w:r>
          </w:p>
        </w:tc>
        <w:tc>
          <w:tcPr>
            <w:tcW w:w="862" w:type="dxa"/>
            <w:tcBorders>
              <w:top w:val="single" w:sz="4" w:space="0" w:color="663300"/>
              <w:bottom w:val="single" w:sz="2" w:space="0" w:color="663300"/>
              <w:right w:val="single" w:sz="4" w:space="0" w:color="663300"/>
            </w:tcBorders>
          </w:tcPr>
          <w:p w14:paraId="2D5B4808"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Z0007</w:t>
            </w:r>
          </w:p>
        </w:tc>
        <w:tc>
          <w:tcPr>
            <w:tcW w:w="1149" w:type="dxa"/>
            <w:tcBorders>
              <w:top w:val="single" w:sz="4" w:space="0" w:color="663300"/>
              <w:left w:val="single" w:sz="4" w:space="0" w:color="663300"/>
              <w:bottom w:val="single" w:sz="2" w:space="0" w:color="663300"/>
              <w:right w:val="single" w:sz="4" w:space="0" w:color="663300"/>
            </w:tcBorders>
          </w:tcPr>
          <w:p w14:paraId="21E7265C" w14:textId="77777777" w:rsidR="008656C1" w:rsidRPr="00354377" w:rsidRDefault="008656C1">
            <w:pPr>
              <w:spacing w:line="300" w:lineRule="exact"/>
              <w:jc w:val="center"/>
              <w:rPr>
                <w:rFonts w:ascii="Verdana" w:hAnsi="Verdana"/>
                <w:sz w:val="16"/>
                <w:szCs w:val="16"/>
              </w:rPr>
            </w:pPr>
            <w:r w:rsidRPr="00354377">
              <w:rPr>
                <w:rFonts w:ascii="Verdana" w:hAnsi="Verdana" w:hint="eastAsia"/>
                <w:sz w:val="16"/>
                <w:szCs w:val="16"/>
              </w:rPr>
              <w:t>9900019</w:t>
            </w:r>
          </w:p>
        </w:tc>
        <w:tc>
          <w:tcPr>
            <w:tcW w:w="1349" w:type="dxa"/>
            <w:tcBorders>
              <w:top w:val="single" w:sz="4" w:space="0" w:color="663300"/>
              <w:left w:val="single" w:sz="4" w:space="0" w:color="663300"/>
              <w:bottom w:val="single" w:sz="2" w:space="0" w:color="663300"/>
              <w:right w:val="single" w:sz="4" w:space="0" w:color="663300"/>
            </w:tcBorders>
          </w:tcPr>
          <w:p w14:paraId="3BB76DE4"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3</w:t>
            </w:r>
            <w:r w:rsidRPr="00354377">
              <w:rPr>
                <w:rFonts w:ascii="Verdana" w:hAnsi="Verdana" w:hint="eastAsia"/>
                <w:b/>
                <w:sz w:val="16"/>
                <w:szCs w:val="16"/>
              </w:rPr>
              <w:t>交易單位</w:t>
            </w:r>
          </w:p>
        </w:tc>
        <w:tc>
          <w:tcPr>
            <w:tcW w:w="936" w:type="dxa"/>
            <w:tcBorders>
              <w:top w:val="single" w:sz="4" w:space="0" w:color="663300"/>
              <w:left w:val="single" w:sz="4" w:space="0" w:color="663300"/>
              <w:bottom w:val="single" w:sz="2" w:space="0" w:color="663300"/>
              <w:right w:val="single" w:sz="2" w:space="0" w:color="663300"/>
            </w:tcBorders>
          </w:tcPr>
          <w:p w14:paraId="06FF8ED6" w14:textId="77777777" w:rsidR="008656C1" w:rsidRPr="00354377" w:rsidRDefault="008656C1">
            <w:pPr>
              <w:spacing w:line="300" w:lineRule="exact"/>
              <w:jc w:val="center"/>
              <w:rPr>
                <w:rFonts w:ascii="Verdana" w:hAnsi="Verdana"/>
                <w:sz w:val="16"/>
                <w:szCs w:val="16"/>
              </w:rPr>
            </w:pPr>
            <w:r w:rsidRPr="00354377">
              <w:rPr>
                <w:rFonts w:ascii="Verdana" w:hAnsi="Verdana" w:hint="eastAsia"/>
                <w:sz w:val="16"/>
                <w:szCs w:val="16"/>
              </w:rPr>
              <w:t>35700</w:t>
            </w:r>
          </w:p>
        </w:tc>
        <w:tc>
          <w:tcPr>
            <w:tcW w:w="561" w:type="dxa"/>
            <w:tcBorders>
              <w:top w:val="single" w:sz="4" w:space="0" w:color="663300"/>
              <w:left w:val="single" w:sz="2" w:space="0" w:color="663300"/>
              <w:bottom w:val="single" w:sz="2" w:space="0" w:color="663300"/>
              <w:right w:val="single" w:sz="2" w:space="0" w:color="663300"/>
            </w:tcBorders>
          </w:tcPr>
          <w:p w14:paraId="15175467" w14:textId="77777777" w:rsidR="008656C1" w:rsidRPr="00354377" w:rsidRDefault="008656C1">
            <w:pPr>
              <w:spacing w:line="300" w:lineRule="exact"/>
              <w:jc w:val="center"/>
              <w:rPr>
                <w:rFonts w:ascii="Verdana" w:hAnsi="Verdana"/>
                <w:sz w:val="16"/>
                <w:szCs w:val="16"/>
              </w:rPr>
            </w:pPr>
            <w:r w:rsidRPr="00354377">
              <w:rPr>
                <w:rFonts w:ascii="Verdana" w:hAnsi="Verdana" w:hint="eastAsia"/>
                <w:sz w:val="16"/>
                <w:szCs w:val="16"/>
              </w:rPr>
              <w:t>現</w:t>
            </w:r>
            <w:r w:rsidRPr="00354377">
              <w:rPr>
                <w:rFonts w:ascii="Verdana" w:hAnsi="Verdana" w:hint="eastAsia"/>
                <w:sz w:val="16"/>
                <w:szCs w:val="16"/>
              </w:rPr>
              <w:t>0</w:t>
            </w:r>
          </w:p>
        </w:tc>
        <w:tc>
          <w:tcPr>
            <w:tcW w:w="396" w:type="dxa"/>
            <w:tcBorders>
              <w:top w:val="single" w:sz="4" w:space="0" w:color="663300"/>
              <w:left w:val="single" w:sz="2" w:space="0" w:color="663300"/>
              <w:bottom w:val="single" w:sz="2" w:space="0" w:color="663300"/>
              <w:right w:val="single" w:sz="4" w:space="0" w:color="663300"/>
            </w:tcBorders>
          </w:tcPr>
          <w:p w14:paraId="3B0DB0C9"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w:t>
            </w:r>
          </w:p>
        </w:tc>
      </w:tr>
      <w:tr w:rsidR="008656C1" w:rsidRPr="00354377" w14:paraId="02A19080" w14:textId="77777777">
        <w:trPr>
          <w:gridAfter w:val="1"/>
          <w:wAfter w:w="16" w:type="dxa"/>
          <w:cantSplit/>
          <w:trHeight w:val="267"/>
        </w:trPr>
        <w:tc>
          <w:tcPr>
            <w:tcW w:w="725" w:type="dxa"/>
            <w:tcBorders>
              <w:top w:val="single" w:sz="2" w:space="0" w:color="663300"/>
              <w:left w:val="single" w:sz="4" w:space="0" w:color="663300"/>
              <w:bottom w:val="single" w:sz="2" w:space="0" w:color="663300"/>
              <w:right w:val="single" w:sz="2" w:space="0" w:color="663300"/>
            </w:tcBorders>
          </w:tcPr>
          <w:p w14:paraId="21ED413F"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107" w:type="dxa"/>
            <w:tcBorders>
              <w:top w:val="single" w:sz="2" w:space="0" w:color="663300"/>
              <w:left w:val="single" w:sz="2" w:space="0" w:color="663300"/>
              <w:bottom w:val="single" w:sz="2" w:space="0" w:color="663300"/>
              <w:right w:val="single" w:sz="4" w:space="0" w:color="663300"/>
            </w:tcBorders>
          </w:tcPr>
          <w:p w14:paraId="25ECC0D7"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674" w:type="dxa"/>
            <w:tcBorders>
              <w:top w:val="single" w:sz="2" w:space="0" w:color="663300"/>
              <w:left w:val="single" w:sz="4" w:space="0" w:color="663300"/>
              <w:bottom w:val="single" w:sz="2" w:space="0" w:color="663300"/>
              <w:right w:val="single" w:sz="4" w:space="0" w:color="663300"/>
            </w:tcBorders>
          </w:tcPr>
          <w:p w14:paraId="06AEBF5E"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1101</w:t>
            </w:r>
          </w:p>
        </w:tc>
        <w:tc>
          <w:tcPr>
            <w:tcW w:w="416" w:type="dxa"/>
            <w:tcBorders>
              <w:top w:val="single" w:sz="2" w:space="0" w:color="663300"/>
              <w:left w:val="single" w:sz="4" w:space="0" w:color="663300"/>
              <w:bottom w:val="single" w:sz="2" w:space="0" w:color="663300"/>
              <w:right w:val="single" w:sz="4" w:space="0" w:color="663300"/>
            </w:tcBorders>
          </w:tcPr>
          <w:p w14:paraId="78F022A8"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686" w:type="dxa"/>
            <w:tcBorders>
              <w:top w:val="single" w:sz="2" w:space="0" w:color="663300"/>
              <w:left w:val="single" w:sz="4" w:space="0" w:color="663300"/>
              <w:bottom w:val="single" w:sz="2" w:space="0" w:color="663300"/>
              <w:right w:val="single" w:sz="4" w:space="0" w:color="663300"/>
            </w:tcBorders>
          </w:tcPr>
          <w:p w14:paraId="2F6E7900"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6"/>
                <w:szCs w:val="18"/>
              </w:rPr>
              <w:t>普通</w:t>
            </w:r>
            <w:r w:rsidRPr="00354377">
              <w:rPr>
                <w:rFonts w:ascii="Verdana" w:hAnsi="Verdana" w:hint="eastAsia"/>
                <w:sz w:val="16"/>
                <w:szCs w:val="18"/>
              </w:rPr>
              <w:t>0</w:t>
            </w:r>
          </w:p>
        </w:tc>
        <w:tc>
          <w:tcPr>
            <w:tcW w:w="1165" w:type="dxa"/>
            <w:tcBorders>
              <w:top w:val="single" w:sz="2" w:space="0" w:color="663300"/>
              <w:left w:val="single" w:sz="4" w:space="0" w:color="663300"/>
              <w:bottom w:val="single" w:sz="2" w:space="0" w:color="663300"/>
            </w:tcBorders>
          </w:tcPr>
          <w:p w14:paraId="3C24B31E"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20060801</w:t>
            </w:r>
          </w:p>
        </w:tc>
        <w:tc>
          <w:tcPr>
            <w:tcW w:w="862" w:type="dxa"/>
            <w:tcBorders>
              <w:top w:val="single" w:sz="2" w:space="0" w:color="663300"/>
              <w:bottom w:val="single" w:sz="2" w:space="0" w:color="663300"/>
              <w:right w:val="single" w:sz="4" w:space="0" w:color="663300"/>
            </w:tcBorders>
          </w:tcPr>
          <w:p w14:paraId="66F84FA0"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Z0008</w:t>
            </w:r>
          </w:p>
        </w:tc>
        <w:tc>
          <w:tcPr>
            <w:tcW w:w="1149" w:type="dxa"/>
            <w:tcBorders>
              <w:top w:val="single" w:sz="2" w:space="0" w:color="663300"/>
              <w:left w:val="single" w:sz="4" w:space="0" w:color="663300"/>
              <w:bottom w:val="single" w:sz="2" w:space="0" w:color="663300"/>
              <w:right w:val="single" w:sz="4" w:space="0" w:color="663300"/>
            </w:tcBorders>
          </w:tcPr>
          <w:p w14:paraId="5F13A323" w14:textId="77777777" w:rsidR="008656C1" w:rsidRPr="00354377" w:rsidRDefault="008656C1">
            <w:pPr>
              <w:spacing w:line="300" w:lineRule="exact"/>
              <w:jc w:val="center"/>
              <w:rPr>
                <w:rFonts w:ascii="Verdana" w:hAnsi="Verdana"/>
                <w:sz w:val="16"/>
                <w:szCs w:val="16"/>
              </w:rPr>
            </w:pPr>
            <w:r w:rsidRPr="00354377">
              <w:rPr>
                <w:rFonts w:ascii="Verdana" w:hAnsi="Verdana" w:hint="eastAsia"/>
                <w:sz w:val="16"/>
                <w:szCs w:val="16"/>
              </w:rPr>
              <w:t>9900022</w:t>
            </w:r>
          </w:p>
        </w:tc>
        <w:tc>
          <w:tcPr>
            <w:tcW w:w="1349" w:type="dxa"/>
            <w:tcBorders>
              <w:top w:val="single" w:sz="2" w:space="0" w:color="663300"/>
              <w:left w:val="single" w:sz="4" w:space="0" w:color="663300"/>
              <w:bottom w:val="single" w:sz="2" w:space="0" w:color="663300"/>
              <w:right w:val="single" w:sz="4" w:space="0" w:color="663300"/>
            </w:tcBorders>
          </w:tcPr>
          <w:p w14:paraId="0F6652C7"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4</w:t>
            </w:r>
            <w:r w:rsidRPr="00354377">
              <w:rPr>
                <w:rFonts w:ascii="Verdana" w:hAnsi="Verdana" w:hint="eastAsia"/>
                <w:b/>
                <w:sz w:val="16"/>
                <w:szCs w:val="16"/>
              </w:rPr>
              <w:t>交易單位</w:t>
            </w:r>
          </w:p>
        </w:tc>
        <w:tc>
          <w:tcPr>
            <w:tcW w:w="936" w:type="dxa"/>
            <w:tcBorders>
              <w:top w:val="single" w:sz="2" w:space="0" w:color="663300"/>
              <w:left w:val="single" w:sz="4" w:space="0" w:color="663300"/>
              <w:bottom w:val="single" w:sz="2" w:space="0" w:color="663300"/>
              <w:right w:val="single" w:sz="2" w:space="0" w:color="663300"/>
            </w:tcBorders>
          </w:tcPr>
          <w:p w14:paraId="638266B2" w14:textId="77777777" w:rsidR="008656C1" w:rsidRPr="00354377" w:rsidRDefault="008656C1">
            <w:pPr>
              <w:spacing w:line="300" w:lineRule="exact"/>
              <w:jc w:val="center"/>
              <w:rPr>
                <w:rFonts w:ascii="Verdana" w:hAnsi="Verdana"/>
                <w:sz w:val="16"/>
                <w:szCs w:val="16"/>
              </w:rPr>
            </w:pPr>
            <w:r w:rsidRPr="00354377">
              <w:rPr>
                <w:rFonts w:ascii="Verdana" w:hAnsi="Verdana" w:hint="eastAsia"/>
                <w:sz w:val="16"/>
                <w:szCs w:val="16"/>
              </w:rPr>
              <w:t>46160</w:t>
            </w:r>
          </w:p>
        </w:tc>
        <w:tc>
          <w:tcPr>
            <w:tcW w:w="561" w:type="dxa"/>
            <w:tcBorders>
              <w:top w:val="single" w:sz="2" w:space="0" w:color="663300"/>
              <w:left w:val="single" w:sz="2" w:space="0" w:color="663300"/>
              <w:bottom w:val="single" w:sz="2" w:space="0" w:color="663300"/>
              <w:right w:val="single" w:sz="2" w:space="0" w:color="663300"/>
            </w:tcBorders>
          </w:tcPr>
          <w:p w14:paraId="1CAAA2AB" w14:textId="77777777" w:rsidR="008656C1" w:rsidRPr="00354377" w:rsidRDefault="008656C1">
            <w:pPr>
              <w:spacing w:line="300" w:lineRule="exact"/>
              <w:jc w:val="center"/>
              <w:rPr>
                <w:rFonts w:ascii="Verdana" w:hAnsi="Verdana"/>
                <w:sz w:val="16"/>
                <w:szCs w:val="16"/>
              </w:rPr>
            </w:pPr>
            <w:r w:rsidRPr="00354377">
              <w:rPr>
                <w:rFonts w:ascii="Verdana" w:hAnsi="Verdana" w:hint="eastAsia"/>
                <w:sz w:val="16"/>
                <w:szCs w:val="16"/>
              </w:rPr>
              <w:t>現</w:t>
            </w:r>
            <w:r w:rsidRPr="00354377">
              <w:rPr>
                <w:rFonts w:ascii="Verdana" w:hAnsi="Verdana" w:hint="eastAsia"/>
                <w:sz w:val="16"/>
                <w:szCs w:val="16"/>
              </w:rPr>
              <w:t>0</w:t>
            </w:r>
          </w:p>
        </w:tc>
        <w:tc>
          <w:tcPr>
            <w:tcW w:w="396" w:type="dxa"/>
            <w:tcBorders>
              <w:top w:val="single" w:sz="2" w:space="0" w:color="663300"/>
              <w:left w:val="single" w:sz="2" w:space="0" w:color="663300"/>
              <w:bottom w:val="single" w:sz="2" w:space="0" w:color="663300"/>
              <w:right w:val="single" w:sz="4" w:space="0" w:color="663300"/>
            </w:tcBorders>
          </w:tcPr>
          <w:p w14:paraId="592F3217"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w:t>
            </w:r>
          </w:p>
        </w:tc>
      </w:tr>
      <w:tr w:rsidR="008656C1" w:rsidRPr="00354377" w14:paraId="79AAD58F" w14:textId="77777777">
        <w:trPr>
          <w:gridAfter w:val="1"/>
          <w:wAfter w:w="16" w:type="dxa"/>
          <w:cantSplit/>
          <w:trHeight w:val="267"/>
        </w:trPr>
        <w:tc>
          <w:tcPr>
            <w:tcW w:w="725" w:type="dxa"/>
            <w:tcBorders>
              <w:top w:val="single" w:sz="2" w:space="0" w:color="663300"/>
              <w:left w:val="single" w:sz="4" w:space="0" w:color="663300"/>
              <w:bottom w:val="single" w:sz="2" w:space="0" w:color="663300"/>
              <w:right w:val="single" w:sz="2" w:space="0" w:color="663300"/>
            </w:tcBorders>
          </w:tcPr>
          <w:p w14:paraId="0B312072"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107" w:type="dxa"/>
            <w:tcBorders>
              <w:top w:val="single" w:sz="2" w:space="0" w:color="663300"/>
              <w:left w:val="single" w:sz="2" w:space="0" w:color="663300"/>
              <w:bottom w:val="single" w:sz="2" w:space="0" w:color="663300"/>
              <w:right w:val="single" w:sz="4" w:space="0" w:color="663300"/>
            </w:tcBorders>
          </w:tcPr>
          <w:p w14:paraId="76B673C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674" w:type="dxa"/>
            <w:tcBorders>
              <w:top w:val="single" w:sz="2" w:space="0" w:color="663300"/>
              <w:left w:val="single" w:sz="4" w:space="0" w:color="663300"/>
              <w:bottom w:val="single" w:sz="2" w:space="0" w:color="663300"/>
              <w:right w:val="single" w:sz="4" w:space="0" w:color="663300"/>
            </w:tcBorders>
          </w:tcPr>
          <w:p w14:paraId="5083A8BE"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1101</w:t>
            </w:r>
          </w:p>
        </w:tc>
        <w:tc>
          <w:tcPr>
            <w:tcW w:w="416" w:type="dxa"/>
            <w:tcBorders>
              <w:top w:val="single" w:sz="2" w:space="0" w:color="663300"/>
              <w:left w:val="single" w:sz="4" w:space="0" w:color="663300"/>
              <w:bottom w:val="single" w:sz="2" w:space="0" w:color="663300"/>
              <w:right w:val="single" w:sz="4" w:space="0" w:color="663300"/>
            </w:tcBorders>
          </w:tcPr>
          <w:p w14:paraId="65ED5278"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686" w:type="dxa"/>
            <w:tcBorders>
              <w:top w:val="single" w:sz="2" w:space="0" w:color="663300"/>
              <w:left w:val="single" w:sz="4" w:space="0" w:color="663300"/>
              <w:bottom w:val="single" w:sz="2" w:space="0" w:color="663300"/>
              <w:right w:val="single" w:sz="4" w:space="0" w:color="663300"/>
            </w:tcBorders>
          </w:tcPr>
          <w:p w14:paraId="5C81B07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6"/>
                <w:szCs w:val="18"/>
              </w:rPr>
              <w:t>普通</w:t>
            </w:r>
            <w:r w:rsidRPr="00354377">
              <w:rPr>
                <w:rFonts w:ascii="Verdana" w:hAnsi="Verdana" w:hint="eastAsia"/>
                <w:sz w:val="16"/>
                <w:szCs w:val="18"/>
              </w:rPr>
              <w:t>0</w:t>
            </w:r>
          </w:p>
        </w:tc>
        <w:tc>
          <w:tcPr>
            <w:tcW w:w="1165" w:type="dxa"/>
            <w:tcBorders>
              <w:top w:val="single" w:sz="2" w:space="0" w:color="663300"/>
              <w:left w:val="single" w:sz="4" w:space="0" w:color="663300"/>
              <w:bottom w:val="single" w:sz="2" w:space="0" w:color="663300"/>
            </w:tcBorders>
          </w:tcPr>
          <w:p w14:paraId="765AB9A3"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20060801</w:t>
            </w:r>
          </w:p>
        </w:tc>
        <w:tc>
          <w:tcPr>
            <w:tcW w:w="862" w:type="dxa"/>
            <w:tcBorders>
              <w:top w:val="single" w:sz="2" w:space="0" w:color="663300"/>
              <w:bottom w:val="single" w:sz="2" w:space="0" w:color="663300"/>
              <w:right w:val="single" w:sz="4" w:space="0" w:color="663300"/>
            </w:tcBorders>
          </w:tcPr>
          <w:p w14:paraId="1190933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Z0009</w:t>
            </w:r>
          </w:p>
        </w:tc>
        <w:tc>
          <w:tcPr>
            <w:tcW w:w="1149" w:type="dxa"/>
            <w:tcBorders>
              <w:top w:val="single" w:sz="2" w:space="0" w:color="663300"/>
              <w:left w:val="single" w:sz="4" w:space="0" w:color="663300"/>
              <w:bottom w:val="single" w:sz="2" w:space="0" w:color="663300"/>
              <w:right w:val="single" w:sz="4" w:space="0" w:color="663300"/>
            </w:tcBorders>
          </w:tcPr>
          <w:p w14:paraId="726C2ECB" w14:textId="77777777" w:rsidR="008656C1" w:rsidRPr="00354377" w:rsidRDefault="008656C1">
            <w:pPr>
              <w:spacing w:line="300" w:lineRule="exact"/>
              <w:jc w:val="center"/>
              <w:rPr>
                <w:rFonts w:ascii="Verdana" w:hAnsi="Verdana"/>
                <w:sz w:val="16"/>
                <w:szCs w:val="16"/>
              </w:rPr>
            </w:pPr>
            <w:r w:rsidRPr="00354377">
              <w:rPr>
                <w:rFonts w:ascii="Verdana" w:hAnsi="Verdana" w:hint="eastAsia"/>
                <w:sz w:val="16"/>
                <w:szCs w:val="16"/>
              </w:rPr>
              <w:t>9900077</w:t>
            </w:r>
          </w:p>
        </w:tc>
        <w:tc>
          <w:tcPr>
            <w:tcW w:w="1349" w:type="dxa"/>
            <w:tcBorders>
              <w:top w:val="single" w:sz="2" w:space="0" w:color="663300"/>
              <w:left w:val="single" w:sz="4" w:space="0" w:color="663300"/>
              <w:bottom w:val="single" w:sz="2" w:space="0" w:color="663300"/>
              <w:right w:val="single" w:sz="4" w:space="0" w:color="663300"/>
            </w:tcBorders>
          </w:tcPr>
          <w:p w14:paraId="3B4C1A1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w:t>
            </w:r>
            <w:r w:rsidRPr="00354377">
              <w:rPr>
                <w:rFonts w:ascii="Verdana" w:hAnsi="Verdana" w:hint="eastAsia"/>
                <w:b/>
                <w:sz w:val="16"/>
                <w:szCs w:val="16"/>
              </w:rPr>
              <w:t>交易單位</w:t>
            </w:r>
          </w:p>
        </w:tc>
        <w:tc>
          <w:tcPr>
            <w:tcW w:w="936" w:type="dxa"/>
            <w:tcBorders>
              <w:top w:val="single" w:sz="2" w:space="0" w:color="663300"/>
              <w:left w:val="single" w:sz="4" w:space="0" w:color="663300"/>
              <w:bottom w:val="single" w:sz="2" w:space="0" w:color="663300"/>
              <w:right w:val="single" w:sz="2" w:space="0" w:color="663300"/>
            </w:tcBorders>
          </w:tcPr>
          <w:p w14:paraId="719166AD" w14:textId="77777777" w:rsidR="008656C1" w:rsidRPr="00354377" w:rsidRDefault="008656C1">
            <w:pPr>
              <w:spacing w:line="300" w:lineRule="exact"/>
              <w:jc w:val="center"/>
              <w:rPr>
                <w:rFonts w:ascii="Verdana" w:hAnsi="Verdana"/>
                <w:sz w:val="16"/>
                <w:szCs w:val="16"/>
              </w:rPr>
            </w:pPr>
            <w:r w:rsidRPr="00354377">
              <w:rPr>
                <w:rFonts w:ascii="Verdana" w:hAnsi="Verdana" w:hint="eastAsia"/>
                <w:sz w:val="16"/>
                <w:szCs w:val="16"/>
              </w:rPr>
              <w:t>12120</w:t>
            </w:r>
          </w:p>
        </w:tc>
        <w:tc>
          <w:tcPr>
            <w:tcW w:w="561" w:type="dxa"/>
            <w:tcBorders>
              <w:top w:val="single" w:sz="2" w:space="0" w:color="663300"/>
              <w:left w:val="single" w:sz="2" w:space="0" w:color="663300"/>
              <w:bottom w:val="single" w:sz="2" w:space="0" w:color="663300"/>
              <w:right w:val="single" w:sz="2" w:space="0" w:color="663300"/>
            </w:tcBorders>
          </w:tcPr>
          <w:p w14:paraId="721CECE3" w14:textId="77777777" w:rsidR="008656C1" w:rsidRPr="00354377" w:rsidRDefault="008656C1">
            <w:pPr>
              <w:spacing w:line="300" w:lineRule="exact"/>
              <w:jc w:val="center"/>
              <w:rPr>
                <w:rFonts w:ascii="Verdana" w:hAnsi="Verdana"/>
                <w:sz w:val="16"/>
                <w:szCs w:val="16"/>
              </w:rPr>
            </w:pPr>
            <w:r w:rsidRPr="00354377">
              <w:rPr>
                <w:rFonts w:ascii="Verdana" w:hAnsi="Verdana" w:hint="eastAsia"/>
                <w:sz w:val="16"/>
                <w:szCs w:val="16"/>
              </w:rPr>
              <w:t>現</w:t>
            </w:r>
            <w:r w:rsidRPr="00354377">
              <w:rPr>
                <w:rFonts w:ascii="Verdana" w:hAnsi="Verdana" w:hint="eastAsia"/>
                <w:sz w:val="16"/>
                <w:szCs w:val="16"/>
              </w:rPr>
              <w:t>0</w:t>
            </w:r>
          </w:p>
        </w:tc>
        <w:tc>
          <w:tcPr>
            <w:tcW w:w="396" w:type="dxa"/>
            <w:tcBorders>
              <w:top w:val="single" w:sz="2" w:space="0" w:color="663300"/>
              <w:left w:val="single" w:sz="2" w:space="0" w:color="663300"/>
              <w:bottom w:val="single" w:sz="2" w:space="0" w:color="663300"/>
              <w:right w:val="single" w:sz="4" w:space="0" w:color="663300"/>
            </w:tcBorders>
          </w:tcPr>
          <w:p w14:paraId="5AB8ABFC"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w:t>
            </w:r>
          </w:p>
        </w:tc>
      </w:tr>
      <w:tr w:rsidR="008656C1" w:rsidRPr="00354377" w14:paraId="30036AAD" w14:textId="77777777">
        <w:trPr>
          <w:gridAfter w:val="1"/>
          <w:wAfter w:w="16" w:type="dxa"/>
          <w:cantSplit/>
          <w:trHeight w:val="267"/>
        </w:trPr>
        <w:tc>
          <w:tcPr>
            <w:tcW w:w="725" w:type="dxa"/>
            <w:tcBorders>
              <w:top w:val="single" w:sz="2" w:space="0" w:color="663300"/>
              <w:left w:val="single" w:sz="4" w:space="0" w:color="663300"/>
              <w:bottom w:val="single" w:sz="2" w:space="0" w:color="663300"/>
              <w:right w:val="single" w:sz="2" w:space="0" w:color="663300"/>
            </w:tcBorders>
          </w:tcPr>
          <w:p w14:paraId="29CFC82F"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107" w:type="dxa"/>
            <w:tcBorders>
              <w:top w:val="single" w:sz="2" w:space="0" w:color="663300"/>
              <w:left w:val="single" w:sz="2" w:space="0" w:color="663300"/>
              <w:bottom w:val="single" w:sz="2" w:space="0" w:color="663300"/>
              <w:right w:val="single" w:sz="4" w:space="0" w:color="663300"/>
            </w:tcBorders>
          </w:tcPr>
          <w:p w14:paraId="233F890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674" w:type="dxa"/>
            <w:tcBorders>
              <w:top w:val="single" w:sz="2" w:space="0" w:color="663300"/>
              <w:left w:val="single" w:sz="4" w:space="0" w:color="663300"/>
              <w:bottom w:val="single" w:sz="2" w:space="0" w:color="663300"/>
              <w:right w:val="single" w:sz="4" w:space="0" w:color="663300"/>
            </w:tcBorders>
          </w:tcPr>
          <w:p w14:paraId="57784567"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1101</w:t>
            </w:r>
          </w:p>
        </w:tc>
        <w:tc>
          <w:tcPr>
            <w:tcW w:w="416" w:type="dxa"/>
            <w:tcBorders>
              <w:top w:val="single" w:sz="2" w:space="0" w:color="663300"/>
              <w:left w:val="single" w:sz="4" w:space="0" w:color="663300"/>
              <w:bottom w:val="single" w:sz="2" w:space="0" w:color="663300"/>
              <w:right w:val="single" w:sz="4" w:space="0" w:color="663300"/>
            </w:tcBorders>
          </w:tcPr>
          <w:p w14:paraId="3C0B7049"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686" w:type="dxa"/>
            <w:tcBorders>
              <w:top w:val="single" w:sz="2" w:space="0" w:color="663300"/>
              <w:left w:val="single" w:sz="4" w:space="0" w:color="663300"/>
              <w:bottom w:val="single" w:sz="2" w:space="0" w:color="663300"/>
              <w:right w:val="single" w:sz="4" w:space="0" w:color="663300"/>
            </w:tcBorders>
          </w:tcPr>
          <w:p w14:paraId="1DDF81A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6"/>
                <w:szCs w:val="18"/>
              </w:rPr>
              <w:t>零股</w:t>
            </w:r>
            <w:r w:rsidRPr="00354377">
              <w:rPr>
                <w:rFonts w:ascii="Verdana" w:hAnsi="Verdana" w:hint="eastAsia"/>
                <w:sz w:val="16"/>
                <w:szCs w:val="18"/>
              </w:rPr>
              <w:t>2</w:t>
            </w:r>
          </w:p>
        </w:tc>
        <w:tc>
          <w:tcPr>
            <w:tcW w:w="1165" w:type="dxa"/>
            <w:tcBorders>
              <w:top w:val="single" w:sz="2" w:space="0" w:color="663300"/>
              <w:left w:val="single" w:sz="4" w:space="0" w:color="663300"/>
              <w:bottom w:val="single" w:sz="2" w:space="0" w:color="663300"/>
            </w:tcBorders>
          </w:tcPr>
          <w:p w14:paraId="227CC08D"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20060801</w:t>
            </w:r>
          </w:p>
        </w:tc>
        <w:tc>
          <w:tcPr>
            <w:tcW w:w="862" w:type="dxa"/>
            <w:tcBorders>
              <w:top w:val="single" w:sz="2" w:space="0" w:color="663300"/>
              <w:bottom w:val="single" w:sz="2" w:space="0" w:color="663300"/>
              <w:right w:val="single" w:sz="4" w:space="0" w:color="663300"/>
            </w:tcBorders>
          </w:tcPr>
          <w:p w14:paraId="26F3AA8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Z6004</w:t>
            </w:r>
          </w:p>
        </w:tc>
        <w:tc>
          <w:tcPr>
            <w:tcW w:w="1149" w:type="dxa"/>
            <w:tcBorders>
              <w:top w:val="single" w:sz="2" w:space="0" w:color="663300"/>
              <w:left w:val="single" w:sz="4" w:space="0" w:color="663300"/>
              <w:bottom w:val="single" w:sz="2" w:space="0" w:color="663300"/>
              <w:right w:val="single" w:sz="4" w:space="0" w:color="663300"/>
            </w:tcBorders>
          </w:tcPr>
          <w:p w14:paraId="6CE0E310" w14:textId="77777777" w:rsidR="008656C1" w:rsidRPr="00354377" w:rsidRDefault="008656C1">
            <w:pPr>
              <w:spacing w:line="300" w:lineRule="exact"/>
              <w:jc w:val="center"/>
              <w:rPr>
                <w:rFonts w:ascii="Verdana" w:hAnsi="Verdana"/>
                <w:sz w:val="16"/>
                <w:szCs w:val="16"/>
              </w:rPr>
            </w:pPr>
            <w:r w:rsidRPr="00354377">
              <w:rPr>
                <w:rFonts w:ascii="Verdana" w:hAnsi="Verdana" w:hint="eastAsia"/>
                <w:sz w:val="16"/>
                <w:szCs w:val="16"/>
              </w:rPr>
              <w:t>9900077</w:t>
            </w:r>
          </w:p>
        </w:tc>
        <w:tc>
          <w:tcPr>
            <w:tcW w:w="1349" w:type="dxa"/>
            <w:tcBorders>
              <w:top w:val="single" w:sz="2" w:space="0" w:color="663300"/>
              <w:left w:val="single" w:sz="4" w:space="0" w:color="663300"/>
              <w:bottom w:val="single" w:sz="2" w:space="0" w:color="663300"/>
              <w:right w:val="single" w:sz="4" w:space="0" w:color="663300"/>
            </w:tcBorders>
          </w:tcPr>
          <w:p w14:paraId="0A73D29A" w14:textId="77777777" w:rsidR="008656C1" w:rsidRPr="00354377" w:rsidRDefault="008656C1">
            <w:pPr>
              <w:spacing w:line="300" w:lineRule="exact"/>
              <w:rPr>
                <w:rFonts w:ascii="Verdana" w:hAnsi="Verdana"/>
                <w:sz w:val="16"/>
                <w:szCs w:val="16"/>
              </w:rPr>
            </w:pPr>
            <w:r w:rsidRPr="00354377">
              <w:rPr>
                <w:rFonts w:ascii="Verdana" w:hAnsi="Verdana" w:hint="eastAsia"/>
                <w:sz w:val="16"/>
                <w:szCs w:val="16"/>
              </w:rPr>
              <w:t>500</w:t>
            </w:r>
            <w:r w:rsidRPr="00354377">
              <w:rPr>
                <w:rFonts w:ascii="Verdana" w:hAnsi="Verdana" w:hint="eastAsia"/>
                <w:b/>
                <w:sz w:val="16"/>
                <w:szCs w:val="16"/>
              </w:rPr>
              <w:t>受益權單位</w:t>
            </w:r>
          </w:p>
        </w:tc>
        <w:tc>
          <w:tcPr>
            <w:tcW w:w="936" w:type="dxa"/>
            <w:tcBorders>
              <w:top w:val="single" w:sz="2" w:space="0" w:color="663300"/>
              <w:left w:val="single" w:sz="4" w:space="0" w:color="663300"/>
              <w:bottom w:val="single" w:sz="2" w:space="0" w:color="663300"/>
              <w:right w:val="single" w:sz="2" w:space="0" w:color="663300"/>
            </w:tcBorders>
          </w:tcPr>
          <w:p w14:paraId="1863261B" w14:textId="77777777" w:rsidR="008656C1" w:rsidRPr="00354377" w:rsidRDefault="008656C1">
            <w:pPr>
              <w:spacing w:line="300" w:lineRule="exact"/>
              <w:jc w:val="center"/>
              <w:rPr>
                <w:rFonts w:ascii="Verdana" w:hAnsi="Verdana"/>
                <w:sz w:val="16"/>
                <w:szCs w:val="16"/>
              </w:rPr>
            </w:pPr>
            <w:r w:rsidRPr="00354377">
              <w:rPr>
                <w:rFonts w:ascii="Verdana" w:hAnsi="Verdana" w:hint="eastAsia"/>
                <w:sz w:val="16"/>
                <w:szCs w:val="16"/>
              </w:rPr>
              <w:t xml:space="preserve"> 6000</w:t>
            </w:r>
          </w:p>
        </w:tc>
        <w:tc>
          <w:tcPr>
            <w:tcW w:w="561" w:type="dxa"/>
            <w:tcBorders>
              <w:top w:val="single" w:sz="2" w:space="0" w:color="663300"/>
              <w:left w:val="single" w:sz="2" w:space="0" w:color="663300"/>
              <w:bottom w:val="single" w:sz="2" w:space="0" w:color="663300"/>
              <w:right w:val="single" w:sz="2" w:space="0" w:color="663300"/>
            </w:tcBorders>
          </w:tcPr>
          <w:p w14:paraId="2EB98A37" w14:textId="77777777" w:rsidR="008656C1" w:rsidRPr="00354377" w:rsidRDefault="008656C1">
            <w:pPr>
              <w:spacing w:line="300" w:lineRule="exact"/>
              <w:jc w:val="center"/>
              <w:rPr>
                <w:rFonts w:ascii="Verdana" w:hAnsi="Verdana"/>
                <w:sz w:val="16"/>
                <w:szCs w:val="16"/>
              </w:rPr>
            </w:pPr>
            <w:r w:rsidRPr="00354377">
              <w:rPr>
                <w:rFonts w:ascii="Verdana" w:hAnsi="Verdana" w:hint="eastAsia"/>
                <w:sz w:val="16"/>
                <w:szCs w:val="16"/>
              </w:rPr>
              <w:t>現</w:t>
            </w:r>
            <w:r w:rsidRPr="00354377">
              <w:rPr>
                <w:rFonts w:ascii="Verdana" w:hAnsi="Verdana" w:hint="eastAsia"/>
                <w:sz w:val="16"/>
                <w:szCs w:val="16"/>
              </w:rPr>
              <w:t>0</w:t>
            </w:r>
          </w:p>
        </w:tc>
        <w:tc>
          <w:tcPr>
            <w:tcW w:w="396" w:type="dxa"/>
            <w:tcBorders>
              <w:top w:val="single" w:sz="2" w:space="0" w:color="663300"/>
              <w:left w:val="single" w:sz="2" w:space="0" w:color="663300"/>
              <w:bottom w:val="single" w:sz="2" w:space="0" w:color="663300"/>
              <w:right w:val="single" w:sz="4" w:space="0" w:color="663300"/>
            </w:tcBorders>
          </w:tcPr>
          <w:p w14:paraId="1EF8207F"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w:t>
            </w:r>
          </w:p>
        </w:tc>
      </w:tr>
      <w:tr w:rsidR="008656C1" w:rsidRPr="00354377" w14:paraId="39C7AC13" w14:textId="77777777">
        <w:trPr>
          <w:gridAfter w:val="1"/>
          <w:wAfter w:w="16" w:type="dxa"/>
          <w:cantSplit/>
          <w:trHeight w:val="267"/>
        </w:trPr>
        <w:tc>
          <w:tcPr>
            <w:tcW w:w="725" w:type="dxa"/>
            <w:tcBorders>
              <w:top w:val="single" w:sz="2" w:space="0" w:color="663300"/>
              <w:left w:val="single" w:sz="4" w:space="0" w:color="663300"/>
              <w:bottom w:val="double" w:sz="4" w:space="0" w:color="663300"/>
              <w:right w:val="single" w:sz="2" w:space="0" w:color="663300"/>
            </w:tcBorders>
          </w:tcPr>
          <w:p w14:paraId="0E202DB7"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107" w:type="dxa"/>
            <w:tcBorders>
              <w:top w:val="single" w:sz="2" w:space="0" w:color="663300"/>
              <w:left w:val="single" w:sz="2" w:space="0" w:color="663300"/>
              <w:bottom w:val="double" w:sz="4" w:space="0" w:color="663300"/>
              <w:right w:val="single" w:sz="4" w:space="0" w:color="663300"/>
            </w:tcBorders>
          </w:tcPr>
          <w:p w14:paraId="0386882C"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674" w:type="dxa"/>
            <w:tcBorders>
              <w:top w:val="single" w:sz="2" w:space="0" w:color="663300"/>
              <w:left w:val="single" w:sz="4" w:space="0" w:color="663300"/>
              <w:bottom w:val="double" w:sz="4" w:space="0" w:color="663300"/>
              <w:right w:val="single" w:sz="4" w:space="0" w:color="663300"/>
            </w:tcBorders>
          </w:tcPr>
          <w:p w14:paraId="5B22A66C"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1101</w:t>
            </w:r>
          </w:p>
        </w:tc>
        <w:tc>
          <w:tcPr>
            <w:tcW w:w="416" w:type="dxa"/>
            <w:tcBorders>
              <w:top w:val="single" w:sz="2" w:space="0" w:color="663300"/>
              <w:left w:val="single" w:sz="4" w:space="0" w:color="663300"/>
              <w:bottom w:val="double" w:sz="4" w:space="0" w:color="663300"/>
              <w:right w:val="single" w:sz="4" w:space="0" w:color="663300"/>
            </w:tcBorders>
          </w:tcPr>
          <w:p w14:paraId="5B575E0A"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686" w:type="dxa"/>
            <w:tcBorders>
              <w:top w:val="single" w:sz="2" w:space="0" w:color="663300"/>
              <w:left w:val="single" w:sz="4" w:space="0" w:color="663300"/>
              <w:bottom w:val="double" w:sz="4" w:space="0" w:color="663300"/>
              <w:right w:val="single" w:sz="4" w:space="0" w:color="663300"/>
            </w:tcBorders>
          </w:tcPr>
          <w:p w14:paraId="41BF998C"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6"/>
                <w:szCs w:val="18"/>
              </w:rPr>
              <w:t>零股</w:t>
            </w:r>
            <w:r w:rsidRPr="00354377">
              <w:rPr>
                <w:rFonts w:ascii="Verdana" w:hAnsi="Verdana" w:hint="eastAsia"/>
                <w:sz w:val="16"/>
                <w:szCs w:val="18"/>
              </w:rPr>
              <w:t>2</w:t>
            </w:r>
          </w:p>
        </w:tc>
        <w:tc>
          <w:tcPr>
            <w:tcW w:w="1165" w:type="dxa"/>
            <w:tcBorders>
              <w:top w:val="single" w:sz="2" w:space="0" w:color="663300"/>
              <w:left w:val="single" w:sz="4" w:space="0" w:color="663300"/>
              <w:bottom w:val="double" w:sz="4" w:space="0" w:color="663300"/>
            </w:tcBorders>
          </w:tcPr>
          <w:p w14:paraId="6E72699F"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20060801</w:t>
            </w:r>
          </w:p>
        </w:tc>
        <w:tc>
          <w:tcPr>
            <w:tcW w:w="862" w:type="dxa"/>
            <w:tcBorders>
              <w:top w:val="single" w:sz="2" w:space="0" w:color="663300"/>
              <w:bottom w:val="double" w:sz="4" w:space="0" w:color="663300"/>
              <w:right w:val="single" w:sz="4" w:space="0" w:color="663300"/>
            </w:tcBorders>
          </w:tcPr>
          <w:p w14:paraId="364AE9D4"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Z6005</w:t>
            </w:r>
          </w:p>
        </w:tc>
        <w:tc>
          <w:tcPr>
            <w:tcW w:w="1149" w:type="dxa"/>
            <w:tcBorders>
              <w:top w:val="single" w:sz="2" w:space="0" w:color="663300"/>
              <w:left w:val="single" w:sz="4" w:space="0" w:color="663300"/>
              <w:bottom w:val="double" w:sz="4" w:space="0" w:color="663300"/>
              <w:right w:val="single" w:sz="4" w:space="0" w:color="663300"/>
            </w:tcBorders>
          </w:tcPr>
          <w:p w14:paraId="72F94799" w14:textId="77777777" w:rsidR="008656C1" w:rsidRPr="00354377" w:rsidRDefault="008656C1">
            <w:pPr>
              <w:spacing w:line="300" w:lineRule="exact"/>
              <w:jc w:val="center"/>
              <w:rPr>
                <w:rFonts w:ascii="Verdana" w:hAnsi="Verdana"/>
                <w:sz w:val="16"/>
                <w:szCs w:val="16"/>
              </w:rPr>
            </w:pPr>
            <w:r w:rsidRPr="00354377">
              <w:rPr>
                <w:rFonts w:ascii="Verdana" w:hAnsi="Verdana" w:hint="eastAsia"/>
                <w:sz w:val="16"/>
                <w:szCs w:val="16"/>
              </w:rPr>
              <w:t>9900022</w:t>
            </w:r>
          </w:p>
        </w:tc>
        <w:tc>
          <w:tcPr>
            <w:tcW w:w="1349" w:type="dxa"/>
            <w:tcBorders>
              <w:top w:val="single" w:sz="2" w:space="0" w:color="663300"/>
              <w:left w:val="single" w:sz="4" w:space="0" w:color="663300"/>
              <w:bottom w:val="double" w:sz="4" w:space="0" w:color="663300"/>
              <w:right w:val="single" w:sz="4" w:space="0" w:color="663300"/>
            </w:tcBorders>
          </w:tcPr>
          <w:p w14:paraId="603CB3C3" w14:textId="77777777" w:rsidR="008656C1" w:rsidRPr="00354377" w:rsidRDefault="008656C1">
            <w:pPr>
              <w:spacing w:line="300" w:lineRule="exact"/>
              <w:rPr>
                <w:rFonts w:ascii="Verdana" w:hAnsi="Verdana"/>
                <w:sz w:val="16"/>
                <w:szCs w:val="16"/>
              </w:rPr>
            </w:pPr>
            <w:r w:rsidRPr="00354377">
              <w:rPr>
                <w:rFonts w:ascii="Verdana" w:hAnsi="Verdana" w:hint="eastAsia"/>
                <w:sz w:val="16"/>
                <w:szCs w:val="16"/>
              </w:rPr>
              <w:t>700</w:t>
            </w:r>
            <w:r w:rsidRPr="00354377">
              <w:rPr>
                <w:rFonts w:ascii="Verdana" w:hAnsi="Verdana" w:hint="eastAsia"/>
                <w:b/>
                <w:sz w:val="16"/>
                <w:szCs w:val="16"/>
              </w:rPr>
              <w:t>受益權單位</w:t>
            </w:r>
          </w:p>
        </w:tc>
        <w:tc>
          <w:tcPr>
            <w:tcW w:w="936" w:type="dxa"/>
            <w:tcBorders>
              <w:top w:val="single" w:sz="2" w:space="0" w:color="663300"/>
              <w:left w:val="single" w:sz="4" w:space="0" w:color="663300"/>
              <w:bottom w:val="double" w:sz="4" w:space="0" w:color="663300"/>
              <w:right w:val="single" w:sz="2" w:space="0" w:color="663300"/>
            </w:tcBorders>
          </w:tcPr>
          <w:p w14:paraId="13C9315C" w14:textId="77777777" w:rsidR="008656C1" w:rsidRPr="00354377" w:rsidRDefault="008656C1">
            <w:pPr>
              <w:spacing w:line="300" w:lineRule="exact"/>
              <w:ind w:leftChars="-4" w:left="-1" w:hangingChars="6" w:hanging="10"/>
              <w:jc w:val="center"/>
              <w:rPr>
                <w:rFonts w:ascii="Verdana" w:hAnsi="Verdana"/>
                <w:sz w:val="16"/>
                <w:szCs w:val="16"/>
              </w:rPr>
            </w:pPr>
            <w:r w:rsidRPr="00354377">
              <w:rPr>
                <w:rFonts w:ascii="Verdana" w:hAnsi="Verdana" w:hint="eastAsia"/>
                <w:sz w:val="16"/>
                <w:szCs w:val="16"/>
              </w:rPr>
              <w:t xml:space="preserve"> 8029</w:t>
            </w:r>
          </w:p>
        </w:tc>
        <w:tc>
          <w:tcPr>
            <w:tcW w:w="561" w:type="dxa"/>
            <w:tcBorders>
              <w:top w:val="single" w:sz="2" w:space="0" w:color="663300"/>
              <w:left w:val="single" w:sz="2" w:space="0" w:color="663300"/>
              <w:bottom w:val="double" w:sz="4" w:space="0" w:color="663300"/>
              <w:right w:val="single" w:sz="2" w:space="0" w:color="663300"/>
            </w:tcBorders>
          </w:tcPr>
          <w:p w14:paraId="28775104" w14:textId="77777777" w:rsidR="008656C1" w:rsidRPr="00354377" w:rsidRDefault="008656C1">
            <w:pPr>
              <w:spacing w:line="300" w:lineRule="exact"/>
              <w:jc w:val="center"/>
              <w:rPr>
                <w:rFonts w:ascii="Verdana" w:hAnsi="Verdana"/>
                <w:sz w:val="16"/>
                <w:szCs w:val="16"/>
              </w:rPr>
            </w:pPr>
            <w:r w:rsidRPr="00354377">
              <w:rPr>
                <w:rFonts w:ascii="Verdana" w:hAnsi="Verdana" w:hint="eastAsia"/>
                <w:sz w:val="16"/>
                <w:szCs w:val="16"/>
              </w:rPr>
              <w:t>現</w:t>
            </w:r>
            <w:r w:rsidRPr="00354377">
              <w:rPr>
                <w:rFonts w:ascii="Verdana" w:hAnsi="Verdana" w:hint="eastAsia"/>
                <w:sz w:val="16"/>
                <w:szCs w:val="16"/>
              </w:rPr>
              <w:t>0</w:t>
            </w:r>
          </w:p>
        </w:tc>
        <w:tc>
          <w:tcPr>
            <w:tcW w:w="396" w:type="dxa"/>
            <w:tcBorders>
              <w:top w:val="single" w:sz="2" w:space="0" w:color="663300"/>
              <w:left w:val="single" w:sz="2" w:space="0" w:color="663300"/>
              <w:bottom w:val="double" w:sz="4" w:space="0" w:color="663300"/>
              <w:right w:val="single" w:sz="4" w:space="0" w:color="663300"/>
            </w:tcBorders>
          </w:tcPr>
          <w:p w14:paraId="046BE1F2"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w:t>
            </w:r>
          </w:p>
        </w:tc>
      </w:tr>
      <w:tr w:rsidR="008656C1" w:rsidRPr="00354377" w14:paraId="239E2751" w14:textId="77777777">
        <w:trPr>
          <w:gridAfter w:val="1"/>
          <w:wAfter w:w="16" w:type="dxa"/>
          <w:cantSplit/>
          <w:trHeight w:val="267"/>
        </w:trPr>
        <w:tc>
          <w:tcPr>
            <w:tcW w:w="725" w:type="dxa"/>
            <w:tcBorders>
              <w:top w:val="double" w:sz="4" w:space="0" w:color="663300"/>
              <w:left w:val="single" w:sz="4" w:space="0" w:color="663300"/>
              <w:bottom w:val="single" w:sz="4" w:space="0" w:color="auto"/>
              <w:right w:val="single" w:sz="2" w:space="0" w:color="663300"/>
            </w:tcBorders>
          </w:tcPr>
          <w:p w14:paraId="3C21205B"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107" w:type="dxa"/>
            <w:tcBorders>
              <w:top w:val="double" w:sz="4" w:space="0" w:color="663300"/>
              <w:left w:val="single" w:sz="2" w:space="0" w:color="663300"/>
              <w:bottom w:val="single" w:sz="4" w:space="0" w:color="auto"/>
              <w:right w:val="single" w:sz="4" w:space="0" w:color="663300"/>
            </w:tcBorders>
          </w:tcPr>
          <w:p w14:paraId="5DE3198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674" w:type="dxa"/>
            <w:tcBorders>
              <w:top w:val="double" w:sz="4" w:space="0" w:color="663300"/>
              <w:left w:val="single" w:sz="4" w:space="0" w:color="663300"/>
              <w:bottom w:val="single" w:sz="4" w:space="0" w:color="auto"/>
              <w:right w:val="single" w:sz="4" w:space="0" w:color="663300"/>
            </w:tcBorders>
          </w:tcPr>
          <w:p w14:paraId="6C571B0B"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2330</w:t>
            </w:r>
          </w:p>
        </w:tc>
        <w:tc>
          <w:tcPr>
            <w:tcW w:w="416" w:type="dxa"/>
            <w:tcBorders>
              <w:top w:val="double" w:sz="4" w:space="0" w:color="663300"/>
              <w:left w:val="single" w:sz="4" w:space="0" w:color="663300"/>
              <w:bottom w:val="single" w:sz="4" w:space="0" w:color="auto"/>
              <w:right w:val="single" w:sz="4" w:space="0" w:color="663300"/>
            </w:tcBorders>
          </w:tcPr>
          <w:p w14:paraId="64B56E6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S</w:t>
            </w:r>
          </w:p>
        </w:tc>
        <w:tc>
          <w:tcPr>
            <w:tcW w:w="686" w:type="dxa"/>
            <w:tcBorders>
              <w:top w:val="double" w:sz="4" w:space="0" w:color="663300"/>
              <w:left w:val="single" w:sz="4" w:space="0" w:color="663300"/>
              <w:bottom w:val="single" w:sz="4" w:space="0" w:color="auto"/>
              <w:right w:val="single" w:sz="4" w:space="0" w:color="663300"/>
            </w:tcBorders>
          </w:tcPr>
          <w:p w14:paraId="1F5862F8"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6"/>
                <w:szCs w:val="18"/>
              </w:rPr>
              <w:t>普通</w:t>
            </w:r>
            <w:r w:rsidRPr="00354377">
              <w:rPr>
                <w:rFonts w:ascii="Verdana" w:hAnsi="Verdana" w:hint="eastAsia"/>
                <w:sz w:val="16"/>
                <w:szCs w:val="18"/>
              </w:rPr>
              <w:t>0</w:t>
            </w:r>
          </w:p>
        </w:tc>
        <w:tc>
          <w:tcPr>
            <w:tcW w:w="1165" w:type="dxa"/>
            <w:tcBorders>
              <w:top w:val="double" w:sz="4" w:space="0" w:color="663300"/>
              <w:left w:val="single" w:sz="4" w:space="0" w:color="663300"/>
              <w:bottom w:val="single" w:sz="4" w:space="0" w:color="auto"/>
            </w:tcBorders>
          </w:tcPr>
          <w:p w14:paraId="1CD994DE"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20060801</w:t>
            </w:r>
          </w:p>
        </w:tc>
        <w:tc>
          <w:tcPr>
            <w:tcW w:w="862" w:type="dxa"/>
            <w:tcBorders>
              <w:top w:val="double" w:sz="4" w:space="0" w:color="663300"/>
              <w:bottom w:val="single" w:sz="4" w:space="0" w:color="auto"/>
              <w:right w:val="single" w:sz="4" w:space="0" w:color="663300"/>
            </w:tcBorders>
          </w:tcPr>
          <w:p w14:paraId="6230DB2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Z0010</w:t>
            </w:r>
          </w:p>
        </w:tc>
        <w:tc>
          <w:tcPr>
            <w:tcW w:w="1149" w:type="dxa"/>
            <w:tcBorders>
              <w:top w:val="double" w:sz="4" w:space="0" w:color="663300"/>
              <w:left w:val="single" w:sz="4" w:space="0" w:color="663300"/>
              <w:bottom w:val="single" w:sz="4" w:space="0" w:color="auto"/>
              <w:right w:val="single" w:sz="4" w:space="0" w:color="663300"/>
            </w:tcBorders>
          </w:tcPr>
          <w:p w14:paraId="0753F3C2" w14:textId="77777777" w:rsidR="008656C1" w:rsidRPr="00354377" w:rsidRDefault="008656C1">
            <w:pPr>
              <w:spacing w:line="300" w:lineRule="exact"/>
              <w:jc w:val="center"/>
              <w:rPr>
                <w:rFonts w:ascii="Verdana" w:hAnsi="Verdana"/>
                <w:sz w:val="16"/>
                <w:szCs w:val="16"/>
              </w:rPr>
            </w:pPr>
            <w:r w:rsidRPr="00354377">
              <w:rPr>
                <w:rFonts w:ascii="Verdana" w:hAnsi="Verdana" w:hint="eastAsia"/>
                <w:sz w:val="16"/>
                <w:szCs w:val="16"/>
              </w:rPr>
              <w:t>9900035</w:t>
            </w:r>
          </w:p>
        </w:tc>
        <w:tc>
          <w:tcPr>
            <w:tcW w:w="1349" w:type="dxa"/>
            <w:tcBorders>
              <w:top w:val="double" w:sz="4" w:space="0" w:color="663300"/>
              <w:left w:val="single" w:sz="4" w:space="0" w:color="663300"/>
              <w:bottom w:val="single" w:sz="4" w:space="0" w:color="auto"/>
              <w:right w:val="single" w:sz="4" w:space="0" w:color="663300"/>
            </w:tcBorders>
          </w:tcPr>
          <w:p w14:paraId="3ABB20BC"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5</w:t>
            </w:r>
            <w:r w:rsidRPr="00354377">
              <w:rPr>
                <w:rFonts w:ascii="Verdana" w:hAnsi="Verdana" w:hint="eastAsia"/>
                <w:b/>
                <w:sz w:val="16"/>
                <w:szCs w:val="16"/>
              </w:rPr>
              <w:t>交易單位</w:t>
            </w:r>
          </w:p>
        </w:tc>
        <w:tc>
          <w:tcPr>
            <w:tcW w:w="936" w:type="dxa"/>
            <w:tcBorders>
              <w:top w:val="double" w:sz="4" w:space="0" w:color="663300"/>
              <w:left w:val="single" w:sz="4" w:space="0" w:color="663300"/>
              <w:bottom w:val="single" w:sz="4" w:space="0" w:color="auto"/>
              <w:right w:val="single" w:sz="2" w:space="0" w:color="663300"/>
            </w:tcBorders>
          </w:tcPr>
          <w:p w14:paraId="37E39C2C" w14:textId="77777777" w:rsidR="008656C1" w:rsidRPr="00354377" w:rsidRDefault="008656C1">
            <w:pPr>
              <w:spacing w:line="300" w:lineRule="exact"/>
              <w:jc w:val="center"/>
              <w:rPr>
                <w:rFonts w:ascii="Verdana" w:hAnsi="Verdana"/>
                <w:sz w:val="16"/>
                <w:szCs w:val="16"/>
              </w:rPr>
            </w:pPr>
            <w:r w:rsidRPr="00354377">
              <w:rPr>
                <w:rFonts w:ascii="Verdana" w:hAnsi="Verdana" w:hint="eastAsia"/>
                <w:sz w:val="16"/>
                <w:szCs w:val="16"/>
              </w:rPr>
              <w:t>152500</w:t>
            </w:r>
          </w:p>
        </w:tc>
        <w:tc>
          <w:tcPr>
            <w:tcW w:w="561" w:type="dxa"/>
            <w:tcBorders>
              <w:top w:val="double" w:sz="4" w:space="0" w:color="663300"/>
              <w:left w:val="single" w:sz="2" w:space="0" w:color="663300"/>
              <w:bottom w:val="single" w:sz="4" w:space="0" w:color="auto"/>
              <w:right w:val="single" w:sz="2" w:space="0" w:color="663300"/>
            </w:tcBorders>
          </w:tcPr>
          <w:p w14:paraId="31EB0F97" w14:textId="77777777" w:rsidR="008656C1" w:rsidRPr="00354377" w:rsidRDefault="008656C1">
            <w:pPr>
              <w:spacing w:line="300" w:lineRule="exact"/>
              <w:jc w:val="center"/>
              <w:rPr>
                <w:rFonts w:ascii="Verdana" w:hAnsi="Verdana"/>
                <w:sz w:val="16"/>
                <w:szCs w:val="16"/>
              </w:rPr>
            </w:pPr>
            <w:r w:rsidRPr="00354377">
              <w:rPr>
                <w:rFonts w:ascii="Verdana" w:hAnsi="Verdana" w:hint="eastAsia"/>
                <w:sz w:val="16"/>
                <w:szCs w:val="16"/>
              </w:rPr>
              <w:t>現</w:t>
            </w:r>
            <w:r w:rsidRPr="00354377">
              <w:rPr>
                <w:rFonts w:ascii="Verdana" w:hAnsi="Verdana" w:hint="eastAsia"/>
                <w:sz w:val="16"/>
                <w:szCs w:val="16"/>
              </w:rPr>
              <w:t>0</w:t>
            </w:r>
          </w:p>
        </w:tc>
        <w:tc>
          <w:tcPr>
            <w:tcW w:w="396" w:type="dxa"/>
            <w:tcBorders>
              <w:top w:val="double" w:sz="4" w:space="0" w:color="663300"/>
              <w:left w:val="single" w:sz="2" w:space="0" w:color="663300"/>
              <w:bottom w:val="single" w:sz="4" w:space="0" w:color="auto"/>
              <w:right w:val="single" w:sz="4" w:space="0" w:color="663300"/>
            </w:tcBorders>
          </w:tcPr>
          <w:p w14:paraId="21C1D1E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w:t>
            </w:r>
          </w:p>
        </w:tc>
      </w:tr>
      <w:tr w:rsidR="008656C1" w:rsidRPr="00354377" w14:paraId="076432FD" w14:textId="77777777">
        <w:trPr>
          <w:gridAfter w:val="1"/>
          <w:wAfter w:w="16" w:type="dxa"/>
          <w:cantSplit/>
          <w:trHeight w:val="267"/>
        </w:trPr>
        <w:tc>
          <w:tcPr>
            <w:tcW w:w="725" w:type="dxa"/>
            <w:tcBorders>
              <w:top w:val="single" w:sz="4" w:space="0" w:color="auto"/>
              <w:left w:val="single" w:sz="4" w:space="0" w:color="663300"/>
              <w:bottom w:val="single" w:sz="4" w:space="0" w:color="auto"/>
              <w:right w:val="single" w:sz="2" w:space="0" w:color="663300"/>
            </w:tcBorders>
          </w:tcPr>
          <w:p w14:paraId="05572233"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107" w:type="dxa"/>
            <w:tcBorders>
              <w:top w:val="single" w:sz="4" w:space="0" w:color="auto"/>
              <w:left w:val="single" w:sz="2" w:space="0" w:color="663300"/>
              <w:bottom w:val="single" w:sz="4" w:space="0" w:color="auto"/>
              <w:right w:val="single" w:sz="4" w:space="0" w:color="663300"/>
            </w:tcBorders>
          </w:tcPr>
          <w:p w14:paraId="7AC7B4D9"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674" w:type="dxa"/>
            <w:tcBorders>
              <w:top w:val="single" w:sz="4" w:space="0" w:color="auto"/>
              <w:left w:val="single" w:sz="4" w:space="0" w:color="663300"/>
              <w:bottom w:val="single" w:sz="4" w:space="0" w:color="auto"/>
              <w:right w:val="single" w:sz="4" w:space="0" w:color="663300"/>
            </w:tcBorders>
          </w:tcPr>
          <w:p w14:paraId="5A71DD1F"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2330</w:t>
            </w:r>
          </w:p>
        </w:tc>
        <w:tc>
          <w:tcPr>
            <w:tcW w:w="416" w:type="dxa"/>
            <w:tcBorders>
              <w:top w:val="single" w:sz="4" w:space="0" w:color="auto"/>
              <w:left w:val="single" w:sz="4" w:space="0" w:color="663300"/>
              <w:bottom w:val="single" w:sz="4" w:space="0" w:color="auto"/>
              <w:right w:val="single" w:sz="4" w:space="0" w:color="663300"/>
            </w:tcBorders>
          </w:tcPr>
          <w:p w14:paraId="5D3CC48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S</w:t>
            </w:r>
          </w:p>
        </w:tc>
        <w:tc>
          <w:tcPr>
            <w:tcW w:w="686" w:type="dxa"/>
            <w:tcBorders>
              <w:top w:val="single" w:sz="4" w:space="0" w:color="auto"/>
              <w:left w:val="single" w:sz="4" w:space="0" w:color="663300"/>
              <w:bottom w:val="single" w:sz="4" w:space="0" w:color="auto"/>
              <w:right w:val="single" w:sz="4" w:space="0" w:color="663300"/>
            </w:tcBorders>
          </w:tcPr>
          <w:p w14:paraId="7F4B6552"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6"/>
                <w:szCs w:val="18"/>
              </w:rPr>
              <w:t>普通</w:t>
            </w:r>
            <w:r w:rsidRPr="00354377">
              <w:rPr>
                <w:rFonts w:ascii="Verdana" w:hAnsi="Verdana" w:hint="eastAsia"/>
                <w:sz w:val="16"/>
                <w:szCs w:val="18"/>
              </w:rPr>
              <w:t>0</w:t>
            </w:r>
          </w:p>
        </w:tc>
        <w:tc>
          <w:tcPr>
            <w:tcW w:w="1165" w:type="dxa"/>
            <w:tcBorders>
              <w:top w:val="single" w:sz="4" w:space="0" w:color="auto"/>
              <w:left w:val="single" w:sz="4" w:space="0" w:color="663300"/>
              <w:bottom w:val="single" w:sz="4" w:space="0" w:color="auto"/>
            </w:tcBorders>
          </w:tcPr>
          <w:p w14:paraId="0A7B008A"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20060801</w:t>
            </w:r>
          </w:p>
        </w:tc>
        <w:tc>
          <w:tcPr>
            <w:tcW w:w="862" w:type="dxa"/>
            <w:tcBorders>
              <w:top w:val="single" w:sz="4" w:space="0" w:color="auto"/>
              <w:bottom w:val="single" w:sz="4" w:space="0" w:color="auto"/>
              <w:right w:val="single" w:sz="4" w:space="0" w:color="663300"/>
            </w:tcBorders>
          </w:tcPr>
          <w:p w14:paraId="2BD06A74"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Z0011</w:t>
            </w:r>
          </w:p>
        </w:tc>
        <w:tc>
          <w:tcPr>
            <w:tcW w:w="1149" w:type="dxa"/>
            <w:tcBorders>
              <w:top w:val="single" w:sz="4" w:space="0" w:color="auto"/>
              <w:left w:val="single" w:sz="4" w:space="0" w:color="663300"/>
              <w:bottom w:val="single" w:sz="4" w:space="0" w:color="auto"/>
              <w:right w:val="single" w:sz="4" w:space="0" w:color="663300"/>
            </w:tcBorders>
          </w:tcPr>
          <w:p w14:paraId="7590A015" w14:textId="77777777" w:rsidR="008656C1" w:rsidRPr="00354377" w:rsidRDefault="008656C1">
            <w:pPr>
              <w:spacing w:line="300" w:lineRule="exact"/>
              <w:jc w:val="center"/>
              <w:rPr>
                <w:rFonts w:ascii="Verdana" w:hAnsi="Verdana"/>
                <w:sz w:val="16"/>
                <w:szCs w:val="16"/>
              </w:rPr>
            </w:pPr>
            <w:r w:rsidRPr="00354377">
              <w:rPr>
                <w:rFonts w:ascii="Verdana" w:hAnsi="Verdana" w:hint="eastAsia"/>
                <w:sz w:val="16"/>
                <w:szCs w:val="16"/>
              </w:rPr>
              <w:t>9900048</w:t>
            </w:r>
          </w:p>
        </w:tc>
        <w:tc>
          <w:tcPr>
            <w:tcW w:w="1349" w:type="dxa"/>
            <w:tcBorders>
              <w:top w:val="single" w:sz="4" w:space="0" w:color="auto"/>
              <w:left w:val="single" w:sz="4" w:space="0" w:color="663300"/>
              <w:bottom w:val="single" w:sz="4" w:space="0" w:color="auto"/>
              <w:right w:val="single" w:sz="4" w:space="0" w:color="663300"/>
            </w:tcBorders>
          </w:tcPr>
          <w:p w14:paraId="485A2B7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5</w:t>
            </w:r>
            <w:r w:rsidRPr="00354377">
              <w:rPr>
                <w:rFonts w:ascii="Verdana" w:hAnsi="Verdana" w:hint="eastAsia"/>
                <w:b/>
                <w:sz w:val="16"/>
                <w:szCs w:val="16"/>
              </w:rPr>
              <w:t>交易單位</w:t>
            </w:r>
          </w:p>
        </w:tc>
        <w:tc>
          <w:tcPr>
            <w:tcW w:w="936" w:type="dxa"/>
            <w:tcBorders>
              <w:top w:val="single" w:sz="4" w:space="0" w:color="auto"/>
              <w:left w:val="single" w:sz="4" w:space="0" w:color="663300"/>
              <w:bottom w:val="single" w:sz="4" w:space="0" w:color="auto"/>
              <w:right w:val="single" w:sz="2" w:space="0" w:color="663300"/>
            </w:tcBorders>
          </w:tcPr>
          <w:p w14:paraId="4641FBA6" w14:textId="77777777" w:rsidR="008656C1" w:rsidRPr="00354377" w:rsidRDefault="008656C1">
            <w:pPr>
              <w:spacing w:line="300" w:lineRule="exact"/>
              <w:jc w:val="center"/>
              <w:rPr>
                <w:rFonts w:ascii="Verdana" w:hAnsi="Verdana"/>
                <w:sz w:val="16"/>
                <w:szCs w:val="16"/>
              </w:rPr>
            </w:pPr>
            <w:r w:rsidRPr="00354377">
              <w:rPr>
                <w:rFonts w:ascii="Verdana" w:hAnsi="Verdana" w:hint="eastAsia"/>
                <w:sz w:val="16"/>
                <w:szCs w:val="16"/>
              </w:rPr>
              <w:t>152500</w:t>
            </w:r>
          </w:p>
        </w:tc>
        <w:tc>
          <w:tcPr>
            <w:tcW w:w="561" w:type="dxa"/>
            <w:tcBorders>
              <w:top w:val="single" w:sz="4" w:space="0" w:color="auto"/>
              <w:left w:val="single" w:sz="2" w:space="0" w:color="663300"/>
              <w:bottom w:val="single" w:sz="4" w:space="0" w:color="auto"/>
              <w:right w:val="single" w:sz="2" w:space="0" w:color="663300"/>
            </w:tcBorders>
          </w:tcPr>
          <w:p w14:paraId="6C5FE878" w14:textId="77777777" w:rsidR="008656C1" w:rsidRPr="00354377" w:rsidRDefault="008656C1">
            <w:pPr>
              <w:spacing w:line="300" w:lineRule="exact"/>
              <w:jc w:val="center"/>
              <w:rPr>
                <w:rFonts w:ascii="Verdana" w:hAnsi="Verdana"/>
                <w:sz w:val="16"/>
                <w:szCs w:val="16"/>
              </w:rPr>
            </w:pPr>
            <w:r w:rsidRPr="00354377">
              <w:rPr>
                <w:rFonts w:ascii="Verdana" w:hAnsi="Verdana" w:hint="eastAsia"/>
                <w:sz w:val="16"/>
                <w:szCs w:val="16"/>
              </w:rPr>
              <w:t>借</w:t>
            </w:r>
            <w:r w:rsidRPr="00354377">
              <w:rPr>
                <w:rFonts w:ascii="Verdana" w:hAnsi="Verdana" w:hint="eastAsia"/>
                <w:sz w:val="16"/>
                <w:szCs w:val="16"/>
              </w:rPr>
              <w:t>5</w:t>
            </w:r>
          </w:p>
        </w:tc>
        <w:tc>
          <w:tcPr>
            <w:tcW w:w="396" w:type="dxa"/>
            <w:tcBorders>
              <w:top w:val="single" w:sz="4" w:space="0" w:color="auto"/>
              <w:left w:val="single" w:sz="2" w:space="0" w:color="663300"/>
              <w:bottom w:val="single" w:sz="4" w:space="0" w:color="auto"/>
              <w:right w:val="single" w:sz="4" w:space="0" w:color="663300"/>
            </w:tcBorders>
          </w:tcPr>
          <w:p w14:paraId="36662347" w14:textId="77777777" w:rsidR="008656C1" w:rsidRPr="00354377" w:rsidRDefault="008656C1">
            <w:pPr>
              <w:spacing w:line="300" w:lineRule="exact"/>
              <w:jc w:val="center"/>
              <w:rPr>
                <w:rFonts w:ascii="Verdana" w:hAnsi="Verdana"/>
                <w:sz w:val="16"/>
                <w:szCs w:val="16"/>
              </w:rPr>
            </w:pPr>
            <w:r w:rsidRPr="00354377">
              <w:rPr>
                <w:rFonts w:ascii="Verdana" w:hAnsi="Verdana" w:hint="eastAsia"/>
                <w:sz w:val="16"/>
                <w:szCs w:val="16"/>
              </w:rPr>
              <w:t>1</w:t>
            </w:r>
          </w:p>
        </w:tc>
      </w:tr>
      <w:tr w:rsidR="008656C1" w:rsidRPr="00354377" w14:paraId="58E81CAE" w14:textId="77777777">
        <w:trPr>
          <w:gridAfter w:val="1"/>
          <w:wAfter w:w="16" w:type="dxa"/>
          <w:cantSplit/>
          <w:trHeight w:val="267"/>
        </w:trPr>
        <w:tc>
          <w:tcPr>
            <w:tcW w:w="725" w:type="dxa"/>
            <w:tcBorders>
              <w:top w:val="single" w:sz="4" w:space="0" w:color="auto"/>
              <w:left w:val="single" w:sz="4" w:space="0" w:color="663300"/>
              <w:bottom w:val="single" w:sz="2" w:space="0" w:color="663300"/>
              <w:right w:val="single" w:sz="2" w:space="0" w:color="663300"/>
            </w:tcBorders>
          </w:tcPr>
          <w:p w14:paraId="2A04BF5F"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107" w:type="dxa"/>
            <w:tcBorders>
              <w:top w:val="single" w:sz="4" w:space="0" w:color="auto"/>
              <w:left w:val="single" w:sz="2" w:space="0" w:color="663300"/>
              <w:bottom w:val="single" w:sz="2" w:space="0" w:color="663300"/>
              <w:right w:val="single" w:sz="4" w:space="0" w:color="663300"/>
            </w:tcBorders>
          </w:tcPr>
          <w:p w14:paraId="132E607A"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674" w:type="dxa"/>
            <w:tcBorders>
              <w:top w:val="single" w:sz="4" w:space="0" w:color="auto"/>
              <w:left w:val="single" w:sz="4" w:space="0" w:color="663300"/>
              <w:bottom w:val="single" w:sz="2" w:space="0" w:color="663300"/>
              <w:right w:val="single" w:sz="4" w:space="0" w:color="663300"/>
            </w:tcBorders>
          </w:tcPr>
          <w:p w14:paraId="7537EE4D"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2330</w:t>
            </w:r>
          </w:p>
        </w:tc>
        <w:tc>
          <w:tcPr>
            <w:tcW w:w="416" w:type="dxa"/>
            <w:tcBorders>
              <w:top w:val="single" w:sz="4" w:space="0" w:color="auto"/>
              <w:left w:val="single" w:sz="4" w:space="0" w:color="663300"/>
              <w:bottom w:val="single" w:sz="2" w:space="0" w:color="663300"/>
              <w:right w:val="single" w:sz="4" w:space="0" w:color="663300"/>
            </w:tcBorders>
          </w:tcPr>
          <w:p w14:paraId="7DBDF2D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S</w:t>
            </w:r>
          </w:p>
        </w:tc>
        <w:tc>
          <w:tcPr>
            <w:tcW w:w="686" w:type="dxa"/>
            <w:tcBorders>
              <w:top w:val="single" w:sz="4" w:space="0" w:color="auto"/>
              <w:left w:val="single" w:sz="4" w:space="0" w:color="663300"/>
              <w:bottom w:val="single" w:sz="2" w:space="0" w:color="663300"/>
              <w:right w:val="single" w:sz="4" w:space="0" w:color="663300"/>
            </w:tcBorders>
          </w:tcPr>
          <w:p w14:paraId="7B19E71C"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6"/>
                <w:szCs w:val="18"/>
              </w:rPr>
              <w:t>普通</w:t>
            </w:r>
            <w:r w:rsidRPr="00354377">
              <w:rPr>
                <w:rFonts w:ascii="Verdana" w:hAnsi="Verdana" w:hint="eastAsia"/>
                <w:sz w:val="16"/>
                <w:szCs w:val="18"/>
              </w:rPr>
              <w:t>0</w:t>
            </w:r>
          </w:p>
        </w:tc>
        <w:tc>
          <w:tcPr>
            <w:tcW w:w="1165" w:type="dxa"/>
            <w:tcBorders>
              <w:top w:val="single" w:sz="4" w:space="0" w:color="auto"/>
              <w:left w:val="single" w:sz="4" w:space="0" w:color="663300"/>
              <w:bottom w:val="single" w:sz="2" w:space="0" w:color="663300"/>
            </w:tcBorders>
          </w:tcPr>
          <w:p w14:paraId="2BC4289D"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20060801</w:t>
            </w:r>
          </w:p>
        </w:tc>
        <w:tc>
          <w:tcPr>
            <w:tcW w:w="862" w:type="dxa"/>
            <w:tcBorders>
              <w:top w:val="single" w:sz="4" w:space="0" w:color="auto"/>
              <w:bottom w:val="single" w:sz="2" w:space="0" w:color="663300"/>
              <w:right w:val="single" w:sz="4" w:space="0" w:color="663300"/>
            </w:tcBorders>
          </w:tcPr>
          <w:p w14:paraId="1F56EA3A"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Z0012</w:t>
            </w:r>
          </w:p>
        </w:tc>
        <w:tc>
          <w:tcPr>
            <w:tcW w:w="1149" w:type="dxa"/>
            <w:tcBorders>
              <w:top w:val="single" w:sz="4" w:space="0" w:color="auto"/>
              <w:left w:val="single" w:sz="4" w:space="0" w:color="663300"/>
              <w:bottom w:val="single" w:sz="2" w:space="0" w:color="663300"/>
              <w:right w:val="single" w:sz="4" w:space="0" w:color="663300"/>
            </w:tcBorders>
          </w:tcPr>
          <w:p w14:paraId="646468B8" w14:textId="77777777" w:rsidR="008656C1" w:rsidRPr="00354377" w:rsidRDefault="008656C1">
            <w:pPr>
              <w:spacing w:line="300" w:lineRule="exact"/>
              <w:jc w:val="center"/>
              <w:rPr>
                <w:rFonts w:ascii="Verdana" w:hAnsi="Verdana"/>
                <w:sz w:val="16"/>
                <w:szCs w:val="16"/>
              </w:rPr>
            </w:pPr>
            <w:r w:rsidRPr="00354377">
              <w:rPr>
                <w:rFonts w:ascii="Verdana" w:hAnsi="Verdana" w:hint="eastAsia"/>
                <w:sz w:val="16"/>
                <w:szCs w:val="16"/>
              </w:rPr>
              <w:t>9900064</w:t>
            </w:r>
          </w:p>
        </w:tc>
        <w:tc>
          <w:tcPr>
            <w:tcW w:w="1349" w:type="dxa"/>
            <w:tcBorders>
              <w:top w:val="single" w:sz="4" w:space="0" w:color="auto"/>
              <w:left w:val="single" w:sz="4" w:space="0" w:color="663300"/>
              <w:bottom w:val="single" w:sz="2" w:space="0" w:color="663300"/>
              <w:right w:val="single" w:sz="4" w:space="0" w:color="663300"/>
            </w:tcBorders>
          </w:tcPr>
          <w:p w14:paraId="7B1236C7" w14:textId="77777777" w:rsidR="008656C1" w:rsidRPr="00354377" w:rsidRDefault="008656C1">
            <w:pPr>
              <w:spacing w:line="300" w:lineRule="exact"/>
              <w:jc w:val="center"/>
              <w:rPr>
                <w:rFonts w:ascii="Verdana" w:hAnsi="Verdana"/>
                <w:sz w:val="16"/>
                <w:szCs w:val="16"/>
              </w:rPr>
            </w:pPr>
            <w:r w:rsidRPr="00354377">
              <w:rPr>
                <w:rFonts w:ascii="Verdana" w:hAnsi="Verdana" w:hint="eastAsia"/>
                <w:sz w:val="16"/>
                <w:szCs w:val="16"/>
              </w:rPr>
              <w:t>10</w:t>
            </w:r>
            <w:r w:rsidRPr="00354377">
              <w:rPr>
                <w:rFonts w:ascii="Verdana" w:hAnsi="Verdana" w:hint="eastAsia"/>
                <w:b/>
                <w:sz w:val="16"/>
                <w:szCs w:val="16"/>
              </w:rPr>
              <w:t>交易單位</w:t>
            </w:r>
          </w:p>
        </w:tc>
        <w:tc>
          <w:tcPr>
            <w:tcW w:w="936" w:type="dxa"/>
            <w:tcBorders>
              <w:top w:val="single" w:sz="4" w:space="0" w:color="auto"/>
              <w:left w:val="single" w:sz="4" w:space="0" w:color="663300"/>
              <w:bottom w:val="single" w:sz="2" w:space="0" w:color="663300"/>
              <w:right w:val="single" w:sz="2" w:space="0" w:color="663300"/>
            </w:tcBorders>
          </w:tcPr>
          <w:p w14:paraId="04CC6BA1" w14:textId="77777777" w:rsidR="008656C1" w:rsidRPr="00354377" w:rsidRDefault="008656C1">
            <w:pPr>
              <w:spacing w:line="300" w:lineRule="exact"/>
              <w:jc w:val="center"/>
              <w:rPr>
                <w:rFonts w:ascii="Verdana" w:hAnsi="Verdana"/>
                <w:sz w:val="16"/>
                <w:szCs w:val="16"/>
              </w:rPr>
            </w:pPr>
            <w:r w:rsidRPr="00354377">
              <w:rPr>
                <w:rFonts w:ascii="Verdana" w:hAnsi="Verdana" w:hint="eastAsia"/>
                <w:sz w:val="16"/>
                <w:szCs w:val="16"/>
              </w:rPr>
              <w:t>305000</w:t>
            </w:r>
          </w:p>
        </w:tc>
        <w:tc>
          <w:tcPr>
            <w:tcW w:w="561" w:type="dxa"/>
            <w:tcBorders>
              <w:top w:val="single" w:sz="4" w:space="0" w:color="auto"/>
              <w:left w:val="single" w:sz="2" w:space="0" w:color="663300"/>
              <w:bottom w:val="single" w:sz="2" w:space="0" w:color="663300"/>
              <w:right w:val="single" w:sz="2" w:space="0" w:color="663300"/>
            </w:tcBorders>
          </w:tcPr>
          <w:p w14:paraId="3149B25E" w14:textId="77777777" w:rsidR="008656C1" w:rsidRPr="00354377" w:rsidRDefault="008656C1">
            <w:pPr>
              <w:spacing w:line="300" w:lineRule="exact"/>
              <w:jc w:val="center"/>
              <w:rPr>
                <w:rFonts w:ascii="Verdana" w:hAnsi="Verdana"/>
                <w:sz w:val="16"/>
                <w:szCs w:val="16"/>
              </w:rPr>
            </w:pPr>
            <w:r w:rsidRPr="00354377">
              <w:rPr>
                <w:rFonts w:ascii="Verdana" w:hAnsi="Verdana" w:hint="eastAsia"/>
                <w:sz w:val="16"/>
                <w:szCs w:val="16"/>
              </w:rPr>
              <w:t>借</w:t>
            </w:r>
            <w:r w:rsidRPr="00354377">
              <w:rPr>
                <w:rFonts w:ascii="Verdana" w:hAnsi="Verdana" w:hint="eastAsia"/>
                <w:sz w:val="16"/>
                <w:szCs w:val="16"/>
              </w:rPr>
              <w:t>5</w:t>
            </w:r>
          </w:p>
        </w:tc>
        <w:tc>
          <w:tcPr>
            <w:tcW w:w="396" w:type="dxa"/>
            <w:tcBorders>
              <w:top w:val="single" w:sz="4" w:space="0" w:color="auto"/>
              <w:left w:val="single" w:sz="2" w:space="0" w:color="663300"/>
              <w:bottom w:val="single" w:sz="2" w:space="0" w:color="663300"/>
              <w:right w:val="single" w:sz="4" w:space="0" w:color="663300"/>
            </w:tcBorders>
          </w:tcPr>
          <w:p w14:paraId="734C806F"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w:t>
            </w:r>
          </w:p>
        </w:tc>
      </w:tr>
      <w:tr w:rsidR="008656C1" w:rsidRPr="00354377" w14:paraId="5BD984A6" w14:textId="77777777">
        <w:trPr>
          <w:cantSplit/>
          <w:trHeight w:val="267"/>
        </w:trPr>
        <w:tc>
          <w:tcPr>
            <w:tcW w:w="10042" w:type="dxa"/>
            <w:gridSpan w:val="13"/>
            <w:tcBorders>
              <w:top w:val="single" w:sz="4" w:space="0" w:color="663300"/>
              <w:left w:val="single" w:sz="4" w:space="0" w:color="663300"/>
              <w:bottom w:val="single" w:sz="4" w:space="0" w:color="663300"/>
              <w:right w:val="single" w:sz="4" w:space="0" w:color="663300"/>
            </w:tcBorders>
          </w:tcPr>
          <w:p w14:paraId="5BA130E0" w14:textId="77777777" w:rsidR="008656C1" w:rsidRPr="00354377" w:rsidRDefault="008656C1">
            <w:pPr>
              <w:spacing w:line="240" w:lineRule="atLeast"/>
              <w:ind w:leftChars="-50" w:hangingChars="70" w:hanging="140"/>
              <w:jc w:val="left"/>
              <w:rPr>
                <w:rFonts w:ascii="Verdana" w:hAnsi="Verdana"/>
                <w:sz w:val="20"/>
                <w:szCs w:val="18"/>
              </w:rPr>
            </w:pPr>
            <w:r w:rsidRPr="00354377">
              <w:rPr>
                <w:rFonts w:ascii="Verdana" w:hAnsi="Verdana" w:hint="eastAsia"/>
                <w:sz w:val="20"/>
                <w:szCs w:val="18"/>
              </w:rPr>
              <w:t>說明：</w:t>
            </w:r>
            <w:r w:rsidRPr="00354377">
              <w:rPr>
                <w:rFonts w:ascii="Verdana" w:hAnsi="Verdana" w:hint="eastAsia"/>
                <w:sz w:val="20"/>
                <w:szCs w:val="18"/>
              </w:rPr>
              <w:t xml:space="preserve"> a.T+1</w:t>
            </w:r>
            <w:r w:rsidRPr="00354377">
              <w:rPr>
                <w:rFonts w:ascii="Verdana" w:hAnsi="Verdana" w:hint="eastAsia"/>
                <w:sz w:val="20"/>
                <w:szCs w:val="18"/>
              </w:rPr>
              <w:t>日調整分配後個別證券分配予各委託人之總成交金額及總成交數量，須與當日綜合交易帳戶更正</w:t>
            </w:r>
          </w:p>
          <w:p w14:paraId="51DCF045" w14:textId="77777777" w:rsidR="008656C1" w:rsidRPr="00354377" w:rsidRDefault="008656C1">
            <w:pPr>
              <w:spacing w:line="300" w:lineRule="exact"/>
              <w:ind w:firstLineChars="400" w:firstLine="800"/>
              <w:rPr>
                <w:rFonts w:ascii="Verdana" w:hAnsi="Verdana"/>
                <w:sz w:val="20"/>
                <w:szCs w:val="18"/>
              </w:rPr>
            </w:pPr>
            <w:r w:rsidRPr="00354377">
              <w:rPr>
                <w:rFonts w:ascii="Verdana" w:hAnsi="Verdana" w:hint="eastAsia"/>
                <w:sz w:val="20"/>
                <w:szCs w:val="18"/>
              </w:rPr>
              <w:t>帳號後個別證券之總成交金額及總成交數量全部相同。</w:t>
            </w:r>
          </w:p>
          <w:p w14:paraId="23FA5A50" w14:textId="77777777" w:rsidR="008656C1" w:rsidRPr="00354377" w:rsidRDefault="008656C1">
            <w:pPr>
              <w:spacing w:line="300" w:lineRule="exact"/>
              <w:ind w:firstLineChars="300" w:firstLine="600"/>
              <w:rPr>
                <w:rFonts w:ascii="Verdana" w:hAnsi="Verdana"/>
                <w:sz w:val="20"/>
                <w:szCs w:val="18"/>
              </w:rPr>
            </w:pPr>
            <w:r w:rsidRPr="00354377">
              <w:rPr>
                <w:rFonts w:ascii="Verdana" w:hAnsi="Verdana" w:hint="eastAsia"/>
                <w:sz w:val="20"/>
                <w:szCs w:val="18"/>
              </w:rPr>
              <w:t>b.T+1</w:t>
            </w:r>
            <w:r w:rsidRPr="00354377">
              <w:rPr>
                <w:rFonts w:ascii="Verdana" w:hAnsi="Verdana" w:hint="eastAsia"/>
                <w:sz w:val="20"/>
                <w:szCs w:val="18"/>
              </w:rPr>
              <w:t>日調整分配後，如欲修改分配，應先行撤銷當日更正帳號，該分配資料經回復至成交日最終分</w:t>
            </w:r>
          </w:p>
          <w:p w14:paraId="56678155" w14:textId="77777777" w:rsidR="008656C1" w:rsidRPr="00354377" w:rsidRDefault="008656C1">
            <w:pPr>
              <w:spacing w:line="300" w:lineRule="exact"/>
              <w:ind w:firstLineChars="400" w:firstLine="800"/>
              <w:rPr>
                <w:rFonts w:ascii="Verdana" w:hAnsi="Verdana"/>
                <w:sz w:val="20"/>
                <w:szCs w:val="18"/>
              </w:rPr>
            </w:pPr>
            <w:r w:rsidRPr="00354377">
              <w:rPr>
                <w:rFonts w:ascii="Verdana" w:hAnsi="Verdana" w:hint="eastAsia"/>
                <w:sz w:val="20"/>
                <w:szCs w:val="18"/>
              </w:rPr>
              <w:t>配明細後，視需要重新申報更正帳號，再申報分配後之成交明細。</w:t>
            </w:r>
            <w:r w:rsidRPr="00354377">
              <w:rPr>
                <w:rFonts w:ascii="Verdana" w:hAnsi="Verdana" w:hint="eastAsia"/>
                <w:sz w:val="20"/>
                <w:szCs w:val="18"/>
              </w:rPr>
              <w:t>(</w:t>
            </w:r>
            <w:r w:rsidRPr="00354377">
              <w:rPr>
                <w:rFonts w:ascii="Verdana" w:hAnsi="Verdana" w:hint="eastAsia"/>
                <w:sz w:val="20"/>
                <w:szCs w:val="18"/>
              </w:rPr>
              <w:t>請詳閱</w:t>
            </w:r>
            <w:r w:rsidRPr="00354377">
              <w:rPr>
                <w:rFonts w:ascii="Verdana" w:hAnsi="Verdana" w:hint="eastAsia"/>
                <w:sz w:val="20"/>
                <w:szCs w:val="18"/>
              </w:rPr>
              <w:t>2-50</w:t>
            </w:r>
            <w:r w:rsidRPr="00354377">
              <w:rPr>
                <w:rFonts w:ascii="Verdana" w:hAnsi="Verdana" w:hint="eastAsia"/>
                <w:sz w:val="20"/>
                <w:szCs w:val="18"/>
              </w:rPr>
              <w:t>說明</w:t>
            </w:r>
            <w:r w:rsidRPr="00354377">
              <w:rPr>
                <w:rFonts w:ascii="Verdana" w:hAnsi="Verdana" w:hint="eastAsia"/>
                <w:sz w:val="20"/>
                <w:szCs w:val="18"/>
              </w:rPr>
              <w:t>)</w:t>
            </w:r>
          </w:p>
        </w:tc>
      </w:tr>
    </w:tbl>
    <w:p w14:paraId="42C2CE4A" w14:textId="77777777" w:rsidR="008656C1" w:rsidRPr="00354377" w:rsidRDefault="008656C1">
      <w:pPr>
        <w:spacing w:before="80"/>
        <w:ind w:firstLineChars="1650" w:firstLine="4620"/>
        <w:rPr>
          <w:sz w:val="24"/>
        </w:rPr>
      </w:pPr>
      <w:r w:rsidRPr="00354377">
        <w:rPr>
          <w:rFonts w:hAnsi="標楷體" w:hint="eastAsia"/>
        </w:rPr>
        <w:t>2－54</w:t>
      </w:r>
    </w:p>
    <w:p w14:paraId="4670BBA2" w14:textId="77777777" w:rsidR="008656C1" w:rsidRPr="00354377" w:rsidRDefault="008656C1">
      <w:pPr>
        <w:shd w:val="clear" w:color="auto" w:fill="FFFFFF"/>
        <w:rPr>
          <w:rFonts w:ascii="Verdana" w:hAnsi="Verdana"/>
          <w:b/>
          <w:bCs/>
          <w:sz w:val="32"/>
          <w:szCs w:val="18"/>
        </w:rPr>
      </w:pPr>
      <w:r w:rsidRPr="00354377">
        <w:rPr>
          <w:bCs/>
          <w:sz w:val="32"/>
        </w:rPr>
        <w:br w:type="page"/>
      </w:r>
      <w:r w:rsidRPr="00354377">
        <w:rPr>
          <w:rFonts w:ascii="Verdana" w:hAnsi="Verdana" w:hint="eastAsia"/>
          <w:b/>
          <w:bCs/>
          <w:sz w:val="32"/>
          <w:szCs w:val="18"/>
        </w:rPr>
        <w:lastRenderedPageBreak/>
        <w:t>綜合交易帳戶更正帳號後代表人委託申報</w:t>
      </w:r>
      <w:r w:rsidRPr="00354377">
        <w:rPr>
          <w:rFonts w:ascii="Verdana" w:hAnsi="Verdana" w:hint="eastAsia"/>
          <w:b/>
          <w:bCs/>
          <w:sz w:val="32"/>
          <w:szCs w:val="18"/>
        </w:rPr>
        <w:t>(C64)</w:t>
      </w:r>
      <w:r w:rsidRPr="00354377">
        <w:rPr>
          <w:rFonts w:ascii="Verdana" w:hAnsi="Verdana" w:hint="eastAsia"/>
          <w:b/>
          <w:bCs/>
          <w:sz w:val="32"/>
          <w:szCs w:val="18"/>
        </w:rPr>
        <w:t>範例說明：</w:t>
      </w:r>
    </w:p>
    <w:p w14:paraId="6DDB0C04" w14:textId="77777777" w:rsidR="008656C1" w:rsidRPr="00354377" w:rsidRDefault="008656C1">
      <w:pPr>
        <w:shd w:val="clear" w:color="auto" w:fill="FFFFFF"/>
        <w:rPr>
          <w:rFonts w:ascii="Verdana" w:hAnsi="Verdana"/>
          <w:b/>
          <w:bCs/>
          <w:sz w:val="20"/>
          <w:szCs w:val="18"/>
        </w:rPr>
      </w:pPr>
      <w:r w:rsidRPr="00354377">
        <w:rPr>
          <w:rFonts w:ascii="Verdana" w:hAnsi="Verdana" w:hint="eastAsia"/>
          <w:b/>
          <w:bCs/>
          <w:sz w:val="24"/>
          <w:szCs w:val="18"/>
          <w:bdr w:val="single" w:sz="4" w:space="0" w:color="auto"/>
        </w:rPr>
        <w:t>2006/08/01(T</w:t>
      </w:r>
      <w:r w:rsidRPr="00354377">
        <w:rPr>
          <w:rFonts w:ascii="Verdana" w:hAnsi="Verdana" w:hint="eastAsia"/>
          <w:b/>
          <w:bCs/>
          <w:sz w:val="24"/>
          <w:szCs w:val="18"/>
          <w:bdr w:val="single" w:sz="4" w:space="0" w:color="auto"/>
        </w:rPr>
        <w:t>日</w:t>
      </w:r>
      <w:r w:rsidRPr="00354377">
        <w:rPr>
          <w:rFonts w:ascii="Verdana" w:hAnsi="Verdana" w:hint="eastAsia"/>
          <w:b/>
          <w:bCs/>
          <w:sz w:val="24"/>
          <w:szCs w:val="18"/>
          <w:bdr w:val="single" w:sz="4" w:space="0" w:color="auto"/>
        </w:rPr>
        <w:t xml:space="preserve">)  </w:t>
      </w:r>
    </w:p>
    <w:p w14:paraId="0768F150" w14:textId="77777777" w:rsidR="008656C1" w:rsidRPr="00354377" w:rsidRDefault="008656C1">
      <w:pPr>
        <w:spacing w:line="300" w:lineRule="atLeast"/>
        <w:rPr>
          <w:rFonts w:ascii="Verdana" w:hAnsi="Verdana"/>
          <w:b/>
          <w:bCs/>
          <w:sz w:val="20"/>
          <w:szCs w:val="18"/>
        </w:rPr>
      </w:pPr>
    </w:p>
    <w:p w14:paraId="5FFE4747" w14:textId="77777777" w:rsidR="008656C1" w:rsidRPr="00354377" w:rsidRDefault="008656C1">
      <w:pPr>
        <w:spacing w:line="300" w:lineRule="atLeast"/>
        <w:ind w:left="600" w:hangingChars="300" w:hanging="600"/>
        <w:rPr>
          <w:rFonts w:ascii="Verdana" w:hAnsi="Verdana"/>
          <w:sz w:val="20"/>
          <w:szCs w:val="18"/>
        </w:rPr>
      </w:pPr>
      <w:r w:rsidRPr="00354377">
        <w:rPr>
          <w:rFonts w:ascii="Verdana" w:hAnsi="Verdana" w:hint="eastAsia"/>
          <w:sz w:val="20"/>
          <w:szCs w:val="18"/>
        </w:rPr>
        <w:t>(1)</w:t>
      </w:r>
      <w:r w:rsidRPr="00354377">
        <w:rPr>
          <w:rFonts w:ascii="Verdana" w:hAnsi="Verdana" w:hint="eastAsia"/>
          <w:sz w:val="20"/>
          <w:szCs w:val="18"/>
        </w:rPr>
        <w:t>申報綜合交易帳戶更正帳號</w:t>
      </w:r>
      <w:r w:rsidRPr="00354377">
        <w:rPr>
          <w:rFonts w:ascii="Verdana" w:hAnsi="Verdana" w:hint="eastAsia"/>
          <w:sz w:val="20"/>
          <w:szCs w:val="18"/>
        </w:rPr>
        <w:t>(CA1)</w:t>
      </w:r>
      <w:r w:rsidRPr="00354377">
        <w:rPr>
          <w:rFonts w:ascii="Verdana" w:hAnsi="Verdana" w:hint="eastAsia"/>
          <w:sz w:val="20"/>
          <w:szCs w:val="18"/>
        </w:rPr>
        <w:t>作業後，執行申報綜合帳戶代表人委託明細申報</w:t>
      </w:r>
      <w:r w:rsidRPr="00354377">
        <w:rPr>
          <w:rFonts w:ascii="Verdana" w:hAnsi="Verdana" w:hint="eastAsia"/>
          <w:sz w:val="20"/>
          <w:szCs w:val="18"/>
        </w:rPr>
        <w:t>(C64)</w:t>
      </w:r>
      <w:r w:rsidRPr="00354377">
        <w:rPr>
          <w:rFonts w:ascii="Verdana" w:hAnsi="Verdana" w:hint="eastAsia"/>
          <w:sz w:val="20"/>
          <w:szCs w:val="18"/>
        </w:rPr>
        <w:t>資料如下：</w:t>
      </w:r>
    </w:p>
    <w:tbl>
      <w:tblPr>
        <w:tblW w:w="9806"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ook w:val="01E0" w:firstRow="1" w:lastRow="1" w:firstColumn="1" w:lastColumn="1" w:noHBand="0" w:noVBand="0"/>
      </w:tblPr>
      <w:tblGrid>
        <w:gridCol w:w="1320"/>
        <w:gridCol w:w="775"/>
        <w:gridCol w:w="1184"/>
        <w:gridCol w:w="922"/>
        <w:gridCol w:w="445"/>
        <w:gridCol w:w="775"/>
        <w:gridCol w:w="1101"/>
        <w:gridCol w:w="1656"/>
        <w:gridCol w:w="1205"/>
        <w:gridCol w:w="423"/>
      </w:tblGrid>
      <w:tr w:rsidR="008656C1" w:rsidRPr="00354377" w14:paraId="66342C5E" w14:textId="77777777">
        <w:trPr>
          <w:cantSplit/>
          <w:trHeight w:val="267"/>
        </w:trPr>
        <w:tc>
          <w:tcPr>
            <w:tcW w:w="0" w:type="auto"/>
            <w:tcBorders>
              <w:top w:val="single" w:sz="4" w:space="0" w:color="663300"/>
              <w:left w:val="single" w:sz="4" w:space="0" w:color="663300"/>
              <w:bottom w:val="single" w:sz="4" w:space="0" w:color="663300"/>
              <w:right w:val="single" w:sz="2" w:space="0" w:color="663300"/>
            </w:tcBorders>
          </w:tcPr>
          <w:p w14:paraId="390157FE"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委託</w:t>
            </w:r>
          </w:p>
          <w:p w14:paraId="03998604" w14:textId="77777777" w:rsidR="008656C1" w:rsidRPr="00354377" w:rsidRDefault="008656C1">
            <w:pPr>
              <w:spacing w:line="300" w:lineRule="exact"/>
              <w:jc w:val="center"/>
              <w:rPr>
                <w:rFonts w:ascii="Verdana" w:hAnsi="Verdana"/>
                <w:b/>
                <w:bCs/>
                <w:sz w:val="20"/>
                <w:szCs w:val="18"/>
              </w:rPr>
            </w:pPr>
            <w:r w:rsidRPr="00354377">
              <w:rPr>
                <w:rFonts w:ascii="Verdana" w:hAnsi="Verdana" w:hint="eastAsia"/>
                <w:sz w:val="20"/>
                <w:szCs w:val="18"/>
              </w:rPr>
              <w:t>日期</w:t>
            </w:r>
          </w:p>
        </w:tc>
        <w:tc>
          <w:tcPr>
            <w:tcW w:w="0" w:type="auto"/>
            <w:tcBorders>
              <w:top w:val="single" w:sz="4" w:space="0" w:color="663300"/>
              <w:left w:val="single" w:sz="2" w:space="0" w:color="663300"/>
              <w:bottom w:val="single" w:sz="4" w:space="0" w:color="663300"/>
              <w:right w:val="single" w:sz="4" w:space="0" w:color="663300"/>
            </w:tcBorders>
          </w:tcPr>
          <w:p w14:paraId="33B6F9A8" w14:textId="77777777" w:rsidR="008656C1" w:rsidRPr="00354377" w:rsidRDefault="008656C1">
            <w:pPr>
              <w:spacing w:line="300" w:lineRule="exact"/>
              <w:rPr>
                <w:rFonts w:ascii="Verdana" w:hAnsi="Verdana"/>
                <w:sz w:val="20"/>
                <w:szCs w:val="18"/>
              </w:rPr>
            </w:pPr>
            <w:r w:rsidRPr="00354377">
              <w:rPr>
                <w:rFonts w:ascii="Verdana" w:hAnsi="Verdana" w:hint="eastAsia"/>
                <w:sz w:val="20"/>
                <w:szCs w:val="18"/>
              </w:rPr>
              <w:t>證商</w:t>
            </w:r>
          </w:p>
          <w:p w14:paraId="0D947056" w14:textId="77777777" w:rsidR="008656C1" w:rsidRPr="00354377" w:rsidRDefault="008656C1">
            <w:pPr>
              <w:spacing w:line="300" w:lineRule="exact"/>
              <w:rPr>
                <w:rFonts w:ascii="Verdana" w:hAnsi="Verdana"/>
                <w:sz w:val="20"/>
                <w:szCs w:val="18"/>
              </w:rPr>
            </w:pPr>
            <w:r w:rsidRPr="00354377">
              <w:rPr>
                <w:rFonts w:ascii="Verdana" w:hAnsi="Verdana" w:hint="eastAsia"/>
                <w:sz w:val="20"/>
                <w:szCs w:val="18"/>
              </w:rPr>
              <w:t>代號</w:t>
            </w:r>
          </w:p>
        </w:tc>
        <w:tc>
          <w:tcPr>
            <w:tcW w:w="0" w:type="auto"/>
            <w:tcBorders>
              <w:top w:val="single" w:sz="4" w:space="0" w:color="663300"/>
              <w:left w:val="single" w:sz="4" w:space="0" w:color="663300"/>
              <w:bottom w:val="single" w:sz="4" w:space="0" w:color="663300"/>
              <w:right w:val="single" w:sz="4" w:space="0" w:color="663300"/>
            </w:tcBorders>
          </w:tcPr>
          <w:p w14:paraId="12A63F9A"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原始綜合</w:t>
            </w:r>
          </w:p>
          <w:p w14:paraId="0EE2BECE" w14:textId="77777777" w:rsidR="008656C1" w:rsidRPr="00354377" w:rsidRDefault="008656C1">
            <w:pPr>
              <w:spacing w:line="300" w:lineRule="exact"/>
              <w:jc w:val="center"/>
              <w:rPr>
                <w:rFonts w:ascii="Verdana" w:hAnsi="Verdana"/>
                <w:b/>
                <w:bCs/>
                <w:sz w:val="20"/>
                <w:szCs w:val="18"/>
              </w:rPr>
            </w:pPr>
            <w:r w:rsidRPr="00354377">
              <w:rPr>
                <w:rFonts w:ascii="Verdana" w:hAnsi="Verdana" w:hint="eastAsia"/>
                <w:sz w:val="20"/>
                <w:szCs w:val="18"/>
              </w:rPr>
              <w:t>帳號</w:t>
            </w:r>
          </w:p>
        </w:tc>
        <w:tc>
          <w:tcPr>
            <w:tcW w:w="0" w:type="auto"/>
            <w:tcBorders>
              <w:top w:val="single" w:sz="4" w:space="0" w:color="663300"/>
              <w:left w:val="single" w:sz="4" w:space="0" w:color="663300"/>
              <w:bottom w:val="single" w:sz="4" w:space="0" w:color="663300"/>
              <w:right w:val="single" w:sz="4" w:space="0" w:color="663300"/>
            </w:tcBorders>
          </w:tcPr>
          <w:p w14:paraId="2BBE9FBB"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委託書</w:t>
            </w:r>
          </w:p>
          <w:p w14:paraId="4B0299EE"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編號</w:t>
            </w:r>
          </w:p>
        </w:tc>
        <w:tc>
          <w:tcPr>
            <w:tcW w:w="0" w:type="auto"/>
            <w:tcBorders>
              <w:top w:val="single" w:sz="4" w:space="0" w:color="663300"/>
              <w:left w:val="single" w:sz="4" w:space="0" w:color="663300"/>
              <w:bottom w:val="single" w:sz="4" w:space="0" w:color="663300"/>
              <w:right w:val="single" w:sz="4" w:space="0" w:color="663300"/>
            </w:tcBorders>
          </w:tcPr>
          <w:p w14:paraId="3DD826DD"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買</w:t>
            </w:r>
          </w:p>
          <w:p w14:paraId="2857B93D"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賣</w:t>
            </w:r>
          </w:p>
        </w:tc>
        <w:tc>
          <w:tcPr>
            <w:tcW w:w="0" w:type="auto"/>
            <w:tcBorders>
              <w:top w:val="single" w:sz="4" w:space="0" w:color="663300"/>
              <w:left w:val="single" w:sz="4" w:space="0" w:color="663300"/>
              <w:bottom w:val="single" w:sz="4" w:space="0" w:color="663300"/>
            </w:tcBorders>
          </w:tcPr>
          <w:p w14:paraId="486A218A" w14:textId="77777777" w:rsidR="008656C1" w:rsidRPr="00354377" w:rsidRDefault="008656C1">
            <w:pPr>
              <w:spacing w:line="300" w:lineRule="exact"/>
              <w:rPr>
                <w:rFonts w:ascii="Verdana" w:hAnsi="Verdana"/>
                <w:sz w:val="20"/>
                <w:szCs w:val="18"/>
              </w:rPr>
            </w:pPr>
            <w:r w:rsidRPr="00354377">
              <w:rPr>
                <w:rFonts w:ascii="Verdana" w:hAnsi="Verdana" w:hint="eastAsia"/>
                <w:sz w:val="20"/>
                <w:szCs w:val="18"/>
              </w:rPr>
              <w:t>證券</w:t>
            </w:r>
          </w:p>
          <w:p w14:paraId="2A9596CE" w14:textId="77777777" w:rsidR="008656C1" w:rsidRPr="00354377" w:rsidRDefault="008656C1">
            <w:pPr>
              <w:spacing w:line="300" w:lineRule="exact"/>
              <w:rPr>
                <w:rFonts w:ascii="Verdana" w:hAnsi="Verdana"/>
                <w:sz w:val="20"/>
                <w:szCs w:val="18"/>
              </w:rPr>
            </w:pPr>
            <w:r w:rsidRPr="00354377">
              <w:rPr>
                <w:rFonts w:ascii="Verdana" w:hAnsi="Verdana" w:hint="eastAsia"/>
                <w:sz w:val="20"/>
                <w:szCs w:val="18"/>
              </w:rPr>
              <w:t>代號</w:t>
            </w:r>
          </w:p>
        </w:tc>
        <w:tc>
          <w:tcPr>
            <w:tcW w:w="0" w:type="auto"/>
            <w:tcBorders>
              <w:top w:val="single" w:sz="4" w:space="0" w:color="663300"/>
              <w:bottom w:val="single" w:sz="4" w:space="0" w:color="663300"/>
              <w:right w:val="single" w:sz="4" w:space="0" w:color="663300"/>
            </w:tcBorders>
          </w:tcPr>
          <w:p w14:paraId="47C73759"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代表人</w:t>
            </w:r>
          </w:p>
          <w:p w14:paraId="40A33B5B"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代號</w:t>
            </w:r>
            <w:r w:rsidRPr="00354377">
              <w:rPr>
                <w:rFonts w:ascii="Verdana" w:hAnsi="Verdana" w:hint="eastAsia"/>
                <w:sz w:val="18"/>
                <w:szCs w:val="18"/>
              </w:rPr>
              <w:t>/</w:t>
            </w:r>
            <w:r w:rsidRPr="00354377">
              <w:rPr>
                <w:rFonts w:ascii="Verdana" w:hAnsi="Verdana" w:hint="eastAsia"/>
                <w:sz w:val="18"/>
                <w:szCs w:val="18"/>
              </w:rPr>
              <w:t>代號</w:t>
            </w:r>
          </w:p>
        </w:tc>
        <w:tc>
          <w:tcPr>
            <w:tcW w:w="0" w:type="auto"/>
            <w:tcBorders>
              <w:top w:val="single" w:sz="4" w:space="0" w:color="663300"/>
              <w:left w:val="single" w:sz="4" w:space="0" w:color="663300"/>
              <w:bottom w:val="single" w:sz="4" w:space="0" w:color="663300"/>
              <w:right w:val="single" w:sz="2" w:space="0" w:color="663300"/>
            </w:tcBorders>
          </w:tcPr>
          <w:p w14:paraId="5128ECB9"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委託數量</w:t>
            </w:r>
          </w:p>
        </w:tc>
        <w:tc>
          <w:tcPr>
            <w:tcW w:w="0" w:type="auto"/>
            <w:tcBorders>
              <w:top w:val="single" w:sz="4" w:space="0" w:color="663300"/>
              <w:left w:val="single" w:sz="2" w:space="0" w:color="663300"/>
              <w:bottom w:val="single" w:sz="4" w:space="0" w:color="663300"/>
              <w:right w:val="single" w:sz="2" w:space="0" w:color="663300"/>
            </w:tcBorders>
          </w:tcPr>
          <w:p w14:paraId="2A0E46CE"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更正帳號</w:t>
            </w:r>
          </w:p>
          <w:p w14:paraId="00BF1F43"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註記</w:t>
            </w:r>
          </w:p>
        </w:tc>
        <w:tc>
          <w:tcPr>
            <w:tcW w:w="0" w:type="auto"/>
            <w:tcBorders>
              <w:top w:val="single" w:sz="4" w:space="0" w:color="663300"/>
              <w:left w:val="single" w:sz="2" w:space="0" w:color="663300"/>
              <w:bottom w:val="single" w:sz="4" w:space="0" w:color="663300"/>
              <w:right w:val="single" w:sz="4" w:space="0" w:color="663300"/>
            </w:tcBorders>
          </w:tcPr>
          <w:p w14:paraId="3F1EF953"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異</w:t>
            </w:r>
          </w:p>
          <w:p w14:paraId="224FB089"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動</w:t>
            </w:r>
          </w:p>
        </w:tc>
      </w:tr>
      <w:tr w:rsidR="008656C1" w:rsidRPr="00354377" w14:paraId="6FE30E75" w14:textId="77777777">
        <w:trPr>
          <w:cantSplit/>
          <w:trHeight w:val="267"/>
        </w:trPr>
        <w:tc>
          <w:tcPr>
            <w:tcW w:w="0" w:type="auto"/>
            <w:tcBorders>
              <w:top w:val="single" w:sz="4" w:space="0" w:color="663300"/>
              <w:left w:val="single" w:sz="4" w:space="0" w:color="663300"/>
              <w:bottom w:val="single" w:sz="4" w:space="0" w:color="663300"/>
              <w:right w:val="single" w:sz="2" w:space="0" w:color="663300"/>
            </w:tcBorders>
          </w:tcPr>
          <w:p w14:paraId="7A96FF9E"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20060801</w:t>
            </w:r>
          </w:p>
        </w:tc>
        <w:tc>
          <w:tcPr>
            <w:tcW w:w="0" w:type="auto"/>
            <w:tcBorders>
              <w:top w:val="single" w:sz="4" w:space="0" w:color="663300"/>
              <w:left w:val="single" w:sz="2" w:space="0" w:color="663300"/>
              <w:bottom w:val="single" w:sz="4" w:space="0" w:color="663300"/>
              <w:right w:val="single" w:sz="4" w:space="0" w:color="663300"/>
            </w:tcBorders>
          </w:tcPr>
          <w:p w14:paraId="0DD938B4"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0" w:type="auto"/>
            <w:tcBorders>
              <w:top w:val="single" w:sz="4" w:space="0" w:color="663300"/>
              <w:left w:val="single" w:sz="4" w:space="0" w:color="663300"/>
              <w:bottom w:val="single" w:sz="4" w:space="0" w:color="663300"/>
              <w:right w:val="single" w:sz="4" w:space="0" w:color="663300"/>
            </w:tcBorders>
          </w:tcPr>
          <w:p w14:paraId="6160FEDF"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0" w:type="auto"/>
            <w:tcBorders>
              <w:top w:val="single" w:sz="4" w:space="0" w:color="663300"/>
              <w:left w:val="single" w:sz="4" w:space="0" w:color="663300"/>
              <w:bottom w:val="single" w:sz="4" w:space="0" w:color="663300"/>
              <w:right w:val="single" w:sz="4" w:space="0" w:color="663300"/>
            </w:tcBorders>
          </w:tcPr>
          <w:p w14:paraId="611E94AA"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A0001</w:t>
            </w:r>
          </w:p>
        </w:tc>
        <w:tc>
          <w:tcPr>
            <w:tcW w:w="0" w:type="auto"/>
            <w:tcBorders>
              <w:top w:val="single" w:sz="4" w:space="0" w:color="663300"/>
              <w:left w:val="single" w:sz="4" w:space="0" w:color="663300"/>
              <w:bottom w:val="single" w:sz="4" w:space="0" w:color="663300"/>
              <w:right w:val="single" w:sz="4" w:space="0" w:color="663300"/>
            </w:tcBorders>
          </w:tcPr>
          <w:p w14:paraId="6D3A2DEC"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0" w:type="auto"/>
            <w:tcBorders>
              <w:top w:val="single" w:sz="4" w:space="0" w:color="663300"/>
              <w:left w:val="single" w:sz="4" w:space="0" w:color="663300"/>
              <w:bottom w:val="single" w:sz="4" w:space="0" w:color="663300"/>
            </w:tcBorders>
          </w:tcPr>
          <w:p w14:paraId="6C00B3B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1101</w:t>
            </w:r>
          </w:p>
        </w:tc>
        <w:tc>
          <w:tcPr>
            <w:tcW w:w="0" w:type="auto"/>
            <w:tcBorders>
              <w:top w:val="single" w:sz="4" w:space="0" w:color="663300"/>
              <w:bottom w:val="single" w:sz="4" w:space="0" w:color="663300"/>
              <w:right w:val="single" w:sz="4" w:space="0" w:color="663300"/>
            </w:tcBorders>
          </w:tcPr>
          <w:p w14:paraId="71FB4C6B"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代表人</w:t>
            </w:r>
            <w:r w:rsidRPr="00354377">
              <w:rPr>
                <w:rFonts w:ascii="Verdana" w:hAnsi="Verdana" w:hint="eastAsia"/>
                <w:sz w:val="20"/>
                <w:szCs w:val="18"/>
              </w:rPr>
              <w:t>1</w:t>
            </w:r>
          </w:p>
        </w:tc>
        <w:tc>
          <w:tcPr>
            <w:tcW w:w="0" w:type="auto"/>
            <w:tcBorders>
              <w:top w:val="single" w:sz="4" w:space="0" w:color="663300"/>
              <w:left w:val="single" w:sz="4" w:space="0" w:color="663300"/>
              <w:bottom w:val="single" w:sz="4" w:space="0" w:color="663300"/>
              <w:right w:val="single" w:sz="2" w:space="0" w:color="663300"/>
            </w:tcBorders>
          </w:tcPr>
          <w:p w14:paraId="50AF961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3</w:t>
            </w:r>
            <w:r w:rsidRPr="00354377">
              <w:rPr>
                <w:rFonts w:ascii="Verdana" w:hAnsi="Verdana" w:hint="eastAsia"/>
                <w:b/>
                <w:sz w:val="16"/>
                <w:szCs w:val="16"/>
              </w:rPr>
              <w:t>交易單位</w:t>
            </w:r>
          </w:p>
        </w:tc>
        <w:tc>
          <w:tcPr>
            <w:tcW w:w="0" w:type="auto"/>
            <w:tcBorders>
              <w:top w:val="single" w:sz="4" w:space="0" w:color="663300"/>
              <w:left w:val="single" w:sz="2" w:space="0" w:color="663300"/>
              <w:bottom w:val="single" w:sz="4" w:space="0" w:color="663300"/>
              <w:right w:val="single" w:sz="2" w:space="0" w:color="663300"/>
            </w:tcBorders>
          </w:tcPr>
          <w:p w14:paraId="7B1DB583" w14:textId="77777777" w:rsidR="008656C1" w:rsidRPr="00354377" w:rsidRDefault="008656C1">
            <w:pPr>
              <w:spacing w:line="300" w:lineRule="exact"/>
              <w:jc w:val="center"/>
              <w:rPr>
                <w:rFonts w:ascii="Verdana" w:hAnsi="Verdana"/>
                <w:sz w:val="20"/>
                <w:szCs w:val="18"/>
              </w:rPr>
            </w:pPr>
          </w:p>
        </w:tc>
        <w:tc>
          <w:tcPr>
            <w:tcW w:w="0" w:type="auto"/>
            <w:tcBorders>
              <w:top w:val="single" w:sz="4" w:space="0" w:color="663300"/>
              <w:left w:val="single" w:sz="2" w:space="0" w:color="663300"/>
              <w:bottom w:val="single" w:sz="4" w:space="0" w:color="663300"/>
              <w:right w:val="single" w:sz="4" w:space="0" w:color="663300"/>
            </w:tcBorders>
          </w:tcPr>
          <w:p w14:paraId="3DC95588"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w:t>
            </w:r>
          </w:p>
        </w:tc>
      </w:tr>
      <w:tr w:rsidR="008656C1" w:rsidRPr="00354377" w14:paraId="17ABD32D" w14:textId="77777777">
        <w:trPr>
          <w:cantSplit/>
          <w:trHeight w:val="267"/>
        </w:trPr>
        <w:tc>
          <w:tcPr>
            <w:tcW w:w="0" w:type="auto"/>
            <w:tcBorders>
              <w:top w:val="single" w:sz="4" w:space="0" w:color="663300"/>
              <w:left w:val="single" w:sz="4" w:space="0" w:color="663300"/>
              <w:bottom w:val="single" w:sz="4" w:space="0" w:color="663300"/>
              <w:right w:val="single" w:sz="2" w:space="0" w:color="663300"/>
            </w:tcBorders>
          </w:tcPr>
          <w:p w14:paraId="74AE865A"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20060801</w:t>
            </w:r>
          </w:p>
        </w:tc>
        <w:tc>
          <w:tcPr>
            <w:tcW w:w="0" w:type="auto"/>
            <w:tcBorders>
              <w:top w:val="single" w:sz="4" w:space="0" w:color="663300"/>
              <w:left w:val="single" w:sz="2" w:space="0" w:color="663300"/>
              <w:bottom w:val="single" w:sz="4" w:space="0" w:color="663300"/>
              <w:right w:val="single" w:sz="4" w:space="0" w:color="663300"/>
            </w:tcBorders>
          </w:tcPr>
          <w:p w14:paraId="6665219B"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0" w:type="auto"/>
            <w:tcBorders>
              <w:top w:val="single" w:sz="4" w:space="0" w:color="663300"/>
              <w:left w:val="single" w:sz="4" w:space="0" w:color="663300"/>
              <w:bottom w:val="single" w:sz="4" w:space="0" w:color="663300"/>
              <w:right w:val="single" w:sz="4" w:space="0" w:color="663300"/>
            </w:tcBorders>
          </w:tcPr>
          <w:p w14:paraId="50C71B5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0" w:type="auto"/>
            <w:tcBorders>
              <w:top w:val="single" w:sz="4" w:space="0" w:color="663300"/>
              <w:left w:val="single" w:sz="4" w:space="0" w:color="663300"/>
              <w:bottom w:val="single" w:sz="4" w:space="0" w:color="663300"/>
              <w:right w:val="single" w:sz="4" w:space="0" w:color="663300"/>
            </w:tcBorders>
          </w:tcPr>
          <w:p w14:paraId="01709EE4"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A0002</w:t>
            </w:r>
          </w:p>
        </w:tc>
        <w:tc>
          <w:tcPr>
            <w:tcW w:w="0" w:type="auto"/>
            <w:tcBorders>
              <w:top w:val="single" w:sz="4" w:space="0" w:color="663300"/>
              <w:left w:val="single" w:sz="4" w:space="0" w:color="663300"/>
              <w:bottom w:val="single" w:sz="4" w:space="0" w:color="663300"/>
              <w:right w:val="single" w:sz="4" w:space="0" w:color="663300"/>
            </w:tcBorders>
          </w:tcPr>
          <w:p w14:paraId="588C52D7"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0" w:type="auto"/>
            <w:tcBorders>
              <w:top w:val="single" w:sz="4" w:space="0" w:color="663300"/>
              <w:left w:val="single" w:sz="4" w:space="0" w:color="663300"/>
              <w:bottom w:val="single" w:sz="4" w:space="0" w:color="663300"/>
            </w:tcBorders>
          </w:tcPr>
          <w:p w14:paraId="1A52DCEC"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1101</w:t>
            </w:r>
          </w:p>
        </w:tc>
        <w:tc>
          <w:tcPr>
            <w:tcW w:w="0" w:type="auto"/>
            <w:tcBorders>
              <w:top w:val="single" w:sz="4" w:space="0" w:color="663300"/>
              <w:bottom w:val="single" w:sz="4" w:space="0" w:color="663300"/>
              <w:right w:val="single" w:sz="4" w:space="0" w:color="663300"/>
            </w:tcBorders>
          </w:tcPr>
          <w:p w14:paraId="77F20E5E"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代表人</w:t>
            </w:r>
            <w:r w:rsidRPr="00354377">
              <w:rPr>
                <w:rFonts w:ascii="Verdana" w:hAnsi="Verdana" w:hint="eastAsia"/>
                <w:sz w:val="18"/>
                <w:szCs w:val="18"/>
              </w:rPr>
              <w:t>2</w:t>
            </w:r>
          </w:p>
        </w:tc>
        <w:tc>
          <w:tcPr>
            <w:tcW w:w="0" w:type="auto"/>
            <w:tcBorders>
              <w:top w:val="single" w:sz="4" w:space="0" w:color="663300"/>
              <w:left w:val="single" w:sz="4" w:space="0" w:color="663300"/>
              <w:bottom w:val="single" w:sz="4" w:space="0" w:color="663300"/>
              <w:right w:val="single" w:sz="2" w:space="0" w:color="663300"/>
            </w:tcBorders>
          </w:tcPr>
          <w:p w14:paraId="1C1E14AD"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4</w:t>
            </w:r>
            <w:r w:rsidRPr="00354377">
              <w:rPr>
                <w:rFonts w:ascii="Verdana" w:hAnsi="Verdana" w:hint="eastAsia"/>
                <w:b/>
                <w:sz w:val="16"/>
                <w:szCs w:val="16"/>
              </w:rPr>
              <w:t>交易單位</w:t>
            </w:r>
          </w:p>
        </w:tc>
        <w:tc>
          <w:tcPr>
            <w:tcW w:w="0" w:type="auto"/>
            <w:tcBorders>
              <w:top w:val="single" w:sz="4" w:space="0" w:color="663300"/>
              <w:left w:val="single" w:sz="2" w:space="0" w:color="663300"/>
              <w:bottom w:val="single" w:sz="4" w:space="0" w:color="663300"/>
              <w:right w:val="single" w:sz="2" w:space="0" w:color="663300"/>
            </w:tcBorders>
          </w:tcPr>
          <w:p w14:paraId="490BF34F" w14:textId="48A7437D" w:rsidR="008656C1" w:rsidRPr="00354377" w:rsidRDefault="00332BB5">
            <w:pPr>
              <w:spacing w:line="300" w:lineRule="exact"/>
              <w:jc w:val="center"/>
              <w:rPr>
                <w:rFonts w:ascii="Verdana" w:hAnsi="Verdana"/>
                <w:sz w:val="20"/>
                <w:szCs w:val="18"/>
              </w:rPr>
            </w:pPr>
            <w:r w:rsidRPr="00354377">
              <w:rPr>
                <w:rFonts w:ascii="Verdana" w:hAnsi="Verdana"/>
                <w:noProof/>
                <w:sz w:val="20"/>
                <w:szCs w:val="18"/>
              </w:rPr>
              <mc:AlternateContent>
                <mc:Choice Requires="wps">
                  <w:drawing>
                    <wp:anchor distT="0" distB="0" distL="114300" distR="114300" simplePos="0" relativeHeight="251664384" behindDoc="0" locked="0" layoutInCell="1" allowOverlap="1" wp14:anchorId="0E7BC357" wp14:editId="087697B9">
                      <wp:simplePos x="0" y="0"/>
                      <wp:positionH relativeFrom="column">
                        <wp:posOffset>-55880</wp:posOffset>
                      </wp:positionH>
                      <wp:positionV relativeFrom="paragraph">
                        <wp:posOffset>12700</wp:posOffset>
                      </wp:positionV>
                      <wp:extent cx="731520" cy="241300"/>
                      <wp:effectExtent l="0" t="0" r="0" b="0"/>
                      <wp:wrapNone/>
                      <wp:docPr id="3"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241300"/>
                              </a:xfrm>
                              <a:prstGeom prst="ellipse">
                                <a:avLst/>
                              </a:prstGeom>
                              <a:noFill/>
                              <a:ln w="19050">
                                <a:solidFill>
                                  <a:srgbClr val="FF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5EAD08C" id="Oval 24" o:spid="_x0000_s1026" style="position:absolute;margin-left:-4.4pt;margin-top:1pt;width:57.6pt;height: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" filled="f" fillcolor="#0c9" strokecolor="red" strokeweight="1.5pt"/>
                  </w:pict>
                </mc:Fallback>
              </mc:AlternateContent>
            </w:r>
            <w:r w:rsidR="008656C1" w:rsidRPr="00354377">
              <w:rPr>
                <w:rFonts w:ascii="Verdana" w:hAnsi="Verdana"/>
                <w:sz w:val="20"/>
                <w:szCs w:val="18"/>
              </w:rPr>
              <w:t>”</w:t>
            </w:r>
            <w:r w:rsidR="008656C1" w:rsidRPr="00354377">
              <w:rPr>
                <w:rFonts w:ascii="Verdana" w:hAnsi="Verdana" w:hint="eastAsia"/>
                <w:sz w:val="20"/>
                <w:szCs w:val="18"/>
              </w:rPr>
              <w:t>2</w:t>
            </w:r>
            <w:r w:rsidR="008656C1" w:rsidRPr="00354377">
              <w:rPr>
                <w:rFonts w:ascii="Verdana" w:hAnsi="Verdana"/>
                <w:sz w:val="20"/>
                <w:szCs w:val="18"/>
              </w:rPr>
              <w:t>”</w:t>
            </w:r>
            <w:r w:rsidR="008656C1" w:rsidRPr="00354377">
              <w:rPr>
                <w:rFonts w:ascii="Verdana" w:hAnsi="Verdana" w:hint="eastAsia"/>
                <w:sz w:val="20"/>
                <w:szCs w:val="18"/>
              </w:rPr>
              <w:t>－移出</w:t>
            </w:r>
          </w:p>
        </w:tc>
        <w:tc>
          <w:tcPr>
            <w:tcW w:w="0" w:type="auto"/>
            <w:tcBorders>
              <w:top w:val="single" w:sz="4" w:space="0" w:color="663300"/>
              <w:left w:val="single" w:sz="2" w:space="0" w:color="663300"/>
              <w:bottom w:val="single" w:sz="4" w:space="0" w:color="663300"/>
              <w:right w:val="single" w:sz="4" w:space="0" w:color="663300"/>
            </w:tcBorders>
          </w:tcPr>
          <w:p w14:paraId="6A81FBF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w:t>
            </w:r>
          </w:p>
        </w:tc>
      </w:tr>
      <w:tr w:rsidR="008656C1" w:rsidRPr="00354377" w14:paraId="684FF350" w14:textId="77777777">
        <w:trPr>
          <w:cantSplit/>
          <w:trHeight w:val="267"/>
        </w:trPr>
        <w:tc>
          <w:tcPr>
            <w:tcW w:w="0" w:type="auto"/>
            <w:tcBorders>
              <w:top w:val="single" w:sz="4" w:space="0" w:color="663300"/>
              <w:left w:val="single" w:sz="4" w:space="0" w:color="663300"/>
              <w:bottom w:val="single" w:sz="4" w:space="0" w:color="663300"/>
              <w:right w:val="single" w:sz="2" w:space="0" w:color="663300"/>
            </w:tcBorders>
          </w:tcPr>
          <w:p w14:paraId="35D131C7"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20060801</w:t>
            </w:r>
          </w:p>
        </w:tc>
        <w:tc>
          <w:tcPr>
            <w:tcW w:w="0" w:type="auto"/>
            <w:tcBorders>
              <w:top w:val="single" w:sz="4" w:space="0" w:color="663300"/>
              <w:left w:val="single" w:sz="2" w:space="0" w:color="663300"/>
              <w:bottom w:val="single" w:sz="4" w:space="0" w:color="663300"/>
              <w:right w:val="single" w:sz="4" w:space="0" w:color="663300"/>
            </w:tcBorders>
          </w:tcPr>
          <w:p w14:paraId="356F5D42"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0" w:type="auto"/>
            <w:tcBorders>
              <w:top w:val="single" w:sz="4" w:space="0" w:color="663300"/>
              <w:left w:val="single" w:sz="4" w:space="0" w:color="663300"/>
              <w:bottom w:val="single" w:sz="4" w:space="0" w:color="663300"/>
              <w:right w:val="single" w:sz="4" w:space="0" w:color="663300"/>
            </w:tcBorders>
          </w:tcPr>
          <w:p w14:paraId="0C598F23"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0" w:type="auto"/>
            <w:tcBorders>
              <w:top w:val="single" w:sz="4" w:space="0" w:color="663300"/>
              <w:left w:val="single" w:sz="4" w:space="0" w:color="663300"/>
              <w:bottom w:val="single" w:sz="4" w:space="0" w:color="663300"/>
              <w:right w:val="single" w:sz="4" w:space="0" w:color="663300"/>
            </w:tcBorders>
          </w:tcPr>
          <w:p w14:paraId="62D4E33E"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A0003</w:t>
            </w:r>
          </w:p>
        </w:tc>
        <w:tc>
          <w:tcPr>
            <w:tcW w:w="0" w:type="auto"/>
            <w:tcBorders>
              <w:top w:val="single" w:sz="4" w:space="0" w:color="663300"/>
              <w:left w:val="single" w:sz="4" w:space="0" w:color="663300"/>
              <w:bottom w:val="single" w:sz="4" w:space="0" w:color="663300"/>
              <w:right w:val="single" w:sz="4" w:space="0" w:color="663300"/>
            </w:tcBorders>
          </w:tcPr>
          <w:p w14:paraId="1C1E9DD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0" w:type="auto"/>
            <w:tcBorders>
              <w:top w:val="single" w:sz="4" w:space="0" w:color="663300"/>
              <w:left w:val="single" w:sz="4" w:space="0" w:color="663300"/>
              <w:bottom w:val="single" w:sz="4" w:space="0" w:color="663300"/>
            </w:tcBorders>
          </w:tcPr>
          <w:p w14:paraId="5D99EC30"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1101</w:t>
            </w:r>
          </w:p>
        </w:tc>
        <w:tc>
          <w:tcPr>
            <w:tcW w:w="0" w:type="auto"/>
            <w:tcBorders>
              <w:top w:val="single" w:sz="4" w:space="0" w:color="663300"/>
              <w:bottom w:val="single" w:sz="4" w:space="0" w:color="663300"/>
              <w:right w:val="single" w:sz="4" w:space="0" w:color="663300"/>
            </w:tcBorders>
          </w:tcPr>
          <w:p w14:paraId="7506D848"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代表人</w:t>
            </w:r>
            <w:r w:rsidRPr="00354377">
              <w:rPr>
                <w:rFonts w:ascii="Verdana" w:hAnsi="Verdana" w:hint="eastAsia"/>
                <w:sz w:val="18"/>
                <w:szCs w:val="18"/>
              </w:rPr>
              <w:t>3</w:t>
            </w:r>
          </w:p>
        </w:tc>
        <w:tc>
          <w:tcPr>
            <w:tcW w:w="0" w:type="auto"/>
            <w:tcBorders>
              <w:top w:val="single" w:sz="4" w:space="0" w:color="663300"/>
              <w:left w:val="single" w:sz="4" w:space="0" w:color="663300"/>
              <w:bottom w:val="single" w:sz="4" w:space="0" w:color="663300"/>
              <w:right w:val="single" w:sz="2" w:space="0" w:color="663300"/>
            </w:tcBorders>
          </w:tcPr>
          <w:p w14:paraId="22A4431C"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w:t>
            </w:r>
            <w:r w:rsidRPr="00354377">
              <w:rPr>
                <w:rFonts w:ascii="Verdana" w:hAnsi="Verdana" w:hint="eastAsia"/>
                <w:b/>
                <w:sz w:val="16"/>
                <w:szCs w:val="16"/>
              </w:rPr>
              <w:t>交易單位</w:t>
            </w:r>
          </w:p>
        </w:tc>
        <w:tc>
          <w:tcPr>
            <w:tcW w:w="0" w:type="auto"/>
            <w:tcBorders>
              <w:top w:val="single" w:sz="4" w:space="0" w:color="663300"/>
              <w:left w:val="single" w:sz="2" w:space="0" w:color="663300"/>
              <w:bottom w:val="single" w:sz="4" w:space="0" w:color="663300"/>
              <w:right w:val="single" w:sz="2" w:space="0" w:color="663300"/>
            </w:tcBorders>
          </w:tcPr>
          <w:p w14:paraId="12AF53E1" w14:textId="77777777" w:rsidR="008656C1" w:rsidRPr="00354377" w:rsidRDefault="008656C1">
            <w:pPr>
              <w:spacing w:line="300" w:lineRule="exact"/>
              <w:jc w:val="center"/>
              <w:rPr>
                <w:rFonts w:ascii="Verdana" w:hAnsi="Verdana"/>
                <w:sz w:val="20"/>
                <w:szCs w:val="18"/>
              </w:rPr>
            </w:pPr>
          </w:p>
        </w:tc>
        <w:tc>
          <w:tcPr>
            <w:tcW w:w="0" w:type="auto"/>
            <w:tcBorders>
              <w:top w:val="single" w:sz="4" w:space="0" w:color="663300"/>
              <w:left w:val="single" w:sz="2" w:space="0" w:color="663300"/>
              <w:bottom w:val="single" w:sz="4" w:space="0" w:color="663300"/>
              <w:right w:val="single" w:sz="4" w:space="0" w:color="663300"/>
            </w:tcBorders>
          </w:tcPr>
          <w:p w14:paraId="6B3195E2"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w:t>
            </w:r>
          </w:p>
        </w:tc>
      </w:tr>
      <w:tr w:rsidR="008656C1" w:rsidRPr="00354377" w14:paraId="766E264C" w14:textId="77777777">
        <w:trPr>
          <w:cantSplit/>
          <w:trHeight w:val="267"/>
        </w:trPr>
        <w:tc>
          <w:tcPr>
            <w:tcW w:w="0" w:type="auto"/>
            <w:tcBorders>
              <w:top w:val="single" w:sz="4" w:space="0" w:color="663300"/>
              <w:left w:val="single" w:sz="4" w:space="0" w:color="663300"/>
              <w:bottom w:val="single" w:sz="4" w:space="0" w:color="663300"/>
              <w:right w:val="single" w:sz="2" w:space="0" w:color="663300"/>
            </w:tcBorders>
          </w:tcPr>
          <w:p w14:paraId="5E3639C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20060801</w:t>
            </w:r>
          </w:p>
        </w:tc>
        <w:tc>
          <w:tcPr>
            <w:tcW w:w="0" w:type="auto"/>
            <w:tcBorders>
              <w:top w:val="single" w:sz="4" w:space="0" w:color="663300"/>
              <w:left w:val="single" w:sz="2" w:space="0" w:color="663300"/>
              <w:bottom w:val="single" w:sz="4" w:space="0" w:color="663300"/>
              <w:right w:val="single" w:sz="4" w:space="0" w:color="663300"/>
            </w:tcBorders>
          </w:tcPr>
          <w:p w14:paraId="6153487B"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0" w:type="auto"/>
            <w:tcBorders>
              <w:top w:val="single" w:sz="4" w:space="0" w:color="663300"/>
              <w:left w:val="single" w:sz="4" w:space="0" w:color="663300"/>
              <w:bottom w:val="single" w:sz="4" w:space="0" w:color="663300"/>
              <w:right w:val="single" w:sz="4" w:space="0" w:color="663300"/>
            </w:tcBorders>
          </w:tcPr>
          <w:p w14:paraId="53107192"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0" w:type="auto"/>
            <w:tcBorders>
              <w:top w:val="single" w:sz="4" w:space="0" w:color="663300"/>
              <w:left w:val="single" w:sz="4" w:space="0" w:color="663300"/>
              <w:bottom w:val="single" w:sz="4" w:space="0" w:color="663300"/>
              <w:right w:val="single" w:sz="4" w:space="0" w:color="663300"/>
            </w:tcBorders>
          </w:tcPr>
          <w:p w14:paraId="38E1D48B"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A0004</w:t>
            </w:r>
          </w:p>
        </w:tc>
        <w:tc>
          <w:tcPr>
            <w:tcW w:w="0" w:type="auto"/>
            <w:tcBorders>
              <w:top w:val="single" w:sz="4" w:space="0" w:color="663300"/>
              <w:left w:val="single" w:sz="4" w:space="0" w:color="663300"/>
              <w:bottom w:val="single" w:sz="4" w:space="0" w:color="663300"/>
              <w:right w:val="single" w:sz="4" w:space="0" w:color="663300"/>
            </w:tcBorders>
          </w:tcPr>
          <w:p w14:paraId="4AA39E8E"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0" w:type="auto"/>
            <w:tcBorders>
              <w:top w:val="single" w:sz="4" w:space="0" w:color="663300"/>
              <w:left w:val="single" w:sz="4" w:space="0" w:color="663300"/>
              <w:bottom w:val="single" w:sz="4" w:space="0" w:color="663300"/>
            </w:tcBorders>
          </w:tcPr>
          <w:p w14:paraId="0206810F"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1101</w:t>
            </w:r>
          </w:p>
        </w:tc>
        <w:tc>
          <w:tcPr>
            <w:tcW w:w="0" w:type="auto"/>
            <w:tcBorders>
              <w:top w:val="single" w:sz="4" w:space="0" w:color="663300"/>
              <w:bottom w:val="single" w:sz="4" w:space="0" w:color="663300"/>
              <w:right w:val="single" w:sz="4" w:space="0" w:color="663300"/>
            </w:tcBorders>
          </w:tcPr>
          <w:p w14:paraId="4E91DD43"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代表人</w:t>
            </w:r>
            <w:r w:rsidRPr="00354377">
              <w:rPr>
                <w:rFonts w:ascii="Verdana" w:hAnsi="Verdana" w:hint="eastAsia"/>
                <w:sz w:val="18"/>
                <w:szCs w:val="18"/>
              </w:rPr>
              <w:t>4</w:t>
            </w:r>
          </w:p>
        </w:tc>
        <w:tc>
          <w:tcPr>
            <w:tcW w:w="0" w:type="auto"/>
            <w:tcBorders>
              <w:top w:val="single" w:sz="4" w:space="0" w:color="663300"/>
              <w:left w:val="single" w:sz="4" w:space="0" w:color="663300"/>
              <w:bottom w:val="single" w:sz="4" w:space="0" w:color="663300"/>
              <w:right w:val="single" w:sz="2" w:space="0" w:color="663300"/>
            </w:tcBorders>
          </w:tcPr>
          <w:p w14:paraId="4CE231C0" w14:textId="77777777" w:rsidR="008656C1" w:rsidRPr="00354377" w:rsidRDefault="008656C1">
            <w:pPr>
              <w:spacing w:line="300" w:lineRule="exact"/>
              <w:ind w:leftChars="-4" w:hangingChars="6" w:hanging="11"/>
              <w:jc w:val="center"/>
              <w:rPr>
                <w:rFonts w:ascii="Verdana" w:hAnsi="Verdana"/>
                <w:sz w:val="20"/>
                <w:szCs w:val="18"/>
              </w:rPr>
            </w:pPr>
            <w:r w:rsidRPr="00354377">
              <w:rPr>
                <w:rFonts w:ascii="Verdana" w:hAnsi="Verdana" w:hint="eastAsia"/>
                <w:sz w:val="18"/>
                <w:szCs w:val="18"/>
              </w:rPr>
              <w:t>2</w:t>
            </w:r>
            <w:r w:rsidRPr="00354377">
              <w:rPr>
                <w:rFonts w:ascii="Verdana" w:hAnsi="Verdana" w:hint="eastAsia"/>
                <w:b/>
                <w:sz w:val="16"/>
                <w:szCs w:val="16"/>
              </w:rPr>
              <w:t>交易單位</w:t>
            </w:r>
          </w:p>
        </w:tc>
        <w:tc>
          <w:tcPr>
            <w:tcW w:w="0" w:type="auto"/>
            <w:tcBorders>
              <w:top w:val="single" w:sz="4" w:space="0" w:color="663300"/>
              <w:left w:val="single" w:sz="2" w:space="0" w:color="663300"/>
              <w:bottom w:val="single" w:sz="4" w:space="0" w:color="663300"/>
              <w:right w:val="single" w:sz="2" w:space="0" w:color="663300"/>
            </w:tcBorders>
          </w:tcPr>
          <w:p w14:paraId="1C9B7E80" w14:textId="77777777" w:rsidR="008656C1" w:rsidRPr="00354377" w:rsidRDefault="008656C1">
            <w:pPr>
              <w:spacing w:line="300" w:lineRule="exact"/>
              <w:jc w:val="center"/>
              <w:rPr>
                <w:rFonts w:ascii="Verdana" w:hAnsi="Verdana"/>
                <w:sz w:val="20"/>
                <w:szCs w:val="18"/>
              </w:rPr>
            </w:pPr>
          </w:p>
        </w:tc>
        <w:tc>
          <w:tcPr>
            <w:tcW w:w="0" w:type="auto"/>
            <w:tcBorders>
              <w:top w:val="single" w:sz="4" w:space="0" w:color="663300"/>
              <w:left w:val="single" w:sz="2" w:space="0" w:color="663300"/>
              <w:bottom w:val="single" w:sz="4" w:space="0" w:color="663300"/>
              <w:right w:val="single" w:sz="4" w:space="0" w:color="663300"/>
            </w:tcBorders>
          </w:tcPr>
          <w:p w14:paraId="1450AF9F"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1</w:t>
            </w:r>
          </w:p>
        </w:tc>
      </w:tr>
      <w:tr w:rsidR="008656C1" w:rsidRPr="00354377" w14:paraId="743B3F4D" w14:textId="77777777">
        <w:trPr>
          <w:cantSplit/>
          <w:trHeight w:val="267"/>
        </w:trPr>
        <w:tc>
          <w:tcPr>
            <w:tcW w:w="0" w:type="auto"/>
            <w:tcBorders>
              <w:top w:val="single" w:sz="4" w:space="0" w:color="663300"/>
              <w:left w:val="single" w:sz="4" w:space="0" w:color="663300"/>
              <w:bottom w:val="single" w:sz="4" w:space="0" w:color="663300"/>
              <w:right w:val="single" w:sz="2" w:space="0" w:color="663300"/>
            </w:tcBorders>
          </w:tcPr>
          <w:p w14:paraId="7AC03302"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20060801</w:t>
            </w:r>
          </w:p>
        </w:tc>
        <w:tc>
          <w:tcPr>
            <w:tcW w:w="0" w:type="auto"/>
            <w:tcBorders>
              <w:top w:val="single" w:sz="4" w:space="0" w:color="663300"/>
              <w:left w:val="single" w:sz="2" w:space="0" w:color="663300"/>
              <w:bottom w:val="single" w:sz="4" w:space="0" w:color="663300"/>
              <w:right w:val="single" w:sz="4" w:space="0" w:color="663300"/>
            </w:tcBorders>
          </w:tcPr>
          <w:p w14:paraId="3A71C83E"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0" w:type="auto"/>
            <w:tcBorders>
              <w:top w:val="single" w:sz="4" w:space="0" w:color="663300"/>
              <w:left w:val="single" w:sz="4" w:space="0" w:color="663300"/>
              <w:bottom w:val="single" w:sz="4" w:space="0" w:color="663300"/>
              <w:right w:val="single" w:sz="4" w:space="0" w:color="663300"/>
            </w:tcBorders>
          </w:tcPr>
          <w:p w14:paraId="3A1BB762"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0" w:type="auto"/>
            <w:tcBorders>
              <w:top w:val="single" w:sz="4" w:space="0" w:color="663300"/>
              <w:left w:val="single" w:sz="4" w:space="0" w:color="663300"/>
              <w:bottom w:val="single" w:sz="4" w:space="0" w:color="663300"/>
              <w:right w:val="single" w:sz="4" w:space="0" w:color="663300"/>
            </w:tcBorders>
          </w:tcPr>
          <w:p w14:paraId="545701AB"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A0005</w:t>
            </w:r>
          </w:p>
        </w:tc>
        <w:tc>
          <w:tcPr>
            <w:tcW w:w="0" w:type="auto"/>
            <w:tcBorders>
              <w:top w:val="single" w:sz="4" w:space="0" w:color="663300"/>
              <w:left w:val="single" w:sz="4" w:space="0" w:color="663300"/>
              <w:bottom w:val="single" w:sz="4" w:space="0" w:color="663300"/>
              <w:right w:val="single" w:sz="4" w:space="0" w:color="663300"/>
            </w:tcBorders>
          </w:tcPr>
          <w:p w14:paraId="28E7D982"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0" w:type="auto"/>
            <w:tcBorders>
              <w:top w:val="single" w:sz="4" w:space="0" w:color="663300"/>
              <w:left w:val="single" w:sz="4" w:space="0" w:color="663300"/>
              <w:bottom w:val="single" w:sz="4" w:space="0" w:color="663300"/>
            </w:tcBorders>
          </w:tcPr>
          <w:p w14:paraId="619028A4"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1101</w:t>
            </w:r>
          </w:p>
        </w:tc>
        <w:tc>
          <w:tcPr>
            <w:tcW w:w="0" w:type="auto"/>
            <w:tcBorders>
              <w:top w:val="single" w:sz="4" w:space="0" w:color="663300"/>
              <w:bottom w:val="single" w:sz="4" w:space="0" w:color="663300"/>
              <w:right w:val="single" w:sz="4" w:space="0" w:color="663300"/>
            </w:tcBorders>
          </w:tcPr>
          <w:p w14:paraId="7274024D"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代表人</w:t>
            </w:r>
            <w:r w:rsidRPr="00354377">
              <w:rPr>
                <w:rFonts w:ascii="Verdana" w:hAnsi="Verdana" w:hint="eastAsia"/>
                <w:sz w:val="18"/>
                <w:szCs w:val="18"/>
              </w:rPr>
              <w:t>5</w:t>
            </w:r>
          </w:p>
        </w:tc>
        <w:tc>
          <w:tcPr>
            <w:tcW w:w="0" w:type="auto"/>
            <w:tcBorders>
              <w:top w:val="single" w:sz="4" w:space="0" w:color="663300"/>
              <w:left w:val="single" w:sz="4" w:space="0" w:color="663300"/>
              <w:bottom w:val="single" w:sz="4" w:space="0" w:color="663300"/>
              <w:right w:val="single" w:sz="2" w:space="0" w:color="663300"/>
            </w:tcBorders>
          </w:tcPr>
          <w:p w14:paraId="6789454C" w14:textId="77777777" w:rsidR="008656C1" w:rsidRPr="00354377" w:rsidRDefault="008656C1">
            <w:pPr>
              <w:spacing w:line="300" w:lineRule="exact"/>
              <w:ind w:leftChars="-4" w:hangingChars="6" w:hanging="11"/>
              <w:jc w:val="center"/>
              <w:rPr>
                <w:rFonts w:ascii="Verdana" w:hAnsi="Verdana"/>
                <w:sz w:val="20"/>
                <w:szCs w:val="18"/>
              </w:rPr>
            </w:pPr>
            <w:r w:rsidRPr="00354377">
              <w:rPr>
                <w:rFonts w:ascii="Verdana" w:hAnsi="Verdana" w:hint="eastAsia"/>
                <w:sz w:val="18"/>
                <w:szCs w:val="18"/>
              </w:rPr>
              <w:t>1</w:t>
            </w:r>
            <w:r w:rsidRPr="00354377">
              <w:rPr>
                <w:rFonts w:ascii="Verdana" w:hAnsi="Verdana" w:hint="eastAsia"/>
                <w:b/>
                <w:sz w:val="16"/>
                <w:szCs w:val="16"/>
              </w:rPr>
              <w:t>交易單位</w:t>
            </w:r>
          </w:p>
        </w:tc>
        <w:tc>
          <w:tcPr>
            <w:tcW w:w="0" w:type="auto"/>
            <w:tcBorders>
              <w:top w:val="single" w:sz="4" w:space="0" w:color="663300"/>
              <w:left w:val="single" w:sz="2" w:space="0" w:color="663300"/>
              <w:bottom w:val="single" w:sz="4" w:space="0" w:color="663300"/>
              <w:right w:val="single" w:sz="2" w:space="0" w:color="663300"/>
            </w:tcBorders>
          </w:tcPr>
          <w:p w14:paraId="1834623B" w14:textId="67FA6340" w:rsidR="008656C1" w:rsidRPr="00354377" w:rsidRDefault="00332BB5">
            <w:pPr>
              <w:spacing w:line="300" w:lineRule="exact"/>
              <w:jc w:val="center"/>
              <w:rPr>
                <w:rFonts w:ascii="Verdana" w:hAnsi="Verdana"/>
                <w:sz w:val="20"/>
                <w:szCs w:val="18"/>
              </w:rPr>
            </w:pPr>
            <w:r w:rsidRPr="00354377">
              <w:rPr>
                <w:rFonts w:ascii="Verdana" w:hAnsi="Verdana"/>
                <w:noProof/>
                <w:sz w:val="20"/>
                <w:szCs w:val="18"/>
              </w:rPr>
              <mc:AlternateContent>
                <mc:Choice Requires="wps">
                  <w:drawing>
                    <wp:anchor distT="0" distB="0" distL="114300" distR="114300" simplePos="0" relativeHeight="251665408" behindDoc="0" locked="0" layoutInCell="1" allowOverlap="1" wp14:anchorId="3D01A0F8" wp14:editId="68177BEF">
                      <wp:simplePos x="0" y="0"/>
                      <wp:positionH relativeFrom="column">
                        <wp:posOffset>-55880</wp:posOffset>
                      </wp:positionH>
                      <wp:positionV relativeFrom="paragraph">
                        <wp:posOffset>146050</wp:posOffset>
                      </wp:positionV>
                      <wp:extent cx="731520" cy="241300"/>
                      <wp:effectExtent l="0" t="0" r="0" b="0"/>
                      <wp:wrapNone/>
                      <wp:docPr id="2"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241300"/>
                              </a:xfrm>
                              <a:prstGeom prst="ellipse">
                                <a:avLst/>
                              </a:prstGeom>
                              <a:noFill/>
                              <a:ln w="19050">
                                <a:solidFill>
                                  <a:srgbClr val="FF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3CF2FA8" id="Oval 25" o:spid="_x0000_s1026" style="position:absolute;margin-left:-4.4pt;margin-top:11.5pt;width:57.6pt;height:1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" filled="f" fillcolor="#0c9" strokecolor="red" strokeweight="1.5pt"/>
                  </w:pict>
                </mc:Fallback>
              </mc:AlternateContent>
            </w:r>
          </w:p>
        </w:tc>
        <w:tc>
          <w:tcPr>
            <w:tcW w:w="0" w:type="auto"/>
            <w:tcBorders>
              <w:top w:val="single" w:sz="4" w:space="0" w:color="663300"/>
              <w:left w:val="single" w:sz="2" w:space="0" w:color="663300"/>
              <w:bottom w:val="single" w:sz="4" w:space="0" w:color="663300"/>
              <w:right w:val="single" w:sz="4" w:space="0" w:color="663300"/>
            </w:tcBorders>
          </w:tcPr>
          <w:p w14:paraId="2CA9414F"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1</w:t>
            </w:r>
          </w:p>
        </w:tc>
      </w:tr>
      <w:tr w:rsidR="008656C1" w:rsidRPr="00354377" w14:paraId="7777CC03" w14:textId="77777777">
        <w:trPr>
          <w:cantSplit/>
          <w:trHeight w:val="267"/>
        </w:trPr>
        <w:tc>
          <w:tcPr>
            <w:tcW w:w="0" w:type="auto"/>
            <w:tcBorders>
              <w:top w:val="single" w:sz="4" w:space="0" w:color="663300"/>
              <w:left w:val="single" w:sz="4" w:space="0" w:color="663300"/>
              <w:bottom w:val="single" w:sz="2" w:space="0" w:color="663300"/>
              <w:right w:val="single" w:sz="2" w:space="0" w:color="663300"/>
            </w:tcBorders>
          </w:tcPr>
          <w:p w14:paraId="1FF8516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20060801</w:t>
            </w:r>
          </w:p>
        </w:tc>
        <w:tc>
          <w:tcPr>
            <w:tcW w:w="0" w:type="auto"/>
            <w:tcBorders>
              <w:top w:val="single" w:sz="4" w:space="0" w:color="663300"/>
              <w:left w:val="single" w:sz="2" w:space="0" w:color="663300"/>
              <w:bottom w:val="single" w:sz="2" w:space="0" w:color="663300"/>
              <w:right w:val="single" w:sz="4" w:space="0" w:color="663300"/>
            </w:tcBorders>
          </w:tcPr>
          <w:p w14:paraId="1456B90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0" w:type="auto"/>
            <w:tcBorders>
              <w:top w:val="single" w:sz="4" w:space="0" w:color="663300"/>
              <w:left w:val="single" w:sz="4" w:space="0" w:color="663300"/>
              <w:bottom w:val="single" w:sz="2" w:space="0" w:color="663300"/>
              <w:right w:val="single" w:sz="4" w:space="0" w:color="663300"/>
            </w:tcBorders>
          </w:tcPr>
          <w:p w14:paraId="5E0408C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0" w:type="auto"/>
            <w:tcBorders>
              <w:top w:val="single" w:sz="4" w:space="0" w:color="663300"/>
              <w:left w:val="single" w:sz="4" w:space="0" w:color="663300"/>
              <w:bottom w:val="single" w:sz="2" w:space="0" w:color="663300"/>
              <w:right w:val="single" w:sz="4" w:space="0" w:color="663300"/>
            </w:tcBorders>
          </w:tcPr>
          <w:p w14:paraId="5BD14A40"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A6047</w:t>
            </w:r>
          </w:p>
        </w:tc>
        <w:tc>
          <w:tcPr>
            <w:tcW w:w="0" w:type="auto"/>
            <w:tcBorders>
              <w:top w:val="single" w:sz="4" w:space="0" w:color="663300"/>
              <w:left w:val="single" w:sz="4" w:space="0" w:color="663300"/>
              <w:bottom w:val="single" w:sz="2" w:space="0" w:color="663300"/>
              <w:right w:val="single" w:sz="4" w:space="0" w:color="663300"/>
            </w:tcBorders>
          </w:tcPr>
          <w:p w14:paraId="071A6D8B"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0" w:type="auto"/>
            <w:tcBorders>
              <w:top w:val="single" w:sz="4" w:space="0" w:color="663300"/>
              <w:left w:val="single" w:sz="4" w:space="0" w:color="663300"/>
              <w:bottom w:val="single" w:sz="2" w:space="0" w:color="663300"/>
            </w:tcBorders>
          </w:tcPr>
          <w:p w14:paraId="1BE91D6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1101</w:t>
            </w:r>
          </w:p>
        </w:tc>
        <w:tc>
          <w:tcPr>
            <w:tcW w:w="0" w:type="auto"/>
            <w:tcBorders>
              <w:top w:val="single" w:sz="4" w:space="0" w:color="663300"/>
              <w:bottom w:val="single" w:sz="2" w:space="0" w:color="663300"/>
              <w:right w:val="single" w:sz="4" w:space="0" w:color="663300"/>
            </w:tcBorders>
          </w:tcPr>
          <w:p w14:paraId="5918C85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代表人</w:t>
            </w:r>
            <w:r w:rsidRPr="00354377">
              <w:rPr>
                <w:rFonts w:ascii="Verdana" w:hAnsi="Verdana" w:hint="eastAsia"/>
                <w:sz w:val="20"/>
                <w:szCs w:val="18"/>
              </w:rPr>
              <w:t>1</w:t>
            </w:r>
          </w:p>
        </w:tc>
        <w:tc>
          <w:tcPr>
            <w:tcW w:w="0" w:type="auto"/>
            <w:tcBorders>
              <w:top w:val="single" w:sz="4" w:space="0" w:color="663300"/>
              <w:left w:val="single" w:sz="4" w:space="0" w:color="663300"/>
              <w:bottom w:val="single" w:sz="2" w:space="0" w:color="663300"/>
              <w:right w:val="single" w:sz="2" w:space="0" w:color="663300"/>
            </w:tcBorders>
          </w:tcPr>
          <w:p w14:paraId="26CA6AA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800</w:t>
            </w:r>
            <w:r w:rsidRPr="00354377">
              <w:rPr>
                <w:rFonts w:ascii="Verdana" w:hAnsi="Verdana" w:hint="eastAsia"/>
                <w:b/>
                <w:sz w:val="18"/>
                <w:szCs w:val="18"/>
              </w:rPr>
              <w:t>受益權單位</w:t>
            </w:r>
          </w:p>
        </w:tc>
        <w:tc>
          <w:tcPr>
            <w:tcW w:w="0" w:type="auto"/>
            <w:tcBorders>
              <w:top w:val="single" w:sz="4" w:space="0" w:color="663300"/>
              <w:left w:val="single" w:sz="2" w:space="0" w:color="663300"/>
              <w:bottom w:val="single" w:sz="2" w:space="0" w:color="663300"/>
              <w:right w:val="single" w:sz="2" w:space="0" w:color="663300"/>
            </w:tcBorders>
          </w:tcPr>
          <w:p w14:paraId="3E695EBB" w14:textId="77777777" w:rsidR="008656C1" w:rsidRPr="00354377" w:rsidRDefault="008656C1">
            <w:pPr>
              <w:spacing w:line="300" w:lineRule="exact"/>
              <w:jc w:val="center"/>
              <w:rPr>
                <w:rFonts w:ascii="Verdana" w:hAnsi="Verdana"/>
                <w:sz w:val="20"/>
                <w:szCs w:val="18"/>
              </w:rPr>
            </w:pPr>
            <w:r w:rsidRPr="00354377">
              <w:rPr>
                <w:rFonts w:ascii="Verdana" w:hAnsi="Verdana"/>
                <w:sz w:val="20"/>
                <w:szCs w:val="18"/>
              </w:rPr>
              <w:t>”</w:t>
            </w:r>
            <w:r w:rsidRPr="00354377">
              <w:rPr>
                <w:rFonts w:ascii="Verdana" w:hAnsi="Verdana" w:hint="eastAsia"/>
                <w:sz w:val="20"/>
                <w:szCs w:val="18"/>
              </w:rPr>
              <w:t>1</w:t>
            </w:r>
            <w:r w:rsidRPr="00354377">
              <w:rPr>
                <w:rFonts w:ascii="Verdana" w:hAnsi="Verdana"/>
                <w:sz w:val="20"/>
                <w:szCs w:val="18"/>
              </w:rPr>
              <w:t>”</w:t>
            </w:r>
            <w:r w:rsidRPr="00354377">
              <w:rPr>
                <w:rFonts w:ascii="Verdana" w:hAnsi="Verdana" w:hint="eastAsia"/>
                <w:sz w:val="20"/>
                <w:szCs w:val="18"/>
              </w:rPr>
              <w:t>－併入</w:t>
            </w:r>
          </w:p>
        </w:tc>
        <w:tc>
          <w:tcPr>
            <w:tcW w:w="0" w:type="auto"/>
            <w:tcBorders>
              <w:top w:val="single" w:sz="4" w:space="0" w:color="663300"/>
              <w:left w:val="single" w:sz="2" w:space="0" w:color="663300"/>
              <w:bottom w:val="single" w:sz="2" w:space="0" w:color="663300"/>
              <w:right w:val="single" w:sz="4" w:space="0" w:color="663300"/>
            </w:tcBorders>
          </w:tcPr>
          <w:p w14:paraId="6B64074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w:t>
            </w:r>
          </w:p>
        </w:tc>
      </w:tr>
      <w:tr w:rsidR="008656C1" w:rsidRPr="00354377" w14:paraId="20EAA77A" w14:textId="77777777">
        <w:trPr>
          <w:cantSplit/>
          <w:trHeight w:val="267"/>
        </w:trPr>
        <w:tc>
          <w:tcPr>
            <w:tcW w:w="0" w:type="auto"/>
            <w:tcBorders>
              <w:top w:val="single" w:sz="4" w:space="0" w:color="663300"/>
              <w:left w:val="single" w:sz="4" w:space="0" w:color="663300"/>
              <w:bottom w:val="single" w:sz="2" w:space="0" w:color="663300"/>
              <w:right w:val="single" w:sz="2" w:space="0" w:color="663300"/>
            </w:tcBorders>
          </w:tcPr>
          <w:p w14:paraId="49DA894C"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20060801</w:t>
            </w:r>
          </w:p>
        </w:tc>
        <w:tc>
          <w:tcPr>
            <w:tcW w:w="0" w:type="auto"/>
            <w:tcBorders>
              <w:top w:val="single" w:sz="4" w:space="0" w:color="663300"/>
              <w:left w:val="single" w:sz="2" w:space="0" w:color="663300"/>
              <w:bottom w:val="single" w:sz="2" w:space="0" w:color="663300"/>
              <w:right w:val="single" w:sz="4" w:space="0" w:color="663300"/>
            </w:tcBorders>
          </w:tcPr>
          <w:p w14:paraId="5FD20C5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0" w:type="auto"/>
            <w:tcBorders>
              <w:top w:val="single" w:sz="4" w:space="0" w:color="663300"/>
              <w:left w:val="single" w:sz="4" w:space="0" w:color="663300"/>
              <w:bottom w:val="single" w:sz="2" w:space="0" w:color="663300"/>
              <w:right w:val="single" w:sz="4" w:space="0" w:color="663300"/>
            </w:tcBorders>
          </w:tcPr>
          <w:p w14:paraId="18303662"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0" w:type="auto"/>
            <w:tcBorders>
              <w:top w:val="single" w:sz="4" w:space="0" w:color="663300"/>
              <w:left w:val="single" w:sz="4" w:space="0" w:color="663300"/>
              <w:bottom w:val="single" w:sz="2" w:space="0" w:color="663300"/>
              <w:right w:val="single" w:sz="4" w:space="0" w:color="663300"/>
            </w:tcBorders>
          </w:tcPr>
          <w:p w14:paraId="0CA2F9BD"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A0006</w:t>
            </w:r>
          </w:p>
        </w:tc>
        <w:tc>
          <w:tcPr>
            <w:tcW w:w="0" w:type="auto"/>
            <w:tcBorders>
              <w:top w:val="single" w:sz="4" w:space="0" w:color="663300"/>
              <w:left w:val="single" w:sz="4" w:space="0" w:color="663300"/>
              <w:bottom w:val="single" w:sz="2" w:space="0" w:color="663300"/>
              <w:right w:val="single" w:sz="4" w:space="0" w:color="663300"/>
            </w:tcBorders>
          </w:tcPr>
          <w:p w14:paraId="63537A9C"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S</w:t>
            </w:r>
          </w:p>
        </w:tc>
        <w:tc>
          <w:tcPr>
            <w:tcW w:w="0" w:type="auto"/>
            <w:tcBorders>
              <w:top w:val="single" w:sz="4" w:space="0" w:color="663300"/>
              <w:left w:val="single" w:sz="4" w:space="0" w:color="663300"/>
              <w:bottom w:val="single" w:sz="2" w:space="0" w:color="663300"/>
            </w:tcBorders>
          </w:tcPr>
          <w:p w14:paraId="1493A04C"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2330</w:t>
            </w:r>
          </w:p>
        </w:tc>
        <w:tc>
          <w:tcPr>
            <w:tcW w:w="0" w:type="auto"/>
            <w:tcBorders>
              <w:top w:val="single" w:sz="4" w:space="0" w:color="663300"/>
              <w:bottom w:val="single" w:sz="2" w:space="0" w:color="663300"/>
              <w:right w:val="single" w:sz="4" w:space="0" w:color="663300"/>
            </w:tcBorders>
          </w:tcPr>
          <w:p w14:paraId="7E792D1E"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代表人</w:t>
            </w:r>
            <w:r w:rsidRPr="00354377">
              <w:rPr>
                <w:rFonts w:ascii="Verdana" w:hAnsi="Verdana" w:hint="eastAsia"/>
                <w:sz w:val="18"/>
                <w:szCs w:val="18"/>
              </w:rPr>
              <w:t>6</w:t>
            </w:r>
          </w:p>
        </w:tc>
        <w:tc>
          <w:tcPr>
            <w:tcW w:w="0" w:type="auto"/>
            <w:tcBorders>
              <w:top w:val="single" w:sz="4" w:space="0" w:color="663300"/>
              <w:left w:val="single" w:sz="4" w:space="0" w:color="663300"/>
              <w:bottom w:val="single" w:sz="2" w:space="0" w:color="663300"/>
              <w:right w:val="single" w:sz="2" w:space="0" w:color="663300"/>
            </w:tcBorders>
          </w:tcPr>
          <w:p w14:paraId="09C4C9DE"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w:t>
            </w:r>
            <w:r w:rsidRPr="00354377">
              <w:rPr>
                <w:rFonts w:ascii="Verdana" w:hAnsi="Verdana" w:hint="eastAsia"/>
                <w:b/>
                <w:sz w:val="16"/>
                <w:szCs w:val="16"/>
              </w:rPr>
              <w:t>交易單位</w:t>
            </w:r>
          </w:p>
        </w:tc>
        <w:tc>
          <w:tcPr>
            <w:tcW w:w="0" w:type="auto"/>
            <w:tcBorders>
              <w:top w:val="single" w:sz="4" w:space="0" w:color="663300"/>
              <w:left w:val="single" w:sz="2" w:space="0" w:color="663300"/>
              <w:bottom w:val="single" w:sz="2" w:space="0" w:color="663300"/>
              <w:right w:val="single" w:sz="2" w:space="0" w:color="663300"/>
            </w:tcBorders>
          </w:tcPr>
          <w:p w14:paraId="5D8107C3" w14:textId="77777777" w:rsidR="008656C1" w:rsidRPr="00354377" w:rsidRDefault="008656C1">
            <w:pPr>
              <w:spacing w:line="300" w:lineRule="exact"/>
              <w:jc w:val="center"/>
              <w:rPr>
                <w:rFonts w:ascii="Verdana" w:hAnsi="Verdana"/>
                <w:sz w:val="20"/>
                <w:szCs w:val="18"/>
              </w:rPr>
            </w:pPr>
          </w:p>
        </w:tc>
        <w:tc>
          <w:tcPr>
            <w:tcW w:w="0" w:type="auto"/>
            <w:tcBorders>
              <w:top w:val="single" w:sz="4" w:space="0" w:color="663300"/>
              <w:left w:val="single" w:sz="2" w:space="0" w:color="663300"/>
              <w:bottom w:val="single" w:sz="2" w:space="0" w:color="663300"/>
              <w:right w:val="single" w:sz="4" w:space="0" w:color="663300"/>
            </w:tcBorders>
          </w:tcPr>
          <w:p w14:paraId="3A13B3EF"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w:t>
            </w:r>
          </w:p>
        </w:tc>
      </w:tr>
      <w:tr w:rsidR="008656C1" w:rsidRPr="00354377" w14:paraId="6E5B5C21" w14:textId="77777777">
        <w:trPr>
          <w:cantSplit/>
          <w:trHeight w:val="267"/>
        </w:trPr>
        <w:tc>
          <w:tcPr>
            <w:tcW w:w="0" w:type="auto"/>
            <w:tcBorders>
              <w:top w:val="single" w:sz="4" w:space="0" w:color="663300"/>
              <w:left w:val="single" w:sz="4" w:space="0" w:color="663300"/>
              <w:bottom w:val="single" w:sz="2" w:space="0" w:color="663300"/>
              <w:right w:val="single" w:sz="2" w:space="0" w:color="663300"/>
            </w:tcBorders>
          </w:tcPr>
          <w:p w14:paraId="6527AA04"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20060801</w:t>
            </w:r>
          </w:p>
        </w:tc>
        <w:tc>
          <w:tcPr>
            <w:tcW w:w="0" w:type="auto"/>
            <w:tcBorders>
              <w:top w:val="single" w:sz="4" w:space="0" w:color="663300"/>
              <w:left w:val="single" w:sz="2" w:space="0" w:color="663300"/>
              <w:bottom w:val="single" w:sz="2" w:space="0" w:color="663300"/>
              <w:right w:val="single" w:sz="4" w:space="0" w:color="663300"/>
            </w:tcBorders>
          </w:tcPr>
          <w:p w14:paraId="3DB24C38"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0" w:type="auto"/>
            <w:tcBorders>
              <w:top w:val="single" w:sz="4" w:space="0" w:color="663300"/>
              <w:left w:val="single" w:sz="4" w:space="0" w:color="663300"/>
              <w:bottom w:val="single" w:sz="2" w:space="0" w:color="663300"/>
              <w:right w:val="single" w:sz="4" w:space="0" w:color="663300"/>
            </w:tcBorders>
          </w:tcPr>
          <w:p w14:paraId="7C22E857"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0" w:type="auto"/>
            <w:tcBorders>
              <w:top w:val="single" w:sz="4" w:space="0" w:color="663300"/>
              <w:left w:val="single" w:sz="4" w:space="0" w:color="663300"/>
              <w:bottom w:val="single" w:sz="2" w:space="0" w:color="663300"/>
              <w:right w:val="single" w:sz="4" w:space="0" w:color="663300"/>
            </w:tcBorders>
          </w:tcPr>
          <w:p w14:paraId="6238564D"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A0007</w:t>
            </w:r>
          </w:p>
        </w:tc>
        <w:tc>
          <w:tcPr>
            <w:tcW w:w="0" w:type="auto"/>
            <w:tcBorders>
              <w:top w:val="single" w:sz="4" w:space="0" w:color="663300"/>
              <w:left w:val="single" w:sz="4" w:space="0" w:color="663300"/>
              <w:bottom w:val="single" w:sz="2" w:space="0" w:color="663300"/>
              <w:right w:val="single" w:sz="4" w:space="0" w:color="663300"/>
            </w:tcBorders>
          </w:tcPr>
          <w:p w14:paraId="2653BC30"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S</w:t>
            </w:r>
          </w:p>
        </w:tc>
        <w:tc>
          <w:tcPr>
            <w:tcW w:w="0" w:type="auto"/>
            <w:tcBorders>
              <w:top w:val="single" w:sz="4" w:space="0" w:color="663300"/>
              <w:left w:val="single" w:sz="4" w:space="0" w:color="663300"/>
              <w:bottom w:val="single" w:sz="2" w:space="0" w:color="663300"/>
            </w:tcBorders>
          </w:tcPr>
          <w:p w14:paraId="75674CB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2330</w:t>
            </w:r>
          </w:p>
        </w:tc>
        <w:tc>
          <w:tcPr>
            <w:tcW w:w="0" w:type="auto"/>
            <w:tcBorders>
              <w:top w:val="single" w:sz="4" w:space="0" w:color="663300"/>
              <w:bottom w:val="single" w:sz="2" w:space="0" w:color="663300"/>
              <w:right w:val="single" w:sz="4" w:space="0" w:color="663300"/>
            </w:tcBorders>
          </w:tcPr>
          <w:p w14:paraId="16F6C2B4"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代表人</w:t>
            </w:r>
            <w:r w:rsidRPr="00354377">
              <w:rPr>
                <w:rFonts w:ascii="Verdana" w:hAnsi="Verdana" w:hint="eastAsia"/>
                <w:sz w:val="18"/>
                <w:szCs w:val="18"/>
              </w:rPr>
              <w:t>7</w:t>
            </w:r>
          </w:p>
        </w:tc>
        <w:tc>
          <w:tcPr>
            <w:tcW w:w="0" w:type="auto"/>
            <w:tcBorders>
              <w:top w:val="single" w:sz="4" w:space="0" w:color="663300"/>
              <w:left w:val="single" w:sz="4" w:space="0" w:color="663300"/>
              <w:bottom w:val="single" w:sz="2" w:space="0" w:color="663300"/>
              <w:right w:val="single" w:sz="2" w:space="0" w:color="663300"/>
            </w:tcBorders>
          </w:tcPr>
          <w:p w14:paraId="13982C1D"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3</w:t>
            </w:r>
            <w:r w:rsidRPr="00354377">
              <w:rPr>
                <w:rFonts w:ascii="Verdana" w:hAnsi="Verdana" w:hint="eastAsia"/>
                <w:b/>
                <w:sz w:val="16"/>
                <w:szCs w:val="16"/>
              </w:rPr>
              <w:t>交易單位</w:t>
            </w:r>
          </w:p>
        </w:tc>
        <w:tc>
          <w:tcPr>
            <w:tcW w:w="0" w:type="auto"/>
            <w:tcBorders>
              <w:top w:val="single" w:sz="4" w:space="0" w:color="663300"/>
              <w:left w:val="single" w:sz="2" w:space="0" w:color="663300"/>
              <w:bottom w:val="single" w:sz="2" w:space="0" w:color="663300"/>
              <w:right w:val="single" w:sz="2" w:space="0" w:color="663300"/>
            </w:tcBorders>
          </w:tcPr>
          <w:p w14:paraId="4FE11B44" w14:textId="77777777" w:rsidR="008656C1" w:rsidRPr="00354377" w:rsidRDefault="008656C1">
            <w:pPr>
              <w:spacing w:line="300" w:lineRule="exact"/>
              <w:jc w:val="center"/>
              <w:rPr>
                <w:rFonts w:ascii="Verdana" w:hAnsi="Verdana"/>
                <w:sz w:val="20"/>
                <w:szCs w:val="18"/>
              </w:rPr>
            </w:pPr>
          </w:p>
        </w:tc>
        <w:tc>
          <w:tcPr>
            <w:tcW w:w="0" w:type="auto"/>
            <w:tcBorders>
              <w:top w:val="single" w:sz="4" w:space="0" w:color="663300"/>
              <w:left w:val="single" w:sz="2" w:space="0" w:color="663300"/>
              <w:bottom w:val="single" w:sz="2" w:space="0" w:color="663300"/>
              <w:right w:val="single" w:sz="4" w:space="0" w:color="663300"/>
            </w:tcBorders>
          </w:tcPr>
          <w:p w14:paraId="09DFEB87"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w:t>
            </w:r>
          </w:p>
        </w:tc>
      </w:tr>
      <w:tr w:rsidR="008656C1" w:rsidRPr="00354377" w14:paraId="44C8B404" w14:textId="77777777">
        <w:trPr>
          <w:cantSplit/>
          <w:trHeight w:val="267"/>
        </w:trPr>
        <w:tc>
          <w:tcPr>
            <w:tcW w:w="0" w:type="auto"/>
            <w:tcBorders>
              <w:top w:val="single" w:sz="4" w:space="0" w:color="663300"/>
              <w:left w:val="single" w:sz="4" w:space="0" w:color="663300"/>
              <w:bottom w:val="single" w:sz="2" w:space="0" w:color="663300"/>
              <w:right w:val="single" w:sz="2" w:space="0" w:color="663300"/>
            </w:tcBorders>
          </w:tcPr>
          <w:p w14:paraId="41EA3FC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20060801</w:t>
            </w:r>
          </w:p>
        </w:tc>
        <w:tc>
          <w:tcPr>
            <w:tcW w:w="0" w:type="auto"/>
            <w:tcBorders>
              <w:top w:val="single" w:sz="4" w:space="0" w:color="663300"/>
              <w:left w:val="single" w:sz="2" w:space="0" w:color="663300"/>
              <w:bottom w:val="single" w:sz="2" w:space="0" w:color="663300"/>
              <w:right w:val="single" w:sz="4" w:space="0" w:color="663300"/>
            </w:tcBorders>
          </w:tcPr>
          <w:p w14:paraId="529D440E"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0" w:type="auto"/>
            <w:tcBorders>
              <w:top w:val="single" w:sz="4" w:space="0" w:color="663300"/>
              <w:left w:val="single" w:sz="4" w:space="0" w:color="663300"/>
              <w:bottom w:val="single" w:sz="2" w:space="0" w:color="663300"/>
              <w:right w:val="single" w:sz="4" w:space="0" w:color="663300"/>
            </w:tcBorders>
          </w:tcPr>
          <w:p w14:paraId="76489E9B"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0" w:type="auto"/>
            <w:tcBorders>
              <w:top w:val="single" w:sz="4" w:space="0" w:color="663300"/>
              <w:left w:val="single" w:sz="4" w:space="0" w:color="663300"/>
              <w:bottom w:val="single" w:sz="2" w:space="0" w:color="663300"/>
              <w:right w:val="single" w:sz="4" w:space="0" w:color="663300"/>
            </w:tcBorders>
          </w:tcPr>
          <w:p w14:paraId="5AF99220"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A0008</w:t>
            </w:r>
          </w:p>
        </w:tc>
        <w:tc>
          <w:tcPr>
            <w:tcW w:w="0" w:type="auto"/>
            <w:tcBorders>
              <w:top w:val="single" w:sz="4" w:space="0" w:color="663300"/>
              <w:left w:val="single" w:sz="4" w:space="0" w:color="663300"/>
              <w:bottom w:val="single" w:sz="2" w:space="0" w:color="663300"/>
              <w:right w:val="single" w:sz="4" w:space="0" w:color="663300"/>
            </w:tcBorders>
          </w:tcPr>
          <w:p w14:paraId="3367AC2B"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S</w:t>
            </w:r>
          </w:p>
        </w:tc>
        <w:tc>
          <w:tcPr>
            <w:tcW w:w="0" w:type="auto"/>
            <w:tcBorders>
              <w:top w:val="single" w:sz="4" w:space="0" w:color="663300"/>
              <w:left w:val="single" w:sz="4" w:space="0" w:color="663300"/>
              <w:bottom w:val="single" w:sz="2" w:space="0" w:color="663300"/>
            </w:tcBorders>
          </w:tcPr>
          <w:p w14:paraId="2B44BF98"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2330</w:t>
            </w:r>
          </w:p>
        </w:tc>
        <w:tc>
          <w:tcPr>
            <w:tcW w:w="0" w:type="auto"/>
            <w:tcBorders>
              <w:top w:val="single" w:sz="4" w:space="0" w:color="663300"/>
              <w:bottom w:val="single" w:sz="2" w:space="0" w:color="663300"/>
              <w:right w:val="single" w:sz="4" w:space="0" w:color="663300"/>
            </w:tcBorders>
          </w:tcPr>
          <w:p w14:paraId="0776F91F"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代表人</w:t>
            </w:r>
            <w:r w:rsidRPr="00354377">
              <w:rPr>
                <w:rFonts w:ascii="Verdana" w:hAnsi="Verdana" w:hint="eastAsia"/>
                <w:sz w:val="18"/>
                <w:szCs w:val="18"/>
              </w:rPr>
              <w:t>8</w:t>
            </w:r>
          </w:p>
        </w:tc>
        <w:tc>
          <w:tcPr>
            <w:tcW w:w="0" w:type="auto"/>
            <w:tcBorders>
              <w:top w:val="single" w:sz="4" w:space="0" w:color="663300"/>
              <w:left w:val="single" w:sz="4" w:space="0" w:color="663300"/>
              <w:bottom w:val="single" w:sz="2" w:space="0" w:color="663300"/>
              <w:right w:val="single" w:sz="2" w:space="0" w:color="663300"/>
            </w:tcBorders>
          </w:tcPr>
          <w:p w14:paraId="7A3FD800"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3</w:t>
            </w:r>
            <w:r w:rsidRPr="00354377">
              <w:rPr>
                <w:rFonts w:ascii="Verdana" w:hAnsi="Verdana" w:hint="eastAsia"/>
                <w:b/>
                <w:sz w:val="16"/>
                <w:szCs w:val="16"/>
              </w:rPr>
              <w:t>交易單位</w:t>
            </w:r>
          </w:p>
        </w:tc>
        <w:tc>
          <w:tcPr>
            <w:tcW w:w="0" w:type="auto"/>
            <w:tcBorders>
              <w:top w:val="single" w:sz="4" w:space="0" w:color="663300"/>
              <w:left w:val="single" w:sz="2" w:space="0" w:color="663300"/>
              <w:bottom w:val="single" w:sz="2" w:space="0" w:color="663300"/>
              <w:right w:val="single" w:sz="2" w:space="0" w:color="663300"/>
            </w:tcBorders>
          </w:tcPr>
          <w:p w14:paraId="7E4E6B9C" w14:textId="77777777" w:rsidR="008656C1" w:rsidRPr="00354377" w:rsidRDefault="008656C1">
            <w:pPr>
              <w:spacing w:line="300" w:lineRule="exact"/>
              <w:jc w:val="center"/>
              <w:rPr>
                <w:rFonts w:ascii="Verdana" w:hAnsi="Verdana"/>
                <w:sz w:val="20"/>
                <w:szCs w:val="18"/>
              </w:rPr>
            </w:pPr>
          </w:p>
        </w:tc>
        <w:tc>
          <w:tcPr>
            <w:tcW w:w="0" w:type="auto"/>
            <w:tcBorders>
              <w:top w:val="single" w:sz="4" w:space="0" w:color="663300"/>
              <w:left w:val="single" w:sz="2" w:space="0" w:color="663300"/>
              <w:bottom w:val="single" w:sz="2" w:space="0" w:color="663300"/>
              <w:right w:val="single" w:sz="4" w:space="0" w:color="663300"/>
            </w:tcBorders>
          </w:tcPr>
          <w:p w14:paraId="21834A5E"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w:t>
            </w:r>
          </w:p>
        </w:tc>
      </w:tr>
      <w:tr w:rsidR="008656C1" w:rsidRPr="00354377" w14:paraId="00AE1504" w14:textId="77777777">
        <w:trPr>
          <w:cantSplit/>
          <w:trHeight w:val="267"/>
        </w:trPr>
        <w:tc>
          <w:tcPr>
            <w:tcW w:w="0" w:type="auto"/>
            <w:tcBorders>
              <w:top w:val="single" w:sz="4" w:space="0" w:color="663300"/>
              <w:left w:val="single" w:sz="4" w:space="0" w:color="663300"/>
              <w:bottom w:val="single" w:sz="2" w:space="0" w:color="663300"/>
              <w:right w:val="single" w:sz="2" w:space="0" w:color="663300"/>
            </w:tcBorders>
          </w:tcPr>
          <w:p w14:paraId="62AEDC50"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20060801</w:t>
            </w:r>
          </w:p>
        </w:tc>
        <w:tc>
          <w:tcPr>
            <w:tcW w:w="0" w:type="auto"/>
            <w:tcBorders>
              <w:top w:val="single" w:sz="4" w:space="0" w:color="663300"/>
              <w:left w:val="single" w:sz="2" w:space="0" w:color="663300"/>
              <w:bottom w:val="single" w:sz="2" w:space="0" w:color="663300"/>
              <w:right w:val="single" w:sz="4" w:space="0" w:color="663300"/>
            </w:tcBorders>
          </w:tcPr>
          <w:p w14:paraId="6946C140"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0" w:type="auto"/>
            <w:tcBorders>
              <w:top w:val="single" w:sz="4" w:space="0" w:color="663300"/>
              <w:left w:val="single" w:sz="4" w:space="0" w:color="663300"/>
              <w:bottom w:val="single" w:sz="2" w:space="0" w:color="663300"/>
              <w:right w:val="single" w:sz="4" w:space="0" w:color="663300"/>
            </w:tcBorders>
          </w:tcPr>
          <w:p w14:paraId="5A70AC6F"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0" w:type="auto"/>
            <w:tcBorders>
              <w:top w:val="single" w:sz="4" w:space="0" w:color="663300"/>
              <w:left w:val="single" w:sz="4" w:space="0" w:color="663300"/>
              <w:bottom w:val="single" w:sz="2" w:space="0" w:color="663300"/>
              <w:right w:val="single" w:sz="4" w:space="0" w:color="663300"/>
            </w:tcBorders>
          </w:tcPr>
          <w:p w14:paraId="2F9405A7"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A0009</w:t>
            </w:r>
          </w:p>
        </w:tc>
        <w:tc>
          <w:tcPr>
            <w:tcW w:w="0" w:type="auto"/>
            <w:tcBorders>
              <w:top w:val="single" w:sz="4" w:space="0" w:color="663300"/>
              <w:left w:val="single" w:sz="4" w:space="0" w:color="663300"/>
              <w:bottom w:val="single" w:sz="2" w:space="0" w:color="663300"/>
              <w:right w:val="single" w:sz="4" w:space="0" w:color="663300"/>
            </w:tcBorders>
          </w:tcPr>
          <w:p w14:paraId="5CA99DA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S</w:t>
            </w:r>
          </w:p>
        </w:tc>
        <w:tc>
          <w:tcPr>
            <w:tcW w:w="0" w:type="auto"/>
            <w:tcBorders>
              <w:top w:val="single" w:sz="4" w:space="0" w:color="663300"/>
              <w:left w:val="single" w:sz="4" w:space="0" w:color="663300"/>
              <w:bottom w:val="single" w:sz="2" w:space="0" w:color="663300"/>
            </w:tcBorders>
          </w:tcPr>
          <w:p w14:paraId="7211DC2B"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2330</w:t>
            </w:r>
          </w:p>
        </w:tc>
        <w:tc>
          <w:tcPr>
            <w:tcW w:w="0" w:type="auto"/>
            <w:tcBorders>
              <w:top w:val="single" w:sz="4" w:space="0" w:color="663300"/>
              <w:bottom w:val="single" w:sz="2" w:space="0" w:color="663300"/>
              <w:right w:val="single" w:sz="4" w:space="0" w:color="663300"/>
            </w:tcBorders>
          </w:tcPr>
          <w:p w14:paraId="323848EB"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代表人</w:t>
            </w:r>
            <w:r w:rsidRPr="00354377">
              <w:rPr>
                <w:rFonts w:ascii="Verdana" w:hAnsi="Verdana" w:hint="eastAsia"/>
                <w:sz w:val="18"/>
                <w:szCs w:val="18"/>
              </w:rPr>
              <w:t>9</w:t>
            </w:r>
          </w:p>
        </w:tc>
        <w:tc>
          <w:tcPr>
            <w:tcW w:w="0" w:type="auto"/>
            <w:tcBorders>
              <w:top w:val="single" w:sz="4" w:space="0" w:color="663300"/>
              <w:left w:val="single" w:sz="4" w:space="0" w:color="663300"/>
              <w:bottom w:val="single" w:sz="2" w:space="0" w:color="663300"/>
              <w:right w:val="single" w:sz="2" w:space="0" w:color="663300"/>
            </w:tcBorders>
          </w:tcPr>
          <w:p w14:paraId="34523D68" w14:textId="77777777" w:rsidR="008656C1" w:rsidRPr="00354377" w:rsidRDefault="008656C1">
            <w:pPr>
              <w:spacing w:line="300" w:lineRule="exact"/>
              <w:ind w:leftChars="-4" w:hangingChars="6" w:hanging="11"/>
              <w:jc w:val="center"/>
              <w:rPr>
                <w:rFonts w:ascii="Verdana" w:hAnsi="Verdana"/>
                <w:sz w:val="20"/>
                <w:szCs w:val="18"/>
              </w:rPr>
            </w:pPr>
            <w:r w:rsidRPr="00354377">
              <w:rPr>
                <w:rFonts w:ascii="Verdana" w:hAnsi="Verdana" w:hint="eastAsia"/>
                <w:sz w:val="18"/>
                <w:szCs w:val="18"/>
              </w:rPr>
              <w:t>8</w:t>
            </w:r>
            <w:r w:rsidRPr="00354377">
              <w:rPr>
                <w:rFonts w:ascii="Verdana" w:hAnsi="Verdana" w:hint="eastAsia"/>
                <w:b/>
                <w:sz w:val="16"/>
                <w:szCs w:val="16"/>
              </w:rPr>
              <w:t>交易單位</w:t>
            </w:r>
          </w:p>
        </w:tc>
        <w:tc>
          <w:tcPr>
            <w:tcW w:w="0" w:type="auto"/>
            <w:tcBorders>
              <w:top w:val="single" w:sz="4" w:space="0" w:color="663300"/>
              <w:left w:val="single" w:sz="2" w:space="0" w:color="663300"/>
              <w:bottom w:val="single" w:sz="2" w:space="0" w:color="663300"/>
              <w:right w:val="single" w:sz="2" w:space="0" w:color="663300"/>
            </w:tcBorders>
          </w:tcPr>
          <w:p w14:paraId="520A970C" w14:textId="77777777" w:rsidR="008656C1" w:rsidRPr="00354377" w:rsidRDefault="008656C1">
            <w:pPr>
              <w:spacing w:line="300" w:lineRule="exact"/>
              <w:jc w:val="center"/>
              <w:rPr>
                <w:rFonts w:ascii="Verdana" w:hAnsi="Verdana"/>
                <w:sz w:val="20"/>
                <w:szCs w:val="18"/>
              </w:rPr>
            </w:pPr>
          </w:p>
        </w:tc>
        <w:tc>
          <w:tcPr>
            <w:tcW w:w="0" w:type="auto"/>
            <w:tcBorders>
              <w:top w:val="single" w:sz="4" w:space="0" w:color="663300"/>
              <w:left w:val="single" w:sz="2" w:space="0" w:color="663300"/>
              <w:bottom w:val="single" w:sz="2" w:space="0" w:color="663300"/>
              <w:right w:val="single" w:sz="4" w:space="0" w:color="663300"/>
            </w:tcBorders>
          </w:tcPr>
          <w:p w14:paraId="7B518025"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1</w:t>
            </w:r>
          </w:p>
        </w:tc>
      </w:tr>
      <w:tr w:rsidR="008656C1" w:rsidRPr="00354377" w14:paraId="6E49CC2D" w14:textId="77777777">
        <w:trPr>
          <w:cantSplit/>
          <w:trHeight w:val="267"/>
        </w:trPr>
        <w:tc>
          <w:tcPr>
            <w:tcW w:w="0" w:type="auto"/>
            <w:tcBorders>
              <w:top w:val="single" w:sz="4" w:space="0" w:color="663300"/>
              <w:left w:val="single" w:sz="4" w:space="0" w:color="663300"/>
              <w:bottom w:val="single" w:sz="2" w:space="0" w:color="663300"/>
              <w:right w:val="single" w:sz="2" w:space="0" w:color="663300"/>
            </w:tcBorders>
          </w:tcPr>
          <w:p w14:paraId="3168DA73"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20060801</w:t>
            </w:r>
          </w:p>
        </w:tc>
        <w:tc>
          <w:tcPr>
            <w:tcW w:w="0" w:type="auto"/>
            <w:tcBorders>
              <w:top w:val="single" w:sz="4" w:space="0" w:color="663300"/>
              <w:left w:val="single" w:sz="2" w:space="0" w:color="663300"/>
              <w:bottom w:val="single" w:sz="2" w:space="0" w:color="663300"/>
              <w:right w:val="single" w:sz="4" w:space="0" w:color="663300"/>
            </w:tcBorders>
          </w:tcPr>
          <w:p w14:paraId="1E9136C3"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0" w:type="auto"/>
            <w:tcBorders>
              <w:top w:val="single" w:sz="4" w:space="0" w:color="663300"/>
              <w:left w:val="single" w:sz="4" w:space="0" w:color="663300"/>
              <w:bottom w:val="single" w:sz="2" w:space="0" w:color="663300"/>
              <w:right w:val="single" w:sz="4" w:space="0" w:color="663300"/>
            </w:tcBorders>
          </w:tcPr>
          <w:p w14:paraId="43EE92AC"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0" w:type="auto"/>
            <w:tcBorders>
              <w:top w:val="single" w:sz="4" w:space="0" w:color="663300"/>
              <w:left w:val="single" w:sz="4" w:space="0" w:color="663300"/>
              <w:bottom w:val="single" w:sz="2" w:space="0" w:color="663300"/>
              <w:right w:val="single" w:sz="4" w:space="0" w:color="663300"/>
            </w:tcBorders>
          </w:tcPr>
          <w:p w14:paraId="327D98AE"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A0010</w:t>
            </w:r>
          </w:p>
        </w:tc>
        <w:tc>
          <w:tcPr>
            <w:tcW w:w="0" w:type="auto"/>
            <w:tcBorders>
              <w:top w:val="single" w:sz="4" w:space="0" w:color="663300"/>
              <w:left w:val="single" w:sz="4" w:space="0" w:color="663300"/>
              <w:bottom w:val="single" w:sz="2" w:space="0" w:color="663300"/>
              <w:right w:val="single" w:sz="4" w:space="0" w:color="663300"/>
            </w:tcBorders>
          </w:tcPr>
          <w:p w14:paraId="1757123F"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S</w:t>
            </w:r>
          </w:p>
        </w:tc>
        <w:tc>
          <w:tcPr>
            <w:tcW w:w="0" w:type="auto"/>
            <w:tcBorders>
              <w:top w:val="single" w:sz="4" w:space="0" w:color="663300"/>
              <w:left w:val="single" w:sz="4" w:space="0" w:color="663300"/>
              <w:bottom w:val="single" w:sz="2" w:space="0" w:color="663300"/>
            </w:tcBorders>
          </w:tcPr>
          <w:p w14:paraId="0263B5DC"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2330</w:t>
            </w:r>
          </w:p>
        </w:tc>
        <w:tc>
          <w:tcPr>
            <w:tcW w:w="0" w:type="auto"/>
            <w:tcBorders>
              <w:top w:val="single" w:sz="4" w:space="0" w:color="663300"/>
              <w:bottom w:val="single" w:sz="2" w:space="0" w:color="663300"/>
              <w:right w:val="single" w:sz="4" w:space="0" w:color="663300"/>
            </w:tcBorders>
          </w:tcPr>
          <w:p w14:paraId="46446A8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代表人</w:t>
            </w:r>
            <w:r w:rsidRPr="00354377">
              <w:rPr>
                <w:rFonts w:ascii="Verdana" w:hAnsi="Verdana" w:hint="eastAsia"/>
                <w:sz w:val="18"/>
                <w:szCs w:val="18"/>
              </w:rPr>
              <w:t>10</w:t>
            </w:r>
          </w:p>
        </w:tc>
        <w:tc>
          <w:tcPr>
            <w:tcW w:w="0" w:type="auto"/>
            <w:tcBorders>
              <w:top w:val="single" w:sz="4" w:space="0" w:color="663300"/>
              <w:left w:val="single" w:sz="4" w:space="0" w:color="663300"/>
              <w:bottom w:val="single" w:sz="2" w:space="0" w:color="663300"/>
              <w:right w:val="single" w:sz="2" w:space="0" w:color="663300"/>
            </w:tcBorders>
          </w:tcPr>
          <w:p w14:paraId="49B779F6" w14:textId="77777777" w:rsidR="008656C1" w:rsidRPr="00354377" w:rsidRDefault="008656C1">
            <w:pPr>
              <w:spacing w:line="300" w:lineRule="exact"/>
              <w:ind w:leftChars="-4" w:hangingChars="6" w:hanging="11"/>
              <w:jc w:val="center"/>
              <w:rPr>
                <w:rFonts w:ascii="Verdana" w:hAnsi="Verdana"/>
                <w:sz w:val="20"/>
                <w:szCs w:val="18"/>
              </w:rPr>
            </w:pPr>
            <w:r w:rsidRPr="00354377">
              <w:rPr>
                <w:rFonts w:ascii="Verdana" w:hAnsi="Verdana" w:hint="eastAsia"/>
                <w:sz w:val="18"/>
                <w:szCs w:val="18"/>
              </w:rPr>
              <w:t>4</w:t>
            </w:r>
            <w:r w:rsidRPr="00354377">
              <w:rPr>
                <w:rFonts w:ascii="Verdana" w:hAnsi="Verdana" w:hint="eastAsia"/>
                <w:b/>
                <w:sz w:val="16"/>
                <w:szCs w:val="16"/>
              </w:rPr>
              <w:t>交易單位</w:t>
            </w:r>
          </w:p>
        </w:tc>
        <w:tc>
          <w:tcPr>
            <w:tcW w:w="0" w:type="auto"/>
            <w:tcBorders>
              <w:top w:val="single" w:sz="4" w:space="0" w:color="663300"/>
              <w:left w:val="single" w:sz="2" w:space="0" w:color="663300"/>
              <w:bottom w:val="single" w:sz="2" w:space="0" w:color="663300"/>
              <w:right w:val="single" w:sz="2" w:space="0" w:color="663300"/>
            </w:tcBorders>
          </w:tcPr>
          <w:p w14:paraId="1ECEB6B3" w14:textId="77777777" w:rsidR="008656C1" w:rsidRPr="00354377" w:rsidRDefault="008656C1">
            <w:pPr>
              <w:spacing w:line="300" w:lineRule="exact"/>
              <w:jc w:val="center"/>
              <w:rPr>
                <w:rFonts w:ascii="Verdana" w:hAnsi="Verdana"/>
                <w:sz w:val="20"/>
                <w:szCs w:val="18"/>
              </w:rPr>
            </w:pPr>
          </w:p>
        </w:tc>
        <w:tc>
          <w:tcPr>
            <w:tcW w:w="0" w:type="auto"/>
            <w:tcBorders>
              <w:top w:val="single" w:sz="4" w:space="0" w:color="663300"/>
              <w:left w:val="single" w:sz="2" w:space="0" w:color="663300"/>
              <w:bottom w:val="single" w:sz="2" w:space="0" w:color="663300"/>
              <w:right w:val="single" w:sz="4" w:space="0" w:color="663300"/>
            </w:tcBorders>
          </w:tcPr>
          <w:p w14:paraId="7B43ACD1"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1</w:t>
            </w:r>
          </w:p>
        </w:tc>
      </w:tr>
      <w:tr w:rsidR="008656C1" w:rsidRPr="00354377" w14:paraId="5608618F" w14:textId="77777777">
        <w:trPr>
          <w:cantSplit/>
          <w:trHeight w:val="267"/>
        </w:trPr>
        <w:tc>
          <w:tcPr>
            <w:tcW w:w="0" w:type="auto"/>
            <w:gridSpan w:val="10"/>
            <w:tcBorders>
              <w:top w:val="single" w:sz="4" w:space="0" w:color="663300"/>
              <w:left w:val="single" w:sz="4" w:space="0" w:color="663300"/>
              <w:bottom w:val="single" w:sz="4" w:space="0" w:color="663300"/>
              <w:right w:val="single" w:sz="4" w:space="0" w:color="663300"/>
            </w:tcBorders>
          </w:tcPr>
          <w:p w14:paraId="202ADD1A" w14:textId="77777777" w:rsidR="008656C1" w:rsidRPr="00354377" w:rsidRDefault="008656C1">
            <w:pPr>
              <w:spacing w:line="300" w:lineRule="exact"/>
              <w:rPr>
                <w:rFonts w:ascii="Verdana" w:hAnsi="Verdana"/>
                <w:sz w:val="20"/>
                <w:szCs w:val="18"/>
              </w:rPr>
            </w:pPr>
            <w:r w:rsidRPr="00354377">
              <w:rPr>
                <w:rFonts w:ascii="Verdana" w:hAnsi="Verdana" w:hint="eastAsia"/>
                <w:sz w:val="20"/>
                <w:szCs w:val="18"/>
              </w:rPr>
              <w:t>說明：</w:t>
            </w:r>
            <w:r w:rsidRPr="00354377">
              <w:rPr>
                <w:rFonts w:ascii="Verdana" w:hAnsi="Verdana" w:hint="eastAsia"/>
                <w:sz w:val="20"/>
                <w:szCs w:val="18"/>
              </w:rPr>
              <w:t xml:space="preserve"> a.</w:t>
            </w:r>
            <w:r w:rsidRPr="00354377">
              <w:rPr>
                <w:rFonts w:ascii="Verdana" w:hAnsi="Verdana" w:hint="eastAsia"/>
                <w:sz w:val="20"/>
                <w:szCs w:val="18"/>
              </w:rPr>
              <w:t>更正帳號予綜合交易帳戶</w:t>
            </w:r>
            <w:r w:rsidRPr="00354377">
              <w:rPr>
                <w:rFonts w:ascii="Verdana" w:hAnsi="Verdana" w:hint="eastAsia"/>
                <w:sz w:val="20"/>
                <w:szCs w:val="18"/>
              </w:rPr>
              <w:t>(</w:t>
            </w:r>
            <w:r w:rsidRPr="00354377">
              <w:rPr>
                <w:rFonts w:ascii="Verdana" w:hAnsi="Verdana" w:hint="eastAsia"/>
                <w:sz w:val="20"/>
                <w:szCs w:val="18"/>
              </w:rPr>
              <w:t>併入</w:t>
            </w:r>
            <w:r w:rsidRPr="00354377">
              <w:rPr>
                <w:rFonts w:ascii="Verdana" w:hAnsi="Verdana" w:hint="eastAsia"/>
                <w:sz w:val="20"/>
                <w:szCs w:val="18"/>
              </w:rPr>
              <w:t>)</w:t>
            </w:r>
            <w:r w:rsidRPr="00354377">
              <w:rPr>
                <w:rFonts w:ascii="Verdana" w:hAnsi="Verdana" w:hint="eastAsia"/>
                <w:sz w:val="20"/>
                <w:szCs w:val="18"/>
              </w:rPr>
              <w:t>者：</w:t>
            </w:r>
          </w:p>
          <w:p w14:paraId="2770E093" w14:textId="77777777" w:rsidR="008656C1" w:rsidRPr="00354377" w:rsidRDefault="008656C1">
            <w:pPr>
              <w:spacing w:line="300" w:lineRule="exact"/>
              <w:ind w:firstLineChars="500" w:firstLine="1000"/>
              <w:rPr>
                <w:rFonts w:ascii="Verdana" w:hAnsi="Verdana"/>
                <w:sz w:val="20"/>
                <w:szCs w:val="18"/>
              </w:rPr>
            </w:pPr>
            <w:r w:rsidRPr="00354377">
              <w:rPr>
                <w:rFonts w:ascii="Verdana" w:hAnsi="Verdana" w:hint="eastAsia"/>
                <w:sz w:val="20"/>
                <w:szCs w:val="18"/>
              </w:rPr>
              <w:t>－執行新增綜合帳戶代表人</w:t>
            </w:r>
            <w:r w:rsidRPr="00354377">
              <w:rPr>
                <w:rFonts w:ascii="Verdana" w:hAnsi="Verdana" w:hint="eastAsia"/>
                <w:sz w:val="20"/>
                <w:szCs w:val="18"/>
              </w:rPr>
              <w:t>(</w:t>
            </w:r>
            <w:r w:rsidRPr="00354377">
              <w:rPr>
                <w:rFonts w:ascii="Verdana" w:hAnsi="Verdana" w:hint="eastAsia"/>
                <w:sz w:val="20"/>
                <w:szCs w:val="18"/>
              </w:rPr>
              <w:t>指定交易人</w:t>
            </w:r>
            <w:r w:rsidRPr="00354377">
              <w:rPr>
                <w:rFonts w:ascii="Verdana" w:hAnsi="Verdana" w:hint="eastAsia"/>
                <w:sz w:val="20"/>
                <w:szCs w:val="18"/>
              </w:rPr>
              <w:t>)</w:t>
            </w:r>
            <w:r w:rsidRPr="00354377">
              <w:rPr>
                <w:rFonts w:ascii="Verdana" w:hAnsi="Verdana" w:hint="eastAsia"/>
                <w:sz w:val="20"/>
                <w:szCs w:val="18"/>
              </w:rPr>
              <w:t>委託明細資料、更正帳號註記：</w:t>
            </w:r>
            <w:r w:rsidRPr="00354377">
              <w:rPr>
                <w:rFonts w:ascii="Verdana" w:hAnsi="Verdana"/>
                <w:sz w:val="20"/>
                <w:szCs w:val="18"/>
              </w:rPr>
              <w:t>”</w:t>
            </w:r>
            <w:r w:rsidRPr="00354377">
              <w:rPr>
                <w:rFonts w:ascii="Verdana" w:hAnsi="Verdana" w:hint="eastAsia"/>
                <w:sz w:val="20"/>
                <w:szCs w:val="18"/>
              </w:rPr>
              <w:t>1</w:t>
            </w:r>
            <w:r w:rsidRPr="00354377">
              <w:rPr>
                <w:rFonts w:ascii="Verdana" w:hAnsi="Verdana"/>
                <w:sz w:val="20"/>
                <w:szCs w:val="18"/>
              </w:rPr>
              <w:t>”</w:t>
            </w:r>
            <w:r w:rsidRPr="00354377">
              <w:rPr>
                <w:rFonts w:ascii="Verdana" w:hAnsi="Verdana" w:hint="eastAsia"/>
                <w:sz w:val="20"/>
                <w:szCs w:val="18"/>
              </w:rPr>
              <w:t>。</w:t>
            </w:r>
          </w:p>
          <w:p w14:paraId="30642EBC" w14:textId="77777777" w:rsidR="008656C1" w:rsidRPr="00354377" w:rsidRDefault="008656C1">
            <w:pPr>
              <w:spacing w:line="300" w:lineRule="exact"/>
              <w:ind w:firstLineChars="350" w:firstLine="700"/>
              <w:rPr>
                <w:rFonts w:ascii="Verdana" w:hAnsi="Verdana"/>
                <w:sz w:val="20"/>
                <w:szCs w:val="18"/>
              </w:rPr>
            </w:pPr>
            <w:r w:rsidRPr="00354377">
              <w:rPr>
                <w:rFonts w:ascii="Verdana" w:hAnsi="Verdana" w:hint="eastAsia"/>
                <w:sz w:val="20"/>
                <w:szCs w:val="18"/>
              </w:rPr>
              <w:t>b.</w:t>
            </w:r>
            <w:r w:rsidRPr="00354377">
              <w:rPr>
                <w:rFonts w:ascii="Verdana" w:hAnsi="Verdana" w:hint="eastAsia"/>
                <w:sz w:val="20"/>
                <w:szCs w:val="18"/>
              </w:rPr>
              <w:t>綜合交易帳戶成交資料更正帳號</w:t>
            </w:r>
            <w:r w:rsidRPr="00354377">
              <w:rPr>
                <w:rFonts w:ascii="Verdana" w:hAnsi="Verdana" w:hint="eastAsia"/>
                <w:sz w:val="20"/>
                <w:szCs w:val="18"/>
              </w:rPr>
              <w:t>(</w:t>
            </w:r>
            <w:r w:rsidRPr="00354377">
              <w:rPr>
                <w:rFonts w:ascii="Verdana" w:hAnsi="Verdana" w:hint="eastAsia"/>
                <w:sz w:val="20"/>
                <w:szCs w:val="18"/>
              </w:rPr>
              <w:t>移出</w:t>
            </w:r>
            <w:r w:rsidRPr="00354377">
              <w:rPr>
                <w:rFonts w:ascii="Verdana" w:hAnsi="Verdana" w:hint="eastAsia"/>
                <w:sz w:val="20"/>
                <w:szCs w:val="18"/>
              </w:rPr>
              <w:t>)</w:t>
            </w:r>
            <w:r w:rsidRPr="00354377">
              <w:rPr>
                <w:rFonts w:ascii="Verdana" w:hAnsi="Verdana" w:hint="eastAsia"/>
                <w:sz w:val="20"/>
                <w:szCs w:val="18"/>
              </w:rPr>
              <w:t>者：</w:t>
            </w:r>
          </w:p>
          <w:p w14:paraId="0E61B924" w14:textId="77777777" w:rsidR="008656C1" w:rsidRPr="00354377" w:rsidRDefault="008656C1">
            <w:pPr>
              <w:spacing w:line="300" w:lineRule="exact"/>
              <w:ind w:firstLineChars="500" w:firstLine="1000"/>
              <w:rPr>
                <w:rFonts w:ascii="Verdana" w:hAnsi="Verdana"/>
                <w:sz w:val="20"/>
                <w:szCs w:val="18"/>
              </w:rPr>
            </w:pPr>
            <w:r w:rsidRPr="00354377">
              <w:rPr>
                <w:rFonts w:ascii="Verdana" w:hAnsi="Verdana" w:hint="eastAsia"/>
                <w:sz w:val="20"/>
                <w:szCs w:val="18"/>
              </w:rPr>
              <w:t>－執行新增綜合帳戶代表人</w:t>
            </w:r>
            <w:r w:rsidRPr="00354377">
              <w:rPr>
                <w:rFonts w:ascii="Verdana" w:hAnsi="Verdana" w:hint="eastAsia"/>
                <w:sz w:val="20"/>
                <w:szCs w:val="18"/>
              </w:rPr>
              <w:t>(</w:t>
            </w:r>
            <w:r w:rsidRPr="00354377">
              <w:rPr>
                <w:rFonts w:ascii="Verdana" w:hAnsi="Verdana" w:hint="eastAsia"/>
                <w:sz w:val="20"/>
                <w:szCs w:val="18"/>
              </w:rPr>
              <w:t>指定交易人</w:t>
            </w:r>
            <w:r w:rsidRPr="00354377">
              <w:rPr>
                <w:rFonts w:ascii="Verdana" w:hAnsi="Verdana" w:hint="eastAsia"/>
                <w:sz w:val="20"/>
                <w:szCs w:val="18"/>
              </w:rPr>
              <w:t>)</w:t>
            </w:r>
            <w:r w:rsidRPr="00354377">
              <w:rPr>
                <w:rFonts w:ascii="Verdana" w:hAnsi="Verdana" w:hint="eastAsia"/>
                <w:sz w:val="20"/>
                <w:szCs w:val="18"/>
              </w:rPr>
              <w:t>委託明細資料、更正帳號註記：</w:t>
            </w:r>
            <w:r w:rsidRPr="00354377">
              <w:rPr>
                <w:rFonts w:ascii="Verdana" w:hAnsi="Verdana"/>
                <w:sz w:val="20"/>
                <w:szCs w:val="18"/>
              </w:rPr>
              <w:t>”</w:t>
            </w:r>
            <w:r w:rsidRPr="00354377">
              <w:rPr>
                <w:rFonts w:ascii="Verdana" w:hAnsi="Verdana" w:hint="eastAsia"/>
                <w:sz w:val="20"/>
                <w:szCs w:val="18"/>
              </w:rPr>
              <w:t>2</w:t>
            </w:r>
            <w:r w:rsidRPr="00354377">
              <w:rPr>
                <w:rFonts w:ascii="Verdana" w:hAnsi="Verdana"/>
                <w:sz w:val="20"/>
                <w:szCs w:val="18"/>
              </w:rPr>
              <w:t>”</w:t>
            </w:r>
            <w:r w:rsidRPr="00354377">
              <w:rPr>
                <w:rFonts w:ascii="Verdana" w:hAnsi="Verdana" w:hint="eastAsia"/>
                <w:sz w:val="20"/>
                <w:szCs w:val="18"/>
              </w:rPr>
              <w:t>。</w:t>
            </w:r>
          </w:p>
        </w:tc>
      </w:tr>
    </w:tbl>
    <w:p w14:paraId="1A938FBB" w14:textId="77777777" w:rsidR="008656C1" w:rsidRPr="00354377" w:rsidRDefault="008656C1">
      <w:pPr>
        <w:spacing w:line="300" w:lineRule="atLeast"/>
        <w:rPr>
          <w:rFonts w:ascii="Verdana" w:hAnsi="Verdana"/>
          <w:sz w:val="20"/>
          <w:szCs w:val="18"/>
        </w:rPr>
      </w:pPr>
      <w:r w:rsidRPr="00354377">
        <w:rPr>
          <w:rFonts w:ascii="Verdana" w:hAnsi="Verdana" w:hint="eastAsia"/>
          <w:sz w:val="20"/>
          <w:szCs w:val="18"/>
        </w:rPr>
        <w:t xml:space="preserve"> </w:t>
      </w:r>
    </w:p>
    <w:p w14:paraId="29FDB82D" w14:textId="77777777" w:rsidR="008656C1" w:rsidRPr="00354377" w:rsidRDefault="008656C1">
      <w:pPr>
        <w:spacing w:line="300" w:lineRule="atLeast"/>
        <w:rPr>
          <w:rFonts w:ascii="Verdana" w:hAnsi="Verdana"/>
          <w:sz w:val="20"/>
          <w:szCs w:val="18"/>
        </w:rPr>
      </w:pPr>
    </w:p>
    <w:p w14:paraId="058F5584" w14:textId="77777777" w:rsidR="008656C1" w:rsidRPr="00354377" w:rsidRDefault="008656C1">
      <w:pPr>
        <w:spacing w:line="300" w:lineRule="atLeast"/>
        <w:rPr>
          <w:rFonts w:ascii="Verdana" w:hAnsi="Verdana"/>
          <w:sz w:val="20"/>
          <w:szCs w:val="18"/>
        </w:rPr>
      </w:pPr>
      <w:r w:rsidRPr="00354377">
        <w:rPr>
          <w:rFonts w:ascii="Verdana" w:hAnsi="Verdana" w:hint="eastAsia"/>
          <w:sz w:val="20"/>
          <w:szCs w:val="18"/>
        </w:rPr>
        <w:t>(2) T</w:t>
      </w:r>
      <w:r w:rsidRPr="00354377">
        <w:rPr>
          <w:rFonts w:ascii="Verdana" w:hAnsi="Verdana" w:hint="eastAsia"/>
          <w:sz w:val="20"/>
          <w:szCs w:val="18"/>
        </w:rPr>
        <w:t>日，可查詢代表人委託明細</w:t>
      </w:r>
      <w:r w:rsidRPr="00354377">
        <w:rPr>
          <w:rFonts w:ascii="Verdana" w:hAnsi="Verdana" w:hint="eastAsia"/>
          <w:sz w:val="20"/>
          <w:szCs w:val="18"/>
        </w:rPr>
        <w:t>(C65)</w:t>
      </w:r>
      <w:r w:rsidRPr="00354377">
        <w:rPr>
          <w:rFonts w:ascii="Verdana" w:hAnsi="Verdana" w:hint="eastAsia"/>
          <w:sz w:val="20"/>
          <w:szCs w:val="18"/>
        </w:rPr>
        <w:t>如下：</w:t>
      </w:r>
    </w:p>
    <w:tbl>
      <w:tblPr>
        <w:tblW w:w="10126"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ayout w:type="fixed"/>
        <w:tblLook w:val="01E0" w:firstRow="1" w:lastRow="1" w:firstColumn="1" w:lastColumn="1" w:noHBand="0" w:noVBand="0"/>
      </w:tblPr>
      <w:tblGrid>
        <w:gridCol w:w="1368"/>
        <w:gridCol w:w="840"/>
        <w:gridCol w:w="1287"/>
        <w:gridCol w:w="953"/>
        <w:gridCol w:w="420"/>
        <w:gridCol w:w="840"/>
        <w:gridCol w:w="980"/>
        <w:gridCol w:w="1540"/>
        <w:gridCol w:w="1300"/>
        <w:gridCol w:w="598"/>
      </w:tblGrid>
      <w:tr w:rsidR="008656C1" w:rsidRPr="00354377" w14:paraId="632BD17C" w14:textId="77777777">
        <w:trPr>
          <w:cantSplit/>
          <w:trHeight w:val="267"/>
        </w:trPr>
        <w:tc>
          <w:tcPr>
            <w:tcW w:w="10126" w:type="dxa"/>
            <w:gridSpan w:val="10"/>
            <w:tcBorders>
              <w:top w:val="single" w:sz="4" w:space="0" w:color="663300"/>
              <w:left w:val="single" w:sz="4" w:space="0" w:color="663300"/>
              <w:bottom w:val="single" w:sz="4" w:space="0" w:color="663300"/>
              <w:right w:val="single" w:sz="4" w:space="0" w:color="663300"/>
            </w:tcBorders>
          </w:tcPr>
          <w:p w14:paraId="66D0612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證券商（</w:t>
            </w:r>
            <w:r w:rsidRPr="00354377">
              <w:rPr>
                <w:rFonts w:ascii="Verdana" w:hAnsi="Verdana" w:hint="eastAsia"/>
                <w:sz w:val="20"/>
                <w:szCs w:val="18"/>
              </w:rPr>
              <w:t>1010</w:t>
            </w:r>
            <w:r w:rsidRPr="00354377">
              <w:rPr>
                <w:rFonts w:ascii="Verdana" w:hAnsi="Verdana" w:hint="eastAsia"/>
                <w:sz w:val="20"/>
                <w:szCs w:val="18"/>
              </w:rPr>
              <w:t>）代表人委託明細資料查詢</w:t>
            </w:r>
            <w:r w:rsidRPr="00354377">
              <w:rPr>
                <w:rFonts w:ascii="Verdana" w:hAnsi="Verdana" w:hint="eastAsia"/>
                <w:sz w:val="20"/>
                <w:szCs w:val="18"/>
              </w:rPr>
              <w:t>(C65)</w:t>
            </w:r>
            <w:r w:rsidRPr="00354377">
              <w:rPr>
                <w:rFonts w:ascii="Verdana" w:hAnsi="Verdana" w:hint="eastAsia"/>
                <w:sz w:val="20"/>
                <w:szCs w:val="18"/>
              </w:rPr>
              <w:t>：僅顯示</w:t>
            </w:r>
            <w:r w:rsidRPr="00354377">
              <w:rPr>
                <w:rFonts w:ascii="Verdana" w:hAnsi="Verdana" w:hint="eastAsia"/>
                <w:sz w:val="18"/>
                <w:szCs w:val="18"/>
              </w:rPr>
              <w:t>證券代號</w:t>
            </w:r>
            <w:r w:rsidRPr="00354377">
              <w:rPr>
                <w:rFonts w:ascii="Verdana" w:hAnsi="Verdana" w:hint="eastAsia"/>
                <w:sz w:val="18"/>
                <w:szCs w:val="18"/>
              </w:rPr>
              <w:t xml:space="preserve"> 1101</w:t>
            </w:r>
            <w:r w:rsidRPr="00354377">
              <w:rPr>
                <w:rFonts w:ascii="Verdana" w:hAnsi="Verdana" w:hint="eastAsia"/>
                <w:sz w:val="18"/>
                <w:szCs w:val="18"/>
              </w:rPr>
              <w:t>資料</w:t>
            </w:r>
          </w:p>
        </w:tc>
      </w:tr>
      <w:tr w:rsidR="008656C1" w:rsidRPr="00354377" w14:paraId="2169D061" w14:textId="77777777">
        <w:trPr>
          <w:cantSplit/>
          <w:trHeight w:val="300"/>
        </w:trPr>
        <w:tc>
          <w:tcPr>
            <w:tcW w:w="1368" w:type="dxa"/>
            <w:vMerge w:val="restart"/>
            <w:tcBorders>
              <w:top w:val="single" w:sz="4" w:space="0" w:color="663300"/>
              <w:left w:val="single" w:sz="4" w:space="0" w:color="663300"/>
              <w:right w:val="single" w:sz="2" w:space="0" w:color="663300"/>
            </w:tcBorders>
          </w:tcPr>
          <w:p w14:paraId="2310645B"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委託</w:t>
            </w:r>
          </w:p>
          <w:p w14:paraId="46E6B686" w14:textId="77777777" w:rsidR="008656C1" w:rsidRPr="00354377" w:rsidRDefault="008656C1">
            <w:pPr>
              <w:spacing w:line="300" w:lineRule="exact"/>
              <w:jc w:val="center"/>
              <w:rPr>
                <w:rFonts w:ascii="Verdana" w:hAnsi="Verdana"/>
                <w:b/>
                <w:bCs/>
                <w:sz w:val="20"/>
                <w:szCs w:val="18"/>
              </w:rPr>
            </w:pPr>
            <w:r w:rsidRPr="00354377">
              <w:rPr>
                <w:rFonts w:ascii="Verdana" w:hAnsi="Verdana" w:hint="eastAsia"/>
                <w:sz w:val="20"/>
                <w:szCs w:val="18"/>
              </w:rPr>
              <w:t>日期</w:t>
            </w:r>
          </w:p>
        </w:tc>
        <w:tc>
          <w:tcPr>
            <w:tcW w:w="840" w:type="dxa"/>
            <w:vMerge w:val="restart"/>
            <w:tcBorders>
              <w:top w:val="single" w:sz="4" w:space="0" w:color="663300"/>
              <w:left w:val="single" w:sz="2" w:space="0" w:color="663300"/>
              <w:right w:val="single" w:sz="4" w:space="0" w:color="663300"/>
            </w:tcBorders>
          </w:tcPr>
          <w:p w14:paraId="1BF506C0" w14:textId="77777777" w:rsidR="008656C1" w:rsidRPr="00354377" w:rsidRDefault="008656C1">
            <w:pPr>
              <w:spacing w:line="300" w:lineRule="exact"/>
              <w:rPr>
                <w:rFonts w:ascii="Verdana" w:hAnsi="Verdana"/>
                <w:sz w:val="20"/>
                <w:szCs w:val="18"/>
              </w:rPr>
            </w:pPr>
            <w:r w:rsidRPr="00354377">
              <w:rPr>
                <w:rFonts w:ascii="Verdana" w:hAnsi="Verdana" w:hint="eastAsia"/>
                <w:sz w:val="20"/>
                <w:szCs w:val="18"/>
              </w:rPr>
              <w:t>證商</w:t>
            </w:r>
          </w:p>
          <w:p w14:paraId="2210C5F3" w14:textId="77777777" w:rsidR="008656C1" w:rsidRPr="00354377" w:rsidRDefault="008656C1">
            <w:pPr>
              <w:spacing w:line="300" w:lineRule="exact"/>
              <w:rPr>
                <w:rFonts w:ascii="Verdana" w:hAnsi="Verdana"/>
                <w:sz w:val="20"/>
                <w:szCs w:val="18"/>
              </w:rPr>
            </w:pPr>
            <w:r w:rsidRPr="00354377">
              <w:rPr>
                <w:rFonts w:ascii="Verdana" w:hAnsi="Verdana" w:hint="eastAsia"/>
                <w:sz w:val="20"/>
                <w:szCs w:val="18"/>
              </w:rPr>
              <w:t>代號</w:t>
            </w:r>
          </w:p>
        </w:tc>
        <w:tc>
          <w:tcPr>
            <w:tcW w:w="1287" w:type="dxa"/>
            <w:vMerge w:val="restart"/>
            <w:tcBorders>
              <w:top w:val="single" w:sz="4" w:space="0" w:color="663300"/>
              <w:left w:val="single" w:sz="4" w:space="0" w:color="663300"/>
              <w:right w:val="single" w:sz="4" w:space="0" w:color="663300"/>
            </w:tcBorders>
          </w:tcPr>
          <w:p w14:paraId="7886B8B7"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原始綜合</w:t>
            </w:r>
          </w:p>
          <w:p w14:paraId="63694295" w14:textId="77777777" w:rsidR="008656C1" w:rsidRPr="00354377" w:rsidRDefault="008656C1">
            <w:pPr>
              <w:spacing w:line="300" w:lineRule="exact"/>
              <w:jc w:val="center"/>
              <w:rPr>
                <w:rFonts w:ascii="Verdana" w:hAnsi="Verdana"/>
                <w:b/>
                <w:bCs/>
                <w:sz w:val="20"/>
                <w:szCs w:val="18"/>
              </w:rPr>
            </w:pPr>
            <w:r w:rsidRPr="00354377">
              <w:rPr>
                <w:rFonts w:ascii="Verdana" w:hAnsi="Verdana" w:hint="eastAsia"/>
                <w:sz w:val="20"/>
                <w:szCs w:val="18"/>
              </w:rPr>
              <w:t>帳號</w:t>
            </w:r>
          </w:p>
        </w:tc>
        <w:tc>
          <w:tcPr>
            <w:tcW w:w="953" w:type="dxa"/>
            <w:vMerge w:val="restart"/>
            <w:tcBorders>
              <w:top w:val="single" w:sz="4" w:space="0" w:color="663300"/>
              <w:left w:val="single" w:sz="4" w:space="0" w:color="663300"/>
              <w:right w:val="single" w:sz="4" w:space="0" w:color="663300"/>
            </w:tcBorders>
          </w:tcPr>
          <w:p w14:paraId="582C42F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委託書</w:t>
            </w:r>
          </w:p>
          <w:p w14:paraId="3510F83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編號</w:t>
            </w:r>
          </w:p>
        </w:tc>
        <w:tc>
          <w:tcPr>
            <w:tcW w:w="420" w:type="dxa"/>
            <w:vMerge w:val="restart"/>
            <w:tcBorders>
              <w:top w:val="single" w:sz="4" w:space="0" w:color="663300"/>
              <w:left w:val="single" w:sz="4" w:space="0" w:color="663300"/>
              <w:right w:val="single" w:sz="4" w:space="0" w:color="663300"/>
            </w:tcBorders>
          </w:tcPr>
          <w:p w14:paraId="670EEF3B"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買</w:t>
            </w:r>
          </w:p>
          <w:p w14:paraId="42FC8C7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賣</w:t>
            </w:r>
          </w:p>
        </w:tc>
        <w:tc>
          <w:tcPr>
            <w:tcW w:w="840" w:type="dxa"/>
            <w:vMerge w:val="restart"/>
            <w:tcBorders>
              <w:top w:val="single" w:sz="4" w:space="0" w:color="663300"/>
              <w:left w:val="single" w:sz="4" w:space="0" w:color="663300"/>
            </w:tcBorders>
          </w:tcPr>
          <w:p w14:paraId="6DA49501" w14:textId="77777777" w:rsidR="008656C1" w:rsidRPr="00354377" w:rsidRDefault="008656C1">
            <w:pPr>
              <w:spacing w:line="300" w:lineRule="exact"/>
              <w:rPr>
                <w:rFonts w:ascii="Verdana" w:hAnsi="Verdana"/>
                <w:sz w:val="20"/>
                <w:szCs w:val="18"/>
              </w:rPr>
            </w:pPr>
            <w:r w:rsidRPr="00354377">
              <w:rPr>
                <w:rFonts w:ascii="Verdana" w:hAnsi="Verdana" w:hint="eastAsia"/>
                <w:sz w:val="20"/>
                <w:szCs w:val="18"/>
              </w:rPr>
              <w:t>證券</w:t>
            </w:r>
          </w:p>
          <w:p w14:paraId="5DF52BEA" w14:textId="77777777" w:rsidR="008656C1" w:rsidRPr="00354377" w:rsidRDefault="008656C1">
            <w:pPr>
              <w:spacing w:line="300" w:lineRule="exact"/>
              <w:rPr>
                <w:rFonts w:ascii="Verdana" w:hAnsi="Verdana"/>
                <w:sz w:val="20"/>
                <w:szCs w:val="18"/>
              </w:rPr>
            </w:pPr>
            <w:r w:rsidRPr="00354377">
              <w:rPr>
                <w:rFonts w:ascii="Verdana" w:hAnsi="Verdana" w:hint="eastAsia"/>
                <w:sz w:val="20"/>
                <w:szCs w:val="18"/>
              </w:rPr>
              <w:t>代號</w:t>
            </w:r>
          </w:p>
        </w:tc>
        <w:tc>
          <w:tcPr>
            <w:tcW w:w="980" w:type="dxa"/>
            <w:vMerge w:val="restart"/>
            <w:tcBorders>
              <w:top w:val="single" w:sz="4" w:space="0" w:color="663300"/>
              <w:right w:val="single" w:sz="4" w:space="0" w:color="663300"/>
            </w:tcBorders>
          </w:tcPr>
          <w:p w14:paraId="21A2A739"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代表人</w:t>
            </w:r>
          </w:p>
          <w:p w14:paraId="77F5E8CE"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代號</w:t>
            </w:r>
            <w:r w:rsidRPr="00354377">
              <w:rPr>
                <w:rFonts w:ascii="Verdana" w:hAnsi="Verdana" w:hint="eastAsia"/>
                <w:sz w:val="18"/>
                <w:szCs w:val="18"/>
              </w:rPr>
              <w:t>/</w:t>
            </w:r>
            <w:r w:rsidRPr="00354377">
              <w:rPr>
                <w:rFonts w:ascii="Verdana" w:hAnsi="Verdana" w:hint="eastAsia"/>
                <w:sz w:val="18"/>
                <w:szCs w:val="18"/>
              </w:rPr>
              <w:t>代號</w:t>
            </w:r>
          </w:p>
        </w:tc>
        <w:tc>
          <w:tcPr>
            <w:tcW w:w="1540" w:type="dxa"/>
            <w:vMerge w:val="restart"/>
            <w:tcBorders>
              <w:top w:val="single" w:sz="4" w:space="0" w:color="663300"/>
              <w:left w:val="single" w:sz="4" w:space="0" w:color="663300"/>
              <w:right w:val="single" w:sz="2" w:space="0" w:color="663300"/>
            </w:tcBorders>
          </w:tcPr>
          <w:p w14:paraId="2FF12265"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委託數量</w:t>
            </w:r>
          </w:p>
        </w:tc>
        <w:tc>
          <w:tcPr>
            <w:tcW w:w="1898" w:type="dxa"/>
            <w:gridSpan w:val="2"/>
            <w:tcBorders>
              <w:top w:val="single" w:sz="4" w:space="0" w:color="663300"/>
              <w:left w:val="single" w:sz="2" w:space="0" w:color="663300"/>
              <w:bottom w:val="single" w:sz="4" w:space="0" w:color="663300"/>
              <w:right w:val="single" w:sz="4" w:space="0" w:color="663300"/>
            </w:tcBorders>
          </w:tcPr>
          <w:p w14:paraId="50C14466"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更正帳號</w:t>
            </w:r>
          </w:p>
        </w:tc>
      </w:tr>
      <w:tr w:rsidR="008656C1" w:rsidRPr="00354377" w14:paraId="3882AE18" w14:textId="77777777">
        <w:trPr>
          <w:cantSplit/>
          <w:trHeight w:val="300"/>
        </w:trPr>
        <w:tc>
          <w:tcPr>
            <w:tcW w:w="1368" w:type="dxa"/>
            <w:vMerge/>
            <w:tcBorders>
              <w:left w:val="single" w:sz="4" w:space="0" w:color="663300"/>
              <w:bottom w:val="single" w:sz="4" w:space="0" w:color="663300"/>
              <w:right w:val="single" w:sz="2" w:space="0" w:color="663300"/>
            </w:tcBorders>
          </w:tcPr>
          <w:p w14:paraId="736BCC1D" w14:textId="77777777" w:rsidR="008656C1" w:rsidRPr="00354377" w:rsidRDefault="008656C1">
            <w:pPr>
              <w:spacing w:line="300" w:lineRule="exact"/>
              <w:jc w:val="center"/>
              <w:rPr>
                <w:rFonts w:ascii="Verdana" w:hAnsi="Verdana"/>
                <w:sz w:val="20"/>
                <w:szCs w:val="18"/>
              </w:rPr>
            </w:pPr>
          </w:p>
        </w:tc>
        <w:tc>
          <w:tcPr>
            <w:tcW w:w="840" w:type="dxa"/>
            <w:vMerge/>
            <w:tcBorders>
              <w:left w:val="single" w:sz="2" w:space="0" w:color="663300"/>
              <w:bottom w:val="single" w:sz="4" w:space="0" w:color="663300"/>
              <w:right w:val="single" w:sz="4" w:space="0" w:color="663300"/>
            </w:tcBorders>
          </w:tcPr>
          <w:p w14:paraId="09825B31" w14:textId="77777777" w:rsidR="008656C1" w:rsidRPr="00354377" w:rsidRDefault="008656C1">
            <w:pPr>
              <w:spacing w:line="300" w:lineRule="exact"/>
              <w:rPr>
                <w:rFonts w:ascii="Verdana" w:hAnsi="Verdana"/>
                <w:sz w:val="20"/>
                <w:szCs w:val="18"/>
              </w:rPr>
            </w:pPr>
          </w:p>
        </w:tc>
        <w:tc>
          <w:tcPr>
            <w:tcW w:w="1287" w:type="dxa"/>
            <w:vMerge/>
            <w:tcBorders>
              <w:left w:val="single" w:sz="4" w:space="0" w:color="663300"/>
              <w:bottom w:val="single" w:sz="4" w:space="0" w:color="663300"/>
              <w:right w:val="single" w:sz="4" w:space="0" w:color="663300"/>
            </w:tcBorders>
          </w:tcPr>
          <w:p w14:paraId="68F11494" w14:textId="77777777" w:rsidR="008656C1" w:rsidRPr="00354377" w:rsidRDefault="008656C1">
            <w:pPr>
              <w:spacing w:line="300" w:lineRule="exact"/>
              <w:jc w:val="center"/>
              <w:rPr>
                <w:rFonts w:ascii="Verdana" w:hAnsi="Verdana"/>
                <w:sz w:val="20"/>
                <w:szCs w:val="18"/>
              </w:rPr>
            </w:pPr>
          </w:p>
        </w:tc>
        <w:tc>
          <w:tcPr>
            <w:tcW w:w="953" w:type="dxa"/>
            <w:vMerge/>
            <w:tcBorders>
              <w:left w:val="single" w:sz="4" w:space="0" w:color="663300"/>
              <w:bottom w:val="single" w:sz="4" w:space="0" w:color="663300"/>
              <w:right w:val="single" w:sz="4" w:space="0" w:color="663300"/>
            </w:tcBorders>
          </w:tcPr>
          <w:p w14:paraId="03AF714C" w14:textId="77777777" w:rsidR="008656C1" w:rsidRPr="00354377" w:rsidRDefault="008656C1">
            <w:pPr>
              <w:spacing w:line="300" w:lineRule="exact"/>
              <w:jc w:val="center"/>
              <w:rPr>
                <w:rFonts w:ascii="Verdana" w:hAnsi="Verdana"/>
                <w:sz w:val="20"/>
                <w:szCs w:val="18"/>
              </w:rPr>
            </w:pPr>
          </w:p>
        </w:tc>
        <w:tc>
          <w:tcPr>
            <w:tcW w:w="420" w:type="dxa"/>
            <w:vMerge/>
            <w:tcBorders>
              <w:left w:val="single" w:sz="4" w:space="0" w:color="663300"/>
              <w:bottom w:val="single" w:sz="4" w:space="0" w:color="663300"/>
              <w:right w:val="single" w:sz="4" w:space="0" w:color="663300"/>
            </w:tcBorders>
          </w:tcPr>
          <w:p w14:paraId="7C9A29ED" w14:textId="77777777" w:rsidR="008656C1" w:rsidRPr="00354377" w:rsidRDefault="008656C1">
            <w:pPr>
              <w:spacing w:line="300" w:lineRule="exact"/>
              <w:jc w:val="center"/>
              <w:rPr>
                <w:rFonts w:ascii="Verdana" w:hAnsi="Verdana"/>
                <w:sz w:val="20"/>
                <w:szCs w:val="18"/>
              </w:rPr>
            </w:pPr>
          </w:p>
        </w:tc>
        <w:tc>
          <w:tcPr>
            <w:tcW w:w="840" w:type="dxa"/>
            <w:vMerge/>
            <w:tcBorders>
              <w:left w:val="single" w:sz="4" w:space="0" w:color="663300"/>
              <w:bottom w:val="single" w:sz="4" w:space="0" w:color="663300"/>
            </w:tcBorders>
          </w:tcPr>
          <w:p w14:paraId="41476794" w14:textId="77777777" w:rsidR="008656C1" w:rsidRPr="00354377" w:rsidRDefault="008656C1">
            <w:pPr>
              <w:spacing w:line="300" w:lineRule="exact"/>
              <w:rPr>
                <w:rFonts w:ascii="Verdana" w:hAnsi="Verdana"/>
                <w:sz w:val="20"/>
                <w:szCs w:val="18"/>
              </w:rPr>
            </w:pPr>
          </w:p>
        </w:tc>
        <w:tc>
          <w:tcPr>
            <w:tcW w:w="980" w:type="dxa"/>
            <w:vMerge/>
            <w:tcBorders>
              <w:bottom w:val="single" w:sz="4" w:space="0" w:color="663300"/>
              <w:right w:val="single" w:sz="4" w:space="0" w:color="663300"/>
            </w:tcBorders>
          </w:tcPr>
          <w:p w14:paraId="6B5D639E" w14:textId="77777777" w:rsidR="008656C1" w:rsidRPr="00354377" w:rsidRDefault="008656C1">
            <w:pPr>
              <w:spacing w:line="300" w:lineRule="exact"/>
              <w:jc w:val="center"/>
              <w:rPr>
                <w:rFonts w:ascii="Verdana" w:hAnsi="Verdana"/>
                <w:sz w:val="18"/>
                <w:szCs w:val="18"/>
              </w:rPr>
            </w:pPr>
          </w:p>
        </w:tc>
        <w:tc>
          <w:tcPr>
            <w:tcW w:w="1540" w:type="dxa"/>
            <w:vMerge/>
            <w:tcBorders>
              <w:left w:val="single" w:sz="4" w:space="0" w:color="663300"/>
              <w:bottom w:val="single" w:sz="4" w:space="0" w:color="663300"/>
              <w:right w:val="single" w:sz="2" w:space="0" w:color="663300"/>
            </w:tcBorders>
          </w:tcPr>
          <w:p w14:paraId="78C38FD8" w14:textId="77777777" w:rsidR="008656C1" w:rsidRPr="00354377" w:rsidRDefault="008656C1">
            <w:pPr>
              <w:spacing w:line="300" w:lineRule="exact"/>
              <w:jc w:val="center"/>
              <w:rPr>
                <w:rFonts w:ascii="Verdana" w:hAnsi="Verdana"/>
                <w:sz w:val="18"/>
                <w:szCs w:val="18"/>
              </w:rPr>
            </w:pPr>
          </w:p>
        </w:tc>
        <w:tc>
          <w:tcPr>
            <w:tcW w:w="1300" w:type="dxa"/>
            <w:tcBorders>
              <w:top w:val="single" w:sz="4" w:space="0" w:color="663300"/>
              <w:left w:val="single" w:sz="2" w:space="0" w:color="663300"/>
              <w:bottom w:val="single" w:sz="4" w:space="0" w:color="663300"/>
              <w:right w:val="single" w:sz="4" w:space="0" w:color="auto"/>
            </w:tcBorders>
          </w:tcPr>
          <w:p w14:paraId="01723D98" w14:textId="77777777" w:rsidR="008656C1" w:rsidRPr="00354377" w:rsidRDefault="008656C1">
            <w:pPr>
              <w:spacing w:line="300" w:lineRule="exact"/>
              <w:ind w:firstLineChars="100" w:firstLine="200"/>
              <w:rPr>
                <w:rFonts w:ascii="Verdana" w:hAnsi="Verdana"/>
                <w:sz w:val="20"/>
                <w:szCs w:val="18"/>
              </w:rPr>
            </w:pPr>
            <w:r w:rsidRPr="00354377">
              <w:rPr>
                <w:rFonts w:ascii="Verdana" w:hAnsi="Verdana" w:hint="eastAsia"/>
                <w:sz w:val="20"/>
                <w:szCs w:val="18"/>
              </w:rPr>
              <w:t>前</w:t>
            </w:r>
            <w:r w:rsidRPr="00354377">
              <w:rPr>
                <w:rFonts w:ascii="Verdana" w:hAnsi="Verdana" w:hint="eastAsia"/>
                <w:sz w:val="20"/>
                <w:szCs w:val="18"/>
              </w:rPr>
              <w:t>/</w:t>
            </w:r>
            <w:r w:rsidRPr="00354377">
              <w:rPr>
                <w:rFonts w:ascii="Verdana" w:hAnsi="Verdana" w:hint="eastAsia"/>
                <w:sz w:val="20"/>
                <w:szCs w:val="18"/>
              </w:rPr>
              <w:t>後</w:t>
            </w:r>
          </w:p>
        </w:tc>
        <w:tc>
          <w:tcPr>
            <w:tcW w:w="598" w:type="dxa"/>
            <w:tcBorders>
              <w:top w:val="single" w:sz="4" w:space="0" w:color="663300"/>
              <w:left w:val="single" w:sz="4" w:space="0" w:color="auto"/>
              <w:bottom w:val="single" w:sz="4" w:space="0" w:color="663300"/>
              <w:right w:val="single" w:sz="4" w:space="0" w:color="663300"/>
            </w:tcBorders>
          </w:tcPr>
          <w:p w14:paraId="16B1A7E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註記</w:t>
            </w:r>
          </w:p>
        </w:tc>
      </w:tr>
      <w:tr w:rsidR="008656C1" w:rsidRPr="00354377" w14:paraId="2E5E1116" w14:textId="77777777">
        <w:trPr>
          <w:cantSplit/>
          <w:trHeight w:val="267"/>
        </w:trPr>
        <w:tc>
          <w:tcPr>
            <w:tcW w:w="1368" w:type="dxa"/>
            <w:tcBorders>
              <w:top w:val="single" w:sz="2" w:space="0" w:color="663300"/>
              <w:left w:val="single" w:sz="4" w:space="0" w:color="663300"/>
              <w:bottom w:val="single" w:sz="2" w:space="0" w:color="663300"/>
              <w:right w:val="single" w:sz="2" w:space="0" w:color="663300"/>
            </w:tcBorders>
          </w:tcPr>
          <w:p w14:paraId="085DB304"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20060801</w:t>
            </w:r>
          </w:p>
        </w:tc>
        <w:tc>
          <w:tcPr>
            <w:tcW w:w="840" w:type="dxa"/>
            <w:tcBorders>
              <w:top w:val="single" w:sz="2" w:space="0" w:color="663300"/>
              <w:left w:val="single" w:sz="2" w:space="0" w:color="663300"/>
              <w:bottom w:val="single" w:sz="2" w:space="0" w:color="663300"/>
              <w:right w:val="single" w:sz="4" w:space="0" w:color="663300"/>
            </w:tcBorders>
          </w:tcPr>
          <w:p w14:paraId="0DA9459F"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287" w:type="dxa"/>
            <w:tcBorders>
              <w:top w:val="single" w:sz="2" w:space="0" w:color="663300"/>
              <w:left w:val="single" w:sz="4" w:space="0" w:color="663300"/>
              <w:bottom w:val="single" w:sz="2" w:space="0" w:color="663300"/>
              <w:right w:val="single" w:sz="4" w:space="0" w:color="663300"/>
            </w:tcBorders>
          </w:tcPr>
          <w:p w14:paraId="31E09BD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953" w:type="dxa"/>
            <w:tcBorders>
              <w:top w:val="single" w:sz="2" w:space="0" w:color="663300"/>
              <w:left w:val="single" w:sz="4" w:space="0" w:color="663300"/>
              <w:bottom w:val="single" w:sz="2" w:space="0" w:color="663300"/>
              <w:right w:val="single" w:sz="4" w:space="0" w:color="663300"/>
            </w:tcBorders>
          </w:tcPr>
          <w:p w14:paraId="10C727A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A0001</w:t>
            </w:r>
          </w:p>
        </w:tc>
        <w:tc>
          <w:tcPr>
            <w:tcW w:w="420" w:type="dxa"/>
            <w:tcBorders>
              <w:top w:val="single" w:sz="2" w:space="0" w:color="663300"/>
              <w:left w:val="single" w:sz="4" w:space="0" w:color="663300"/>
              <w:bottom w:val="single" w:sz="2" w:space="0" w:color="663300"/>
              <w:right w:val="single" w:sz="4" w:space="0" w:color="663300"/>
            </w:tcBorders>
          </w:tcPr>
          <w:p w14:paraId="4347F88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840" w:type="dxa"/>
            <w:tcBorders>
              <w:top w:val="single" w:sz="2" w:space="0" w:color="663300"/>
              <w:left w:val="single" w:sz="4" w:space="0" w:color="663300"/>
              <w:bottom w:val="single" w:sz="2" w:space="0" w:color="663300"/>
            </w:tcBorders>
          </w:tcPr>
          <w:p w14:paraId="3B15E68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1101</w:t>
            </w:r>
          </w:p>
        </w:tc>
        <w:tc>
          <w:tcPr>
            <w:tcW w:w="980" w:type="dxa"/>
            <w:tcBorders>
              <w:top w:val="single" w:sz="2" w:space="0" w:color="663300"/>
              <w:bottom w:val="single" w:sz="2" w:space="0" w:color="663300"/>
              <w:right w:val="single" w:sz="4" w:space="0" w:color="663300"/>
            </w:tcBorders>
          </w:tcPr>
          <w:p w14:paraId="5239853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 xml:space="preserve"> </w:t>
            </w:r>
          </w:p>
        </w:tc>
        <w:tc>
          <w:tcPr>
            <w:tcW w:w="1540" w:type="dxa"/>
            <w:tcBorders>
              <w:top w:val="single" w:sz="2" w:space="0" w:color="663300"/>
              <w:left w:val="single" w:sz="4" w:space="0" w:color="663300"/>
              <w:bottom w:val="single" w:sz="2" w:space="0" w:color="663300"/>
              <w:right w:val="single" w:sz="2" w:space="0" w:color="663300"/>
            </w:tcBorders>
          </w:tcPr>
          <w:p w14:paraId="03B83CFE" w14:textId="77777777" w:rsidR="008656C1" w:rsidRPr="00354377" w:rsidRDefault="008656C1">
            <w:pPr>
              <w:spacing w:line="300" w:lineRule="exact"/>
              <w:jc w:val="center"/>
              <w:rPr>
                <w:rFonts w:ascii="Verdana" w:hAnsi="Verdana"/>
                <w:sz w:val="16"/>
                <w:szCs w:val="16"/>
              </w:rPr>
            </w:pPr>
            <w:r w:rsidRPr="00354377">
              <w:rPr>
                <w:rFonts w:ascii="Verdana" w:hAnsi="Verdana" w:hint="eastAsia"/>
                <w:sz w:val="16"/>
                <w:szCs w:val="16"/>
              </w:rPr>
              <w:t>3</w:t>
            </w:r>
            <w:r w:rsidRPr="00354377">
              <w:rPr>
                <w:rFonts w:ascii="Verdana" w:hAnsi="Verdana" w:hint="eastAsia"/>
                <w:b/>
                <w:sz w:val="16"/>
                <w:szCs w:val="16"/>
              </w:rPr>
              <w:t>交易單位</w:t>
            </w:r>
          </w:p>
        </w:tc>
        <w:tc>
          <w:tcPr>
            <w:tcW w:w="1300" w:type="dxa"/>
            <w:tcBorders>
              <w:top w:val="single" w:sz="2" w:space="0" w:color="663300"/>
              <w:left w:val="single" w:sz="2" w:space="0" w:color="663300"/>
              <w:bottom w:val="single" w:sz="2" w:space="0" w:color="663300"/>
              <w:right w:val="single" w:sz="2" w:space="0" w:color="663300"/>
            </w:tcBorders>
          </w:tcPr>
          <w:p w14:paraId="4E087D9E" w14:textId="77777777" w:rsidR="008656C1" w:rsidRPr="00354377" w:rsidRDefault="008656C1">
            <w:pPr>
              <w:spacing w:line="300" w:lineRule="exact"/>
              <w:jc w:val="center"/>
              <w:rPr>
                <w:rFonts w:ascii="Verdana" w:hAnsi="Verdana"/>
                <w:sz w:val="20"/>
                <w:szCs w:val="18"/>
              </w:rPr>
            </w:pPr>
          </w:p>
        </w:tc>
        <w:tc>
          <w:tcPr>
            <w:tcW w:w="598" w:type="dxa"/>
            <w:tcBorders>
              <w:top w:val="single" w:sz="2" w:space="0" w:color="663300"/>
              <w:left w:val="single" w:sz="2" w:space="0" w:color="663300"/>
              <w:bottom w:val="single" w:sz="2" w:space="0" w:color="663300"/>
              <w:right w:val="single" w:sz="4" w:space="0" w:color="663300"/>
            </w:tcBorders>
          </w:tcPr>
          <w:p w14:paraId="36C7E9B8" w14:textId="77777777" w:rsidR="008656C1" w:rsidRPr="00354377" w:rsidRDefault="008656C1">
            <w:pPr>
              <w:spacing w:line="300" w:lineRule="exact"/>
              <w:jc w:val="center"/>
              <w:rPr>
                <w:rFonts w:ascii="Verdana" w:hAnsi="Verdana"/>
                <w:sz w:val="20"/>
                <w:szCs w:val="18"/>
              </w:rPr>
            </w:pPr>
          </w:p>
        </w:tc>
      </w:tr>
      <w:tr w:rsidR="008656C1" w:rsidRPr="00354377" w14:paraId="6C09E41A" w14:textId="77777777">
        <w:trPr>
          <w:cantSplit/>
          <w:trHeight w:val="267"/>
        </w:trPr>
        <w:tc>
          <w:tcPr>
            <w:tcW w:w="1368" w:type="dxa"/>
            <w:tcBorders>
              <w:top w:val="single" w:sz="2" w:space="0" w:color="663300"/>
              <w:left w:val="single" w:sz="4" w:space="0" w:color="663300"/>
              <w:bottom w:val="single" w:sz="2" w:space="0" w:color="663300"/>
              <w:right w:val="single" w:sz="2" w:space="0" w:color="663300"/>
            </w:tcBorders>
          </w:tcPr>
          <w:p w14:paraId="69C23947"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20060801</w:t>
            </w:r>
          </w:p>
        </w:tc>
        <w:tc>
          <w:tcPr>
            <w:tcW w:w="840" w:type="dxa"/>
            <w:tcBorders>
              <w:top w:val="single" w:sz="2" w:space="0" w:color="663300"/>
              <w:left w:val="single" w:sz="2" w:space="0" w:color="663300"/>
              <w:bottom w:val="single" w:sz="2" w:space="0" w:color="663300"/>
              <w:right w:val="single" w:sz="4" w:space="0" w:color="663300"/>
            </w:tcBorders>
          </w:tcPr>
          <w:p w14:paraId="5B1C532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287" w:type="dxa"/>
            <w:tcBorders>
              <w:top w:val="single" w:sz="2" w:space="0" w:color="663300"/>
              <w:left w:val="single" w:sz="4" w:space="0" w:color="663300"/>
              <w:bottom w:val="single" w:sz="2" w:space="0" w:color="663300"/>
              <w:right w:val="single" w:sz="4" w:space="0" w:color="663300"/>
            </w:tcBorders>
          </w:tcPr>
          <w:p w14:paraId="68AECA6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953" w:type="dxa"/>
            <w:tcBorders>
              <w:top w:val="single" w:sz="2" w:space="0" w:color="663300"/>
              <w:left w:val="single" w:sz="4" w:space="0" w:color="663300"/>
              <w:bottom w:val="single" w:sz="2" w:space="0" w:color="663300"/>
              <w:right w:val="single" w:sz="4" w:space="0" w:color="663300"/>
            </w:tcBorders>
          </w:tcPr>
          <w:p w14:paraId="14976C9F"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A0001</w:t>
            </w:r>
          </w:p>
        </w:tc>
        <w:tc>
          <w:tcPr>
            <w:tcW w:w="420" w:type="dxa"/>
            <w:tcBorders>
              <w:top w:val="single" w:sz="2" w:space="0" w:color="663300"/>
              <w:left w:val="single" w:sz="4" w:space="0" w:color="663300"/>
              <w:bottom w:val="single" w:sz="2" w:space="0" w:color="663300"/>
              <w:right w:val="single" w:sz="4" w:space="0" w:color="663300"/>
            </w:tcBorders>
          </w:tcPr>
          <w:p w14:paraId="102EC0C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840" w:type="dxa"/>
            <w:tcBorders>
              <w:top w:val="single" w:sz="2" w:space="0" w:color="663300"/>
              <w:left w:val="single" w:sz="4" w:space="0" w:color="663300"/>
              <w:bottom w:val="single" w:sz="2" w:space="0" w:color="663300"/>
            </w:tcBorders>
          </w:tcPr>
          <w:p w14:paraId="6CA5F119"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1101</w:t>
            </w:r>
          </w:p>
        </w:tc>
        <w:tc>
          <w:tcPr>
            <w:tcW w:w="980" w:type="dxa"/>
            <w:tcBorders>
              <w:top w:val="single" w:sz="2" w:space="0" w:color="663300"/>
              <w:bottom w:val="single" w:sz="2" w:space="0" w:color="663300"/>
              <w:right w:val="single" w:sz="4" w:space="0" w:color="663300"/>
            </w:tcBorders>
          </w:tcPr>
          <w:p w14:paraId="351F3A6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代表人</w:t>
            </w:r>
            <w:r w:rsidRPr="00354377">
              <w:rPr>
                <w:rFonts w:ascii="Verdana" w:hAnsi="Verdana" w:hint="eastAsia"/>
                <w:sz w:val="20"/>
                <w:szCs w:val="18"/>
              </w:rPr>
              <w:t>1</w:t>
            </w:r>
          </w:p>
        </w:tc>
        <w:tc>
          <w:tcPr>
            <w:tcW w:w="1540" w:type="dxa"/>
            <w:tcBorders>
              <w:top w:val="single" w:sz="2" w:space="0" w:color="663300"/>
              <w:left w:val="single" w:sz="4" w:space="0" w:color="663300"/>
              <w:bottom w:val="single" w:sz="2" w:space="0" w:color="663300"/>
              <w:right w:val="single" w:sz="2" w:space="0" w:color="663300"/>
            </w:tcBorders>
          </w:tcPr>
          <w:p w14:paraId="0A0F5D1B" w14:textId="77777777" w:rsidR="008656C1" w:rsidRPr="00354377" w:rsidRDefault="008656C1">
            <w:pPr>
              <w:spacing w:line="300" w:lineRule="exact"/>
              <w:jc w:val="center"/>
              <w:rPr>
                <w:rFonts w:ascii="Verdana" w:hAnsi="Verdana"/>
                <w:sz w:val="16"/>
                <w:szCs w:val="16"/>
              </w:rPr>
            </w:pPr>
            <w:r w:rsidRPr="00354377">
              <w:rPr>
                <w:rFonts w:ascii="Verdana" w:hAnsi="Verdana" w:hint="eastAsia"/>
                <w:sz w:val="16"/>
                <w:szCs w:val="16"/>
              </w:rPr>
              <w:t>3</w:t>
            </w:r>
            <w:r w:rsidRPr="00354377">
              <w:rPr>
                <w:rFonts w:ascii="Verdana" w:hAnsi="Verdana" w:hint="eastAsia"/>
                <w:b/>
                <w:sz w:val="16"/>
                <w:szCs w:val="16"/>
              </w:rPr>
              <w:t>交易單位</w:t>
            </w:r>
          </w:p>
        </w:tc>
        <w:tc>
          <w:tcPr>
            <w:tcW w:w="1300" w:type="dxa"/>
            <w:tcBorders>
              <w:top w:val="single" w:sz="2" w:space="0" w:color="663300"/>
              <w:left w:val="single" w:sz="2" w:space="0" w:color="663300"/>
              <w:bottom w:val="single" w:sz="2" w:space="0" w:color="663300"/>
              <w:right w:val="single" w:sz="2" w:space="0" w:color="663300"/>
            </w:tcBorders>
          </w:tcPr>
          <w:p w14:paraId="0A737B53" w14:textId="77777777" w:rsidR="008656C1" w:rsidRPr="00354377" w:rsidRDefault="008656C1">
            <w:pPr>
              <w:spacing w:line="300" w:lineRule="exact"/>
              <w:jc w:val="center"/>
              <w:rPr>
                <w:rFonts w:ascii="Verdana" w:hAnsi="Verdana"/>
                <w:sz w:val="20"/>
                <w:szCs w:val="18"/>
              </w:rPr>
            </w:pPr>
          </w:p>
        </w:tc>
        <w:tc>
          <w:tcPr>
            <w:tcW w:w="598" w:type="dxa"/>
            <w:tcBorders>
              <w:top w:val="single" w:sz="2" w:space="0" w:color="663300"/>
              <w:left w:val="single" w:sz="2" w:space="0" w:color="663300"/>
              <w:bottom w:val="single" w:sz="2" w:space="0" w:color="663300"/>
              <w:right w:val="single" w:sz="4" w:space="0" w:color="663300"/>
            </w:tcBorders>
          </w:tcPr>
          <w:p w14:paraId="0B4EE091" w14:textId="77777777" w:rsidR="008656C1" w:rsidRPr="00354377" w:rsidRDefault="008656C1">
            <w:pPr>
              <w:spacing w:line="300" w:lineRule="exact"/>
              <w:jc w:val="center"/>
              <w:rPr>
                <w:rFonts w:ascii="Verdana" w:hAnsi="Verdana"/>
                <w:sz w:val="20"/>
                <w:szCs w:val="18"/>
              </w:rPr>
            </w:pPr>
          </w:p>
        </w:tc>
      </w:tr>
      <w:tr w:rsidR="008656C1" w:rsidRPr="00354377" w14:paraId="0F8209CB" w14:textId="77777777">
        <w:trPr>
          <w:cantSplit/>
          <w:trHeight w:val="267"/>
        </w:trPr>
        <w:tc>
          <w:tcPr>
            <w:tcW w:w="1368" w:type="dxa"/>
            <w:tcBorders>
              <w:top w:val="single" w:sz="2" w:space="0" w:color="663300"/>
              <w:left w:val="single" w:sz="4" w:space="0" w:color="663300"/>
              <w:bottom w:val="single" w:sz="2" w:space="0" w:color="663300"/>
              <w:right w:val="single" w:sz="2" w:space="0" w:color="663300"/>
            </w:tcBorders>
          </w:tcPr>
          <w:p w14:paraId="5280B9F2"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20060801</w:t>
            </w:r>
          </w:p>
        </w:tc>
        <w:tc>
          <w:tcPr>
            <w:tcW w:w="840" w:type="dxa"/>
            <w:tcBorders>
              <w:top w:val="single" w:sz="2" w:space="0" w:color="663300"/>
              <w:left w:val="single" w:sz="2" w:space="0" w:color="663300"/>
              <w:bottom w:val="single" w:sz="2" w:space="0" w:color="663300"/>
              <w:right w:val="single" w:sz="4" w:space="0" w:color="663300"/>
            </w:tcBorders>
          </w:tcPr>
          <w:p w14:paraId="2F6A6689"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287" w:type="dxa"/>
            <w:tcBorders>
              <w:top w:val="single" w:sz="2" w:space="0" w:color="663300"/>
              <w:left w:val="single" w:sz="4" w:space="0" w:color="663300"/>
              <w:bottom w:val="single" w:sz="2" w:space="0" w:color="663300"/>
              <w:right w:val="single" w:sz="4" w:space="0" w:color="663300"/>
            </w:tcBorders>
          </w:tcPr>
          <w:p w14:paraId="1FEC65A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953" w:type="dxa"/>
            <w:tcBorders>
              <w:top w:val="single" w:sz="2" w:space="0" w:color="663300"/>
              <w:left w:val="single" w:sz="4" w:space="0" w:color="663300"/>
              <w:bottom w:val="single" w:sz="2" w:space="0" w:color="663300"/>
              <w:right w:val="single" w:sz="4" w:space="0" w:color="663300"/>
            </w:tcBorders>
          </w:tcPr>
          <w:p w14:paraId="4B04368B"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A0002</w:t>
            </w:r>
          </w:p>
        </w:tc>
        <w:tc>
          <w:tcPr>
            <w:tcW w:w="420" w:type="dxa"/>
            <w:tcBorders>
              <w:top w:val="single" w:sz="2" w:space="0" w:color="663300"/>
              <w:left w:val="single" w:sz="4" w:space="0" w:color="663300"/>
              <w:bottom w:val="single" w:sz="2" w:space="0" w:color="663300"/>
              <w:right w:val="single" w:sz="4" w:space="0" w:color="663300"/>
            </w:tcBorders>
          </w:tcPr>
          <w:p w14:paraId="7BAD56E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840" w:type="dxa"/>
            <w:tcBorders>
              <w:top w:val="single" w:sz="2" w:space="0" w:color="663300"/>
              <w:left w:val="single" w:sz="4" w:space="0" w:color="663300"/>
              <w:bottom w:val="single" w:sz="2" w:space="0" w:color="663300"/>
            </w:tcBorders>
          </w:tcPr>
          <w:p w14:paraId="43EB9EAE"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1101</w:t>
            </w:r>
          </w:p>
        </w:tc>
        <w:tc>
          <w:tcPr>
            <w:tcW w:w="980" w:type="dxa"/>
            <w:tcBorders>
              <w:top w:val="single" w:sz="2" w:space="0" w:color="663300"/>
              <w:bottom w:val="single" w:sz="2" w:space="0" w:color="663300"/>
              <w:right w:val="single" w:sz="4" w:space="0" w:color="663300"/>
            </w:tcBorders>
          </w:tcPr>
          <w:p w14:paraId="41334D0E" w14:textId="77777777" w:rsidR="008656C1" w:rsidRPr="00354377" w:rsidRDefault="008656C1">
            <w:pPr>
              <w:spacing w:line="300" w:lineRule="exact"/>
              <w:jc w:val="center"/>
              <w:rPr>
                <w:rFonts w:ascii="Verdana" w:hAnsi="Verdana"/>
                <w:sz w:val="20"/>
                <w:szCs w:val="18"/>
              </w:rPr>
            </w:pPr>
          </w:p>
        </w:tc>
        <w:tc>
          <w:tcPr>
            <w:tcW w:w="1540" w:type="dxa"/>
            <w:tcBorders>
              <w:top w:val="single" w:sz="2" w:space="0" w:color="663300"/>
              <w:left w:val="single" w:sz="4" w:space="0" w:color="663300"/>
              <w:bottom w:val="single" w:sz="2" w:space="0" w:color="663300"/>
              <w:right w:val="single" w:sz="2" w:space="0" w:color="663300"/>
            </w:tcBorders>
          </w:tcPr>
          <w:p w14:paraId="681FF5BD" w14:textId="77777777" w:rsidR="008656C1" w:rsidRPr="00354377" w:rsidRDefault="008656C1">
            <w:pPr>
              <w:spacing w:line="300" w:lineRule="exact"/>
              <w:jc w:val="center"/>
              <w:rPr>
                <w:rFonts w:ascii="Verdana" w:hAnsi="Verdana"/>
                <w:sz w:val="16"/>
                <w:szCs w:val="16"/>
              </w:rPr>
            </w:pPr>
            <w:r w:rsidRPr="00354377">
              <w:rPr>
                <w:rFonts w:ascii="Verdana" w:hAnsi="Verdana" w:hint="eastAsia"/>
                <w:sz w:val="16"/>
                <w:szCs w:val="16"/>
              </w:rPr>
              <w:t>4</w:t>
            </w:r>
            <w:r w:rsidRPr="00354377">
              <w:rPr>
                <w:rFonts w:ascii="Verdana" w:hAnsi="Verdana" w:hint="eastAsia"/>
                <w:b/>
                <w:sz w:val="16"/>
                <w:szCs w:val="16"/>
              </w:rPr>
              <w:t>交易單位</w:t>
            </w:r>
          </w:p>
        </w:tc>
        <w:tc>
          <w:tcPr>
            <w:tcW w:w="1300" w:type="dxa"/>
            <w:tcBorders>
              <w:top w:val="single" w:sz="2" w:space="0" w:color="663300"/>
              <w:left w:val="single" w:sz="2" w:space="0" w:color="663300"/>
              <w:bottom w:val="single" w:sz="2" w:space="0" w:color="663300"/>
              <w:right w:val="single" w:sz="2" w:space="0" w:color="663300"/>
            </w:tcBorders>
          </w:tcPr>
          <w:p w14:paraId="2D2343D4"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9900048</w:t>
            </w:r>
          </w:p>
        </w:tc>
        <w:tc>
          <w:tcPr>
            <w:tcW w:w="598" w:type="dxa"/>
            <w:tcBorders>
              <w:top w:val="single" w:sz="2" w:space="0" w:color="663300"/>
              <w:left w:val="single" w:sz="2" w:space="0" w:color="663300"/>
              <w:bottom w:val="single" w:sz="2" w:space="0" w:color="663300"/>
              <w:right w:val="single" w:sz="4" w:space="0" w:color="663300"/>
            </w:tcBorders>
          </w:tcPr>
          <w:p w14:paraId="3CEDF2A2" w14:textId="77777777" w:rsidR="008656C1" w:rsidRPr="00354377" w:rsidRDefault="008656C1">
            <w:pPr>
              <w:spacing w:line="300" w:lineRule="exact"/>
              <w:jc w:val="center"/>
              <w:rPr>
                <w:rFonts w:ascii="Verdana" w:hAnsi="Verdana"/>
                <w:sz w:val="20"/>
                <w:szCs w:val="18"/>
              </w:rPr>
            </w:pPr>
            <w:r w:rsidRPr="00354377">
              <w:rPr>
                <w:rFonts w:ascii="Verdana" w:hAnsi="Verdana"/>
                <w:sz w:val="20"/>
                <w:szCs w:val="18"/>
              </w:rPr>
              <w:t>”</w:t>
            </w:r>
            <w:r w:rsidRPr="00354377">
              <w:rPr>
                <w:rFonts w:ascii="Verdana" w:hAnsi="Verdana" w:hint="eastAsia"/>
                <w:sz w:val="20"/>
                <w:szCs w:val="18"/>
              </w:rPr>
              <w:t>2</w:t>
            </w:r>
            <w:r w:rsidRPr="00354377">
              <w:rPr>
                <w:rFonts w:ascii="Verdana" w:hAnsi="Verdana"/>
                <w:sz w:val="20"/>
                <w:szCs w:val="18"/>
              </w:rPr>
              <w:t>”</w:t>
            </w:r>
            <w:r w:rsidRPr="00354377">
              <w:rPr>
                <w:rFonts w:ascii="Verdana" w:hAnsi="Verdana" w:hint="eastAsia"/>
                <w:sz w:val="20"/>
                <w:szCs w:val="18"/>
              </w:rPr>
              <w:t xml:space="preserve"> </w:t>
            </w:r>
          </w:p>
        </w:tc>
      </w:tr>
      <w:tr w:rsidR="008656C1" w:rsidRPr="00354377" w14:paraId="4C5C0C04" w14:textId="77777777">
        <w:trPr>
          <w:cantSplit/>
          <w:trHeight w:val="267"/>
        </w:trPr>
        <w:tc>
          <w:tcPr>
            <w:tcW w:w="1368" w:type="dxa"/>
            <w:tcBorders>
              <w:top w:val="single" w:sz="2" w:space="0" w:color="663300"/>
              <w:left w:val="single" w:sz="4" w:space="0" w:color="663300"/>
              <w:bottom w:val="single" w:sz="2" w:space="0" w:color="663300"/>
              <w:right w:val="single" w:sz="2" w:space="0" w:color="663300"/>
            </w:tcBorders>
          </w:tcPr>
          <w:p w14:paraId="0ABE7B87"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20060801</w:t>
            </w:r>
          </w:p>
        </w:tc>
        <w:tc>
          <w:tcPr>
            <w:tcW w:w="840" w:type="dxa"/>
            <w:tcBorders>
              <w:top w:val="single" w:sz="2" w:space="0" w:color="663300"/>
              <w:left w:val="single" w:sz="2" w:space="0" w:color="663300"/>
              <w:bottom w:val="single" w:sz="2" w:space="0" w:color="663300"/>
              <w:right w:val="single" w:sz="4" w:space="0" w:color="663300"/>
            </w:tcBorders>
          </w:tcPr>
          <w:p w14:paraId="4895A829"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287" w:type="dxa"/>
            <w:tcBorders>
              <w:top w:val="single" w:sz="2" w:space="0" w:color="663300"/>
              <w:left w:val="single" w:sz="4" w:space="0" w:color="663300"/>
              <w:bottom w:val="single" w:sz="2" w:space="0" w:color="663300"/>
              <w:right w:val="single" w:sz="4" w:space="0" w:color="663300"/>
            </w:tcBorders>
          </w:tcPr>
          <w:p w14:paraId="3060F6A0"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953" w:type="dxa"/>
            <w:tcBorders>
              <w:top w:val="single" w:sz="2" w:space="0" w:color="663300"/>
              <w:left w:val="single" w:sz="4" w:space="0" w:color="663300"/>
              <w:bottom w:val="single" w:sz="2" w:space="0" w:color="663300"/>
              <w:right w:val="single" w:sz="4" w:space="0" w:color="663300"/>
            </w:tcBorders>
          </w:tcPr>
          <w:p w14:paraId="12E227C7"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A0002</w:t>
            </w:r>
          </w:p>
        </w:tc>
        <w:tc>
          <w:tcPr>
            <w:tcW w:w="420" w:type="dxa"/>
            <w:tcBorders>
              <w:top w:val="single" w:sz="2" w:space="0" w:color="663300"/>
              <w:left w:val="single" w:sz="4" w:space="0" w:color="663300"/>
              <w:bottom w:val="single" w:sz="2" w:space="0" w:color="663300"/>
              <w:right w:val="single" w:sz="4" w:space="0" w:color="663300"/>
            </w:tcBorders>
          </w:tcPr>
          <w:p w14:paraId="091CB3FF"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840" w:type="dxa"/>
            <w:tcBorders>
              <w:top w:val="single" w:sz="2" w:space="0" w:color="663300"/>
              <w:left w:val="single" w:sz="4" w:space="0" w:color="663300"/>
              <w:bottom w:val="single" w:sz="2" w:space="0" w:color="663300"/>
            </w:tcBorders>
          </w:tcPr>
          <w:p w14:paraId="2D31E1AE"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1101</w:t>
            </w:r>
          </w:p>
        </w:tc>
        <w:tc>
          <w:tcPr>
            <w:tcW w:w="980" w:type="dxa"/>
            <w:tcBorders>
              <w:top w:val="single" w:sz="2" w:space="0" w:color="663300"/>
              <w:bottom w:val="single" w:sz="2" w:space="0" w:color="663300"/>
              <w:right w:val="single" w:sz="4" w:space="0" w:color="663300"/>
            </w:tcBorders>
          </w:tcPr>
          <w:p w14:paraId="6DAB91D8"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代表人</w:t>
            </w:r>
            <w:r w:rsidRPr="00354377">
              <w:rPr>
                <w:rFonts w:ascii="Verdana" w:hAnsi="Verdana" w:hint="eastAsia"/>
                <w:sz w:val="18"/>
                <w:szCs w:val="18"/>
              </w:rPr>
              <w:t>2</w:t>
            </w:r>
          </w:p>
        </w:tc>
        <w:tc>
          <w:tcPr>
            <w:tcW w:w="1540" w:type="dxa"/>
            <w:tcBorders>
              <w:top w:val="single" w:sz="2" w:space="0" w:color="663300"/>
              <w:left w:val="single" w:sz="4" w:space="0" w:color="663300"/>
              <w:bottom w:val="single" w:sz="2" w:space="0" w:color="663300"/>
              <w:right w:val="single" w:sz="2" w:space="0" w:color="663300"/>
            </w:tcBorders>
          </w:tcPr>
          <w:p w14:paraId="6A07102A" w14:textId="77777777" w:rsidR="008656C1" w:rsidRPr="00354377" w:rsidRDefault="008656C1">
            <w:pPr>
              <w:spacing w:line="300" w:lineRule="exact"/>
              <w:jc w:val="center"/>
              <w:rPr>
                <w:rFonts w:ascii="Verdana" w:hAnsi="Verdana"/>
                <w:sz w:val="16"/>
                <w:szCs w:val="16"/>
              </w:rPr>
            </w:pPr>
            <w:r w:rsidRPr="00354377">
              <w:rPr>
                <w:rFonts w:ascii="Verdana" w:hAnsi="Verdana" w:hint="eastAsia"/>
                <w:sz w:val="16"/>
                <w:szCs w:val="16"/>
              </w:rPr>
              <w:t>4</w:t>
            </w:r>
            <w:r w:rsidRPr="00354377">
              <w:rPr>
                <w:rFonts w:ascii="Verdana" w:hAnsi="Verdana" w:hint="eastAsia"/>
                <w:b/>
                <w:sz w:val="16"/>
                <w:szCs w:val="16"/>
              </w:rPr>
              <w:t>交易單位</w:t>
            </w:r>
          </w:p>
        </w:tc>
        <w:tc>
          <w:tcPr>
            <w:tcW w:w="1300" w:type="dxa"/>
            <w:tcBorders>
              <w:top w:val="single" w:sz="2" w:space="0" w:color="663300"/>
              <w:left w:val="single" w:sz="2" w:space="0" w:color="663300"/>
              <w:bottom w:val="single" w:sz="2" w:space="0" w:color="663300"/>
              <w:right w:val="single" w:sz="2" w:space="0" w:color="663300"/>
            </w:tcBorders>
          </w:tcPr>
          <w:p w14:paraId="2C040F79"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9900048</w:t>
            </w:r>
          </w:p>
        </w:tc>
        <w:tc>
          <w:tcPr>
            <w:tcW w:w="598" w:type="dxa"/>
            <w:tcBorders>
              <w:top w:val="single" w:sz="2" w:space="0" w:color="663300"/>
              <w:left w:val="single" w:sz="2" w:space="0" w:color="663300"/>
              <w:bottom w:val="single" w:sz="2" w:space="0" w:color="663300"/>
              <w:right w:val="single" w:sz="4" w:space="0" w:color="663300"/>
            </w:tcBorders>
          </w:tcPr>
          <w:p w14:paraId="32D2643B" w14:textId="77777777" w:rsidR="008656C1" w:rsidRPr="00354377" w:rsidRDefault="008656C1">
            <w:pPr>
              <w:spacing w:line="300" w:lineRule="exact"/>
              <w:jc w:val="center"/>
              <w:rPr>
                <w:rFonts w:ascii="Verdana" w:hAnsi="Verdana"/>
                <w:sz w:val="20"/>
                <w:szCs w:val="18"/>
              </w:rPr>
            </w:pPr>
            <w:r w:rsidRPr="00354377">
              <w:rPr>
                <w:rFonts w:ascii="Verdana" w:hAnsi="Verdana"/>
                <w:sz w:val="20"/>
                <w:szCs w:val="18"/>
              </w:rPr>
              <w:t>”</w:t>
            </w:r>
            <w:r w:rsidRPr="00354377">
              <w:rPr>
                <w:rFonts w:ascii="Verdana" w:hAnsi="Verdana" w:hint="eastAsia"/>
                <w:sz w:val="20"/>
                <w:szCs w:val="18"/>
              </w:rPr>
              <w:t>2</w:t>
            </w:r>
            <w:r w:rsidRPr="00354377">
              <w:rPr>
                <w:rFonts w:ascii="Verdana" w:hAnsi="Verdana"/>
                <w:sz w:val="20"/>
                <w:szCs w:val="18"/>
              </w:rPr>
              <w:t>”</w:t>
            </w:r>
            <w:r w:rsidRPr="00354377">
              <w:rPr>
                <w:rFonts w:ascii="Verdana" w:hAnsi="Verdana" w:hint="eastAsia"/>
                <w:sz w:val="20"/>
                <w:szCs w:val="18"/>
              </w:rPr>
              <w:t xml:space="preserve"> </w:t>
            </w:r>
          </w:p>
        </w:tc>
      </w:tr>
      <w:tr w:rsidR="008656C1" w:rsidRPr="00354377" w14:paraId="4522B871" w14:textId="77777777">
        <w:trPr>
          <w:cantSplit/>
          <w:trHeight w:val="267"/>
        </w:trPr>
        <w:tc>
          <w:tcPr>
            <w:tcW w:w="1368" w:type="dxa"/>
            <w:tcBorders>
              <w:top w:val="single" w:sz="2" w:space="0" w:color="663300"/>
              <w:left w:val="single" w:sz="4" w:space="0" w:color="663300"/>
              <w:bottom w:val="single" w:sz="2" w:space="0" w:color="663300"/>
              <w:right w:val="single" w:sz="2" w:space="0" w:color="663300"/>
            </w:tcBorders>
          </w:tcPr>
          <w:p w14:paraId="0245D477"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20060801</w:t>
            </w:r>
          </w:p>
        </w:tc>
        <w:tc>
          <w:tcPr>
            <w:tcW w:w="840" w:type="dxa"/>
            <w:tcBorders>
              <w:top w:val="single" w:sz="2" w:space="0" w:color="663300"/>
              <w:left w:val="single" w:sz="2" w:space="0" w:color="663300"/>
              <w:bottom w:val="single" w:sz="2" w:space="0" w:color="663300"/>
              <w:right w:val="single" w:sz="4" w:space="0" w:color="663300"/>
            </w:tcBorders>
          </w:tcPr>
          <w:p w14:paraId="4BF498FE"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287" w:type="dxa"/>
            <w:tcBorders>
              <w:top w:val="single" w:sz="2" w:space="0" w:color="663300"/>
              <w:left w:val="single" w:sz="4" w:space="0" w:color="663300"/>
              <w:bottom w:val="single" w:sz="2" w:space="0" w:color="663300"/>
              <w:right w:val="single" w:sz="4" w:space="0" w:color="663300"/>
            </w:tcBorders>
          </w:tcPr>
          <w:p w14:paraId="019E3839"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953" w:type="dxa"/>
            <w:tcBorders>
              <w:top w:val="single" w:sz="2" w:space="0" w:color="663300"/>
              <w:left w:val="single" w:sz="4" w:space="0" w:color="663300"/>
              <w:bottom w:val="single" w:sz="2" w:space="0" w:color="663300"/>
              <w:right w:val="single" w:sz="4" w:space="0" w:color="663300"/>
            </w:tcBorders>
          </w:tcPr>
          <w:p w14:paraId="2DDF950F"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A0003</w:t>
            </w:r>
          </w:p>
        </w:tc>
        <w:tc>
          <w:tcPr>
            <w:tcW w:w="420" w:type="dxa"/>
            <w:tcBorders>
              <w:top w:val="single" w:sz="2" w:space="0" w:color="663300"/>
              <w:left w:val="single" w:sz="4" w:space="0" w:color="663300"/>
              <w:bottom w:val="single" w:sz="2" w:space="0" w:color="663300"/>
              <w:right w:val="single" w:sz="4" w:space="0" w:color="663300"/>
            </w:tcBorders>
          </w:tcPr>
          <w:p w14:paraId="75663CAF"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840" w:type="dxa"/>
            <w:tcBorders>
              <w:top w:val="single" w:sz="2" w:space="0" w:color="663300"/>
              <w:left w:val="single" w:sz="4" w:space="0" w:color="663300"/>
              <w:bottom w:val="single" w:sz="2" w:space="0" w:color="663300"/>
            </w:tcBorders>
          </w:tcPr>
          <w:p w14:paraId="6E3301EA"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1101</w:t>
            </w:r>
          </w:p>
        </w:tc>
        <w:tc>
          <w:tcPr>
            <w:tcW w:w="980" w:type="dxa"/>
            <w:tcBorders>
              <w:top w:val="single" w:sz="2" w:space="0" w:color="663300"/>
              <w:bottom w:val="single" w:sz="2" w:space="0" w:color="663300"/>
              <w:right w:val="single" w:sz="4" w:space="0" w:color="663300"/>
            </w:tcBorders>
          </w:tcPr>
          <w:p w14:paraId="35DD6BAA"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 xml:space="preserve"> </w:t>
            </w:r>
          </w:p>
        </w:tc>
        <w:tc>
          <w:tcPr>
            <w:tcW w:w="1540" w:type="dxa"/>
            <w:tcBorders>
              <w:top w:val="single" w:sz="2" w:space="0" w:color="663300"/>
              <w:left w:val="single" w:sz="4" w:space="0" w:color="663300"/>
              <w:bottom w:val="single" w:sz="2" w:space="0" w:color="663300"/>
              <w:right w:val="single" w:sz="2" w:space="0" w:color="663300"/>
            </w:tcBorders>
          </w:tcPr>
          <w:p w14:paraId="0A7823C4" w14:textId="77777777" w:rsidR="008656C1" w:rsidRPr="00354377" w:rsidRDefault="008656C1">
            <w:pPr>
              <w:spacing w:line="300" w:lineRule="exact"/>
              <w:jc w:val="center"/>
              <w:rPr>
                <w:rFonts w:ascii="Verdana" w:hAnsi="Verdana"/>
                <w:sz w:val="16"/>
                <w:szCs w:val="16"/>
              </w:rPr>
            </w:pPr>
            <w:r w:rsidRPr="00354377">
              <w:rPr>
                <w:rFonts w:ascii="Verdana" w:hAnsi="Verdana" w:hint="eastAsia"/>
                <w:sz w:val="16"/>
                <w:szCs w:val="16"/>
              </w:rPr>
              <w:t>1</w:t>
            </w:r>
            <w:r w:rsidRPr="00354377">
              <w:rPr>
                <w:rFonts w:ascii="Verdana" w:hAnsi="Verdana" w:hint="eastAsia"/>
                <w:b/>
                <w:sz w:val="16"/>
                <w:szCs w:val="16"/>
              </w:rPr>
              <w:t>交易單位</w:t>
            </w:r>
          </w:p>
        </w:tc>
        <w:tc>
          <w:tcPr>
            <w:tcW w:w="1300" w:type="dxa"/>
            <w:tcBorders>
              <w:top w:val="single" w:sz="2" w:space="0" w:color="663300"/>
              <w:left w:val="single" w:sz="2" w:space="0" w:color="663300"/>
              <w:bottom w:val="single" w:sz="2" w:space="0" w:color="663300"/>
              <w:right w:val="single" w:sz="2" w:space="0" w:color="663300"/>
            </w:tcBorders>
          </w:tcPr>
          <w:p w14:paraId="3E00C2DC" w14:textId="77777777" w:rsidR="008656C1" w:rsidRPr="00354377" w:rsidRDefault="008656C1">
            <w:pPr>
              <w:spacing w:line="300" w:lineRule="exact"/>
              <w:jc w:val="center"/>
              <w:rPr>
                <w:rFonts w:ascii="Verdana" w:hAnsi="Verdana"/>
                <w:sz w:val="20"/>
                <w:szCs w:val="18"/>
              </w:rPr>
            </w:pPr>
          </w:p>
        </w:tc>
        <w:tc>
          <w:tcPr>
            <w:tcW w:w="598" w:type="dxa"/>
            <w:tcBorders>
              <w:top w:val="single" w:sz="2" w:space="0" w:color="663300"/>
              <w:left w:val="single" w:sz="2" w:space="0" w:color="663300"/>
              <w:bottom w:val="single" w:sz="2" w:space="0" w:color="663300"/>
              <w:right w:val="single" w:sz="4" w:space="0" w:color="663300"/>
            </w:tcBorders>
          </w:tcPr>
          <w:p w14:paraId="3E4055A7" w14:textId="77777777" w:rsidR="008656C1" w:rsidRPr="00354377" w:rsidRDefault="008656C1">
            <w:pPr>
              <w:spacing w:line="300" w:lineRule="exact"/>
              <w:jc w:val="center"/>
              <w:rPr>
                <w:rFonts w:ascii="Verdana" w:hAnsi="Verdana"/>
                <w:sz w:val="20"/>
                <w:szCs w:val="18"/>
              </w:rPr>
            </w:pPr>
          </w:p>
        </w:tc>
      </w:tr>
      <w:tr w:rsidR="008656C1" w:rsidRPr="00354377" w14:paraId="596FA1C0" w14:textId="77777777">
        <w:trPr>
          <w:cantSplit/>
          <w:trHeight w:val="267"/>
        </w:trPr>
        <w:tc>
          <w:tcPr>
            <w:tcW w:w="1368" w:type="dxa"/>
            <w:tcBorders>
              <w:top w:val="single" w:sz="2" w:space="0" w:color="663300"/>
              <w:left w:val="single" w:sz="4" w:space="0" w:color="663300"/>
              <w:bottom w:val="single" w:sz="2" w:space="0" w:color="663300"/>
              <w:right w:val="single" w:sz="2" w:space="0" w:color="663300"/>
            </w:tcBorders>
          </w:tcPr>
          <w:p w14:paraId="600A998C"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20060801</w:t>
            </w:r>
          </w:p>
        </w:tc>
        <w:tc>
          <w:tcPr>
            <w:tcW w:w="840" w:type="dxa"/>
            <w:tcBorders>
              <w:top w:val="single" w:sz="2" w:space="0" w:color="663300"/>
              <w:left w:val="single" w:sz="2" w:space="0" w:color="663300"/>
              <w:bottom w:val="single" w:sz="2" w:space="0" w:color="663300"/>
              <w:right w:val="single" w:sz="4" w:space="0" w:color="663300"/>
            </w:tcBorders>
          </w:tcPr>
          <w:p w14:paraId="11B1692D"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287" w:type="dxa"/>
            <w:tcBorders>
              <w:top w:val="single" w:sz="2" w:space="0" w:color="663300"/>
              <w:left w:val="single" w:sz="4" w:space="0" w:color="663300"/>
              <w:bottom w:val="single" w:sz="2" w:space="0" w:color="663300"/>
              <w:right w:val="single" w:sz="4" w:space="0" w:color="663300"/>
            </w:tcBorders>
          </w:tcPr>
          <w:p w14:paraId="5E1CAA9A"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953" w:type="dxa"/>
            <w:tcBorders>
              <w:top w:val="single" w:sz="2" w:space="0" w:color="663300"/>
              <w:left w:val="single" w:sz="4" w:space="0" w:color="663300"/>
              <w:bottom w:val="single" w:sz="2" w:space="0" w:color="663300"/>
              <w:right w:val="single" w:sz="4" w:space="0" w:color="663300"/>
            </w:tcBorders>
          </w:tcPr>
          <w:p w14:paraId="0CC9CC30"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A0003</w:t>
            </w:r>
          </w:p>
        </w:tc>
        <w:tc>
          <w:tcPr>
            <w:tcW w:w="420" w:type="dxa"/>
            <w:tcBorders>
              <w:top w:val="single" w:sz="2" w:space="0" w:color="663300"/>
              <w:left w:val="single" w:sz="4" w:space="0" w:color="663300"/>
              <w:bottom w:val="single" w:sz="2" w:space="0" w:color="663300"/>
              <w:right w:val="single" w:sz="4" w:space="0" w:color="663300"/>
            </w:tcBorders>
          </w:tcPr>
          <w:p w14:paraId="34AAF2AE"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840" w:type="dxa"/>
            <w:tcBorders>
              <w:top w:val="single" w:sz="2" w:space="0" w:color="663300"/>
              <w:left w:val="single" w:sz="4" w:space="0" w:color="663300"/>
              <w:bottom w:val="single" w:sz="2" w:space="0" w:color="663300"/>
            </w:tcBorders>
          </w:tcPr>
          <w:p w14:paraId="1D2CBB4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1101</w:t>
            </w:r>
          </w:p>
        </w:tc>
        <w:tc>
          <w:tcPr>
            <w:tcW w:w="980" w:type="dxa"/>
            <w:tcBorders>
              <w:top w:val="single" w:sz="2" w:space="0" w:color="663300"/>
              <w:bottom w:val="single" w:sz="2" w:space="0" w:color="663300"/>
              <w:right w:val="single" w:sz="4" w:space="0" w:color="663300"/>
            </w:tcBorders>
          </w:tcPr>
          <w:p w14:paraId="58186F60"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代表人</w:t>
            </w:r>
            <w:r w:rsidRPr="00354377">
              <w:rPr>
                <w:rFonts w:ascii="Verdana" w:hAnsi="Verdana" w:hint="eastAsia"/>
                <w:sz w:val="18"/>
                <w:szCs w:val="18"/>
              </w:rPr>
              <w:t>3</w:t>
            </w:r>
          </w:p>
        </w:tc>
        <w:tc>
          <w:tcPr>
            <w:tcW w:w="1540" w:type="dxa"/>
            <w:tcBorders>
              <w:top w:val="single" w:sz="2" w:space="0" w:color="663300"/>
              <w:left w:val="single" w:sz="4" w:space="0" w:color="663300"/>
              <w:bottom w:val="single" w:sz="2" w:space="0" w:color="663300"/>
              <w:right w:val="single" w:sz="2" w:space="0" w:color="663300"/>
            </w:tcBorders>
          </w:tcPr>
          <w:p w14:paraId="3C7589A5" w14:textId="77777777" w:rsidR="008656C1" w:rsidRPr="00354377" w:rsidRDefault="008656C1">
            <w:pPr>
              <w:spacing w:line="300" w:lineRule="exact"/>
              <w:jc w:val="center"/>
              <w:rPr>
                <w:rFonts w:ascii="Verdana" w:hAnsi="Verdana"/>
                <w:sz w:val="16"/>
                <w:szCs w:val="16"/>
              </w:rPr>
            </w:pPr>
            <w:r w:rsidRPr="00354377">
              <w:rPr>
                <w:rFonts w:ascii="Verdana" w:hAnsi="Verdana" w:hint="eastAsia"/>
                <w:sz w:val="16"/>
                <w:szCs w:val="16"/>
              </w:rPr>
              <w:t>1</w:t>
            </w:r>
            <w:r w:rsidRPr="00354377">
              <w:rPr>
                <w:rFonts w:ascii="Verdana" w:hAnsi="Verdana" w:hint="eastAsia"/>
                <w:b/>
                <w:sz w:val="16"/>
                <w:szCs w:val="16"/>
              </w:rPr>
              <w:t>交易單位</w:t>
            </w:r>
          </w:p>
        </w:tc>
        <w:tc>
          <w:tcPr>
            <w:tcW w:w="1300" w:type="dxa"/>
            <w:tcBorders>
              <w:top w:val="single" w:sz="2" w:space="0" w:color="663300"/>
              <w:left w:val="single" w:sz="2" w:space="0" w:color="663300"/>
              <w:bottom w:val="single" w:sz="2" w:space="0" w:color="663300"/>
              <w:right w:val="single" w:sz="2" w:space="0" w:color="663300"/>
            </w:tcBorders>
          </w:tcPr>
          <w:p w14:paraId="042E5BA2" w14:textId="77777777" w:rsidR="008656C1" w:rsidRPr="00354377" w:rsidRDefault="008656C1">
            <w:pPr>
              <w:spacing w:line="300" w:lineRule="exact"/>
              <w:jc w:val="center"/>
              <w:rPr>
                <w:rFonts w:ascii="Verdana" w:hAnsi="Verdana"/>
                <w:sz w:val="20"/>
                <w:szCs w:val="18"/>
              </w:rPr>
            </w:pPr>
          </w:p>
        </w:tc>
        <w:tc>
          <w:tcPr>
            <w:tcW w:w="598" w:type="dxa"/>
            <w:tcBorders>
              <w:top w:val="single" w:sz="2" w:space="0" w:color="663300"/>
              <w:left w:val="single" w:sz="2" w:space="0" w:color="663300"/>
              <w:bottom w:val="single" w:sz="2" w:space="0" w:color="663300"/>
              <w:right w:val="single" w:sz="4" w:space="0" w:color="663300"/>
            </w:tcBorders>
          </w:tcPr>
          <w:p w14:paraId="017DFD6B" w14:textId="77777777" w:rsidR="008656C1" w:rsidRPr="00354377" w:rsidRDefault="008656C1">
            <w:pPr>
              <w:spacing w:line="300" w:lineRule="exact"/>
              <w:jc w:val="center"/>
              <w:rPr>
                <w:rFonts w:ascii="Verdana" w:hAnsi="Verdana"/>
                <w:sz w:val="20"/>
                <w:szCs w:val="18"/>
              </w:rPr>
            </w:pPr>
          </w:p>
        </w:tc>
      </w:tr>
      <w:tr w:rsidR="008656C1" w:rsidRPr="00354377" w14:paraId="2E41B9B9" w14:textId="77777777">
        <w:trPr>
          <w:cantSplit/>
          <w:trHeight w:val="267"/>
        </w:trPr>
        <w:tc>
          <w:tcPr>
            <w:tcW w:w="1368" w:type="dxa"/>
            <w:tcBorders>
              <w:top w:val="single" w:sz="2" w:space="0" w:color="663300"/>
              <w:left w:val="single" w:sz="4" w:space="0" w:color="663300"/>
              <w:bottom w:val="single" w:sz="2" w:space="0" w:color="663300"/>
              <w:right w:val="single" w:sz="2" w:space="0" w:color="663300"/>
            </w:tcBorders>
          </w:tcPr>
          <w:p w14:paraId="2A9D1F37"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20060801</w:t>
            </w:r>
          </w:p>
        </w:tc>
        <w:tc>
          <w:tcPr>
            <w:tcW w:w="840" w:type="dxa"/>
            <w:tcBorders>
              <w:top w:val="single" w:sz="2" w:space="0" w:color="663300"/>
              <w:left w:val="single" w:sz="2" w:space="0" w:color="663300"/>
              <w:bottom w:val="single" w:sz="2" w:space="0" w:color="663300"/>
              <w:right w:val="single" w:sz="4" w:space="0" w:color="663300"/>
            </w:tcBorders>
          </w:tcPr>
          <w:p w14:paraId="68C3457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287" w:type="dxa"/>
            <w:tcBorders>
              <w:top w:val="single" w:sz="2" w:space="0" w:color="663300"/>
              <w:left w:val="single" w:sz="4" w:space="0" w:color="663300"/>
              <w:bottom w:val="single" w:sz="2" w:space="0" w:color="663300"/>
              <w:right w:val="single" w:sz="4" w:space="0" w:color="663300"/>
            </w:tcBorders>
          </w:tcPr>
          <w:p w14:paraId="264CC0D2"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953" w:type="dxa"/>
            <w:tcBorders>
              <w:top w:val="single" w:sz="2" w:space="0" w:color="663300"/>
              <w:left w:val="single" w:sz="4" w:space="0" w:color="663300"/>
              <w:bottom w:val="single" w:sz="2" w:space="0" w:color="663300"/>
              <w:right w:val="single" w:sz="4" w:space="0" w:color="663300"/>
            </w:tcBorders>
          </w:tcPr>
          <w:p w14:paraId="698E02EA"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A0004</w:t>
            </w:r>
          </w:p>
        </w:tc>
        <w:tc>
          <w:tcPr>
            <w:tcW w:w="420" w:type="dxa"/>
            <w:tcBorders>
              <w:top w:val="single" w:sz="2" w:space="0" w:color="663300"/>
              <w:left w:val="single" w:sz="4" w:space="0" w:color="663300"/>
              <w:bottom w:val="single" w:sz="2" w:space="0" w:color="663300"/>
              <w:right w:val="single" w:sz="4" w:space="0" w:color="663300"/>
            </w:tcBorders>
          </w:tcPr>
          <w:p w14:paraId="0812C7EB"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840" w:type="dxa"/>
            <w:tcBorders>
              <w:top w:val="single" w:sz="2" w:space="0" w:color="663300"/>
              <w:left w:val="single" w:sz="4" w:space="0" w:color="663300"/>
              <w:bottom w:val="single" w:sz="2" w:space="0" w:color="663300"/>
            </w:tcBorders>
          </w:tcPr>
          <w:p w14:paraId="538C2DFA"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1101</w:t>
            </w:r>
          </w:p>
        </w:tc>
        <w:tc>
          <w:tcPr>
            <w:tcW w:w="980" w:type="dxa"/>
            <w:tcBorders>
              <w:top w:val="single" w:sz="2" w:space="0" w:color="663300"/>
              <w:bottom w:val="single" w:sz="2" w:space="0" w:color="663300"/>
              <w:right w:val="single" w:sz="4" w:space="0" w:color="663300"/>
            </w:tcBorders>
          </w:tcPr>
          <w:p w14:paraId="43CCC51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 xml:space="preserve"> </w:t>
            </w:r>
          </w:p>
        </w:tc>
        <w:tc>
          <w:tcPr>
            <w:tcW w:w="1540" w:type="dxa"/>
            <w:tcBorders>
              <w:top w:val="single" w:sz="2" w:space="0" w:color="663300"/>
              <w:left w:val="single" w:sz="4" w:space="0" w:color="663300"/>
              <w:bottom w:val="single" w:sz="2" w:space="0" w:color="663300"/>
              <w:right w:val="single" w:sz="2" w:space="0" w:color="663300"/>
            </w:tcBorders>
          </w:tcPr>
          <w:p w14:paraId="21B19ABC" w14:textId="77777777" w:rsidR="008656C1" w:rsidRPr="00354377" w:rsidRDefault="008656C1">
            <w:pPr>
              <w:spacing w:line="300" w:lineRule="exact"/>
              <w:ind w:leftChars="-4" w:left="-1" w:hangingChars="6" w:hanging="10"/>
              <w:jc w:val="center"/>
              <w:rPr>
                <w:rFonts w:ascii="Verdana" w:hAnsi="Verdana"/>
                <w:sz w:val="16"/>
                <w:szCs w:val="16"/>
              </w:rPr>
            </w:pPr>
            <w:r w:rsidRPr="00354377">
              <w:rPr>
                <w:rFonts w:ascii="Verdana" w:hAnsi="Verdana" w:hint="eastAsia"/>
                <w:sz w:val="16"/>
                <w:szCs w:val="16"/>
              </w:rPr>
              <w:t>2</w:t>
            </w:r>
            <w:r w:rsidRPr="00354377">
              <w:rPr>
                <w:rFonts w:ascii="Verdana" w:hAnsi="Verdana" w:hint="eastAsia"/>
                <w:b/>
                <w:sz w:val="16"/>
                <w:szCs w:val="16"/>
              </w:rPr>
              <w:t>交易單位</w:t>
            </w:r>
          </w:p>
        </w:tc>
        <w:tc>
          <w:tcPr>
            <w:tcW w:w="1300" w:type="dxa"/>
            <w:tcBorders>
              <w:top w:val="single" w:sz="2" w:space="0" w:color="663300"/>
              <w:left w:val="single" w:sz="2" w:space="0" w:color="663300"/>
              <w:bottom w:val="single" w:sz="2" w:space="0" w:color="663300"/>
              <w:right w:val="single" w:sz="2" w:space="0" w:color="663300"/>
            </w:tcBorders>
          </w:tcPr>
          <w:p w14:paraId="3589EB8D" w14:textId="77777777" w:rsidR="008656C1" w:rsidRPr="00354377" w:rsidRDefault="008656C1">
            <w:pPr>
              <w:spacing w:line="300" w:lineRule="exact"/>
              <w:jc w:val="center"/>
              <w:rPr>
                <w:rFonts w:ascii="Verdana" w:hAnsi="Verdana"/>
                <w:sz w:val="20"/>
                <w:szCs w:val="18"/>
              </w:rPr>
            </w:pPr>
          </w:p>
        </w:tc>
        <w:tc>
          <w:tcPr>
            <w:tcW w:w="598" w:type="dxa"/>
            <w:tcBorders>
              <w:top w:val="single" w:sz="2" w:space="0" w:color="663300"/>
              <w:left w:val="single" w:sz="2" w:space="0" w:color="663300"/>
              <w:bottom w:val="single" w:sz="2" w:space="0" w:color="663300"/>
              <w:right w:val="single" w:sz="4" w:space="0" w:color="663300"/>
            </w:tcBorders>
          </w:tcPr>
          <w:p w14:paraId="071E3E1E" w14:textId="77777777" w:rsidR="008656C1" w:rsidRPr="00354377" w:rsidRDefault="008656C1">
            <w:pPr>
              <w:spacing w:line="300" w:lineRule="exact"/>
              <w:jc w:val="center"/>
              <w:rPr>
                <w:rFonts w:ascii="Verdana" w:hAnsi="Verdana"/>
                <w:sz w:val="20"/>
                <w:szCs w:val="18"/>
              </w:rPr>
            </w:pPr>
          </w:p>
        </w:tc>
      </w:tr>
      <w:tr w:rsidR="008656C1" w:rsidRPr="00354377" w14:paraId="6E77D0EF" w14:textId="77777777">
        <w:trPr>
          <w:cantSplit/>
          <w:trHeight w:val="267"/>
        </w:trPr>
        <w:tc>
          <w:tcPr>
            <w:tcW w:w="1368" w:type="dxa"/>
            <w:tcBorders>
              <w:top w:val="single" w:sz="2" w:space="0" w:color="663300"/>
              <w:left w:val="single" w:sz="4" w:space="0" w:color="663300"/>
              <w:bottom w:val="single" w:sz="2" w:space="0" w:color="663300"/>
              <w:right w:val="single" w:sz="2" w:space="0" w:color="663300"/>
            </w:tcBorders>
          </w:tcPr>
          <w:p w14:paraId="2A7ECA38"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20060801</w:t>
            </w:r>
          </w:p>
        </w:tc>
        <w:tc>
          <w:tcPr>
            <w:tcW w:w="840" w:type="dxa"/>
            <w:tcBorders>
              <w:top w:val="single" w:sz="2" w:space="0" w:color="663300"/>
              <w:left w:val="single" w:sz="2" w:space="0" w:color="663300"/>
              <w:bottom w:val="single" w:sz="2" w:space="0" w:color="663300"/>
              <w:right w:val="single" w:sz="4" w:space="0" w:color="663300"/>
            </w:tcBorders>
          </w:tcPr>
          <w:p w14:paraId="5D20A248"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287" w:type="dxa"/>
            <w:tcBorders>
              <w:top w:val="single" w:sz="2" w:space="0" w:color="663300"/>
              <w:left w:val="single" w:sz="4" w:space="0" w:color="663300"/>
              <w:bottom w:val="single" w:sz="2" w:space="0" w:color="663300"/>
              <w:right w:val="single" w:sz="4" w:space="0" w:color="663300"/>
            </w:tcBorders>
          </w:tcPr>
          <w:p w14:paraId="47FE7920"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953" w:type="dxa"/>
            <w:tcBorders>
              <w:top w:val="single" w:sz="2" w:space="0" w:color="663300"/>
              <w:left w:val="single" w:sz="4" w:space="0" w:color="663300"/>
              <w:bottom w:val="single" w:sz="2" w:space="0" w:color="663300"/>
              <w:right w:val="single" w:sz="4" w:space="0" w:color="663300"/>
            </w:tcBorders>
          </w:tcPr>
          <w:p w14:paraId="087999B8"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A0004</w:t>
            </w:r>
          </w:p>
        </w:tc>
        <w:tc>
          <w:tcPr>
            <w:tcW w:w="420" w:type="dxa"/>
            <w:tcBorders>
              <w:top w:val="single" w:sz="2" w:space="0" w:color="663300"/>
              <w:left w:val="single" w:sz="4" w:space="0" w:color="663300"/>
              <w:bottom w:val="single" w:sz="2" w:space="0" w:color="663300"/>
              <w:right w:val="single" w:sz="4" w:space="0" w:color="663300"/>
            </w:tcBorders>
          </w:tcPr>
          <w:p w14:paraId="3C0ADA32"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840" w:type="dxa"/>
            <w:tcBorders>
              <w:top w:val="single" w:sz="2" w:space="0" w:color="663300"/>
              <w:left w:val="single" w:sz="4" w:space="0" w:color="663300"/>
              <w:bottom w:val="single" w:sz="2" w:space="0" w:color="663300"/>
            </w:tcBorders>
          </w:tcPr>
          <w:p w14:paraId="07618C68"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1101</w:t>
            </w:r>
          </w:p>
        </w:tc>
        <w:tc>
          <w:tcPr>
            <w:tcW w:w="980" w:type="dxa"/>
            <w:tcBorders>
              <w:top w:val="single" w:sz="2" w:space="0" w:color="663300"/>
              <w:bottom w:val="single" w:sz="2" w:space="0" w:color="663300"/>
              <w:right w:val="single" w:sz="4" w:space="0" w:color="663300"/>
            </w:tcBorders>
          </w:tcPr>
          <w:p w14:paraId="445415E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代表人</w:t>
            </w:r>
            <w:r w:rsidRPr="00354377">
              <w:rPr>
                <w:rFonts w:ascii="Verdana" w:hAnsi="Verdana" w:hint="eastAsia"/>
                <w:sz w:val="18"/>
                <w:szCs w:val="18"/>
              </w:rPr>
              <w:t>4</w:t>
            </w:r>
          </w:p>
        </w:tc>
        <w:tc>
          <w:tcPr>
            <w:tcW w:w="1540" w:type="dxa"/>
            <w:tcBorders>
              <w:top w:val="single" w:sz="2" w:space="0" w:color="663300"/>
              <w:left w:val="single" w:sz="4" w:space="0" w:color="663300"/>
              <w:bottom w:val="single" w:sz="2" w:space="0" w:color="663300"/>
              <w:right w:val="single" w:sz="2" w:space="0" w:color="663300"/>
            </w:tcBorders>
          </w:tcPr>
          <w:p w14:paraId="68D8E128" w14:textId="77777777" w:rsidR="008656C1" w:rsidRPr="00354377" w:rsidRDefault="008656C1">
            <w:pPr>
              <w:spacing w:line="300" w:lineRule="exact"/>
              <w:ind w:leftChars="-4" w:left="-1" w:hangingChars="6" w:hanging="10"/>
              <w:jc w:val="center"/>
              <w:rPr>
                <w:rFonts w:ascii="Verdana" w:hAnsi="Verdana"/>
                <w:sz w:val="16"/>
                <w:szCs w:val="16"/>
              </w:rPr>
            </w:pPr>
            <w:r w:rsidRPr="00354377">
              <w:rPr>
                <w:rFonts w:ascii="Verdana" w:hAnsi="Verdana" w:hint="eastAsia"/>
                <w:sz w:val="16"/>
                <w:szCs w:val="16"/>
              </w:rPr>
              <w:t>2</w:t>
            </w:r>
            <w:r w:rsidRPr="00354377">
              <w:rPr>
                <w:rFonts w:ascii="Verdana" w:hAnsi="Verdana" w:hint="eastAsia"/>
                <w:b/>
                <w:sz w:val="16"/>
                <w:szCs w:val="16"/>
              </w:rPr>
              <w:t>交易單位</w:t>
            </w:r>
          </w:p>
        </w:tc>
        <w:tc>
          <w:tcPr>
            <w:tcW w:w="1300" w:type="dxa"/>
            <w:tcBorders>
              <w:top w:val="single" w:sz="2" w:space="0" w:color="663300"/>
              <w:left w:val="single" w:sz="2" w:space="0" w:color="663300"/>
              <w:bottom w:val="single" w:sz="2" w:space="0" w:color="663300"/>
              <w:right w:val="single" w:sz="2" w:space="0" w:color="663300"/>
            </w:tcBorders>
          </w:tcPr>
          <w:p w14:paraId="6342BC1B" w14:textId="77777777" w:rsidR="008656C1" w:rsidRPr="00354377" w:rsidRDefault="008656C1">
            <w:pPr>
              <w:spacing w:line="300" w:lineRule="exact"/>
              <w:jc w:val="center"/>
              <w:rPr>
                <w:rFonts w:ascii="Verdana" w:hAnsi="Verdana"/>
                <w:sz w:val="20"/>
                <w:szCs w:val="18"/>
              </w:rPr>
            </w:pPr>
          </w:p>
        </w:tc>
        <w:tc>
          <w:tcPr>
            <w:tcW w:w="598" w:type="dxa"/>
            <w:tcBorders>
              <w:top w:val="single" w:sz="2" w:space="0" w:color="663300"/>
              <w:left w:val="single" w:sz="2" w:space="0" w:color="663300"/>
              <w:bottom w:val="single" w:sz="2" w:space="0" w:color="663300"/>
              <w:right w:val="single" w:sz="4" w:space="0" w:color="663300"/>
            </w:tcBorders>
          </w:tcPr>
          <w:p w14:paraId="12374C53" w14:textId="77777777" w:rsidR="008656C1" w:rsidRPr="00354377" w:rsidRDefault="008656C1">
            <w:pPr>
              <w:spacing w:line="300" w:lineRule="exact"/>
              <w:jc w:val="center"/>
              <w:rPr>
                <w:rFonts w:ascii="Verdana" w:hAnsi="Verdana"/>
                <w:sz w:val="20"/>
                <w:szCs w:val="18"/>
              </w:rPr>
            </w:pPr>
          </w:p>
        </w:tc>
      </w:tr>
      <w:tr w:rsidR="008656C1" w:rsidRPr="00354377" w14:paraId="200ABF47" w14:textId="77777777">
        <w:trPr>
          <w:cantSplit/>
          <w:trHeight w:val="267"/>
        </w:trPr>
        <w:tc>
          <w:tcPr>
            <w:tcW w:w="1368" w:type="dxa"/>
            <w:tcBorders>
              <w:top w:val="single" w:sz="2" w:space="0" w:color="663300"/>
              <w:left w:val="single" w:sz="4" w:space="0" w:color="663300"/>
              <w:bottom w:val="single" w:sz="2" w:space="0" w:color="663300"/>
              <w:right w:val="single" w:sz="2" w:space="0" w:color="663300"/>
            </w:tcBorders>
          </w:tcPr>
          <w:p w14:paraId="0597574A"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20060801</w:t>
            </w:r>
          </w:p>
        </w:tc>
        <w:tc>
          <w:tcPr>
            <w:tcW w:w="840" w:type="dxa"/>
            <w:tcBorders>
              <w:top w:val="single" w:sz="2" w:space="0" w:color="663300"/>
              <w:left w:val="single" w:sz="2" w:space="0" w:color="663300"/>
              <w:bottom w:val="single" w:sz="2" w:space="0" w:color="663300"/>
              <w:right w:val="single" w:sz="4" w:space="0" w:color="663300"/>
            </w:tcBorders>
          </w:tcPr>
          <w:p w14:paraId="19FC6C1B"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287" w:type="dxa"/>
            <w:tcBorders>
              <w:top w:val="single" w:sz="2" w:space="0" w:color="663300"/>
              <w:left w:val="single" w:sz="4" w:space="0" w:color="663300"/>
              <w:bottom w:val="single" w:sz="2" w:space="0" w:color="663300"/>
              <w:right w:val="single" w:sz="4" w:space="0" w:color="663300"/>
            </w:tcBorders>
          </w:tcPr>
          <w:p w14:paraId="03CC007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953" w:type="dxa"/>
            <w:tcBorders>
              <w:top w:val="single" w:sz="2" w:space="0" w:color="663300"/>
              <w:left w:val="single" w:sz="4" w:space="0" w:color="663300"/>
              <w:bottom w:val="single" w:sz="2" w:space="0" w:color="663300"/>
              <w:right w:val="single" w:sz="4" w:space="0" w:color="663300"/>
            </w:tcBorders>
          </w:tcPr>
          <w:p w14:paraId="443A484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A0005</w:t>
            </w:r>
          </w:p>
        </w:tc>
        <w:tc>
          <w:tcPr>
            <w:tcW w:w="420" w:type="dxa"/>
            <w:tcBorders>
              <w:top w:val="single" w:sz="2" w:space="0" w:color="663300"/>
              <w:left w:val="single" w:sz="4" w:space="0" w:color="663300"/>
              <w:bottom w:val="single" w:sz="2" w:space="0" w:color="663300"/>
              <w:right w:val="single" w:sz="4" w:space="0" w:color="663300"/>
            </w:tcBorders>
          </w:tcPr>
          <w:p w14:paraId="0AF348A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840" w:type="dxa"/>
            <w:tcBorders>
              <w:top w:val="single" w:sz="2" w:space="0" w:color="663300"/>
              <w:left w:val="single" w:sz="4" w:space="0" w:color="663300"/>
              <w:bottom w:val="single" w:sz="2" w:space="0" w:color="663300"/>
            </w:tcBorders>
          </w:tcPr>
          <w:p w14:paraId="3236CA0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1101</w:t>
            </w:r>
          </w:p>
        </w:tc>
        <w:tc>
          <w:tcPr>
            <w:tcW w:w="980" w:type="dxa"/>
            <w:tcBorders>
              <w:top w:val="single" w:sz="2" w:space="0" w:color="663300"/>
              <w:bottom w:val="single" w:sz="2" w:space="0" w:color="663300"/>
              <w:right w:val="single" w:sz="4" w:space="0" w:color="663300"/>
            </w:tcBorders>
          </w:tcPr>
          <w:p w14:paraId="7AF0E0C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 xml:space="preserve"> </w:t>
            </w:r>
          </w:p>
        </w:tc>
        <w:tc>
          <w:tcPr>
            <w:tcW w:w="1540" w:type="dxa"/>
            <w:tcBorders>
              <w:top w:val="single" w:sz="2" w:space="0" w:color="663300"/>
              <w:left w:val="single" w:sz="4" w:space="0" w:color="663300"/>
              <w:bottom w:val="single" w:sz="2" w:space="0" w:color="663300"/>
              <w:right w:val="single" w:sz="2" w:space="0" w:color="663300"/>
            </w:tcBorders>
          </w:tcPr>
          <w:p w14:paraId="05EB3C23" w14:textId="77777777" w:rsidR="008656C1" w:rsidRPr="00354377" w:rsidRDefault="008656C1">
            <w:pPr>
              <w:spacing w:line="300" w:lineRule="exact"/>
              <w:ind w:leftChars="-4" w:left="-1" w:hangingChars="6" w:hanging="10"/>
              <w:jc w:val="center"/>
              <w:rPr>
                <w:rFonts w:ascii="Verdana" w:hAnsi="Verdana"/>
                <w:sz w:val="16"/>
                <w:szCs w:val="16"/>
              </w:rPr>
            </w:pPr>
            <w:r w:rsidRPr="00354377">
              <w:rPr>
                <w:rFonts w:ascii="Verdana" w:hAnsi="Verdana" w:hint="eastAsia"/>
                <w:sz w:val="16"/>
                <w:szCs w:val="16"/>
              </w:rPr>
              <w:t>1</w:t>
            </w:r>
            <w:r w:rsidRPr="00354377">
              <w:rPr>
                <w:rFonts w:ascii="Verdana" w:hAnsi="Verdana" w:hint="eastAsia"/>
                <w:b/>
                <w:sz w:val="16"/>
                <w:szCs w:val="16"/>
              </w:rPr>
              <w:t>交易單位</w:t>
            </w:r>
          </w:p>
        </w:tc>
        <w:tc>
          <w:tcPr>
            <w:tcW w:w="1300" w:type="dxa"/>
            <w:tcBorders>
              <w:top w:val="single" w:sz="2" w:space="0" w:color="663300"/>
              <w:left w:val="single" w:sz="2" w:space="0" w:color="663300"/>
              <w:bottom w:val="single" w:sz="2" w:space="0" w:color="663300"/>
              <w:right w:val="single" w:sz="2" w:space="0" w:color="663300"/>
            </w:tcBorders>
          </w:tcPr>
          <w:p w14:paraId="2C6EAD1C" w14:textId="77777777" w:rsidR="008656C1" w:rsidRPr="00354377" w:rsidRDefault="008656C1">
            <w:pPr>
              <w:spacing w:line="300" w:lineRule="exact"/>
              <w:jc w:val="center"/>
              <w:rPr>
                <w:rFonts w:ascii="Verdana" w:hAnsi="Verdana"/>
                <w:sz w:val="20"/>
                <w:szCs w:val="18"/>
              </w:rPr>
            </w:pPr>
          </w:p>
        </w:tc>
        <w:tc>
          <w:tcPr>
            <w:tcW w:w="598" w:type="dxa"/>
            <w:tcBorders>
              <w:top w:val="single" w:sz="2" w:space="0" w:color="663300"/>
              <w:left w:val="single" w:sz="2" w:space="0" w:color="663300"/>
              <w:bottom w:val="single" w:sz="2" w:space="0" w:color="663300"/>
              <w:right w:val="single" w:sz="4" w:space="0" w:color="663300"/>
            </w:tcBorders>
          </w:tcPr>
          <w:p w14:paraId="2CF3CCF6" w14:textId="77777777" w:rsidR="008656C1" w:rsidRPr="00354377" w:rsidRDefault="008656C1">
            <w:pPr>
              <w:spacing w:line="300" w:lineRule="exact"/>
              <w:jc w:val="center"/>
              <w:rPr>
                <w:rFonts w:ascii="Verdana" w:hAnsi="Verdana"/>
                <w:sz w:val="20"/>
                <w:szCs w:val="18"/>
              </w:rPr>
            </w:pPr>
          </w:p>
        </w:tc>
      </w:tr>
      <w:tr w:rsidR="008656C1" w:rsidRPr="00354377" w14:paraId="2A6C6482" w14:textId="77777777">
        <w:trPr>
          <w:cantSplit/>
          <w:trHeight w:val="267"/>
        </w:trPr>
        <w:tc>
          <w:tcPr>
            <w:tcW w:w="1368" w:type="dxa"/>
            <w:tcBorders>
              <w:top w:val="single" w:sz="2" w:space="0" w:color="663300"/>
              <w:left w:val="single" w:sz="4" w:space="0" w:color="663300"/>
              <w:bottom w:val="single" w:sz="2" w:space="0" w:color="663300"/>
              <w:right w:val="single" w:sz="2" w:space="0" w:color="663300"/>
            </w:tcBorders>
          </w:tcPr>
          <w:p w14:paraId="5758CC53"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20060801</w:t>
            </w:r>
          </w:p>
        </w:tc>
        <w:tc>
          <w:tcPr>
            <w:tcW w:w="840" w:type="dxa"/>
            <w:tcBorders>
              <w:top w:val="single" w:sz="2" w:space="0" w:color="663300"/>
              <w:left w:val="single" w:sz="2" w:space="0" w:color="663300"/>
              <w:bottom w:val="single" w:sz="2" w:space="0" w:color="663300"/>
              <w:right w:val="single" w:sz="4" w:space="0" w:color="663300"/>
            </w:tcBorders>
          </w:tcPr>
          <w:p w14:paraId="04A37B93"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287" w:type="dxa"/>
            <w:tcBorders>
              <w:top w:val="single" w:sz="2" w:space="0" w:color="663300"/>
              <w:left w:val="single" w:sz="4" w:space="0" w:color="663300"/>
              <w:bottom w:val="single" w:sz="2" w:space="0" w:color="663300"/>
              <w:right w:val="single" w:sz="4" w:space="0" w:color="663300"/>
            </w:tcBorders>
          </w:tcPr>
          <w:p w14:paraId="0EC86DB4"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953" w:type="dxa"/>
            <w:tcBorders>
              <w:top w:val="single" w:sz="2" w:space="0" w:color="663300"/>
              <w:left w:val="single" w:sz="4" w:space="0" w:color="663300"/>
              <w:bottom w:val="single" w:sz="2" w:space="0" w:color="663300"/>
              <w:right w:val="single" w:sz="4" w:space="0" w:color="663300"/>
            </w:tcBorders>
          </w:tcPr>
          <w:p w14:paraId="3A2547D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A0005</w:t>
            </w:r>
          </w:p>
        </w:tc>
        <w:tc>
          <w:tcPr>
            <w:tcW w:w="420" w:type="dxa"/>
            <w:tcBorders>
              <w:top w:val="single" w:sz="2" w:space="0" w:color="663300"/>
              <w:left w:val="single" w:sz="4" w:space="0" w:color="663300"/>
              <w:bottom w:val="single" w:sz="2" w:space="0" w:color="663300"/>
              <w:right w:val="single" w:sz="4" w:space="0" w:color="663300"/>
            </w:tcBorders>
          </w:tcPr>
          <w:p w14:paraId="4340E3F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840" w:type="dxa"/>
            <w:tcBorders>
              <w:top w:val="single" w:sz="2" w:space="0" w:color="663300"/>
              <w:left w:val="single" w:sz="4" w:space="0" w:color="663300"/>
              <w:bottom w:val="single" w:sz="2" w:space="0" w:color="663300"/>
            </w:tcBorders>
          </w:tcPr>
          <w:p w14:paraId="2B760F5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1101</w:t>
            </w:r>
          </w:p>
        </w:tc>
        <w:tc>
          <w:tcPr>
            <w:tcW w:w="980" w:type="dxa"/>
            <w:tcBorders>
              <w:top w:val="single" w:sz="2" w:space="0" w:color="663300"/>
              <w:bottom w:val="single" w:sz="2" w:space="0" w:color="663300"/>
              <w:right w:val="single" w:sz="4" w:space="0" w:color="663300"/>
            </w:tcBorders>
          </w:tcPr>
          <w:p w14:paraId="6B372E3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代表人</w:t>
            </w:r>
            <w:r w:rsidRPr="00354377">
              <w:rPr>
                <w:rFonts w:ascii="Verdana" w:hAnsi="Verdana" w:hint="eastAsia"/>
                <w:sz w:val="18"/>
                <w:szCs w:val="18"/>
              </w:rPr>
              <w:t>5</w:t>
            </w:r>
          </w:p>
        </w:tc>
        <w:tc>
          <w:tcPr>
            <w:tcW w:w="1540" w:type="dxa"/>
            <w:tcBorders>
              <w:top w:val="single" w:sz="2" w:space="0" w:color="663300"/>
              <w:left w:val="single" w:sz="4" w:space="0" w:color="663300"/>
              <w:bottom w:val="single" w:sz="2" w:space="0" w:color="663300"/>
              <w:right w:val="single" w:sz="2" w:space="0" w:color="663300"/>
            </w:tcBorders>
          </w:tcPr>
          <w:p w14:paraId="3EF48A89" w14:textId="77777777" w:rsidR="008656C1" w:rsidRPr="00354377" w:rsidRDefault="008656C1">
            <w:pPr>
              <w:spacing w:line="300" w:lineRule="exact"/>
              <w:ind w:leftChars="-4" w:hangingChars="6" w:hanging="11"/>
              <w:jc w:val="center"/>
              <w:rPr>
                <w:rFonts w:ascii="Verdana" w:hAnsi="Verdana"/>
                <w:sz w:val="20"/>
                <w:szCs w:val="18"/>
              </w:rPr>
            </w:pPr>
            <w:r w:rsidRPr="00354377">
              <w:rPr>
                <w:rFonts w:ascii="Verdana" w:hAnsi="Verdana" w:hint="eastAsia"/>
                <w:sz w:val="18"/>
                <w:szCs w:val="18"/>
              </w:rPr>
              <w:t>1</w:t>
            </w:r>
            <w:r w:rsidRPr="00354377">
              <w:rPr>
                <w:rFonts w:ascii="Verdana" w:hAnsi="Verdana" w:hint="eastAsia"/>
                <w:b/>
                <w:sz w:val="16"/>
                <w:szCs w:val="16"/>
              </w:rPr>
              <w:t>交易單位</w:t>
            </w:r>
          </w:p>
        </w:tc>
        <w:tc>
          <w:tcPr>
            <w:tcW w:w="1300" w:type="dxa"/>
            <w:tcBorders>
              <w:top w:val="single" w:sz="2" w:space="0" w:color="663300"/>
              <w:left w:val="single" w:sz="2" w:space="0" w:color="663300"/>
              <w:bottom w:val="single" w:sz="2" w:space="0" w:color="663300"/>
              <w:right w:val="single" w:sz="2" w:space="0" w:color="663300"/>
            </w:tcBorders>
          </w:tcPr>
          <w:p w14:paraId="4673772C" w14:textId="77777777" w:rsidR="008656C1" w:rsidRPr="00354377" w:rsidRDefault="008656C1">
            <w:pPr>
              <w:spacing w:line="300" w:lineRule="exact"/>
              <w:jc w:val="center"/>
              <w:rPr>
                <w:rFonts w:ascii="Verdana" w:hAnsi="Verdana"/>
                <w:sz w:val="20"/>
                <w:szCs w:val="18"/>
              </w:rPr>
            </w:pPr>
          </w:p>
        </w:tc>
        <w:tc>
          <w:tcPr>
            <w:tcW w:w="598" w:type="dxa"/>
            <w:tcBorders>
              <w:top w:val="single" w:sz="2" w:space="0" w:color="663300"/>
              <w:left w:val="single" w:sz="2" w:space="0" w:color="663300"/>
              <w:bottom w:val="single" w:sz="2" w:space="0" w:color="663300"/>
              <w:right w:val="single" w:sz="4" w:space="0" w:color="663300"/>
            </w:tcBorders>
          </w:tcPr>
          <w:p w14:paraId="56AF9ED0" w14:textId="77777777" w:rsidR="008656C1" w:rsidRPr="00354377" w:rsidRDefault="008656C1">
            <w:pPr>
              <w:spacing w:line="300" w:lineRule="exact"/>
              <w:jc w:val="center"/>
              <w:rPr>
                <w:rFonts w:ascii="Verdana" w:hAnsi="Verdana"/>
                <w:sz w:val="20"/>
                <w:szCs w:val="18"/>
              </w:rPr>
            </w:pPr>
          </w:p>
        </w:tc>
      </w:tr>
      <w:tr w:rsidR="008656C1" w:rsidRPr="00354377" w14:paraId="41D8CD59" w14:textId="77777777">
        <w:trPr>
          <w:cantSplit/>
          <w:trHeight w:val="267"/>
        </w:trPr>
        <w:tc>
          <w:tcPr>
            <w:tcW w:w="1368" w:type="dxa"/>
            <w:tcBorders>
              <w:top w:val="single" w:sz="2" w:space="0" w:color="663300"/>
              <w:left w:val="single" w:sz="4" w:space="0" w:color="663300"/>
              <w:bottom w:val="single" w:sz="2" w:space="0" w:color="663300"/>
              <w:right w:val="single" w:sz="2" w:space="0" w:color="663300"/>
            </w:tcBorders>
          </w:tcPr>
          <w:p w14:paraId="1B58ABFE"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20060801</w:t>
            </w:r>
          </w:p>
        </w:tc>
        <w:tc>
          <w:tcPr>
            <w:tcW w:w="840" w:type="dxa"/>
            <w:tcBorders>
              <w:top w:val="single" w:sz="2" w:space="0" w:color="663300"/>
              <w:left w:val="single" w:sz="2" w:space="0" w:color="663300"/>
              <w:bottom w:val="single" w:sz="2" w:space="0" w:color="663300"/>
              <w:right w:val="single" w:sz="4" w:space="0" w:color="663300"/>
            </w:tcBorders>
          </w:tcPr>
          <w:p w14:paraId="33CADDCE"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287" w:type="dxa"/>
            <w:tcBorders>
              <w:top w:val="single" w:sz="2" w:space="0" w:color="663300"/>
              <w:left w:val="single" w:sz="4" w:space="0" w:color="663300"/>
              <w:bottom w:val="single" w:sz="2" w:space="0" w:color="663300"/>
              <w:right w:val="single" w:sz="4" w:space="0" w:color="663300"/>
            </w:tcBorders>
          </w:tcPr>
          <w:p w14:paraId="08ABF9F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953" w:type="dxa"/>
            <w:tcBorders>
              <w:top w:val="single" w:sz="2" w:space="0" w:color="663300"/>
              <w:left w:val="single" w:sz="4" w:space="0" w:color="663300"/>
              <w:bottom w:val="single" w:sz="2" w:space="0" w:color="663300"/>
              <w:right w:val="single" w:sz="4" w:space="0" w:color="663300"/>
            </w:tcBorders>
          </w:tcPr>
          <w:p w14:paraId="48A108D7"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A6047</w:t>
            </w:r>
          </w:p>
        </w:tc>
        <w:tc>
          <w:tcPr>
            <w:tcW w:w="420" w:type="dxa"/>
            <w:tcBorders>
              <w:top w:val="single" w:sz="2" w:space="0" w:color="663300"/>
              <w:left w:val="single" w:sz="4" w:space="0" w:color="663300"/>
              <w:bottom w:val="single" w:sz="2" w:space="0" w:color="663300"/>
              <w:right w:val="single" w:sz="4" w:space="0" w:color="663300"/>
            </w:tcBorders>
          </w:tcPr>
          <w:p w14:paraId="64DCFBF7"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840" w:type="dxa"/>
            <w:tcBorders>
              <w:top w:val="single" w:sz="2" w:space="0" w:color="663300"/>
              <w:left w:val="single" w:sz="4" w:space="0" w:color="663300"/>
              <w:bottom w:val="single" w:sz="2" w:space="0" w:color="663300"/>
            </w:tcBorders>
          </w:tcPr>
          <w:p w14:paraId="0CBB2719"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1101</w:t>
            </w:r>
          </w:p>
        </w:tc>
        <w:tc>
          <w:tcPr>
            <w:tcW w:w="980" w:type="dxa"/>
            <w:tcBorders>
              <w:top w:val="single" w:sz="2" w:space="0" w:color="663300"/>
              <w:bottom w:val="single" w:sz="2" w:space="0" w:color="663300"/>
              <w:right w:val="single" w:sz="4" w:space="0" w:color="663300"/>
            </w:tcBorders>
          </w:tcPr>
          <w:p w14:paraId="02D7A0EF"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 xml:space="preserve"> </w:t>
            </w:r>
          </w:p>
        </w:tc>
        <w:tc>
          <w:tcPr>
            <w:tcW w:w="1540" w:type="dxa"/>
            <w:tcBorders>
              <w:top w:val="single" w:sz="2" w:space="0" w:color="663300"/>
              <w:left w:val="single" w:sz="4" w:space="0" w:color="663300"/>
              <w:bottom w:val="single" w:sz="2" w:space="0" w:color="663300"/>
              <w:right w:val="single" w:sz="2" w:space="0" w:color="663300"/>
            </w:tcBorders>
          </w:tcPr>
          <w:p w14:paraId="2545A2CE" w14:textId="77777777" w:rsidR="008656C1" w:rsidRPr="00354377" w:rsidRDefault="008656C1">
            <w:pPr>
              <w:spacing w:line="300" w:lineRule="exact"/>
              <w:ind w:leftChars="-4" w:hangingChars="6" w:hanging="11"/>
              <w:rPr>
                <w:rFonts w:ascii="Verdana" w:hAnsi="Verdana"/>
                <w:sz w:val="20"/>
                <w:szCs w:val="18"/>
              </w:rPr>
            </w:pPr>
            <w:r w:rsidRPr="00354377">
              <w:rPr>
                <w:rFonts w:ascii="Verdana" w:hAnsi="Verdana" w:hint="eastAsia"/>
                <w:sz w:val="18"/>
                <w:szCs w:val="18"/>
              </w:rPr>
              <w:t>800</w:t>
            </w:r>
            <w:r w:rsidRPr="00354377">
              <w:rPr>
                <w:rFonts w:ascii="Verdana" w:hAnsi="Verdana" w:hint="eastAsia"/>
                <w:b/>
                <w:sz w:val="18"/>
                <w:szCs w:val="18"/>
              </w:rPr>
              <w:t>受益權單位</w:t>
            </w:r>
          </w:p>
        </w:tc>
        <w:tc>
          <w:tcPr>
            <w:tcW w:w="1300" w:type="dxa"/>
            <w:tcBorders>
              <w:top w:val="single" w:sz="2" w:space="0" w:color="663300"/>
              <w:left w:val="single" w:sz="2" w:space="0" w:color="663300"/>
              <w:bottom w:val="single" w:sz="2" w:space="0" w:color="663300"/>
              <w:right w:val="single" w:sz="2" w:space="0" w:color="663300"/>
            </w:tcBorders>
          </w:tcPr>
          <w:p w14:paraId="7B83723B"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9900064</w:t>
            </w:r>
          </w:p>
        </w:tc>
        <w:tc>
          <w:tcPr>
            <w:tcW w:w="598" w:type="dxa"/>
            <w:tcBorders>
              <w:top w:val="single" w:sz="2" w:space="0" w:color="663300"/>
              <w:left w:val="single" w:sz="2" w:space="0" w:color="663300"/>
              <w:bottom w:val="single" w:sz="2" w:space="0" w:color="663300"/>
              <w:right w:val="single" w:sz="4" w:space="0" w:color="663300"/>
            </w:tcBorders>
          </w:tcPr>
          <w:p w14:paraId="7CC23784" w14:textId="77777777" w:rsidR="008656C1" w:rsidRPr="00354377" w:rsidRDefault="008656C1">
            <w:pPr>
              <w:spacing w:line="300" w:lineRule="exact"/>
              <w:jc w:val="center"/>
              <w:rPr>
                <w:rFonts w:ascii="Verdana" w:hAnsi="Verdana"/>
                <w:sz w:val="20"/>
                <w:szCs w:val="18"/>
              </w:rPr>
            </w:pPr>
            <w:r w:rsidRPr="00354377">
              <w:rPr>
                <w:rFonts w:ascii="Verdana" w:hAnsi="Verdana"/>
                <w:sz w:val="20"/>
                <w:szCs w:val="18"/>
              </w:rPr>
              <w:t>”</w:t>
            </w:r>
            <w:r w:rsidRPr="00354377">
              <w:rPr>
                <w:rFonts w:ascii="Verdana" w:hAnsi="Verdana" w:hint="eastAsia"/>
                <w:sz w:val="20"/>
                <w:szCs w:val="18"/>
              </w:rPr>
              <w:t>1</w:t>
            </w:r>
            <w:r w:rsidRPr="00354377">
              <w:rPr>
                <w:rFonts w:ascii="Verdana" w:hAnsi="Verdana"/>
                <w:sz w:val="20"/>
                <w:szCs w:val="18"/>
              </w:rPr>
              <w:t>”</w:t>
            </w:r>
            <w:r w:rsidRPr="00354377">
              <w:rPr>
                <w:rFonts w:ascii="Verdana" w:hAnsi="Verdana" w:hint="eastAsia"/>
                <w:sz w:val="20"/>
                <w:szCs w:val="18"/>
              </w:rPr>
              <w:t xml:space="preserve"> </w:t>
            </w:r>
          </w:p>
        </w:tc>
      </w:tr>
      <w:tr w:rsidR="008656C1" w:rsidRPr="00354377" w14:paraId="2CD10C4A" w14:textId="77777777">
        <w:trPr>
          <w:cantSplit/>
          <w:trHeight w:val="267"/>
        </w:trPr>
        <w:tc>
          <w:tcPr>
            <w:tcW w:w="1368" w:type="dxa"/>
            <w:tcBorders>
              <w:top w:val="single" w:sz="2" w:space="0" w:color="663300"/>
              <w:left w:val="single" w:sz="4" w:space="0" w:color="663300"/>
              <w:bottom w:val="single" w:sz="2" w:space="0" w:color="663300"/>
              <w:right w:val="single" w:sz="2" w:space="0" w:color="663300"/>
            </w:tcBorders>
          </w:tcPr>
          <w:p w14:paraId="354A95B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20060801</w:t>
            </w:r>
          </w:p>
        </w:tc>
        <w:tc>
          <w:tcPr>
            <w:tcW w:w="840" w:type="dxa"/>
            <w:tcBorders>
              <w:top w:val="single" w:sz="2" w:space="0" w:color="663300"/>
              <w:left w:val="single" w:sz="2" w:space="0" w:color="663300"/>
              <w:bottom w:val="single" w:sz="2" w:space="0" w:color="663300"/>
              <w:right w:val="single" w:sz="4" w:space="0" w:color="663300"/>
            </w:tcBorders>
          </w:tcPr>
          <w:p w14:paraId="095D7049"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287" w:type="dxa"/>
            <w:tcBorders>
              <w:top w:val="single" w:sz="2" w:space="0" w:color="663300"/>
              <w:left w:val="single" w:sz="4" w:space="0" w:color="663300"/>
              <w:bottom w:val="single" w:sz="2" w:space="0" w:color="663300"/>
              <w:right w:val="single" w:sz="4" w:space="0" w:color="663300"/>
            </w:tcBorders>
          </w:tcPr>
          <w:p w14:paraId="60A950D9"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953" w:type="dxa"/>
            <w:tcBorders>
              <w:top w:val="single" w:sz="2" w:space="0" w:color="663300"/>
              <w:left w:val="single" w:sz="4" w:space="0" w:color="663300"/>
              <w:bottom w:val="single" w:sz="2" w:space="0" w:color="663300"/>
              <w:right w:val="single" w:sz="4" w:space="0" w:color="663300"/>
            </w:tcBorders>
          </w:tcPr>
          <w:p w14:paraId="5A8F74BD"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A6047</w:t>
            </w:r>
          </w:p>
        </w:tc>
        <w:tc>
          <w:tcPr>
            <w:tcW w:w="420" w:type="dxa"/>
            <w:tcBorders>
              <w:top w:val="single" w:sz="2" w:space="0" w:color="663300"/>
              <w:left w:val="single" w:sz="4" w:space="0" w:color="663300"/>
              <w:bottom w:val="single" w:sz="2" w:space="0" w:color="663300"/>
              <w:right w:val="single" w:sz="4" w:space="0" w:color="663300"/>
            </w:tcBorders>
          </w:tcPr>
          <w:p w14:paraId="4C7E63AE"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840" w:type="dxa"/>
            <w:tcBorders>
              <w:top w:val="single" w:sz="2" w:space="0" w:color="663300"/>
              <w:left w:val="single" w:sz="4" w:space="0" w:color="663300"/>
              <w:bottom w:val="single" w:sz="2" w:space="0" w:color="663300"/>
            </w:tcBorders>
          </w:tcPr>
          <w:p w14:paraId="27C2EF1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1101</w:t>
            </w:r>
          </w:p>
        </w:tc>
        <w:tc>
          <w:tcPr>
            <w:tcW w:w="980" w:type="dxa"/>
            <w:tcBorders>
              <w:top w:val="single" w:sz="2" w:space="0" w:color="663300"/>
              <w:bottom w:val="single" w:sz="2" w:space="0" w:color="663300"/>
              <w:right w:val="single" w:sz="4" w:space="0" w:color="663300"/>
            </w:tcBorders>
          </w:tcPr>
          <w:p w14:paraId="7C5A256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代表人</w:t>
            </w:r>
            <w:r w:rsidRPr="00354377">
              <w:rPr>
                <w:rFonts w:ascii="Verdana" w:hAnsi="Verdana" w:hint="eastAsia"/>
                <w:sz w:val="18"/>
                <w:szCs w:val="18"/>
              </w:rPr>
              <w:t>1</w:t>
            </w:r>
          </w:p>
        </w:tc>
        <w:tc>
          <w:tcPr>
            <w:tcW w:w="1540" w:type="dxa"/>
            <w:tcBorders>
              <w:top w:val="single" w:sz="2" w:space="0" w:color="663300"/>
              <w:left w:val="single" w:sz="4" w:space="0" w:color="663300"/>
              <w:bottom w:val="single" w:sz="2" w:space="0" w:color="663300"/>
              <w:right w:val="single" w:sz="2" w:space="0" w:color="663300"/>
            </w:tcBorders>
          </w:tcPr>
          <w:p w14:paraId="29590203" w14:textId="77777777" w:rsidR="008656C1" w:rsidRPr="00354377" w:rsidRDefault="008656C1">
            <w:pPr>
              <w:spacing w:line="300" w:lineRule="exact"/>
              <w:ind w:leftChars="-4" w:hangingChars="6" w:hanging="11"/>
              <w:rPr>
                <w:rFonts w:ascii="Verdana" w:hAnsi="Verdana"/>
                <w:sz w:val="20"/>
                <w:szCs w:val="18"/>
              </w:rPr>
            </w:pPr>
            <w:r w:rsidRPr="00354377">
              <w:rPr>
                <w:rFonts w:ascii="Verdana" w:hAnsi="Verdana" w:hint="eastAsia"/>
                <w:sz w:val="18"/>
                <w:szCs w:val="18"/>
              </w:rPr>
              <w:t>800</w:t>
            </w:r>
            <w:r w:rsidRPr="00354377">
              <w:rPr>
                <w:rFonts w:ascii="Verdana" w:hAnsi="Verdana" w:hint="eastAsia"/>
                <w:b/>
                <w:sz w:val="18"/>
                <w:szCs w:val="18"/>
              </w:rPr>
              <w:t>受益權單位</w:t>
            </w:r>
          </w:p>
        </w:tc>
        <w:tc>
          <w:tcPr>
            <w:tcW w:w="1300" w:type="dxa"/>
            <w:tcBorders>
              <w:top w:val="single" w:sz="2" w:space="0" w:color="663300"/>
              <w:left w:val="single" w:sz="2" w:space="0" w:color="663300"/>
              <w:bottom w:val="single" w:sz="2" w:space="0" w:color="663300"/>
              <w:right w:val="single" w:sz="2" w:space="0" w:color="663300"/>
            </w:tcBorders>
          </w:tcPr>
          <w:p w14:paraId="56AEE5A9"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9900064</w:t>
            </w:r>
          </w:p>
        </w:tc>
        <w:tc>
          <w:tcPr>
            <w:tcW w:w="598" w:type="dxa"/>
            <w:tcBorders>
              <w:top w:val="single" w:sz="2" w:space="0" w:color="663300"/>
              <w:left w:val="single" w:sz="2" w:space="0" w:color="663300"/>
              <w:bottom w:val="single" w:sz="2" w:space="0" w:color="663300"/>
              <w:right w:val="single" w:sz="4" w:space="0" w:color="663300"/>
            </w:tcBorders>
          </w:tcPr>
          <w:p w14:paraId="0EAD638F" w14:textId="77777777" w:rsidR="008656C1" w:rsidRPr="00354377" w:rsidRDefault="008656C1">
            <w:pPr>
              <w:spacing w:line="300" w:lineRule="exact"/>
              <w:jc w:val="center"/>
              <w:rPr>
                <w:rFonts w:ascii="Verdana" w:hAnsi="Verdana"/>
                <w:sz w:val="20"/>
                <w:szCs w:val="18"/>
              </w:rPr>
            </w:pPr>
            <w:r w:rsidRPr="00354377">
              <w:rPr>
                <w:rFonts w:ascii="Verdana" w:hAnsi="Verdana"/>
                <w:sz w:val="20"/>
                <w:szCs w:val="18"/>
              </w:rPr>
              <w:t>”</w:t>
            </w:r>
            <w:r w:rsidRPr="00354377">
              <w:rPr>
                <w:rFonts w:ascii="Verdana" w:hAnsi="Verdana" w:hint="eastAsia"/>
                <w:sz w:val="20"/>
                <w:szCs w:val="18"/>
              </w:rPr>
              <w:t>1</w:t>
            </w:r>
            <w:r w:rsidRPr="00354377">
              <w:rPr>
                <w:rFonts w:ascii="Verdana" w:hAnsi="Verdana"/>
                <w:sz w:val="20"/>
                <w:szCs w:val="18"/>
              </w:rPr>
              <w:t>”</w:t>
            </w:r>
            <w:r w:rsidRPr="00354377">
              <w:rPr>
                <w:rFonts w:ascii="Verdana" w:hAnsi="Verdana" w:hint="eastAsia"/>
                <w:sz w:val="20"/>
                <w:szCs w:val="18"/>
              </w:rPr>
              <w:t xml:space="preserve"> </w:t>
            </w:r>
          </w:p>
        </w:tc>
      </w:tr>
      <w:tr w:rsidR="008656C1" w:rsidRPr="00354377" w14:paraId="2237B0DB" w14:textId="77777777">
        <w:trPr>
          <w:cantSplit/>
          <w:trHeight w:val="267"/>
        </w:trPr>
        <w:tc>
          <w:tcPr>
            <w:tcW w:w="10126" w:type="dxa"/>
            <w:gridSpan w:val="10"/>
            <w:tcBorders>
              <w:top w:val="single" w:sz="2" w:space="0" w:color="663300"/>
              <w:left w:val="single" w:sz="4" w:space="0" w:color="663300"/>
              <w:bottom w:val="single" w:sz="2" w:space="0" w:color="663300"/>
              <w:right w:val="single" w:sz="4" w:space="0" w:color="663300"/>
            </w:tcBorders>
          </w:tcPr>
          <w:p w14:paraId="6AD13438" w14:textId="77777777" w:rsidR="008656C1" w:rsidRPr="00354377" w:rsidRDefault="008656C1">
            <w:pPr>
              <w:spacing w:line="300" w:lineRule="exact"/>
              <w:rPr>
                <w:rFonts w:ascii="Verdana" w:hAnsi="Verdana"/>
                <w:sz w:val="20"/>
                <w:szCs w:val="18"/>
              </w:rPr>
            </w:pPr>
            <w:r w:rsidRPr="00354377">
              <w:rPr>
                <w:rFonts w:ascii="Verdana" w:hAnsi="Verdana" w:hint="eastAsia"/>
                <w:sz w:val="20"/>
                <w:szCs w:val="18"/>
              </w:rPr>
              <w:t>說明：</w:t>
            </w:r>
          </w:p>
          <w:p w14:paraId="76CD312A" w14:textId="77777777" w:rsidR="008656C1" w:rsidRPr="00354377" w:rsidRDefault="008656C1">
            <w:pPr>
              <w:spacing w:line="300" w:lineRule="exact"/>
              <w:jc w:val="center"/>
              <w:rPr>
                <w:rFonts w:ascii="Verdana" w:hAnsi="Verdana"/>
                <w:sz w:val="20"/>
                <w:szCs w:val="18"/>
              </w:rPr>
            </w:pPr>
          </w:p>
          <w:p w14:paraId="38E41CF5" w14:textId="77777777" w:rsidR="008656C1" w:rsidRPr="00354377" w:rsidRDefault="008656C1">
            <w:pPr>
              <w:spacing w:line="300" w:lineRule="exact"/>
              <w:jc w:val="center"/>
              <w:rPr>
                <w:rFonts w:ascii="Verdana" w:hAnsi="Verdana"/>
                <w:sz w:val="20"/>
                <w:szCs w:val="18"/>
              </w:rPr>
            </w:pPr>
          </w:p>
        </w:tc>
      </w:tr>
    </w:tbl>
    <w:p w14:paraId="4D8890D5" w14:textId="77777777" w:rsidR="008656C1" w:rsidRPr="00354377" w:rsidRDefault="008656C1">
      <w:pPr>
        <w:spacing w:before="80"/>
        <w:jc w:val="center"/>
        <w:rPr>
          <w:sz w:val="24"/>
        </w:rPr>
      </w:pPr>
      <w:r w:rsidRPr="00354377">
        <w:rPr>
          <w:rFonts w:hAnsi="標楷體" w:hint="eastAsia"/>
        </w:rPr>
        <w:t>2－55</w:t>
      </w:r>
    </w:p>
    <w:p w14:paraId="0B291BF7" w14:textId="77777777" w:rsidR="008656C1" w:rsidRPr="00354377" w:rsidRDefault="008656C1">
      <w:pPr>
        <w:spacing w:line="300" w:lineRule="atLeast"/>
        <w:rPr>
          <w:rFonts w:ascii="Verdana" w:hAnsi="Verdana"/>
          <w:sz w:val="20"/>
          <w:szCs w:val="18"/>
        </w:rPr>
      </w:pPr>
    </w:p>
    <w:p w14:paraId="43228B60" w14:textId="77777777" w:rsidR="008656C1" w:rsidRPr="00354377" w:rsidRDefault="008656C1">
      <w:pPr>
        <w:shd w:val="clear" w:color="auto" w:fill="FFFFFF"/>
        <w:rPr>
          <w:rFonts w:ascii="Verdana" w:hAnsi="Verdana"/>
          <w:b/>
          <w:bCs/>
          <w:sz w:val="20"/>
          <w:szCs w:val="18"/>
        </w:rPr>
      </w:pPr>
      <w:r w:rsidRPr="00354377">
        <w:rPr>
          <w:rFonts w:ascii="Verdana" w:hAnsi="Verdana" w:hint="eastAsia"/>
          <w:b/>
          <w:bCs/>
          <w:sz w:val="24"/>
          <w:szCs w:val="18"/>
          <w:bdr w:val="single" w:sz="4" w:space="0" w:color="auto"/>
        </w:rPr>
        <w:t>2006/08/02(T+1</w:t>
      </w:r>
      <w:r w:rsidRPr="00354377">
        <w:rPr>
          <w:rFonts w:ascii="Verdana" w:hAnsi="Verdana" w:hint="eastAsia"/>
          <w:b/>
          <w:bCs/>
          <w:sz w:val="24"/>
          <w:szCs w:val="18"/>
          <w:bdr w:val="single" w:sz="4" w:space="0" w:color="auto"/>
        </w:rPr>
        <w:t>日</w:t>
      </w:r>
      <w:r w:rsidRPr="00354377">
        <w:rPr>
          <w:rFonts w:ascii="Verdana" w:hAnsi="Verdana" w:hint="eastAsia"/>
          <w:b/>
          <w:bCs/>
          <w:sz w:val="24"/>
          <w:szCs w:val="18"/>
          <w:bdr w:val="single" w:sz="4" w:space="0" w:color="auto"/>
        </w:rPr>
        <w:t xml:space="preserve">)  </w:t>
      </w:r>
    </w:p>
    <w:p w14:paraId="1F49C801" w14:textId="77777777" w:rsidR="008656C1" w:rsidRPr="00354377" w:rsidRDefault="008656C1">
      <w:pPr>
        <w:spacing w:line="300" w:lineRule="atLeast"/>
        <w:rPr>
          <w:rFonts w:ascii="Verdana" w:hAnsi="Verdana"/>
          <w:b/>
          <w:bCs/>
          <w:sz w:val="20"/>
          <w:szCs w:val="18"/>
        </w:rPr>
      </w:pPr>
    </w:p>
    <w:p w14:paraId="6C8A97F1" w14:textId="77777777" w:rsidR="008656C1" w:rsidRPr="00354377" w:rsidRDefault="008656C1">
      <w:pPr>
        <w:spacing w:line="300" w:lineRule="atLeast"/>
        <w:rPr>
          <w:rFonts w:ascii="Verdana" w:hAnsi="Verdana"/>
          <w:sz w:val="20"/>
          <w:szCs w:val="18"/>
        </w:rPr>
      </w:pPr>
      <w:r w:rsidRPr="00354377">
        <w:rPr>
          <w:rFonts w:ascii="Verdana" w:hAnsi="Verdana" w:hint="eastAsia"/>
          <w:sz w:val="20"/>
          <w:szCs w:val="18"/>
        </w:rPr>
        <w:lastRenderedPageBreak/>
        <w:t>(1)T+1</w:t>
      </w:r>
      <w:r w:rsidRPr="00354377">
        <w:rPr>
          <w:rFonts w:ascii="Verdana" w:hAnsi="Verdana" w:hint="eastAsia"/>
          <w:sz w:val="20"/>
          <w:szCs w:val="18"/>
        </w:rPr>
        <w:t>日申報更正帳號</w:t>
      </w:r>
      <w:r w:rsidRPr="00354377">
        <w:rPr>
          <w:rFonts w:ascii="Verdana" w:hAnsi="Verdana" w:hint="eastAsia"/>
          <w:sz w:val="20"/>
          <w:szCs w:val="18"/>
        </w:rPr>
        <w:t>(CA1)</w:t>
      </w:r>
      <w:r w:rsidRPr="00354377">
        <w:rPr>
          <w:rFonts w:ascii="Verdana" w:hAnsi="Verdana" w:hint="eastAsia"/>
          <w:sz w:val="20"/>
          <w:szCs w:val="18"/>
        </w:rPr>
        <w:t>作業後，執行申報綜合帳戶代表人委託明細申報</w:t>
      </w:r>
      <w:r w:rsidRPr="00354377">
        <w:rPr>
          <w:rFonts w:ascii="Verdana" w:hAnsi="Verdana" w:hint="eastAsia"/>
          <w:sz w:val="20"/>
          <w:szCs w:val="18"/>
        </w:rPr>
        <w:t>(C64)</w:t>
      </w:r>
      <w:r w:rsidRPr="00354377">
        <w:rPr>
          <w:rFonts w:ascii="Verdana" w:hAnsi="Verdana" w:hint="eastAsia"/>
          <w:sz w:val="20"/>
          <w:szCs w:val="18"/>
        </w:rPr>
        <w:t>資料如下：</w:t>
      </w:r>
      <w:r w:rsidRPr="00354377">
        <w:rPr>
          <w:rFonts w:ascii="Verdana" w:hAnsi="Verdana" w:hint="eastAsia"/>
          <w:sz w:val="20"/>
          <w:szCs w:val="18"/>
        </w:rPr>
        <w:t xml:space="preserve"> </w:t>
      </w:r>
    </w:p>
    <w:tbl>
      <w:tblPr>
        <w:tblW w:w="9806"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ook w:val="01E0" w:firstRow="1" w:lastRow="1" w:firstColumn="1" w:lastColumn="1" w:noHBand="0" w:noVBand="0"/>
      </w:tblPr>
      <w:tblGrid>
        <w:gridCol w:w="1322"/>
        <w:gridCol w:w="776"/>
        <w:gridCol w:w="1185"/>
        <w:gridCol w:w="923"/>
        <w:gridCol w:w="445"/>
        <w:gridCol w:w="776"/>
        <w:gridCol w:w="1090"/>
        <w:gridCol w:w="1658"/>
        <w:gridCol w:w="1207"/>
        <w:gridCol w:w="424"/>
      </w:tblGrid>
      <w:tr w:rsidR="008656C1" w:rsidRPr="00354377" w14:paraId="04FCF12A" w14:textId="77777777">
        <w:trPr>
          <w:cantSplit/>
          <w:trHeight w:val="267"/>
        </w:trPr>
        <w:tc>
          <w:tcPr>
            <w:tcW w:w="0" w:type="auto"/>
            <w:tcBorders>
              <w:top w:val="single" w:sz="4" w:space="0" w:color="663300"/>
              <w:left w:val="single" w:sz="4" w:space="0" w:color="663300"/>
              <w:bottom w:val="single" w:sz="4" w:space="0" w:color="663300"/>
              <w:right w:val="single" w:sz="2" w:space="0" w:color="663300"/>
            </w:tcBorders>
          </w:tcPr>
          <w:p w14:paraId="1BF3E0A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委託</w:t>
            </w:r>
          </w:p>
          <w:p w14:paraId="75FD3F80" w14:textId="77777777" w:rsidR="008656C1" w:rsidRPr="00354377" w:rsidRDefault="008656C1">
            <w:pPr>
              <w:spacing w:line="300" w:lineRule="exact"/>
              <w:jc w:val="center"/>
              <w:rPr>
                <w:rFonts w:ascii="Verdana" w:hAnsi="Verdana"/>
                <w:b/>
                <w:bCs/>
                <w:sz w:val="20"/>
                <w:szCs w:val="18"/>
              </w:rPr>
            </w:pPr>
            <w:r w:rsidRPr="00354377">
              <w:rPr>
                <w:rFonts w:ascii="Verdana" w:hAnsi="Verdana" w:hint="eastAsia"/>
                <w:sz w:val="20"/>
                <w:szCs w:val="18"/>
              </w:rPr>
              <w:t>日期</w:t>
            </w:r>
          </w:p>
        </w:tc>
        <w:tc>
          <w:tcPr>
            <w:tcW w:w="0" w:type="auto"/>
            <w:tcBorders>
              <w:top w:val="single" w:sz="4" w:space="0" w:color="663300"/>
              <w:left w:val="single" w:sz="2" w:space="0" w:color="663300"/>
              <w:bottom w:val="single" w:sz="4" w:space="0" w:color="663300"/>
              <w:right w:val="single" w:sz="4" w:space="0" w:color="663300"/>
            </w:tcBorders>
          </w:tcPr>
          <w:p w14:paraId="0F7A087D" w14:textId="77777777" w:rsidR="008656C1" w:rsidRPr="00354377" w:rsidRDefault="008656C1">
            <w:pPr>
              <w:spacing w:line="300" w:lineRule="exact"/>
              <w:rPr>
                <w:rFonts w:ascii="Verdana" w:hAnsi="Verdana"/>
                <w:sz w:val="20"/>
                <w:szCs w:val="18"/>
              </w:rPr>
            </w:pPr>
            <w:r w:rsidRPr="00354377">
              <w:rPr>
                <w:rFonts w:ascii="Verdana" w:hAnsi="Verdana" w:hint="eastAsia"/>
                <w:sz w:val="20"/>
                <w:szCs w:val="18"/>
              </w:rPr>
              <w:t>證商</w:t>
            </w:r>
          </w:p>
          <w:p w14:paraId="57A467F8" w14:textId="77777777" w:rsidR="008656C1" w:rsidRPr="00354377" w:rsidRDefault="008656C1">
            <w:pPr>
              <w:spacing w:line="300" w:lineRule="exact"/>
              <w:rPr>
                <w:rFonts w:ascii="Verdana" w:hAnsi="Verdana"/>
                <w:sz w:val="20"/>
                <w:szCs w:val="18"/>
              </w:rPr>
            </w:pPr>
            <w:r w:rsidRPr="00354377">
              <w:rPr>
                <w:rFonts w:ascii="Verdana" w:hAnsi="Verdana" w:hint="eastAsia"/>
                <w:sz w:val="20"/>
                <w:szCs w:val="18"/>
              </w:rPr>
              <w:t>代號</w:t>
            </w:r>
          </w:p>
        </w:tc>
        <w:tc>
          <w:tcPr>
            <w:tcW w:w="0" w:type="auto"/>
            <w:tcBorders>
              <w:top w:val="single" w:sz="4" w:space="0" w:color="663300"/>
              <w:left w:val="single" w:sz="4" w:space="0" w:color="663300"/>
              <w:bottom w:val="single" w:sz="4" w:space="0" w:color="663300"/>
              <w:right w:val="single" w:sz="4" w:space="0" w:color="663300"/>
            </w:tcBorders>
          </w:tcPr>
          <w:p w14:paraId="593576A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原始綜合</w:t>
            </w:r>
          </w:p>
          <w:p w14:paraId="7315AB2C" w14:textId="77777777" w:rsidR="008656C1" w:rsidRPr="00354377" w:rsidRDefault="008656C1">
            <w:pPr>
              <w:spacing w:line="300" w:lineRule="exact"/>
              <w:jc w:val="center"/>
              <w:rPr>
                <w:rFonts w:ascii="Verdana" w:hAnsi="Verdana"/>
                <w:b/>
                <w:bCs/>
                <w:sz w:val="20"/>
                <w:szCs w:val="18"/>
              </w:rPr>
            </w:pPr>
            <w:r w:rsidRPr="00354377">
              <w:rPr>
                <w:rFonts w:ascii="Verdana" w:hAnsi="Verdana" w:hint="eastAsia"/>
                <w:sz w:val="20"/>
                <w:szCs w:val="18"/>
              </w:rPr>
              <w:t>帳號</w:t>
            </w:r>
          </w:p>
        </w:tc>
        <w:tc>
          <w:tcPr>
            <w:tcW w:w="0" w:type="auto"/>
            <w:tcBorders>
              <w:top w:val="single" w:sz="4" w:space="0" w:color="663300"/>
              <w:left w:val="single" w:sz="4" w:space="0" w:color="663300"/>
              <w:bottom w:val="single" w:sz="4" w:space="0" w:color="663300"/>
              <w:right w:val="single" w:sz="4" w:space="0" w:color="663300"/>
            </w:tcBorders>
          </w:tcPr>
          <w:p w14:paraId="2154B444"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委託書</w:t>
            </w:r>
          </w:p>
          <w:p w14:paraId="49946327"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編號</w:t>
            </w:r>
          </w:p>
        </w:tc>
        <w:tc>
          <w:tcPr>
            <w:tcW w:w="0" w:type="auto"/>
            <w:tcBorders>
              <w:top w:val="single" w:sz="4" w:space="0" w:color="663300"/>
              <w:left w:val="single" w:sz="4" w:space="0" w:color="663300"/>
              <w:bottom w:val="single" w:sz="4" w:space="0" w:color="663300"/>
              <w:right w:val="single" w:sz="4" w:space="0" w:color="663300"/>
            </w:tcBorders>
          </w:tcPr>
          <w:p w14:paraId="5CACAFD3"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買</w:t>
            </w:r>
          </w:p>
          <w:p w14:paraId="67E217A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賣</w:t>
            </w:r>
          </w:p>
        </w:tc>
        <w:tc>
          <w:tcPr>
            <w:tcW w:w="0" w:type="auto"/>
            <w:tcBorders>
              <w:top w:val="single" w:sz="4" w:space="0" w:color="663300"/>
              <w:left w:val="single" w:sz="4" w:space="0" w:color="663300"/>
              <w:bottom w:val="single" w:sz="4" w:space="0" w:color="663300"/>
            </w:tcBorders>
          </w:tcPr>
          <w:p w14:paraId="67B15D7E" w14:textId="77777777" w:rsidR="008656C1" w:rsidRPr="00354377" w:rsidRDefault="008656C1">
            <w:pPr>
              <w:spacing w:line="300" w:lineRule="exact"/>
              <w:rPr>
                <w:rFonts w:ascii="Verdana" w:hAnsi="Verdana"/>
                <w:sz w:val="20"/>
                <w:szCs w:val="18"/>
              </w:rPr>
            </w:pPr>
            <w:r w:rsidRPr="00354377">
              <w:rPr>
                <w:rFonts w:ascii="Verdana" w:hAnsi="Verdana" w:hint="eastAsia"/>
                <w:sz w:val="20"/>
                <w:szCs w:val="18"/>
              </w:rPr>
              <w:t>證券</w:t>
            </w:r>
          </w:p>
          <w:p w14:paraId="1A5C9B18" w14:textId="77777777" w:rsidR="008656C1" w:rsidRPr="00354377" w:rsidRDefault="008656C1">
            <w:pPr>
              <w:spacing w:line="300" w:lineRule="exact"/>
              <w:rPr>
                <w:rFonts w:ascii="Verdana" w:hAnsi="Verdana"/>
                <w:sz w:val="20"/>
                <w:szCs w:val="18"/>
              </w:rPr>
            </w:pPr>
            <w:r w:rsidRPr="00354377">
              <w:rPr>
                <w:rFonts w:ascii="Verdana" w:hAnsi="Verdana" w:hint="eastAsia"/>
                <w:sz w:val="20"/>
                <w:szCs w:val="18"/>
              </w:rPr>
              <w:t>代號</w:t>
            </w:r>
          </w:p>
        </w:tc>
        <w:tc>
          <w:tcPr>
            <w:tcW w:w="0" w:type="auto"/>
            <w:tcBorders>
              <w:top w:val="single" w:sz="4" w:space="0" w:color="663300"/>
              <w:bottom w:val="single" w:sz="4" w:space="0" w:color="663300"/>
              <w:right w:val="single" w:sz="4" w:space="0" w:color="663300"/>
            </w:tcBorders>
          </w:tcPr>
          <w:p w14:paraId="6DB6A5E8"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代表人</w:t>
            </w:r>
          </w:p>
          <w:p w14:paraId="1307AC58"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代號</w:t>
            </w:r>
            <w:r w:rsidRPr="00354377">
              <w:rPr>
                <w:rFonts w:ascii="Verdana" w:hAnsi="Verdana" w:hint="eastAsia"/>
                <w:sz w:val="18"/>
                <w:szCs w:val="18"/>
              </w:rPr>
              <w:t>/</w:t>
            </w:r>
            <w:r w:rsidRPr="00354377">
              <w:rPr>
                <w:rFonts w:ascii="Verdana" w:hAnsi="Verdana" w:hint="eastAsia"/>
                <w:sz w:val="18"/>
                <w:szCs w:val="18"/>
              </w:rPr>
              <w:t>代號</w:t>
            </w:r>
          </w:p>
        </w:tc>
        <w:tc>
          <w:tcPr>
            <w:tcW w:w="0" w:type="auto"/>
            <w:tcBorders>
              <w:top w:val="single" w:sz="4" w:space="0" w:color="663300"/>
              <w:left w:val="single" w:sz="4" w:space="0" w:color="663300"/>
              <w:bottom w:val="single" w:sz="4" w:space="0" w:color="663300"/>
              <w:right w:val="single" w:sz="2" w:space="0" w:color="663300"/>
            </w:tcBorders>
          </w:tcPr>
          <w:p w14:paraId="286B7793"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委託數量</w:t>
            </w:r>
          </w:p>
        </w:tc>
        <w:tc>
          <w:tcPr>
            <w:tcW w:w="0" w:type="auto"/>
            <w:tcBorders>
              <w:top w:val="single" w:sz="4" w:space="0" w:color="663300"/>
              <w:left w:val="single" w:sz="2" w:space="0" w:color="663300"/>
              <w:bottom w:val="single" w:sz="4" w:space="0" w:color="663300"/>
              <w:right w:val="single" w:sz="2" w:space="0" w:color="663300"/>
            </w:tcBorders>
          </w:tcPr>
          <w:p w14:paraId="3DD70072"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更正帳號</w:t>
            </w:r>
          </w:p>
          <w:p w14:paraId="7C38D82C"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註記</w:t>
            </w:r>
          </w:p>
        </w:tc>
        <w:tc>
          <w:tcPr>
            <w:tcW w:w="0" w:type="auto"/>
            <w:tcBorders>
              <w:top w:val="single" w:sz="4" w:space="0" w:color="663300"/>
              <w:left w:val="single" w:sz="2" w:space="0" w:color="663300"/>
              <w:bottom w:val="single" w:sz="4" w:space="0" w:color="663300"/>
              <w:right w:val="single" w:sz="4" w:space="0" w:color="663300"/>
            </w:tcBorders>
          </w:tcPr>
          <w:p w14:paraId="2BCA0A1E"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異</w:t>
            </w:r>
          </w:p>
          <w:p w14:paraId="00F2FDBD"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動</w:t>
            </w:r>
          </w:p>
        </w:tc>
      </w:tr>
      <w:tr w:rsidR="008656C1" w:rsidRPr="00354377" w14:paraId="08D70CD6" w14:textId="77777777">
        <w:trPr>
          <w:cantSplit/>
          <w:trHeight w:val="267"/>
        </w:trPr>
        <w:tc>
          <w:tcPr>
            <w:tcW w:w="0" w:type="auto"/>
            <w:tcBorders>
              <w:top w:val="single" w:sz="4" w:space="0" w:color="663300"/>
              <w:left w:val="single" w:sz="4" w:space="0" w:color="663300"/>
              <w:bottom w:val="single" w:sz="2" w:space="0" w:color="663300"/>
              <w:right w:val="single" w:sz="2" w:space="0" w:color="663300"/>
            </w:tcBorders>
          </w:tcPr>
          <w:p w14:paraId="76BC7FE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20060801</w:t>
            </w:r>
          </w:p>
        </w:tc>
        <w:tc>
          <w:tcPr>
            <w:tcW w:w="0" w:type="auto"/>
            <w:tcBorders>
              <w:top w:val="single" w:sz="4" w:space="0" w:color="663300"/>
              <w:left w:val="single" w:sz="2" w:space="0" w:color="663300"/>
              <w:bottom w:val="single" w:sz="2" w:space="0" w:color="663300"/>
              <w:right w:val="single" w:sz="4" w:space="0" w:color="663300"/>
            </w:tcBorders>
          </w:tcPr>
          <w:p w14:paraId="38835CE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0" w:type="auto"/>
            <w:tcBorders>
              <w:top w:val="single" w:sz="4" w:space="0" w:color="663300"/>
              <w:left w:val="single" w:sz="4" w:space="0" w:color="663300"/>
              <w:bottom w:val="single" w:sz="2" w:space="0" w:color="663300"/>
              <w:right w:val="single" w:sz="4" w:space="0" w:color="663300"/>
            </w:tcBorders>
          </w:tcPr>
          <w:p w14:paraId="228FC2F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0" w:type="auto"/>
            <w:tcBorders>
              <w:top w:val="single" w:sz="4" w:space="0" w:color="663300"/>
              <w:left w:val="single" w:sz="4" w:space="0" w:color="663300"/>
              <w:bottom w:val="single" w:sz="2" w:space="0" w:color="663300"/>
              <w:right w:val="single" w:sz="4" w:space="0" w:color="663300"/>
            </w:tcBorders>
          </w:tcPr>
          <w:p w14:paraId="003653CC"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B3642</w:t>
            </w:r>
          </w:p>
        </w:tc>
        <w:tc>
          <w:tcPr>
            <w:tcW w:w="0" w:type="auto"/>
            <w:tcBorders>
              <w:top w:val="single" w:sz="4" w:space="0" w:color="663300"/>
              <w:left w:val="single" w:sz="4" w:space="0" w:color="663300"/>
              <w:bottom w:val="single" w:sz="2" w:space="0" w:color="663300"/>
              <w:right w:val="single" w:sz="4" w:space="0" w:color="663300"/>
            </w:tcBorders>
          </w:tcPr>
          <w:p w14:paraId="3F396E1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0" w:type="auto"/>
            <w:tcBorders>
              <w:top w:val="single" w:sz="4" w:space="0" w:color="663300"/>
              <w:left w:val="single" w:sz="4" w:space="0" w:color="663300"/>
              <w:bottom w:val="single" w:sz="2" w:space="0" w:color="663300"/>
            </w:tcBorders>
          </w:tcPr>
          <w:p w14:paraId="1941059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1101</w:t>
            </w:r>
          </w:p>
        </w:tc>
        <w:tc>
          <w:tcPr>
            <w:tcW w:w="0" w:type="auto"/>
            <w:tcBorders>
              <w:top w:val="single" w:sz="4" w:space="0" w:color="663300"/>
              <w:bottom w:val="single" w:sz="2" w:space="0" w:color="663300"/>
              <w:right w:val="single" w:sz="4" w:space="0" w:color="663300"/>
            </w:tcBorders>
          </w:tcPr>
          <w:p w14:paraId="6E7FE0D8"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代表人</w:t>
            </w:r>
            <w:r w:rsidRPr="00354377">
              <w:rPr>
                <w:rFonts w:ascii="Verdana" w:hAnsi="Verdana" w:hint="eastAsia"/>
                <w:sz w:val="18"/>
                <w:szCs w:val="18"/>
              </w:rPr>
              <w:t>4</w:t>
            </w:r>
          </w:p>
        </w:tc>
        <w:tc>
          <w:tcPr>
            <w:tcW w:w="0" w:type="auto"/>
            <w:tcBorders>
              <w:top w:val="single" w:sz="4" w:space="0" w:color="663300"/>
              <w:left w:val="single" w:sz="4" w:space="0" w:color="663300"/>
              <w:bottom w:val="single" w:sz="2" w:space="0" w:color="663300"/>
              <w:right w:val="single" w:sz="2" w:space="0" w:color="663300"/>
            </w:tcBorders>
          </w:tcPr>
          <w:p w14:paraId="3AE1B5C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3</w:t>
            </w:r>
            <w:r w:rsidRPr="00354377">
              <w:rPr>
                <w:rFonts w:ascii="Verdana" w:hAnsi="Verdana" w:hint="eastAsia"/>
                <w:b/>
                <w:sz w:val="16"/>
                <w:szCs w:val="16"/>
              </w:rPr>
              <w:t>交易單位</w:t>
            </w:r>
          </w:p>
        </w:tc>
        <w:tc>
          <w:tcPr>
            <w:tcW w:w="0" w:type="auto"/>
            <w:tcBorders>
              <w:top w:val="single" w:sz="4" w:space="0" w:color="663300"/>
              <w:left w:val="single" w:sz="2" w:space="0" w:color="663300"/>
              <w:bottom w:val="single" w:sz="2" w:space="0" w:color="663300"/>
              <w:right w:val="single" w:sz="2" w:space="0" w:color="663300"/>
            </w:tcBorders>
          </w:tcPr>
          <w:p w14:paraId="00068D8D" w14:textId="77777777" w:rsidR="008656C1" w:rsidRPr="00354377" w:rsidRDefault="008656C1">
            <w:pPr>
              <w:spacing w:line="300" w:lineRule="exact"/>
              <w:jc w:val="center"/>
              <w:rPr>
                <w:rFonts w:ascii="Verdana" w:hAnsi="Verdana"/>
                <w:sz w:val="20"/>
                <w:szCs w:val="18"/>
              </w:rPr>
            </w:pPr>
            <w:r w:rsidRPr="00354377">
              <w:rPr>
                <w:rFonts w:ascii="Verdana" w:hAnsi="Verdana"/>
                <w:sz w:val="20"/>
                <w:szCs w:val="18"/>
              </w:rPr>
              <w:t>”</w:t>
            </w:r>
            <w:r w:rsidRPr="00354377">
              <w:rPr>
                <w:rFonts w:ascii="Verdana" w:hAnsi="Verdana" w:hint="eastAsia"/>
                <w:sz w:val="20"/>
                <w:szCs w:val="18"/>
              </w:rPr>
              <w:t>1</w:t>
            </w:r>
            <w:r w:rsidRPr="00354377">
              <w:rPr>
                <w:rFonts w:ascii="Verdana" w:hAnsi="Verdana"/>
                <w:sz w:val="20"/>
                <w:szCs w:val="18"/>
              </w:rPr>
              <w:t>”</w:t>
            </w:r>
            <w:r w:rsidRPr="00354377">
              <w:rPr>
                <w:rFonts w:ascii="Verdana" w:hAnsi="Verdana" w:hint="eastAsia"/>
                <w:sz w:val="20"/>
                <w:szCs w:val="18"/>
              </w:rPr>
              <w:t>－併入</w:t>
            </w:r>
          </w:p>
        </w:tc>
        <w:tc>
          <w:tcPr>
            <w:tcW w:w="0" w:type="auto"/>
            <w:tcBorders>
              <w:top w:val="single" w:sz="4" w:space="0" w:color="663300"/>
              <w:left w:val="single" w:sz="2" w:space="0" w:color="663300"/>
              <w:bottom w:val="single" w:sz="2" w:space="0" w:color="663300"/>
              <w:right w:val="single" w:sz="4" w:space="0" w:color="663300"/>
            </w:tcBorders>
          </w:tcPr>
          <w:p w14:paraId="167104EF"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w:t>
            </w:r>
          </w:p>
        </w:tc>
      </w:tr>
      <w:tr w:rsidR="008656C1" w:rsidRPr="00354377" w14:paraId="6CF4AABC" w14:textId="77777777">
        <w:trPr>
          <w:cantSplit/>
          <w:trHeight w:val="267"/>
        </w:trPr>
        <w:tc>
          <w:tcPr>
            <w:tcW w:w="0" w:type="auto"/>
            <w:tcBorders>
              <w:top w:val="single" w:sz="4" w:space="0" w:color="663300"/>
              <w:left w:val="single" w:sz="4" w:space="0" w:color="663300"/>
              <w:bottom w:val="single" w:sz="4" w:space="0" w:color="663300"/>
              <w:right w:val="single" w:sz="2" w:space="0" w:color="663300"/>
            </w:tcBorders>
          </w:tcPr>
          <w:p w14:paraId="3D141DDE"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20060801</w:t>
            </w:r>
          </w:p>
        </w:tc>
        <w:tc>
          <w:tcPr>
            <w:tcW w:w="0" w:type="auto"/>
            <w:tcBorders>
              <w:top w:val="single" w:sz="4" w:space="0" w:color="663300"/>
              <w:left w:val="single" w:sz="2" w:space="0" w:color="663300"/>
              <w:bottom w:val="single" w:sz="4" w:space="0" w:color="663300"/>
              <w:right w:val="single" w:sz="4" w:space="0" w:color="663300"/>
            </w:tcBorders>
          </w:tcPr>
          <w:p w14:paraId="47CA90CE"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0" w:type="auto"/>
            <w:tcBorders>
              <w:top w:val="single" w:sz="4" w:space="0" w:color="663300"/>
              <w:left w:val="single" w:sz="4" w:space="0" w:color="663300"/>
              <w:bottom w:val="single" w:sz="4" w:space="0" w:color="663300"/>
              <w:right w:val="single" w:sz="4" w:space="0" w:color="663300"/>
            </w:tcBorders>
          </w:tcPr>
          <w:p w14:paraId="4121F738" w14:textId="64CDF3B6" w:rsidR="008656C1" w:rsidRPr="00354377" w:rsidRDefault="00332BB5">
            <w:pPr>
              <w:spacing w:line="300" w:lineRule="exact"/>
              <w:jc w:val="center"/>
              <w:rPr>
                <w:rFonts w:ascii="Verdana" w:hAnsi="Verdana"/>
                <w:sz w:val="20"/>
                <w:szCs w:val="18"/>
              </w:rPr>
            </w:pPr>
            <w:r w:rsidRPr="00354377">
              <w:rPr>
                <w:rFonts w:ascii="Verdana" w:hAnsi="Verdana"/>
                <w:noProof/>
                <w:sz w:val="20"/>
                <w:szCs w:val="18"/>
              </w:rPr>
              <mc:AlternateContent>
                <mc:Choice Requires="wps">
                  <w:drawing>
                    <wp:anchor distT="0" distB="0" distL="114300" distR="114300" simplePos="0" relativeHeight="251666432" behindDoc="0" locked="0" layoutInCell="1" allowOverlap="1" wp14:anchorId="02892510" wp14:editId="778FDAE8">
                      <wp:simplePos x="0" y="0"/>
                      <wp:positionH relativeFrom="column">
                        <wp:posOffset>616585</wp:posOffset>
                      </wp:positionH>
                      <wp:positionV relativeFrom="paragraph">
                        <wp:posOffset>44450</wp:posOffset>
                      </wp:positionV>
                      <wp:extent cx="868680" cy="361950"/>
                      <wp:effectExtent l="0" t="0" r="0" b="0"/>
                      <wp:wrapNone/>
                      <wp:docPr id="1" name="Oval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8680" cy="361950"/>
                              </a:xfrm>
                              <a:prstGeom prst="ellipse">
                                <a:avLst/>
                              </a:prstGeom>
                              <a:noFill/>
                              <a:ln w="19050">
                                <a:solidFill>
                                  <a:srgbClr val="FF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B1C5128" id="Oval 26" o:spid="_x0000_s1026" style="position:absolute;margin-left:48.55pt;margin-top:3.5pt;width:68.4pt;height: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" filled="f" fillcolor="#0c9" strokecolor="red" strokeweight="1.5pt"/>
                  </w:pict>
                </mc:Fallback>
              </mc:AlternateContent>
            </w:r>
            <w:r w:rsidR="008656C1" w:rsidRPr="00354377">
              <w:rPr>
                <w:rFonts w:ascii="Verdana" w:hAnsi="Verdana" w:hint="eastAsia"/>
                <w:sz w:val="20"/>
                <w:szCs w:val="18"/>
              </w:rPr>
              <w:t>9955556</w:t>
            </w:r>
          </w:p>
        </w:tc>
        <w:tc>
          <w:tcPr>
            <w:tcW w:w="0" w:type="auto"/>
            <w:tcBorders>
              <w:top w:val="single" w:sz="4" w:space="0" w:color="663300"/>
              <w:left w:val="single" w:sz="4" w:space="0" w:color="663300"/>
              <w:bottom w:val="single" w:sz="4" w:space="0" w:color="663300"/>
              <w:right w:val="single" w:sz="4" w:space="0" w:color="663300"/>
            </w:tcBorders>
          </w:tcPr>
          <w:p w14:paraId="4F15E4A7"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Z6002</w:t>
            </w:r>
          </w:p>
        </w:tc>
        <w:tc>
          <w:tcPr>
            <w:tcW w:w="0" w:type="auto"/>
            <w:tcBorders>
              <w:top w:val="single" w:sz="4" w:space="0" w:color="663300"/>
              <w:left w:val="single" w:sz="4" w:space="0" w:color="663300"/>
              <w:bottom w:val="single" w:sz="4" w:space="0" w:color="663300"/>
              <w:right w:val="single" w:sz="4" w:space="0" w:color="663300"/>
            </w:tcBorders>
          </w:tcPr>
          <w:p w14:paraId="15F1B52F"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0" w:type="auto"/>
            <w:tcBorders>
              <w:top w:val="single" w:sz="4" w:space="0" w:color="663300"/>
              <w:left w:val="single" w:sz="4" w:space="0" w:color="663300"/>
              <w:bottom w:val="single" w:sz="4" w:space="0" w:color="663300"/>
            </w:tcBorders>
          </w:tcPr>
          <w:p w14:paraId="74C08FBB"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1101</w:t>
            </w:r>
          </w:p>
        </w:tc>
        <w:tc>
          <w:tcPr>
            <w:tcW w:w="0" w:type="auto"/>
            <w:tcBorders>
              <w:top w:val="single" w:sz="4" w:space="0" w:color="663300"/>
              <w:bottom w:val="single" w:sz="4" w:space="0" w:color="663300"/>
              <w:right w:val="single" w:sz="4" w:space="0" w:color="663300"/>
            </w:tcBorders>
          </w:tcPr>
          <w:p w14:paraId="1A56F9F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代表人</w:t>
            </w:r>
            <w:r w:rsidRPr="00354377">
              <w:rPr>
                <w:rFonts w:ascii="Verdana" w:hAnsi="Verdana" w:hint="eastAsia"/>
                <w:sz w:val="18"/>
                <w:szCs w:val="18"/>
              </w:rPr>
              <w:t>1</w:t>
            </w:r>
          </w:p>
        </w:tc>
        <w:tc>
          <w:tcPr>
            <w:tcW w:w="0" w:type="auto"/>
            <w:tcBorders>
              <w:top w:val="single" w:sz="4" w:space="0" w:color="663300"/>
              <w:left w:val="single" w:sz="4" w:space="0" w:color="663300"/>
              <w:bottom w:val="single" w:sz="4" w:space="0" w:color="663300"/>
              <w:right w:val="single" w:sz="2" w:space="0" w:color="663300"/>
            </w:tcBorders>
          </w:tcPr>
          <w:p w14:paraId="15C0241E"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600</w:t>
            </w:r>
            <w:r w:rsidRPr="00354377">
              <w:rPr>
                <w:rFonts w:ascii="Verdana" w:hAnsi="Verdana" w:hint="eastAsia"/>
                <w:b/>
                <w:sz w:val="18"/>
                <w:szCs w:val="18"/>
              </w:rPr>
              <w:t>受益權單位</w:t>
            </w:r>
          </w:p>
        </w:tc>
        <w:tc>
          <w:tcPr>
            <w:tcW w:w="0" w:type="auto"/>
            <w:tcBorders>
              <w:top w:val="single" w:sz="4" w:space="0" w:color="663300"/>
              <w:left w:val="single" w:sz="2" w:space="0" w:color="663300"/>
              <w:bottom w:val="single" w:sz="4" w:space="0" w:color="663300"/>
              <w:right w:val="single" w:sz="2" w:space="0" w:color="663300"/>
            </w:tcBorders>
          </w:tcPr>
          <w:p w14:paraId="07364CE6" w14:textId="77777777" w:rsidR="008656C1" w:rsidRPr="00354377" w:rsidRDefault="008656C1">
            <w:pPr>
              <w:spacing w:line="300" w:lineRule="exact"/>
              <w:jc w:val="center"/>
              <w:rPr>
                <w:rFonts w:ascii="Verdana" w:hAnsi="Verdana"/>
                <w:sz w:val="20"/>
                <w:szCs w:val="18"/>
              </w:rPr>
            </w:pPr>
            <w:r w:rsidRPr="00354377">
              <w:rPr>
                <w:rFonts w:ascii="Verdana" w:hAnsi="Verdana"/>
                <w:sz w:val="20"/>
                <w:szCs w:val="18"/>
              </w:rPr>
              <w:t>”</w:t>
            </w:r>
            <w:r w:rsidRPr="00354377">
              <w:rPr>
                <w:rFonts w:ascii="Verdana" w:hAnsi="Verdana" w:hint="eastAsia"/>
                <w:sz w:val="20"/>
                <w:szCs w:val="18"/>
              </w:rPr>
              <w:t>2</w:t>
            </w:r>
            <w:r w:rsidRPr="00354377">
              <w:rPr>
                <w:rFonts w:ascii="Verdana" w:hAnsi="Verdana"/>
                <w:sz w:val="20"/>
                <w:szCs w:val="18"/>
              </w:rPr>
              <w:t>”</w:t>
            </w:r>
            <w:r w:rsidRPr="00354377">
              <w:rPr>
                <w:rFonts w:ascii="Verdana" w:hAnsi="Verdana" w:hint="eastAsia"/>
                <w:sz w:val="20"/>
                <w:szCs w:val="18"/>
              </w:rPr>
              <w:t>－移出</w:t>
            </w:r>
          </w:p>
        </w:tc>
        <w:tc>
          <w:tcPr>
            <w:tcW w:w="0" w:type="auto"/>
            <w:tcBorders>
              <w:top w:val="single" w:sz="4" w:space="0" w:color="663300"/>
              <w:left w:val="single" w:sz="2" w:space="0" w:color="663300"/>
              <w:bottom w:val="single" w:sz="4" w:space="0" w:color="663300"/>
              <w:right w:val="single" w:sz="4" w:space="0" w:color="663300"/>
            </w:tcBorders>
          </w:tcPr>
          <w:p w14:paraId="4930B74C"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w:t>
            </w:r>
          </w:p>
        </w:tc>
      </w:tr>
      <w:tr w:rsidR="008656C1" w:rsidRPr="00354377" w14:paraId="6FE25028" w14:textId="77777777">
        <w:trPr>
          <w:cantSplit/>
          <w:trHeight w:val="267"/>
        </w:trPr>
        <w:tc>
          <w:tcPr>
            <w:tcW w:w="0" w:type="auto"/>
            <w:tcBorders>
              <w:top w:val="single" w:sz="4" w:space="0" w:color="663300"/>
              <w:left w:val="single" w:sz="4" w:space="0" w:color="663300"/>
              <w:bottom w:val="single" w:sz="4" w:space="0" w:color="663300"/>
              <w:right w:val="single" w:sz="2" w:space="0" w:color="663300"/>
            </w:tcBorders>
          </w:tcPr>
          <w:p w14:paraId="0146DD1F"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20060801</w:t>
            </w:r>
          </w:p>
        </w:tc>
        <w:tc>
          <w:tcPr>
            <w:tcW w:w="0" w:type="auto"/>
            <w:tcBorders>
              <w:top w:val="single" w:sz="4" w:space="0" w:color="663300"/>
              <w:left w:val="single" w:sz="2" w:space="0" w:color="663300"/>
              <w:bottom w:val="single" w:sz="4" w:space="0" w:color="663300"/>
              <w:right w:val="single" w:sz="4" w:space="0" w:color="663300"/>
            </w:tcBorders>
          </w:tcPr>
          <w:p w14:paraId="169D944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0" w:type="auto"/>
            <w:tcBorders>
              <w:top w:val="single" w:sz="4" w:space="0" w:color="663300"/>
              <w:left w:val="single" w:sz="4" w:space="0" w:color="663300"/>
              <w:bottom w:val="single" w:sz="4" w:space="0" w:color="663300"/>
              <w:right w:val="single" w:sz="4" w:space="0" w:color="663300"/>
            </w:tcBorders>
          </w:tcPr>
          <w:p w14:paraId="364D389D"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0" w:type="auto"/>
            <w:tcBorders>
              <w:top w:val="single" w:sz="4" w:space="0" w:color="663300"/>
              <w:left w:val="single" w:sz="4" w:space="0" w:color="663300"/>
              <w:bottom w:val="single" w:sz="4" w:space="0" w:color="663300"/>
              <w:right w:val="single" w:sz="4" w:space="0" w:color="663300"/>
            </w:tcBorders>
          </w:tcPr>
          <w:p w14:paraId="4B81AA73"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Z0003</w:t>
            </w:r>
          </w:p>
        </w:tc>
        <w:tc>
          <w:tcPr>
            <w:tcW w:w="0" w:type="auto"/>
            <w:tcBorders>
              <w:top w:val="single" w:sz="4" w:space="0" w:color="663300"/>
              <w:left w:val="single" w:sz="4" w:space="0" w:color="663300"/>
              <w:bottom w:val="single" w:sz="4" w:space="0" w:color="663300"/>
              <w:right w:val="single" w:sz="4" w:space="0" w:color="663300"/>
            </w:tcBorders>
          </w:tcPr>
          <w:p w14:paraId="4874E3FB"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0" w:type="auto"/>
            <w:tcBorders>
              <w:top w:val="single" w:sz="4" w:space="0" w:color="663300"/>
              <w:left w:val="single" w:sz="4" w:space="0" w:color="663300"/>
              <w:bottom w:val="single" w:sz="4" w:space="0" w:color="663300"/>
            </w:tcBorders>
          </w:tcPr>
          <w:p w14:paraId="475AE4BB"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1101</w:t>
            </w:r>
          </w:p>
        </w:tc>
        <w:tc>
          <w:tcPr>
            <w:tcW w:w="0" w:type="auto"/>
            <w:tcBorders>
              <w:top w:val="single" w:sz="4" w:space="0" w:color="663300"/>
              <w:bottom w:val="single" w:sz="4" w:space="0" w:color="663300"/>
              <w:right w:val="single" w:sz="4" w:space="0" w:color="663300"/>
            </w:tcBorders>
          </w:tcPr>
          <w:p w14:paraId="0505BDE4"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代表人</w:t>
            </w:r>
            <w:r w:rsidRPr="00354377">
              <w:rPr>
                <w:rFonts w:ascii="Verdana" w:hAnsi="Verdana" w:hint="eastAsia"/>
                <w:sz w:val="18"/>
                <w:szCs w:val="18"/>
              </w:rPr>
              <w:t>3</w:t>
            </w:r>
          </w:p>
        </w:tc>
        <w:tc>
          <w:tcPr>
            <w:tcW w:w="0" w:type="auto"/>
            <w:tcBorders>
              <w:top w:val="single" w:sz="4" w:space="0" w:color="663300"/>
              <w:left w:val="single" w:sz="4" w:space="0" w:color="663300"/>
              <w:bottom w:val="single" w:sz="4" w:space="0" w:color="663300"/>
              <w:right w:val="single" w:sz="2" w:space="0" w:color="663300"/>
            </w:tcBorders>
          </w:tcPr>
          <w:p w14:paraId="48529324"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w:t>
            </w:r>
            <w:r w:rsidRPr="00354377">
              <w:rPr>
                <w:rFonts w:ascii="Verdana" w:hAnsi="Verdana" w:hint="eastAsia"/>
                <w:b/>
                <w:sz w:val="16"/>
                <w:szCs w:val="16"/>
              </w:rPr>
              <w:t>交易單位</w:t>
            </w:r>
          </w:p>
        </w:tc>
        <w:tc>
          <w:tcPr>
            <w:tcW w:w="0" w:type="auto"/>
            <w:tcBorders>
              <w:top w:val="single" w:sz="4" w:space="0" w:color="663300"/>
              <w:left w:val="single" w:sz="2" w:space="0" w:color="663300"/>
              <w:bottom w:val="single" w:sz="4" w:space="0" w:color="663300"/>
              <w:right w:val="single" w:sz="2" w:space="0" w:color="663300"/>
            </w:tcBorders>
          </w:tcPr>
          <w:p w14:paraId="22E3B894" w14:textId="77777777" w:rsidR="008656C1" w:rsidRPr="00354377" w:rsidRDefault="008656C1">
            <w:pPr>
              <w:spacing w:line="300" w:lineRule="exact"/>
              <w:jc w:val="center"/>
              <w:rPr>
                <w:rFonts w:ascii="Verdana" w:hAnsi="Verdana"/>
                <w:sz w:val="20"/>
                <w:szCs w:val="18"/>
              </w:rPr>
            </w:pPr>
            <w:r w:rsidRPr="00354377">
              <w:rPr>
                <w:rFonts w:ascii="Verdana" w:hAnsi="Verdana"/>
                <w:sz w:val="20"/>
                <w:szCs w:val="18"/>
              </w:rPr>
              <w:t>”</w:t>
            </w:r>
            <w:r w:rsidRPr="00354377">
              <w:rPr>
                <w:rFonts w:ascii="Verdana" w:hAnsi="Verdana" w:hint="eastAsia"/>
                <w:sz w:val="20"/>
                <w:szCs w:val="18"/>
              </w:rPr>
              <w:t>2</w:t>
            </w:r>
            <w:r w:rsidRPr="00354377">
              <w:rPr>
                <w:rFonts w:ascii="Verdana" w:hAnsi="Verdana"/>
                <w:sz w:val="20"/>
                <w:szCs w:val="18"/>
              </w:rPr>
              <w:t>”</w:t>
            </w:r>
            <w:r w:rsidRPr="00354377">
              <w:rPr>
                <w:rFonts w:ascii="Verdana" w:hAnsi="Verdana" w:hint="eastAsia"/>
                <w:sz w:val="20"/>
                <w:szCs w:val="18"/>
              </w:rPr>
              <w:t>－移出</w:t>
            </w:r>
          </w:p>
        </w:tc>
        <w:tc>
          <w:tcPr>
            <w:tcW w:w="0" w:type="auto"/>
            <w:tcBorders>
              <w:top w:val="single" w:sz="4" w:space="0" w:color="663300"/>
              <w:left w:val="single" w:sz="2" w:space="0" w:color="663300"/>
              <w:bottom w:val="single" w:sz="4" w:space="0" w:color="663300"/>
              <w:right w:val="single" w:sz="4" w:space="0" w:color="663300"/>
            </w:tcBorders>
          </w:tcPr>
          <w:p w14:paraId="152CB9D8"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w:t>
            </w:r>
          </w:p>
        </w:tc>
      </w:tr>
      <w:tr w:rsidR="008656C1" w:rsidRPr="00354377" w14:paraId="4FE3C03F" w14:textId="77777777">
        <w:trPr>
          <w:cantSplit/>
          <w:trHeight w:val="267"/>
        </w:trPr>
        <w:tc>
          <w:tcPr>
            <w:tcW w:w="0" w:type="auto"/>
            <w:gridSpan w:val="10"/>
            <w:tcBorders>
              <w:top w:val="single" w:sz="4" w:space="0" w:color="663300"/>
              <w:left w:val="single" w:sz="4" w:space="0" w:color="663300"/>
              <w:bottom w:val="single" w:sz="4" w:space="0" w:color="663300"/>
              <w:right w:val="single" w:sz="4" w:space="0" w:color="663300"/>
            </w:tcBorders>
          </w:tcPr>
          <w:p w14:paraId="582A13AD" w14:textId="77777777" w:rsidR="008656C1" w:rsidRPr="00354377" w:rsidRDefault="008656C1">
            <w:pPr>
              <w:spacing w:line="300" w:lineRule="exact"/>
              <w:rPr>
                <w:rFonts w:ascii="Verdana" w:hAnsi="Verdana"/>
                <w:sz w:val="20"/>
                <w:szCs w:val="18"/>
              </w:rPr>
            </w:pPr>
            <w:r w:rsidRPr="00354377">
              <w:rPr>
                <w:rFonts w:ascii="Verdana" w:hAnsi="Verdana" w:hint="eastAsia"/>
                <w:sz w:val="20"/>
                <w:szCs w:val="18"/>
              </w:rPr>
              <w:t>說明：</w:t>
            </w:r>
            <w:r w:rsidRPr="00354377">
              <w:rPr>
                <w:rFonts w:ascii="Verdana" w:hAnsi="Verdana" w:hint="eastAsia"/>
                <w:sz w:val="20"/>
                <w:szCs w:val="18"/>
              </w:rPr>
              <w:t xml:space="preserve"> a. </w:t>
            </w:r>
            <w:r w:rsidRPr="00354377">
              <w:rPr>
                <w:rFonts w:ascii="Verdana" w:hAnsi="Verdana" w:hint="eastAsia"/>
                <w:sz w:val="20"/>
                <w:szCs w:val="18"/>
              </w:rPr>
              <w:t>更正帳號予綜合交易帳戶</w:t>
            </w:r>
            <w:r w:rsidRPr="00354377">
              <w:rPr>
                <w:rFonts w:ascii="Verdana" w:hAnsi="Verdana" w:hint="eastAsia"/>
                <w:sz w:val="20"/>
                <w:szCs w:val="18"/>
              </w:rPr>
              <w:t>(</w:t>
            </w:r>
            <w:r w:rsidRPr="00354377">
              <w:rPr>
                <w:rFonts w:ascii="Verdana" w:hAnsi="Verdana" w:hint="eastAsia"/>
                <w:sz w:val="20"/>
                <w:szCs w:val="18"/>
              </w:rPr>
              <w:t>併入</w:t>
            </w:r>
            <w:r w:rsidRPr="00354377">
              <w:rPr>
                <w:rFonts w:ascii="Verdana" w:hAnsi="Verdana" w:hint="eastAsia"/>
                <w:sz w:val="20"/>
                <w:szCs w:val="18"/>
              </w:rPr>
              <w:t>)</w:t>
            </w:r>
            <w:r w:rsidRPr="00354377">
              <w:rPr>
                <w:rFonts w:ascii="Verdana" w:hAnsi="Verdana" w:hint="eastAsia"/>
                <w:sz w:val="20"/>
                <w:szCs w:val="18"/>
              </w:rPr>
              <w:t>者：</w:t>
            </w:r>
          </w:p>
          <w:p w14:paraId="6141CB82" w14:textId="77777777" w:rsidR="008656C1" w:rsidRPr="00354377" w:rsidRDefault="008656C1">
            <w:pPr>
              <w:spacing w:line="300" w:lineRule="exact"/>
              <w:ind w:firstLineChars="500" w:firstLine="1000"/>
              <w:rPr>
                <w:rFonts w:ascii="Verdana" w:hAnsi="Verdana"/>
                <w:sz w:val="20"/>
                <w:szCs w:val="18"/>
              </w:rPr>
            </w:pPr>
            <w:r w:rsidRPr="00354377">
              <w:rPr>
                <w:rFonts w:ascii="Verdana" w:hAnsi="Verdana" w:hint="eastAsia"/>
                <w:sz w:val="20"/>
                <w:szCs w:val="18"/>
              </w:rPr>
              <w:t>－執行新增綜合帳戶代表人</w:t>
            </w:r>
            <w:r w:rsidRPr="00354377">
              <w:rPr>
                <w:rFonts w:ascii="Verdana" w:hAnsi="Verdana" w:hint="eastAsia"/>
                <w:sz w:val="20"/>
                <w:szCs w:val="18"/>
              </w:rPr>
              <w:t>(</w:t>
            </w:r>
            <w:r w:rsidRPr="00354377">
              <w:rPr>
                <w:rFonts w:ascii="Verdana" w:hAnsi="Verdana" w:hint="eastAsia"/>
                <w:sz w:val="20"/>
                <w:szCs w:val="18"/>
              </w:rPr>
              <w:t>指定交易人</w:t>
            </w:r>
            <w:r w:rsidRPr="00354377">
              <w:rPr>
                <w:rFonts w:ascii="Verdana" w:hAnsi="Verdana" w:hint="eastAsia"/>
                <w:sz w:val="20"/>
                <w:szCs w:val="18"/>
              </w:rPr>
              <w:t>)</w:t>
            </w:r>
            <w:r w:rsidRPr="00354377">
              <w:rPr>
                <w:rFonts w:ascii="Verdana" w:hAnsi="Verdana" w:hint="eastAsia"/>
                <w:sz w:val="20"/>
                <w:szCs w:val="18"/>
              </w:rPr>
              <w:t>委託明細資料，更正帳號註記：</w:t>
            </w:r>
            <w:r w:rsidRPr="00354377">
              <w:rPr>
                <w:rFonts w:ascii="Verdana" w:hAnsi="Verdana"/>
                <w:sz w:val="20"/>
                <w:szCs w:val="18"/>
              </w:rPr>
              <w:t>”</w:t>
            </w:r>
            <w:r w:rsidRPr="00354377">
              <w:rPr>
                <w:rFonts w:ascii="Verdana" w:hAnsi="Verdana" w:hint="eastAsia"/>
                <w:sz w:val="20"/>
                <w:szCs w:val="18"/>
              </w:rPr>
              <w:t>1</w:t>
            </w:r>
            <w:r w:rsidRPr="00354377">
              <w:rPr>
                <w:rFonts w:ascii="Verdana" w:hAnsi="Verdana"/>
                <w:sz w:val="20"/>
                <w:szCs w:val="18"/>
              </w:rPr>
              <w:t>”</w:t>
            </w:r>
            <w:r w:rsidRPr="00354377">
              <w:rPr>
                <w:rFonts w:ascii="Verdana" w:hAnsi="Verdana" w:hint="eastAsia"/>
                <w:sz w:val="20"/>
                <w:szCs w:val="18"/>
              </w:rPr>
              <w:t>。</w:t>
            </w:r>
          </w:p>
          <w:p w14:paraId="34291724" w14:textId="77777777" w:rsidR="008656C1" w:rsidRPr="00354377" w:rsidRDefault="008656C1">
            <w:pPr>
              <w:tabs>
                <w:tab w:val="num" w:pos="1720"/>
              </w:tabs>
              <w:spacing w:line="300" w:lineRule="exact"/>
              <w:ind w:firstLineChars="350" w:firstLine="700"/>
              <w:rPr>
                <w:rFonts w:ascii="Verdana" w:hAnsi="Verdana"/>
                <w:sz w:val="20"/>
                <w:szCs w:val="18"/>
              </w:rPr>
            </w:pPr>
            <w:r w:rsidRPr="00354377">
              <w:rPr>
                <w:rFonts w:ascii="Verdana" w:hAnsi="Verdana" w:hint="eastAsia"/>
                <w:sz w:val="20"/>
                <w:szCs w:val="18"/>
              </w:rPr>
              <w:t xml:space="preserve">b. </w:t>
            </w:r>
            <w:r w:rsidRPr="00354377">
              <w:rPr>
                <w:rFonts w:ascii="Verdana" w:hAnsi="Verdana" w:hint="eastAsia"/>
                <w:sz w:val="20"/>
                <w:szCs w:val="18"/>
              </w:rPr>
              <w:t>更正帳號予非綜合交易帳戶</w:t>
            </w:r>
            <w:r w:rsidRPr="00354377">
              <w:rPr>
                <w:rFonts w:ascii="Verdana" w:hAnsi="Verdana" w:hint="eastAsia"/>
                <w:sz w:val="20"/>
                <w:szCs w:val="18"/>
              </w:rPr>
              <w:t>(</w:t>
            </w:r>
            <w:r w:rsidRPr="00354377">
              <w:rPr>
                <w:rFonts w:ascii="Verdana" w:hAnsi="Verdana" w:hint="eastAsia"/>
                <w:sz w:val="20"/>
                <w:szCs w:val="18"/>
              </w:rPr>
              <w:t>移出</w:t>
            </w:r>
            <w:r w:rsidRPr="00354377">
              <w:rPr>
                <w:rFonts w:ascii="Verdana" w:hAnsi="Verdana" w:hint="eastAsia"/>
                <w:sz w:val="20"/>
                <w:szCs w:val="18"/>
              </w:rPr>
              <w:t>)</w:t>
            </w:r>
            <w:r w:rsidRPr="00354377">
              <w:rPr>
                <w:rFonts w:ascii="Verdana" w:hAnsi="Verdana" w:hint="eastAsia"/>
                <w:sz w:val="20"/>
                <w:szCs w:val="18"/>
              </w:rPr>
              <w:t>者：</w:t>
            </w:r>
          </w:p>
          <w:p w14:paraId="27697C8C" w14:textId="77777777" w:rsidR="008656C1" w:rsidRPr="00354377" w:rsidRDefault="008656C1">
            <w:pPr>
              <w:spacing w:line="300" w:lineRule="exact"/>
              <w:ind w:firstLineChars="500" w:firstLine="1000"/>
              <w:rPr>
                <w:rFonts w:ascii="Verdana" w:hAnsi="Verdana"/>
                <w:sz w:val="20"/>
                <w:szCs w:val="18"/>
              </w:rPr>
            </w:pPr>
            <w:r w:rsidRPr="00354377">
              <w:rPr>
                <w:rFonts w:ascii="Verdana" w:hAnsi="Verdana" w:hint="eastAsia"/>
                <w:sz w:val="20"/>
                <w:szCs w:val="18"/>
              </w:rPr>
              <w:t>－</w:t>
            </w:r>
            <w:r w:rsidRPr="00354377">
              <w:rPr>
                <w:rFonts w:ascii="Verdana" w:hAnsi="Verdana" w:hint="eastAsia"/>
                <w:b/>
                <w:bCs/>
                <w:sz w:val="20"/>
                <w:szCs w:val="18"/>
              </w:rPr>
              <w:t>以</w:t>
            </w:r>
            <w:r w:rsidRPr="00354377">
              <w:rPr>
                <w:rFonts w:ascii="Verdana" w:hAnsi="Verdana" w:hint="eastAsia"/>
                <w:b/>
                <w:bCs/>
                <w:sz w:val="20"/>
                <w:szCs w:val="18"/>
              </w:rPr>
              <w:t xml:space="preserve"> T</w:t>
            </w:r>
            <w:r w:rsidRPr="00354377">
              <w:rPr>
                <w:rFonts w:ascii="Verdana" w:hAnsi="Verdana" w:hint="eastAsia"/>
                <w:b/>
                <w:bCs/>
                <w:sz w:val="20"/>
                <w:szCs w:val="18"/>
              </w:rPr>
              <w:t>日成交分配後新委託書編號執行申報</w:t>
            </w:r>
          </w:p>
          <w:p w14:paraId="14DBD0BE" w14:textId="77777777" w:rsidR="008656C1" w:rsidRPr="00354377" w:rsidRDefault="008656C1">
            <w:pPr>
              <w:spacing w:line="300" w:lineRule="exact"/>
              <w:ind w:firstLineChars="500" w:firstLine="1000"/>
              <w:rPr>
                <w:rFonts w:ascii="Verdana" w:hAnsi="Verdana"/>
                <w:sz w:val="20"/>
                <w:szCs w:val="18"/>
              </w:rPr>
            </w:pPr>
            <w:r w:rsidRPr="00354377">
              <w:rPr>
                <w:rFonts w:ascii="Verdana" w:hAnsi="Verdana" w:hint="eastAsia"/>
                <w:sz w:val="20"/>
                <w:szCs w:val="18"/>
              </w:rPr>
              <w:t>－執行新增綜合帳戶代表人</w:t>
            </w:r>
            <w:r w:rsidRPr="00354377">
              <w:rPr>
                <w:rFonts w:ascii="Verdana" w:hAnsi="Verdana" w:hint="eastAsia"/>
                <w:sz w:val="20"/>
                <w:szCs w:val="18"/>
              </w:rPr>
              <w:t>(</w:t>
            </w:r>
            <w:r w:rsidRPr="00354377">
              <w:rPr>
                <w:rFonts w:ascii="Verdana" w:hAnsi="Verdana" w:hint="eastAsia"/>
                <w:sz w:val="20"/>
                <w:szCs w:val="18"/>
              </w:rPr>
              <w:t>指定交易人</w:t>
            </w:r>
            <w:r w:rsidRPr="00354377">
              <w:rPr>
                <w:rFonts w:ascii="Verdana" w:hAnsi="Verdana" w:hint="eastAsia"/>
                <w:sz w:val="20"/>
                <w:szCs w:val="18"/>
              </w:rPr>
              <w:t>)</w:t>
            </w:r>
            <w:r w:rsidRPr="00354377">
              <w:rPr>
                <w:rFonts w:ascii="Verdana" w:hAnsi="Verdana" w:hint="eastAsia"/>
                <w:sz w:val="20"/>
                <w:szCs w:val="18"/>
              </w:rPr>
              <w:t>委託明細資料，更正帳號註記：</w:t>
            </w:r>
            <w:r w:rsidRPr="00354377">
              <w:rPr>
                <w:rFonts w:ascii="Verdana" w:hAnsi="Verdana"/>
                <w:sz w:val="20"/>
                <w:szCs w:val="18"/>
              </w:rPr>
              <w:t>”</w:t>
            </w:r>
            <w:r w:rsidRPr="00354377">
              <w:rPr>
                <w:rFonts w:ascii="Verdana" w:hAnsi="Verdana" w:hint="eastAsia"/>
                <w:sz w:val="20"/>
                <w:szCs w:val="18"/>
              </w:rPr>
              <w:t>2</w:t>
            </w:r>
            <w:r w:rsidRPr="00354377">
              <w:rPr>
                <w:rFonts w:ascii="Verdana" w:hAnsi="Verdana"/>
                <w:sz w:val="20"/>
                <w:szCs w:val="18"/>
              </w:rPr>
              <w:t>”</w:t>
            </w:r>
            <w:r w:rsidRPr="00354377">
              <w:rPr>
                <w:rFonts w:ascii="Verdana" w:hAnsi="Verdana" w:hint="eastAsia"/>
                <w:sz w:val="20"/>
                <w:szCs w:val="18"/>
              </w:rPr>
              <w:t>。</w:t>
            </w:r>
          </w:p>
        </w:tc>
      </w:tr>
    </w:tbl>
    <w:p w14:paraId="6F5305B4" w14:textId="77777777" w:rsidR="008656C1" w:rsidRPr="00354377" w:rsidRDefault="008656C1">
      <w:pPr>
        <w:spacing w:line="300" w:lineRule="atLeast"/>
        <w:rPr>
          <w:rFonts w:ascii="Verdana" w:hAnsi="Verdana"/>
          <w:sz w:val="20"/>
          <w:szCs w:val="18"/>
        </w:rPr>
      </w:pPr>
      <w:r w:rsidRPr="00354377">
        <w:rPr>
          <w:rFonts w:ascii="Verdana" w:hAnsi="Verdana" w:hint="eastAsia"/>
          <w:sz w:val="20"/>
          <w:szCs w:val="18"/>
        </w:rPr>
        <w:t xml:space="preserve"> </w:t>
      </w:r>
    </w:p>
    <w:p w14:paraId="5F0EBBE8" w14:textId="77777777" w:rsidR="008656C1" w:rsidRPr="00354377" w:rsidRDefault="008656C1">
      <w:pPr>
        <w:spacing w:line="300" w:lineRule="atLeast"/>
        <w:rPr>
          <w:rFonts w:ascii="Verdana" w:hAnsi="Verdana"/>
          <w:sz w:val="20"/>
          <w:szCs w:val="18"/>
        </w:rPr>
      </w:pPr>
    </w:p>
    <w:p w14:paraId="534B9450" w14:textId="77777777" w:rsidR="008656C1" w:rsidRPr="00354377" w:rsidRDefault="008656C1">
      <w:pPr>
        <w:spacing w:line="300" w:lineRule="atLeast"/>
        <w:rPr>
          <w:rFonts w:ascii="Verdana" w:hAnsi="Verdana"/>
          <w:sz w:val="20"/>
          <w:szCs w:val="18"/>
        </w:rPr>
      </w:pPr>
    </w:p>
    <w:p w14:paraId="1585A385" w14:textId="77777777" w:rsidR="008656C1" w:rsidRPr="00354377" w:rsidRDefault="008656C1">
      <w:pPr>
        <w:spacing w:line="300" w:lineRule="atLeast"/>
        <w:rPr>
          <w:rFonts w:ascii="Verdana" w:hAnsi="Verdana"/>
          <w:sz w:val="20"/>
          <w:szCs w:val="18"/>
        </w:rPr>
      </w:pPr>
      <w:r w:rsidRPr="00354377">
        <w:rPr>
          <w:rFonts w:ascii="Verdana" w:hAnsi="Verdana" w:hint="eastAsia"/>
          <w:sz w:val="20"/>
          <w:szCs w:val="18"/>
        </w:rPr>
        <w:t>(2) T</w:t>
      </w:r>
      <w:r w:rsidRPr="00354377">
        <w:rPr>
          <w:rFonts w:ascii="Verdana" w:hAnsi="Verdana" w:hint="eastAsia"/>
          <w:sz w:val="20"/>
          <w:szCs w:val="18"/>
        </w:rPr>
        <w:t>日，可查詢代表人委託明細</w:t>
      </w:r>
      <w:r w:rsidRPr="00354377">
        <w:rPr>
          <w:rFonts w:ascii="Verdana" w:hAnsi="Verdana" w:hint="eastAsia"/>
          <w:sz w:val="20"/>
          <w:szCs w:val="18"/>
        </w:rPr>
        <w:t>(C65)</w:t>
      </w:r>
      <w:r w:rsidRPr="00354377">
        <w:rPr>
          <w:rFonts w:ascii="Verdana" w:hAnsi="Verdana" w:hint="eastAsia"/>
          <w:sz w:val="20"/>
          <w:szCs w:val="18"/>
        </w:rPr>
        <w:t>如下：</w:t>
      </w:r>
    </w:p>
    <w:tbl>
      <w:tblPr>
        <w:tblW w:w="10042"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ayout w:type="fixed"/>
        <w:tblLook w:val="01E0" w:firstRow="1" w:lastRow="1" w:firstColumn="1" w:lastColumn="1" w:noHBand="0" w:noVBand="0"/>
      </w:tblPr>
      <w:tblGrid>
        <w:gridCol w:w="1368"/>
        <w:gridCol w:w="840"/>
        <w:gridCol w:w="1120"/>
        <w:gridCol w:w="980"/>
        <w:gridCol w:w="420"/>
        <w:gridCol w:w="980"/>
        <w:gridCol w:w="980"/>
        <w:gridCol w:w="1496"/>
        <w:gridCol w:w="1260"/>
        <w:gridCol w:w="598"/>
      </w:tblGrid>
      <w:tr w:rsidR="008656C1" w:rsidRPr="00354377" w14:paraId="7E1248AB" w14:textId="77777777">
        <w:trPr>
          <w:cantSplit/>
          <w:trHeight w:val="267"/>
        </w:trPr>
        <w:tc>
          <w:tcPr>
            <w:tcW w:w="10042" w:type="dxa"/>
            <w:gridSpan w:val="10"/>
            <w:tcBorders>
              <w:top w:val="single" w:sz="4" w:space="0" w:color="663300"/>
              <w:left w:val="single" w:sz="4" w:space="0" w:color="663300"/>
              <w:bottom w:val="single" w:sz="4" w:space="0" w:color="663300"/>
              <w:right w:val="single" w:sz="4" w:space="0" w:color="663300"/>
            </w:tcBorders>
          </w:tcPr>
          <w:p w14:paraId="42DEF2B8"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證券商（</w:t>
            </w:r>
            <w:r w:rsidRPr="00354377">
              <w:rPr>
                <w:rFonts w:ascii="Verdana" w:hAnsi="Verdana" w:hint="eastAsia"/>
                <w:sz w:val="20"/>
                <w:szCs w:val="18"/>
              </w:rPr>
              <w:t>1010</w:t>
            </w:r>
            <w:r w:rsidRPr="00354377">
              <w:rPr>
                <w:rFonts w:ascii="Verdana" w:hAnsi="Verdana" w:hint="eastAsia"/>
                <w:sz w:val="20"/>
                <w:szCs w:val="18"/>
              </w:rPr>
              <w:t>）代表人委託明細資料查詢</w:t>
            </w:r>
            <w:r w:rsidRPr="00354377">
              <w:rPr>
                <w:rFonts w:ascii="Verdana" w:hAnsi="Verdana" w:hint="eastAsia"/>
                <w:sz w:val="20"/>
                <w:szCs w:val="18"/>
              </w:rPr>
              <w:t>(C65)</w:t>
            </w:r>
            <w:r w:rsidRPr="00354377">
              <w:rPr>
                <w:rFonts w:ascii="Verdana" w:hAnsi="Verdana" w:hint="eastAsia"/>
                <w:sz w:val="20"/>
                <w:szCs w:val="18"/>
              </w:rPr>
              <w:t>：僅顯示</w:t>
            </w:r>
            <w:r w:rsidRPr="00354377">
              <w:rPr>
                <w:rFonts w:ascii="Verdana" w:hAnsi="Verdana" w:hint="eastAsia"/>
                <w:sz w:val="18"/>
                <w:szCs w:val="18"/>
              </w:rPr>
              <w:t>證券代號</w:t>
            </w:r>
            <w:r w:rsidRPr="00354377">
              <w:rPr>
                <w:rFonts w:ascii="Verdana" w:hAnsi="Verdana" w:hint="eastAsia"/>
                <w:sz w:val="18"/>
                <w:szCs w:val="18"/>
              </w:rPr>
              <w:t xml:space="preserve"> 1101</w:t>
            </w:r>
            <w:r w:rsidRPr="00354377">
              <w:rPr>
                <w:rFonts w:ascii="Verdana" w:hAnsi="Verdana" w:hint="eastAsia"/>
                <w:sz w:val="18"/>
                <w:szCs w:val="18"/>
              </w:rPr>
              <w:t>資料</w:t>
            </w:r>
          </w:p>
        </w:tc>
      </w:tr>
      <w:tr w:rsidR="008656C1" w:rsidRPr="00354377" w14:paraId="3A8F0AF6" w14:textId="77777777">
        <w:trPr>
          <w:cantSplit/>
          <w:trHeight w:val="300"/>
        </w:trPr>
        <w:tc>
          <w:tcPr>
            <w:tcW w:w="1368" w:type="dxa"/>
            <w:vMerge w:val="restart"/>
            <w:tcBorders>
              <w:top w:val="single" w:sz="4" w:space="0" w:color="663300"/>
              <w:left w:val="single" w:sz="4" w:space="0" w:color="663300"/>
              <w:right w:val="single" w:sz="2" w:space="0" w:color="663300"/>
            </w:tcBorders>
          </w:tcPr>
          <w:p w14:paraId="1E7AC16F"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委託</w:t>
            </w:r>
          </w:p>
          <w:p w14:paraId="665B75CC" w14:textId="77777777" w:rsidR="008656C1" w:rsidRPr="00354377" w:rsidRDefault="008656C1">
            <w:pPr>
              <w:spacing w:line="300" w:lineRule="exact"/>
              <w:jc w:val="center"/>
              <w:rPr>
                <w:rFonts w:ascii="Verdana" w:hAnsi="Verdana"/>
                <w:b/>
                <w:bCs/>
                <w:sz w:val="20"/>
                <w:szCs w:val="18"/>
              </w:rPr>
            </w:pPr>
            <w:r w:rsidRPr="00354377">
              <w:rPr>
                <w:rFonts w:ascii="Verdana" w:hAnsi="Verdana" w:hint="eastAsia"/>
                <w:sz w:val="20"/>
                <w:szCs w:val="18"/>
              </w:rPr>
              <w:t>日期</w:t>
            </w:r>
          </w:p>
        </w:tc>
        <w:tc>
          <w:tcPr>
            <w:tcW w:w="840" w:type="dxa"/>
            <w:vMerge w:val="restart"/>
            <w:tcBorders>
              <w:top w:val="single" w:sz="4" w:space="0" w:color="663300"/>
              <w:left w:val="single" w:sz="2" w:space="0" w:color="663300"/>
              <w:right w:val="single" w:sz="4" w:space="0" w:color="663300"/>
            </w:tcBorders>
          </w:tcPr>
          <w:p w14:paraId="5DC2EEF8" w14:textId="77777777" w:rsidR="008656C1" w:rsidRPr="00354377" w:rsidRDefault="008656C1">
            <w:pPr>
              <w:spacing w:line="300" w:lineRule="exact"/>
              <w:rPr>
                <w:rFonts w:ascii="Verdana" w:hAnsi="Verdana"/>
                <w:sz w:val="20"/>
                <w:szCs w:val="18"/>
              </w:rPr>
            </w:pPr>
            <w:r w:rsidRPr="00354377">
              <w:rPr>
                <w:rFonts w:ascii="Verdana" w:hAnsi="Verdana" w:hint="eastAsia"/>
                <w:sz w:val="20"/>
                <w:szCs w:val="18"/>
              </w:rPr>
              <w:t>證商</w:t>
            </w:r>
          </w:p>
          <w:p w14:paraId="1A569476" w14:textId="77777777" w:rsidR="008656C1" w:rsidRPr="00354377" w:rsidRDefault="008656C1">
            <w:pPr>
              <w:spacing w:line="300" w:lineRule="exact"/>
              <w:rPr>
                <w:rFonts w:ascii="Verdana" w:hAnsi="Verdana"/>
                <w:sz w:val="20"/>
                <w:szCs w:val="18"/>
              </w:rPr>
            </w:pPr>
            <w:r w:rsidRPr="00354377">
              <w:rPr>
                <w:rFonts w:ascii="Verdana" w:hAnsi="Verdana" w:hint="eastAsia"/>
                <w:sz w:val="20"/>
                <w:szCs w:val="18"/>
              </w:rPr>
              <w:t>代號</w:t>
            </w:r>
          </w:p>
        </w:tc>
        <w:tc>
          <w:tcPr>
            <w:tcW w:w="1120" w:type="dxa"/>
            <w:vMerge w:val="restart"/>
            <w:tcBorders>
              <w:top w:val="single" w:sz="4" w:space="0" w:color="663300"/>
              <w:left w:val="single" w:sz="4" w:space="0" w:color="663300"/>
              <w:right w:val="single" w:sz="4" w:space="0" w:color="663300"/>
            </w:tcBorders>
          </w:tcPr>
          <w:p w14:paraId="068A29B8"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原始綜合</w:t>
            </w:r>
          </w:p>
          <w:p w14:paraId="7D6F29D1" w14:textId="77777777" w:rsidR="008656C1" w:rsidRPr="00354377" w:rsidRDefault="008656C1">
            <w:pPr>
              <w:spacing w:line="300" w:lineRule="exact"/>
              <w:jc w:val="center"/>
              <w:rPr>
                <w:rFonts w:ascii="Verdana" w:hAnsi="Verdana"/>
                <w:b/>
                <w:bCs/>
                <w:sz w:val="20"/>
                <w:szCs w:val="18"/>
              </w:rPr>
            </w:pPr>
            <w:r w:rsidRPr="00354377">
              <w:rPr>
                <w:rFonts w:ascii="Verdana" w:hAnsi="Verdana" w:hint="eastAsia"/>
                <w:sz w:val="20"/>
                <w:szCs w:val="18"/>
              </w:rPr>
              <w:t>帳號</w:t>
            </w:r>
          </w:p>
        </w:tc>
        <w:tc>
          <w:tcPr>
            <w:tcW w:w="980" w:type="dxa"/>
            <w:vMerge w:val="restart"/>
            <w:tcBorders>
              <w:top w:val="single" w:sz="4" w:space="0" w:color="663300"/>
              <w:left w:val="single" w:sz="4" w:space="0" w:color="663300"/>
              <w:right w:val="single" w:sz="4" w:space="0" w:color="663300"/>
            </w:tcBorders>
          </w:tcPr>
          <w:p w14:paraId="2CA43D0D"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委託書</w:t>
            </w:r>
          </w:p>
          <w:p w14:paraId="33C6D498"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編號</w:t>
            </w:r>
          </w:p>
        </w:tc>
        <w:tc>
          <w:tcPr>
            <w:tcW w:w="420" w:type="dxa"/>
            <w:vMerge w:val="restart"/>
            <w:tcBorders>
              <w:top w:val="single" w:sz="4" w:space="0" w:color="663300"/>
              <w:left w:val="single" w:sz="4" w:space="0" w:color="663300"/>
              <w:right w:val="single" w:sz="4" w:space="0" w:color="663300"/>
            </w:tcBorders>
          </w:tcPr>
          <w:p w14:paraId="6DD69FE3"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買</w:t>
            </w:r>
          </w:p>
          <w:p w14:paraId="5DC0AB0B"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賣</w:t>
            </w:r>
          </w:p>
        </w:tc>
        <w:tc>
          <w:tcPr>
            <w:tcW w:w="980" w:type="dxa"/>
            <w:vMerge w:val="restart"/>
            <w:tcBorders>
              <w:top w:val="single" w:sz="4" w:space="0" w:color="663300"/>
              <w:left w:val="single" w:sz="4" w:space="0" w:color="663300"/>
            </w:tcBorders>
          </w:tcPr>
          <w:p w14:paraId="436EAE4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證券</w:t>
            </w:r>
          </w:p>
          <w:p w14:paraId="08206EC7"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代號</w:t>
            </w:r>
          </w:p>
        </w:tc>
        <w:tc>
          <w:tcPr>
            <w:tcW w:w="980" w:type="dxa"/>
            <w:vMerge w:val="restart"/>
            <w:tcBorders>
              <w:top w:val="single" w:sz="4" w:space="0" w:color="663300"/>
              <w:right w:val="single" w:sz="4" w:space="0" w:color="663300"/>
            </w:tcBorders>
          </w:tcPr>
          <w:p w14:paraId="5F46765F"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代表人</w:t>
            </w:r>
          </w:p>
          <w:p w14:paraId="2D380F8D"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代號</w:t>
            </w:r>
            <w:r w:rsidRPr="00354377">
              <w:rPr>
                <w:rFonts w:ascii="Verdana" w:hAnsi="Verdana" w:hint="eastAsia"/>
                <w:sz w:val="18"/>
                <w:szCs w:val="18"/>
              </w:rPr>
              <w:t>/</w:t>
            </w:r>
            <w:r w:rsidRPr="00354377">
              <w:rPr>
                <w:rFonts w:ascii="Verdana" w:hAnsi="Verdana" w:hint="eastAsia"/>
                <w:sz w:val="18"/>
                <w:szCs w:val="18"/>
              </w:rPr>
              <w:t>代號</w:t>
            </w:r>
          </w:p>
        </w:tc>
        <w:tc>
          <w:tcPr>
            <w:tcW w:w="1496" w:type="dxa"/>
            <w:vMerge w:val="restart"/>
            <w:tcBorders>
              <w:top w:val="single" w:sz="4" w:space="0" w:color="663300"/>
              <w:left w:val="single" w:sz="4" w:space="0" w:color="663300"/>
              <w:right w:val="single" w:sz="2" w:space="0" w:color="663300"/>
            </w:tcBorders>
          </w:tcPr>
          <w:p w14:paraId="5AB9636C"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委託數量</w:t>
            </w:r>
          </w:p>
        </w:tc>
        <w:tc>
          <w:tcPr>
            <w:tcW w:w="1858" w:type="dxa"/>
            <w:gridSpan w:val="2"/>
            <w:tcBorders>
              <w:top w:val="single" w:sz="4" w:space="0" w:color="663300"/>
              <w:left w:val="single" w:sz="2" w:space="0" w:color="663300"/>
              <w:bottom w:val="single" w:sz="4" w:space="0" w:color="663300"/>
              <w:right w:val="single" w:sz="4" w:space="0" w:color="663300"/>
            </w:tcBorders>
          </w:tcPr>
          <w:p w14:paraId="1527FFDA"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更正帳號</w:t>
            </w:r>
          </w:p>
        </w:tc>
      </w:tr>
      <w:tr w:rsidR="008656C1" w:rsidRPr="00354377" w14:paraId="56B64FEB" w14:textId="77777777">
        <w:trPr>
          <w:cantSplit/>
          <w:trHeight w:val="300"/>
        </w:trPr>
        <w:tc>
          <w:tcPr>
            <w:tcW w:w="1368" w:type="dxa"/>
            <w:vMerge/>
            <w:tcBorders>
              <w:left w:val="single" w:sz="4" w:space="0" w:color="663300"/>
              <w:bottom w:val="single" w:sz="4" w:space="0" w:color="663300"/>
              <w:right w:val="single" w:sz="2" w:space="0" w:color="663300"/>
            </w:tcBorders>
          </w:tcPr>
          <w:p w14:paraId="1CA4651F" w14:textId="77777777" w:rsidR="008656C1" w:rsidRPr="00354377" w:rsidRDefault="008656C1">
            <w:pPr>
              <w:spacing w:line="300" w:lineRule="exact"/>
              <w:jc w:val="center"/>
              <w:rPr>
                <w:rFonts w:ascii="Verdana" w:hAnsi="Verdana"/>
                <w:sz w:val="20"/>
                <w:szCs w:val="18"/>
              </w:rPr>
            </w:pPr>
          </w:p>
        </w:tc>
        <w:tc>
          <w:tcPr>
            <w:tcW w:w="840" w:type="dxa"/>
            <w:vMerge/>
            <w:tcBorders>
              <w:left w:val="single" w:sz="2" w:space="0" w:color="663300"/>
              <w:bottom w:val="single" w:sz="4" w:space="0" w:color="663300"/>
              <w:right w:val="single" w:sz="4" w:space="0" w:color="663300"/>
            </w:tcBorders>
          </w:tcPr>
          <w:p w14:paraId="69C8235C" w14:textId="77777777" w:rsidR="008656C1" w:rsidRPr="00354377" w:rsidRDefault="008656C1">
            <w:pPr>
              <w:spacing w:line="300" w:lineRule="exact"/>
              <w:rPr>
                <w:rFonts w:ascii="Verdana" w:hAnsi="Verdana"/>
                <w:sz w:val="20"/>
                <w:szCs w:val="18"/>
              </w:rPr>
            </w:pPr>
          </w:p>
        </w:tc>
        <w:tc>
          <w:tcPr>
            <w:tcW w:w="1120" w:type="dxa"/>
            <w:vMerge/>
            <w:tcBorders>
              <w:left w:val="single" w:sz="4" w:space="0" w:color="663300"/>
              <w:bottom w:val="single" w:sz="4" w:space="0" w:color="663300"/>
              <w:right w:val="single" w:sz="4" w:space="0" w:color="663300"/>
            </w:tcBorders>
          </w:tcPr>
          <w:p w14:paraId="3E017D1A" w14:textId="77777777" w:rsidR="008656C1" w:rsidRPr="00354377" w:rsidRDefault="008656C1">
            <w:pPr>
              <w:spacing w:line="300" w:lineRule="exact"/>
              <w:jc w:val="center"/>
              <w:rPr>
                <w:rFonts w:ascii="Verdana" w:hAnsi="Verdana"/>
                <w:sz w:val="20"/>
                <w:szCs w:val="18"/>
              </w:rPr>
            </w:pPr>
          </w:p>
        </w:tc>
        <w:tc>
          <w:tcPr>
            <w:tcW w:w="980" w:type="dxa"/>
            <w:vMerge/>
            <w:tcBorders>
              <w:left w:val="single" w:sz="4" w:space="0" w:color="663300"/>
              <w:bottom w:val="single" w:sz="4" w:space="0" w:color="663300"/>
              <w:right w:val="single" w:sz="4" w:space="0" w:color="663300"/>
            </w:tcBorders>
          </w:tcPr>
          <w:p w14:paraId="5A2931E0" w14:textId="77777777" w:rsidR="008656C1" w:rsidRPr="00354377" w:rsidRDefault="008656C1">
            <w:pPr>
              <w:spacing w:line="300" w:lineRule="exact"/>
              <w:jc w:val="center"/>
              <w:rPr>
                <w:rFonts w:ascii="Verdana" w:hAnsi="Verdana"/>
                <w:sz w:val="20"/>
                <w:szCs w:val="18"/>
              </w:rPr>
            </w:pPr>
          </w:p>
        </w:tc>
        <w:tc>
          <w:tcPr>
            <w:tcW w:w="420" w:type="dxa"/>
            <w:vMerge/>
            <w:tcBorders>
              <w:left w:val="single" w:sz="4" w:space="0" w:color="663300"/>
              <w:bottom w:val="single" w:sz="4" w:space="0" w:color="663300"/>
              <w:right w:val="single" w:sz="4" w:space="0" w:color="663300"/>
            </w:tcBorders>
          </w:tcPr>
          <w:p w14:paraId="796B39A2" w14:textId="77777777" w:rsidR="008656C1" w:rsidRPr="00354377" w:rsidRDefault="008656C1">
            <w:pPr>
              <w:spacing w:line="300" w:lineRule="exact"/>
              <w:jc w:val="center"/>
              <w:rPr>
                <w:rFonts w:ascii="Verdana" w:hAnsi="Verdana"/>
                <w:sz w:val="20"/>
                <w:szCs w:val="18"/>
              </w:rPr>
            </w:pPr>
          </w:p>
        </w:tc>
        <w:tc>
          <w:tcPr>
            <w:tcW w:w="980" w:type="dxa"/>
            <w:vMerge/>
            <w:tcBorders>
              <w:left w:val="single" w:sz="4" w:space="0" w:color="663300"/>
              <w:bottom w:val="single" w:sz="4" w:space="0" w:color="663300"/>
            </w:tcBorders>
          </w:tcPr>
          <w:p w14:paraId="218F0533" w14:textId="77777777" w:rsidR="008656C1" w:rsidRPr="00354377" w:rsidRDefault="008656C1">
            <w:pPr>
              <w:spacing w:line="300" w:lineRule="exact"/>
              <w:rPr>
                <w:rFonts w:ascii="Verdana" w:hAnsi="Verdana"/>
                <w:sz w:val="20"/>
                <w:szCs w:val="18"/>
              </w:rPr>
            </w:pPr>
          </w:p>
        </w:tc>
        <w:tc>
          <w:tcPr>
            <w:tcW w:w="980" w:type="dxa"/>
            <w:vMerge/>
            <w:tcBorders>
              <w:bottom w:val="single" w:sz="4" w:space="0" w:color="663300"/>
              <w:right w:val="single" w:sz="4" w:space="0" w:color="663300"/>
            </w:tcBorders>
          </w:tcPr>
          <w:p w14:paraId="06C7270F" w14:textId="77777777" w:rsidR="008656C1" w:rsidRPr="00354377" w:rsidRDefault="008656C1">
            <w:pPr>
              <w:spacing w:line="300" w:lineRule="exact"/>
              <w:jc w:val="center"/>
              <w:rPr>
                <w:rFonts w:ascii="Verdana" w:hAnsi="Verdana"/>
                <w:sz w:val="18"/>
                <w:szCs w:val="18"/>
              </w:rPr>
            </w:pPr>
          </w:p>
        </w:tc>
        <w:tc>
          <w:tcPr>
            <w:tcW w:w="1496" w:type="dxa"/>
            <w:vMerge/>
            <w:tcBorders>
              <w:left w:val="single" w:sz="4" w:space="0" w:color="663300"/>
              <w:bottom w:val="single" w:sz="4" w:space="0" w:color="663300"/>
              <w:right w:val="single" w:sz="2" w:space="0" w:color="663300"/>
            </w:tcBorders>
          </w:tcPr>
          <w:p w14:paraId="21322066" w14:textId="77777777" w:rsidR="008656C1" w:rsidRPr="00354377" w:rsidRDefault="008656C1">
            <w:pPr>
              <w:spacing w:line="300" w:lineRule="exact"/>
              <w:jc w:val="center"/>
              <w:rPr>
                <w:rFonts w:ascii="Verdana" w:hAnsi="Verdana"/>
                <w:sz w:val="18"/>
                <w:szCs w:val="18"/>
              </w:rPr>
            </w:pPr>
          </w:p>
        </w:tc>
        <w:tc>
          <w:tcPr>
            <w:tcW w:w="1260" w:type="dxa"/>
            <w:tcBorders>
              <w:top w:val="single" w:sz="4" w:space="0" w:color="663300"/>
              <w:left w:val="single" w:sz="2" w:space="0" w:color="663300"/>
              <w:bottom w:val="single" w:sz="4" w:space="0" w:color="663300"/>
              <w:right w:val="single" w:sz="4" w:space="0" w:color="auto"/>
            </w:tcBorders>
          </w:tcPr>
          <w:p w14:paraId="1B11BA81" w14:textId="77777777" w:rsidR="008656C1" w:rsidRPr="00354377" w:rsidRDefault="008656C1">
            <w:pPr>
              <w:spacing w:line="300" w:lineRule="exact"/>
              <w:ind w:firstLineChars="100" w:firstLine="200"/>
              <w:rPr>
                <w:rFonts w:ascii="Verdana" w:hAnsi="Verdana"/>
                <w:sz w:val="20"/>
                <w:szCs w:val="18"/>
              </w:rPr>
            </w:pPr>
            <w:r w:rsidRPr="00354377">
              <w:rPr>
                <w:rFonts w:ascii="Verdana" w:hAnsi="Verdana" w:hint="eastAsia"/>
                <w:sz w:val="20"/>
                <w:szCs w:val="18"/>
              </w:rPr>
              <w:t>前</w:t>
            </w:r>
            <w:r w:rsidRPr="00354377">
              <w:rPr>
                <w:rFonts w:ascii="Verdana" w:hAnsi="Verdana" w:hint="eastAsia"/>
                <w:sz w:val="20"/>
                <w:szCs w:val="18"/>
              </w:rPr>
              <w:t>/</w:t>
            </w:r>
            <w:r w:rsidRPr="00354377">
              <w:rPr>
                <w:rFonts w:ascii="Verdana" w:hAnsi="Verdana" w:hint="eastAsia"/>
                <w:sz w:val="20"/>
                <w:szCs w:val="18"/>
              </w:rPr>
              <w:t>後</w:t>
            </w:r>
          </w:p>
        </w:tc>
        <w:tc>
          <w:tcPr>
            <w:tcW w:w="598" w:type="dxa"/>
            <w:tcBorders>
              <w:top w:val="single" w:sz="4" w:space="0" w:color="663300"/>
              <w:left w:val="single" w:sz="4" w:space="0" w:color="auto"/>
              <w:bottom w:val="single" w:sz="4" w:space="0" w:color="663300"/>
              <w:right w:val="single" w:sz="4" w:space="0" w:color="663300"/>
            </w:tcBorders>
          </w:tcPr>
          <w:p w14:paraId="122CAB5A"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註記</w:t>
            </w:r>
          </w:p>
        </w:tc>
      </w:tr>
      <w:tr w:rsidR="008656C1" w:rsidRPr="00354377" w14:paraId="600175E2" w14:textId="77777777">
        <w:trPr>
          <w:cantSplit/>
          <w:trHeight w:val="267"/>
        </w:trPr>
        <w:tc>
          <w:tcPr>
            <w:tcW w:w="1368" w:type="dxa"/>
            <w:tcBorders>
              <w:top w:val="single" w:sz="2" w:space="0" w:color="663300"/>
              <w:left w:val="single" w:sz="4" w:space="0" w:color="663300"/>
              <w:bottom w:val="single" w:sz="2" w:space="0" w:color="663300"/>
              <w:right w:val="single" w:sz="2" w:space="0" w:color="663300"/>
            </w:tcBorders>
          </w:tcPr>
          <w:p w14:paraId="2B24DB5D"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20060801</w:t>
            </w:r>
          </w:p>
        </w:tc>
        <w:tc>
          <w:tcPr>
            <w:tcW w:w="840" w:type="dxa"/>
            <w:tcBorders>
              <w:top w:val="single" w:sz="2" w:space="0" w:color="663300"/>
              <w:left w:val="single" w:sz="2" w:space="0" w:color="663300"/>
              <w:bottom w:val="single" w:sz="2" w:space="0" w:color="663300"/>
              <w:right w:val="single" w:sz="4" w:space="0" w:color="663300"/>
            </w:tcBorders>
          </w:tcPr>
          <w:p w14:paraId="40005554"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120" w:type="dxa"/>
            <w:tcBorders>
              <w:top w:val="single" w:sz="2" w:space="0" w:color="663300"/>
              <w:left w:val="single" w:sz="4" w:space="0" w:color="663300"/>
              <w:bottom w:val="single" w:sz="2" w:space="0" w:color="663300"/>
              <w:right w:val="single" w:sz="4" w:space="0" w:color="663300"/>
            </w:tcBorders>
          </w:tcPr>
          <w:p w14:paraId="67D6497C"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980" w:type="dxa"/>
            <w:tcBorders>
              <w:top w:val="single" w:sz="2" w:space="0" w:color="663300"/>
              <w:left w:val="single" w:sz="4" w:space="0" w:color="663300"/>
              <w:bottom w:val="single" w:sz="2" w:space="0" w:color="663300"/>
              <w:right w:val="single" w:sz="4" w:space="0" w:color="663300"/>
            </w:tcBorders>
          </w:tcPr>
          <w:p w14:paraId="22CE0F50"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A0001</w:t>
            </w:r>
          </w:p>
        </w:tc>
        <w:tc>
          <w:tcPr>
            <w:tcW w:w="420" w:type="dxa"/>
            <w:tcBorders>
              <w:top w:val="single" w:sz="2" w:space="0" w:color="663300"/>
              <w:left w:val="single" w:sz="4" w:space="0" w:color="663300"/>
              <w:bottom w:val="single" w:sz="2" w:space="0" w:color="663300"/>
              <w:right w:val="single" w:sz="4" w:space="0" w:color="663300"/>
            </w:tcBorders>
          </w:tcPr>
          <w:p w14:paraId="562E2DCD"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980" w:type="dxa"/>
            <w:tcBorders>
              <w:top w:val="single" w:sz="2" w:space="0" w:color="663300"/>
              <w:left w:val="single" w:sz="4" w:space="0" w:color="663300"/>
              <w:bottom w:val="single" w:sz="2" w:space="0" w:color="663300"/>
            </w:tcBorders>
          </w:tcPr>
          <w:p w14:paraId="44A0051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1101</w:t>
            </w:r>
          </w:p>
        </w:tc>
        <w:tc>
          <w:tcPr>
            <w:tcW w:w="980" w:type="dxa"/>
            <w:tcBorders>
              <w:top w:val="single" w:sz="2" w:space="0" w:color="663300"/>
              <w:bottom w:val="single" w:sz="2" w:space="0" w:color="663300"/>
              <w:right w:val="single" w:sz="4" w:space="0" w:color="663300"/>
            </w:tcBorders>
          </w:tcPr>
          <w:p w14:paraId="49F0013F"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 xml:space="preserve"> </w:t>
            </w:r>
          </w:p>
        </w:tc>
        <w:tc>
          <w:tcPr>
            <w:tcW w:w="1496" w:type="dxa"/>
            <w:tcBorders>
              <w:top w:val="single" w:sz="2" w:space="0" w:color="663300"/>
              <w:left w:val="single" w:sz="4" w:space="0" w:color="663300"/>
              <w:bottom w:val="single" w:sz="2" w:space="0" w:color="663300"/>
              <w:right w:val="single" w:sz="2" w:space="0" w:color="663300"/>
            </w:tcBorders>
          </w:tcPr>
          <w:p w14:paraId="176CA914"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3</w:t>
            </w:r>
            <w:r w:rsidRPr="00354377">
              <w:rPr>
                <w:rFonts w:ascii="Verdana" w:hAnsi="Verdana" w:hint="eastAsia"/>
                <w:b/>
                <w:sz w:val="16"/>
                <w:szCs w:val="16"/>
              </w:rPr>
              <w:t>交易單位</w:t>
            </w:r>
          </w:p>
        </w:tc>
        <w:tc>
          <w:tcPr>
            <w:tcW w:w="1260" w:type="dxa"/>
            <w:tcBorders>
              <w:top w:val="single" w:sz="2" w:space="0" w:color="663300"/>
              <w:left w:val="single" w:sz="2" w:space="0" w:color="663300"/>
              <w:bottom w:val="single" w:sz="2" w:space="0" w:color="663300"/>
              <w:right w:val="single" w:sz="2" w:space="0" w:color="663300"/>
            </w:tcBorders>
          </w:tcPr>
          <w:p w14:paraId="3E9F19EA" w14:textId="77777777" w:rsidR="008656C1" w:rsidRPr="00354377" w:rsidRDefault="008656C1">
            <w:pPr>
              <w:spacing w:line="300" w:lineRule="exact"/>
              <w:jc w:val="center"/>
              <w:rPr>
                <w:rFonts w:ascii="Verdana" w:hAnsi="Verdana"/>
                <w:sz w:val="20"/>
                <w:szCs w:val="18"/>
              </w:rPr>
            </w:pPr>
          </w:p>
        </w:tc>
        <w:tc>
          <w:tcPr>
            <w:tcW w:w="598" w:type="dxa"/>
            <w:tcBorders>
              <w:top w:val="single" w:sz="2" w:space="0" w:color="663300"/>
              <w:left w:val="single" w:sz="2" w:space="0" w:color="663300"/>
              <w:bottom w:val="single" w:sz="2" w:space="0" w:color="663300"/>
              <w:right w:val="single" w:sz="4" w:space="0" w:color="663300"/>
            </w:tcBorders>
          </w:tcPr>
          <w:p w14:paraId="78B201F1" w14:textId="77777777" w:rsidR="008656C1" w:rsidRPr="00354377" w:rsidRDefault="008656C1">
            <w:pPr>
              <w:spacing w:line="300" w:lineRule="exact"/>
              <w:jc w:val="center"/>
              <w:rPr>
                <w:rFonts w:ascii="Verdana" w:hAnsi="Verdana"/>
                <w:sz w:val="20"/>
                <w:szCs w:val="18"/>
              </w:rPr>
            </w:pPr>
          </w:p>
        </w:tc>
      </w:tr>
      <w:tr w:rsidR="008656C1" w:rsidRPr="00354377" w14:paraId="6BBA5ADF" w14:textId="77777777">
        <w:trPr>
          <w:cantSplit/>
          <w:trHeight w:val="267"/>
        </w:trPr>
        <w:tc>
          <w:tcPr>
            <w:tcW w:w="1368" w:type="dxa"/>
            <w:tcBorders>
              <w:top w:val="single" w:sz="2" w:space="0" w:color="663300"/>
              <w:left w:val="single" w:sz="4" w:space="0" w:color="663300"/>
              <w:bottom w:val="single" w:sz="2" w:space="0" w:color="663300"/>
              <w:right w:val="single" w:sz="2" w:space="0" w:color="663300"/>
            </w:tcBorders>
          </w:tcPr>
          <w:p w14:paraId="33143858"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20060801</w:t>
            </w:r>
          </w:p>
        </w:tc>
        <w:tc>
          <w:tcPr>
            <w:tcW w:w="840" w:type="dxa"/>
            <w:tcBorders>
              <w:top w:val="single" w:sz="2" w:space="0" w:color="663300"/>
              <w:left w:val="single" w:sz="2" w:space="0" w:color="663300"/>
              <w:bottom w:val="single" w:sz="2" w:space="0" w:color="663300"/>
              <w:right w:val="single" w:sz="4" w:space="0" w:color="663300"/>
            </w:tcBorders>
          </w:tcPr>
          <w:p w14:paraId="29C24842"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120" w:type="dxa"/>
            <w:tcBorders>
              <w:top w:val="single" w:sz="2" w:space="0" w:color="663300"/>
              <w:left w:val="single" w:sz="4" w:space="0" w:color="663300"/>
              <w:bottom w:val="single" w:sz="2" w:space="0" w:color="663300"/>
              <w:right w:val="single" w:sz="4" w:space="0" w:color="663300"/>
            </w:tcBorders>
          </w:tcPr>
          <w:p w14:paraId="1D5ADFF9"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980" w:type="dxa"/>
            <w:tcBorders>
              <w:top w:val="single" w:sz="2" w:space="0" w:color="663300"/>
              <w:left w:val="single" w:sz="4" w:space="0" w:color="663300"/>
              <w:bottom w:val="single" w:sz="2" w:space="0" w:color="663300"/>
              <w:right w:val="single" w:sz="4" w:space="0" w:color="663300"/>
            </w:tcBorders>
          </w:tcPr>
          <w:p w14:paraId="424F1EAF"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A0001</w:t>
            </w:r>
          </w:p>
        </w:tc>
        <w:tc>
          <w:tcPr>
            <w:tcW w:w="420" w:type="dxa"/>
            <w:tcBorders>
              <w:top w:val="single" w:sz="2" w:space="0" w:color="663300"/>
              <w:left w:val="single" w:sz="4" w:space="0" w:color="663300"/>
              <w:bottom w:val="single" w:sz="2" w:space="0" w:color="663300"/>
              <w:right w:val="single" w:sz="4" w:space="0" w:color="663300"/>
            </w:tcBorders>
          </w:tcPr>
          <w:p w14:paraId="7059077F"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980" w:type="dxa"/>
            <w:tcBorders>
              <w:top w:val="single" w:sz="2" w:space="0" w:color="663300"/>
              <w:left w:val="single" w:sz="4" w:space="0" w:color="663300"/>
              <w:bottom w:val="single" w:sz="2" w:space="0" w:color="663300"/>
            </w:tcBorders>
          </w:tcPr>
          <w:p w14:paraId="228190DE"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1101</w:t>
            </w:r>
          </w:p>
        </w:tc>
        <w:tc>
          <w:tcPr>
            <w:tcW w:w="980" w:type="dxa"/>
            <w:tcBorders>
              <w:top w:val="single" w:sz="2" w:space="0" w:color="663300"/>
              <w:bottom w:val="single" w:sz="2" w:space="0" w:color="663300"/>
              <w:right w:val="single" w:sz="4" w:space="0" w:color="663300"/>
            </w:tcBorders>
          </w:tcPr>
          <w:p w14:paraId="5F9F66B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代表人</w:t>
            </w:r>
            <w:r w:rsidRPr="00354377">
              <w:rPr>
                <w:rFonts w:ascii="Verdana" w:hAnsi="Verdana" w:hint="eastAsia"/>
                <w:sz w:val="20"/>
                <w:szCs w:val="18"/>
              </w:rPr>
              <w:t>1</w:t>
            </w:r>
          </w:p>
        </w:tc>
        <w:tc>
          <w:tcPr>
            <w:tcW w:w="1496" w:type="dxa"/>
            <w:tcBorders>
              <w:top w:val="single" w:sz="2" w:space="0" w:color="663300"/>
              <w:left w:val="single" w:sz="4" w:space="0" w:color="663300"/>
              <w:bottom w:val="single" w:sz="2" w:space="0" w:color="663300"/>
              <w:right w:val="single" w:sz="2" w:space="0" w:color="663300"/>
            </w:tcBorders>
          </w:tcPr>
          <w:p w14:paraId="01339089"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3</w:t>
            </w:r>
            <w:r w:rsidRPr="00354377">
              <w:rPr>
                <w:rFonts w:ascii="Verdana" w:hAnsi="Verdana" w:hint="eastAsia"/>
                <w:b/>
                <w:sz w:val="16"/>
                <w:szCs w:val="16"/>
              </w:rPr>
              <w:t>交易單位</w:t>
            </w:r>
          </w:p>
        </w:tc>
        <w:tc>
          <w:tcPr>
            <w:tcW w:w="1260" w:type="dxa"/>
            <w:tcBorders>
              <w:top w:val="single" w:sz="2" w:space="0" w:color="663300"/>
              <w:left w:val="single" w:sz="2" w:space="0" w:color="663300"/>
              <w:bottom w:val="single" w:sz="2" w:space="0" w:color="663300"/>
              <w:right w:val="single" w:sz="2" w:space="0" w:color="663300"/>
            </w:tcBorders>
          </w:tcPr>
          <w:p w14:paraId="323C9164" w14:textId="77777777" w:rsidR="008656C1" w:rsidRPr="00354377" w:rsidRDefault="008656C1">
            <w:pPr>
              <w:spacing w:line="300" w:lineRule="exact"/>
              <w:jc w:val="center"/>
              <w:rPr>
                <w:rFonts w:ascii="Verdana" w:hAnsi="Verdana"/>
                <w:sz w:val="20"/>
                <w:szCs w:val="18"/>
              </w:rPr>
            </w:pPr>
          </w:p>
        </w:tc>
        <w:tc>
          <w:tcPr>
            <w:tcW w:w="598" w:type="dxa"/>
            <w:tcBorders>
              <w:top w:val="single" w:sz="2" w:space="0" w:color="663300"/>
              <w:left w:val="single" w:sz="2" w:space="0" w:color="663300"/>
              <w:bottom w:val="single" w:sz="2" w:space="0" w:color="663300"/>
              <w:right w:val="single" w:sz="4" w:space="0" w:color="663300"/>
            </w:tcBorders>
          </w:tcPr>
          <w:p w14:paraId="58A276F4" w14:textId="77777777" w:rsidR="008656C1" w:rsidRPr="00354377" w:rsidRDefault="008656C1">
            <w:pPr>
              <w:spacing w:line="300" w:lineRule="exact"/>
              <w:jc w:val="center"/>
              <w:rPr>
                <w:rFonts w:ascii="Verdana" w:hAnsi="Verdana"/>
                <w:sz w:val="20"/>
                <w:szCs w:val="18"/>
              </w:rPr>
            </w:pPr>
          </w:p>
        </w:tc>
      </w:tr>
      <w:tr w:rsidR="008656C1" w:rsidRPr="00354377" w14:paraId="582B7F60" w14:textId="77777777">
        <w:trPr>
          <w:cantSplit/>
          <w:trHeight w:val="267"/>
        </w:trPr>
        <w:tc>
          <w:tcPr>
            <w:tcW w:w="1368" w:type="dxa"/>
            <w:tcBorders>
              <w:top w:val="single" w:sz="2" w:space="0" w:color="663300"/>
              <w:left w:val="single" w:sz="4" w:space="0" w:color="663300"/>
              <w:bottom w:val="single" w:sz="2" w:space="0" w:color="663300"/>
              <w:right w:val="single" w:sz="2" w:space="0" w:color="663300"/>
            </w:tcBorders>
          </w:tcPr>
          <w:p w14:paraId="673D18A4"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20060801</w:t>
            </w:r>
          </w:p>
        </w:tc>
        <w:tc>
          <w:tcPr>
            <w:tcW w:w="840" w:type="dxa"/>
            <w:tcBorders>
              <w:top w:val="single" w:sz="2" w:space="0" w:color="663300"/>
              <w:left w:val="single" w:sz="2" w:space="0" w:color="663300"/>
              <w:bottom w:val="single" w:sz="2" w:space="0" w:color="663300"/>
              <w:right w:val="single" w:sz="4" w:space="0" w:color="663300"/>
            </w:tcBorders>
          </w:tcPr>
          <w:p w14:paraId="2DE740B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120" w:type="dxa"/>
            <w:tcBorders>
              <w:top w:val="single" w:sz="2" w:space="0" w:color="663300"/>
              <w:left w:val="single" w:sz="4" w:space="0" w:color="663300"/>
              <w:bottom w:val="single" w:sz="2" w:space="0" w:color="663300"/>
              <w:right w:val="single" w:sz="4" w:space="0" w:color="663300"/>
            </w:tcBorders>
          </w:tcPr>
          <w:p w14:paraId="1BA99C79"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980" w:type="dxa"/>
            <w:tcBorders>
              <w:top w:val="single" w:sz="2" w:space="0" w:color="663300"/>
              <w:left w:val="single" w:sz="4" w:space="0" w:color="663300"/>
              <w:bottom w:val="single" w:sz="2" w:space="0" w:color="663300"/>
              <w:right w:val="single" w:sz="4" w:space="0" w:color="663300"/>
            </w:tcBorders>
          </w:tcPr>
          <w:p w14:paraId="54E47D1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A0002</w:t>
            </w:r>
          </w:p>
        </w:tc>
        <w:tc>
          <w:tcPr>
            <w:tcW w:w="420" w:type="dxa"/>
            <w:tcBorders>
              <w:top w:val="single" w:sz="2" w:space="0" w:color="663300"/>
              <w:left w:val="single" w:sz="4" w:space="0" w:color="663300"/>
              <w:bottom w:val="single" w:sz="2" w:space="0" w:color="663300"/>
              <w:right w:val="single" w:sz="4" w:space="0" w:color="663300"/>
            </w:tcBorders>
          </w:tcPr>
          <w:p w14:paraId="5C9F987F"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980" w:type="dxa"/>
            <w:tcBorders>
              <w:top w:val="single" w:sz="2" w:space="0" w:color="663300"/>
              <w:left w:val="single" w:sz="4" w:space="0" w:color="663300"/>
              <w:bottom w:val="single" w:sz="2" w:space="0" w:color="663300"/>
            </w:tcBorders>
          </w:tcPr>
          <w:p w14:paraId="71AA225D"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1101</w:t>
            </w:r>
          </w:p>
        </w:tc>
        <w:tc>
          <w:tcPr>
            <w:tcW w:w="980" w:type="dxa"/>
            <w:tcBorders>
              <w:top w:val="single" w:sz="2" w:space="0" w:color="663300"/>
              <w:bottom w:val="single" w:sz="2" w:space="0" w:color="663300"/>
              <w:right w:val="single" w:sz="4" w:space="0" w:color="663300"/>
            </w:tcBorders>
          </w:tcPr>
          <w:p w14:paraId="26F54F02" w14:textId="77777777" w:rsidR="008656C1" w:rsidRPr="00354377" w:rsidRDefault="008656C1">
            <w:pPr>
              <w:spacing w:line="300" w:lineRule="exact"/>
              <w:jc w:val="center"/>
              <w:rPr>
                <w:rFonts w:ascii="Verdana" w:hAnsi="Verdana"/>
                <w:sz w:val="20"/>
                <w:szCs w:val="18"/>
              </w:rPr>
            </w:pPr>
          </w:p>
        </w:tc>
        <w:tc>
          <w:tcPr>
            <w:tcW w:w="1496" w:type="dxa"/>
            <w:tcBorders>
              <w:top w:val="single" w:sz="2" w:space="0" w:color="663300"/>
              <w:left w:val="single" w:sz="4" w:space="0" w:color="663300"/>
              <w:bottom w:val="single" w:sz="2" w:space="0" w:color="663300"/>
              <w:right w:val="single" w:sz="2" w:space="0" w:color="663300"/>
            </w:tcBorders>
          </w:tcPr>
          <w:p w14:paraId="2BE4D812"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4</w:t>
            </w:r>
            <w:r w:rsidRPr="00354377">
              <w:rPr>
                <w:rFonts w:ascii="Verdana" w:hAnsi="Verdana" w:hint="eastAsia"/>
                <w:b/>
                <w:sz w:val="16"/>
                <w:szCs w:val="16"/>
              </w:rPr>
              <w:t>交易單位</w:t>
            </w:r>
          </w:p>
        </w:tc>
        <w:tc>
          <w:tcPr>
            <w:tcW w:w="1260" w:type="dxa"/>
            <w:tcBorders>
              <w:top w:val="single" w:sz="2" w:space="0" w:color="663300"/>
              <w:left w:val="single" w:sz="2" w:space="0" w:color="663300"/>
              <w:bottom w:val="single" w:sz="2" w:space="0" w:color="663300"/>
              <w:right w:val="single" w:sz="2" w:space="0" w:color="663300"/>
            </w:tcBorders>
          </w:tcPr>
          <w:p w14:paraId="0541E3F0"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9900048</w:t>
            </w:r>
          </w:p>
        </w:tc>
        <w:tc>
          <w:tcPr>
            <w:tcW w:w="598" w:type="dxa"/>
            <w:tcBorders>
              <w:top w:val="single" w:sz="2" w:space="0" w:color="663300"/>
              <w:left w:val="single" w:sz="2" w:space="0" w:color="663300"/>
              <w:bottom w:val="single" w:sz="2" w:space="0" w:color="663300"/>
              <w:right w:val="single" w:sz="4" w:space="0" w:color="663300"/>
            </w:tcBorders>
          </w:tcPr>
          <w:p w14:paraId="4BD226E8" w14:textId="77777777" w:rsidR="008656C1" w:rsidRPr="00354377" w:rsidRDefault="008656C1">
            <w:pPr>
              <w:spacing w:line="300" w:lineRule="exact"/>
              <w:jc w:val="center"/>
              <w:rPr>
                <w:rFonts w:ascii="Verdana" w:hAnsi="Verdana"/>
                <w:sz w:val="20"/>
                <w:szCs w:val="18"/>
              </w:rPr>
            </w:pPr>
            <w:r w:rsidRPr="00354377">
              <w:rPr>
                <w:rFonts w:ascii="Verdana" w:hAnsi="Verdana"/>
                <w:sz w:val="20"/>
                <w:szCs w:val="18"/>
              </w:rPr>
              <w:t>”</w:t>
            </w:r>
            <w:r w:rsidRPr="00354377">
              <w:rPr>
                <w:rFonts w:ascii="Verdana" w:hAnsi="Verdana" w:hint="eastAsia"/>
                <w:sz w:val="20"/>
                <w:szCs w:val="18"/>
              </w:rPr>
              <w:t>2</w:t>
            </w:r>
            <w:r w:rsidRPr="00354377">
              <w:rPr>
                <w:rFonts w:ascii="Verdana" w:hAnsi="Verdana"/>
                <w:sz w:val="20"/>
                <w:szCs w:val="18"/>
              </w:rPr>
              <w:t>”</w:t>
            </w:r>
            <w:r w:rsidRPr="00354377">
              <w:rPr>
                <w:rFonts w:ascii="Verdana" w:hAnsi="Verdana" w:hint="eastAsia"/>
                <w:sz w:val="20"/>
                <w:szCs w:val="18"/>
              </w:rPr>
              <w:t xml:space="preserve"> </w:t>
            </w:r>
          </w:p>
        </w:tc>
      </w:tr>
      <w:tr w:rsidR="008656C1" w:rsidRPr="00354377" w14:paraId="1290B251" w14:textId="77777777">
        <w:trPr>
          <w:cantSplit/>
          <w:trHeight w:val="267"/>
        </w:trPr>
        <w:tc>
          <w:tcPr>
            <w:tcW w:w="1368" w:type="dxa"/>
            <w:tcBorders>
              <w:top w:val="single" w:sz="2" w:space="0" w:color="663300"/>
              <w:left w:val="single" w:sz="4" w:space="0" w:color="663300"/>
              <w:bottom w:val="single" w:sz="2" w:space="0" w:color="663300"/>
              <w:right w:val="single" w:sz="2" w:space="0" w:color="663300"/>
            </w:tcBorders>
          </w:tcPr>
          <w:p w14:paraId="17C271B3"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20060801</w:t>
            </w:r>
          </w:p>
        </w:tc>
        <w:tc>
          <w:tcPr>
            <w:tcW w:w="840" w:type="dxa"/>
            <w:tcBorders>
              <w:top w:val="single" w:sz="2" w:space="0" w:color="663300"/>
              <w:left w:val="single" w:sz="2" w:space="0" w:color="663300"/>
              <w:bottom w:val="single" w:sz="2" w:space="0" w:color="663300"/>
              <w:right w:val="single" w:sz="4" w:space="0" w:color="663300"/>
            </w:tcBorders>
          </w:tcPr>
          <w:p w14:paraId="1990A21E"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120" w:type="dxa"/>
            <w:tcBorders>
              <w:top w:val="single" w:sz="2" w:space="0" w:color="663300"/>
              <w:left w:val="single" w:sz="4" w:space="0" w:color="663300"/>
              <w:bottom w:val="single" w:sz="2" w:space="0" w:color="663300"/>
              <w:right w:val="single" w:sz="4" w:space="0" w:color="663300"/>
            </w:tcBorders>
          </w:tcPr>
          <w:p w14:paraId="5CA8145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980" w:type="dxa"/>
            <w:tcBorders>
              <w:top w:val="single" w:sz="2" w:space="0" w:color="663300"/>
              <w:left w:val="single" w:sz="4" w:space="0" w:color="663300"/>
              <w:bottom w:val="single" w:sz="2" w:space="0" w:color="663300"/>
              <w:right w:val="single" w:sz="4" w:space="0" w:color="663300"/>
            </w:tcBorders>
          </w:tcPr>
          <w:p w14:paraId="372042D7"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A0002</w:t>
            </w:r>
          </w:p>
        </w:tc>
        <w:tc>
          <w:tcPr>
            <w:tcW w:w="420" w:type="dxa"/>
            <w:tcBorders>
              <w:top w:val="single" w:sz="2" w:space="0" w:color="663300"/>
              <w:left w:val="single" w:sz="4" w:space="0" w:color="663300"/>
              <w:bottom w:val="single" w:sz="2" w:space="0" w:color="663300"/>
              <w:right w:val="single" w:sz="4" w:space="0" w:color="663300"/>
            </w:tcBorders>
          </w:tcPr>
          <w:p w14:paraId="6BB0FCA8"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980" w:type="dxa"/>
            <w:tcBorders>
              <w:top w:val="single" w:sz="2" w:space="0" w:color="663300"/>
              <w:left w:val="single" w:sz="4" w:space="0" w:color="663300"/>
              <w:bottom w:val="single" w:sz="2" w:space="0" w:color="663300"/>
            </w:tcBorders>
          </w:tcPr>
          <w:p w14:paraId="7FD9AEF7"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1101</w:t>
            </w:r>
          </w:p>
        </w:tc>
        <w:tc>
          <w:tcPr>
            <w:tcW w:w="980" w:type="dxa"/>
            <w:tcBorders>
              <w:top w:val="single" w:sz="2" w:space="0" w:color="663300"/>
              <w:bottom w:val="single" w:sz="2" w:space="0" w:color="663300"/>
              <w:right w:val="single" w:sz="4" w:space="0" w:color="663300"/>
            </w:tcBorders>
          </w:tcPr>
          <w:p w14:paraId="5D1A365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代表人</w:t>
            </w:r>
            <w:r w:rsidRPr="00354377">
              <w:rPr>
                <w:rFonts w:ascii="Verdana" w:hAnsi="Verdana" w:hint="eastAsia"/>
                <w:sz w:val="18"/>
                <w:szCs w:val="18"/>
              </w:rPr>
              <w:t>2</w:t>
            </w:r>
          </w:p>
        </w:tc>
        <w:tc>
          <w:tcPr>
            <w:tcW w:w="1496" w:type="dxa"/>
            <w:tcBorders>
              <w:top w:val="single" w:sz="2" w:space="0" w:color="663300"/>
              <w:left w:val="single" w:sz="4" w:space="0" w:color="663300"/>
              <w:bottom w:val="single" w:sz="2" w:space="0" w:color="663300"/>
              <w:right w:val="single" w:sz="2" w:space="0" w:color="663300"/>
            </w:tcBorders>
          </w:tcPr>
          <w:p w14:paraId="51A35DC7"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4</w:t>
            </w:r>
            <w:r w:rsidRPr="00354377">
              <w:rPr>
                <w:rFonts w:ascii="Verdana" w:hAnsi="Verdana" w:hint="eastAsia"/>
                <w:b/>
                <w:sz w:val="16"/>
                <w:szCs w:val="16"/>
              </w:rPr>
              <w:t>交易單位</w:t>
            </w:r>
          </w:p>
        </w:tc>
        <w:tc>
          <w:tcPr>
            <w:tcW w:w="1260" w:type="dxa"/>
            <w:tcBorders>
              <w:top w:val="single" w:sz="2" w:space="0" w:color="663300"/>
              <w:left w:val="single" w:sz="2" w:space="0" w:color="663300"/>
              <w:bottom w:val="single" w:sz="2" w:space="0" w:color="663300"/>
              <w:right w:val="single" w:sz="2" w:space="0" w:color="663300"/>
            </w:tcBorders>
          </w:tcPr>
          <w:p w14:paraId="035181A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9900048</w:t>
            </w:r>
          </w:p>
        </w:tc>
        <w:tc>
          <w:tcPr>
            <w:tcW w:w="598" w:type="dxa"/>
            <w:tcBorders>
              <w:top w:val="single" w:sz="2" w:space="0" w:color="663300"/>
              <w:left w:val="single" w:sz="2" w:space="0" w:color="663300"/>
              <w:bottom w:val="single" w:sz="2" w:space="0" w:color="663300"/>
              <w:right w:val="single" w:sz="4" w:space="0" w:color="663300"/>
            </w:tcBorders>
          </w:tcPr>
          <w:p w14:paraId="68E7756C" w14:textId="77777777" w:rsidR="008656C1" w:rsidRPr="00354377" w:rsidRDefault="008656C1">
            <w:pPr>
              <w:spacing w:line="300" w:lineRule="exact"/>
              <w:jc w:val="center"/>
              <w:rPr>
                <w:rFonts w:ascii="Verdana" w:hAnsi="Verdana"/>
                <w:sz w:val="20"/>
                <w:szCs w:val="18"/>
              </w:rPr>
            </w:pPr>
            <w:r w:rsidRPr="00354377">
              <w:rPr>
                <w:rFonts w:ascii="Verdana" w:hAnsi="Verdana"/>
                <w:sz w:val="20"/>
                <w:szCs w:val="18"/>
              </w:rPr>
              <w:t>”</w:t>
            </w:r>
            <w:r w:rsidRPr="00354377">
              <w:rPr>
                <w:rFonts w:ascii="Verdana" w:hAnsi="Verdana" w:hint="eastAsia"/>
                <w:sz w:val="20"/>
                <w:szCs w:val="18"/>
              </w:rPr>
              <w:t>2</w:t>
            </w:r>
            <w:r w:rsidRPr="00354377">
              <w:rPr>
                <w:rFonts w:ascii="Verdana" w:hAnsi="Verdana"/>
                <w:sz w:val="20"/>
                <w:szCs w:val="18"/>
              </w:rPr>
              <w:t>”</w:t>
            </w:r>
            <w:r w:rsidRPr="00354377">
              <w:rPr>
                <w:rFonts w:ascii="Verdana" w:hAnsi="Verdana" w:hint="eastAsia"/>
                <w:sz w:val="20"/>
                <w:szCs w:val="18"/>
              </w:rPr>
              <w:t xml:space="preserve"> </w:t>
            </w:r>
          </w:p>
        </w:tc>
      </w:tr>
      <w:tr w:rsidR="008656C1" w:rsidRPr="00354377" w14:paraId="3DA43162" w14:textId="77777777">
        <w:trPr>
          <w:cantSplit/>
          <w:trHeight w:val="267"/>
        </w:trPr>
        <w:tc>
          <w:tcPr>
            <w:tcW w:w="1368" w:type="dxa"/>
            <w:tcBorders>
              <w:top w:val="single" w:sz="2" w:space="0" w:color="663300"/>
              <w:left w:val="single" w:sz="4" w:space="0" w:color="663300"/>
              <w:bottom w:val="single" w:sz="2" w:space="0" w:color="663300"/>
              <w:right w:val="single" w:sz="2" w:space="0" w:color="663300"/>
            </w:tcBorders>
          </w:tcPr>
          <w:p w14:paraId="54157E2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20060801</w:t>
            </w:r>
          </w:p>
        </w:tc>
        <w:tc>
          <w:tcPr>
            <w:tcW w:w="840" w:type="dxa"/>
            <w:tcBorders>
              <w:top w:val="single" w:sz="2" w:space="0" w:color="663300"/>
              <w:left w:val="single" w:sz="2" w:space="0" w:color="663300"/>
              <w:bottom w:val="single" w:sz="2" w:space="0" w:color="663300"/>
              <w:right w:val="single" w:sz="4" w:space="0" w:color="663300"/>
            </w:tcBorders>
          </w:tcPr>
          <w:p w14:paraId="57949460"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120" w:type="dxa"/>
            <w:tcBorders>
              <w:top w:val="single" w:sz="2" w:space="0" w:color="663300"/>
              <w:left w:val="single" w:sz="4" w:space="0" w:color="663300"/>
              <w:bottom w:val="single" w:sz="2" w:space="0" w:color="663300"/>
              <w:right w:val="single" w:sz="4" w:space="0" w:color="663300"/>
            </w:tcBorders>
          </w:tcPr>
          <w:p w14:paraId="7A0CFF4A"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980" w:type="dxa"/>
            <w:tcBorders>
              <w:top w:val="single" w:sz="2" w:space="0" w:color="663300"/>
              <w:left w:val="single" w:sz="4" w:space="0" w:color="663300"/>
              <w:bottom w:val="single" w:sz="2" w:space="0" w:color="663300"/>
              <w:right w:val="single" w:sz="4" w:space="0" w:color="663300"/>
            </w:tcBorders>
          </w:tcPr>
          <w:p w14:paraId="5FAAA09C"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A0003</w:t>
            </w:r>
          </w:p>
        </w:tc>
        <w:tc>
          <w:tcPr>
            <w:tcW w:w="420" w:type="dxa"/>
            <w:tcBorders>
              <w:top w:val="single" w:sz="2" w:space="0" w:color="663300"/>
              <w:left w:val="single" w:sz="4" w:space="0" w:color="663300"/>
              <w:bottom w:val="single" w:sz="2" w:space="0" w:color="663300"/>
              <w:right w:val="single" w:sz="4" w:space="0" w:color="663300"/>
            </w:tcBorders>
          </w:tcPr>
          <w:p w14:paraId="2FE05BB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980" w:type="dxa"/>
            <w:tcBorders>
              <w:top w:val="single" w:sz="2" w:space="0" w:color="663300"/>
              <w:left w:val="single" w:sz="4" w:space="0" w:color="663300"/>
              <w:bottom w:val="single" w:sz="2" w:space="0" w:color="663300"/>
            </w:tcBorders>
          </w:tcPr>
          <w:p w14:paraId="4D2B233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1101</w:t>
            </w:r>
          </w:p>
        </w:tc>
        <w:tc>
          <w:tcPr>
            <w:tcW w:w="980" w:type="dxa"/>
            <w:tcBorders>
              <w:top w:val="single" w:sz="2" w:space="0" w:color="663300"/>
              <w:bottom w:val="single" w:sz="2" w:space="0" w:color="663300"/>
              <w:right w:val="single" w:sz="4" w:space="0" w:color="663300"/>
            </w:tcBorders>
          </w:tcPr>
          <w:p w14:paraId="0AF1F2FC"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 xml:space="preserve"> </w:t>
            </w:r>
          </w:p>
        </w:tc>
        <w:tc>
          <w:tcPr>
            <w:tcW w:w="1496" w:type="dxa"/>
            <w:tcBorders>
              <w:top w:val="single" w:sz="2" w:space="0" w:color="663300"/>
              <w:left w:val="single" w:sz="4" w:space="0" w:color="663300"/>
              <w:bottom w:val="single" w:sz="2" w:space="0" w:color="663300"/>
              <w:right w:val="single" w:sz="2" w:space="0" w:color="663300"/>
            </w:tcBorders>
          </w:tcPr>
          <w:p w14:paraId="7F035B6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w:t>
            </w:r>
            <w:r w:rsidRPr="00354377">
              <w:rPr>
                <w:rFonts w:ascii="Verdana" w:hAnsi="Verdana" w:hint="eastAsia"/>
                <w:b/>
                <w:sz w:val="16"/>
                <w:szCs w:val="16"/>
              </w:rPr>
              <w:t>交易單位</w:t>
            </w:r>
          </w:p>
        </w:tc>
        <w:tc>
          <w:tcPr>
            <w:tcW w:w="1260" w:type="dxa"/>
            <w:tcBorders>
              <w:top w:val="single" w:sz="2" w:space="0" w:color="663300"/>
              <w:left w:val="single" w:sz="2" w:space="0" w:color="663300"/>
              <w:bottom w:val="single" w:sz="2" w:space="0" w:color="663300"/>
              <w:right w:val="single" w:sz="2" w:space="0" w:color="663300"/>
            </w:tcBorders>
          </w:tcPr>
          <w:p w14:paraId="3ED65E8D" w14:textId="77777777" w:rsidR="008656C1" w:rsidRPr="00354377" w:rsidRDefault="008656C1">
            <w:pPr>
              <w:spacing w:line="300" w:lineRule="exact"/>
              <w:jc w:val="center"/>
              <w:rPr>
                <w:rFonts w:ascii="Verdana" w:hAnsi="Verdana"/>
                <w:sz w:val="20"/>
                <w:szCs w:val="18"/>
              </w:rPr>
            </w:pPr>
          </w:p>
        </w:tc>
        <w:tc>
          <w:tcPr>
            <w:tcW w:w="598" w:type="dxa"/>
            <w:tcBorders>
              <w:top w:val="single" w:sz="2" w:space="0" w:color="663300"/>
              <w:left w:val="single" w:sz="2" w:space="0" w:color="663300"/>
              <w:bottom w:val="single" w:sz="2" w:space="0" w:color="663300"/>
              <w:right w:val="single" w:sz="4" w:space="0" w:color="663300"/>
            </w:tcBorders>
          </w:tcPr>
          <w:p w14:paraId="40F622DC" w14:textId="77777777" w:rsidR="008656C1" w:rsidRPr="00354377" w:rsidRDefault="008656C1">
            <w:pPr>
              <w:spacing w:line="300" w:lineRule="exact"/>
              <w:jc w:val="center"/>
              <w:rPr>
                <w:rFonts w:ascii="Verdana" w:hAnsi="Verdana"/>
                <w:sz w:val="20"/>
                <w:szCs w:val="18"/>
              </w:rPr>
            </w:pPr>
          </w:p>
        </w:tc>
      </w:tr>
      <w:tr w:rsidR="008656C1" w:rsidRPr="00354377" w14:paraId="2CA33161" w14:textId="77777777">
        <w:trPr>
          <w:cantSplit/>
          <w:trHeight w:val="267"/>
        </w:trPr>
        <w:tc>
          <w:tcPr>
            <w:tcW w:w="1368" w:type="dxa"/>
            <w:tcBorders>
              <w:top w:val="single" w:sz="2" w:space="0" w:color="663300"/>
              <w:left w:val="single" w:sz="4" w:space="0" w:color="663300"/>
              <w:bottom w:val="single" w:sz="2" w:space="0" w:color="663300"/>
              <w:right w:val="single" w:sz="2" w:space="0" w:color="663300"/>
            </w:tcBorders>
          </w:tcPr>
          <w:p w14:paraId="5F073FD0"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20060801</w:t>
            </w:r>
          </w:p>
        </w:tc>
        <w:tc>
          <w:tcPr>
            <w:tcW w:w="840" w:type="dxa"/>
            <w:tcBorders>
              <w:top w:val="single" w:sz="2" w:space="0" w:color="663300"/>
              <w:left w:val="single" w:sz="2" w:space="0" w:color="663300"/>
              <w:bottom w:val="single" w:sz="2" w:space="0" w:color="663300"/>
              <w:right w:val="single" w:sz="4" w:space="0" w:color="663300"/>
            </w:tcBorders>
          </w:tcPr>
          <w:p w14:paraId="3427E5C8"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120" w:type="dxa"/>
            <w:tcBorders>
              <w:top w:val="single" w:sz="2" w:space="0" w:color="663300"/>
              <w:left w:val="single" w:sz="4" w:space="0" w:color="663300"/>
              <w:bottom w:val="single" w:sz="2" w:space="0" w:color="663300"/>
              <w:right w:val="single" w:sz="4" w:space="0" w:color="663300"/>
            </w:tcBorders>
          </w:tcPr>
          <w:p w14:paraId="79A6ED9D"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980" w:type="dxa"/>
            <w:tcBorders>
              <w:top w:val="single" w:sz="2" w:space="0" w:color="663300"/>
              <w:left w:val="single" w:sz="4" w:space="0" w:color="663300"/>
              <w:bottom w:val="single" w:sz="2" w:space="0" w:color="663300"/>
              <w:right w:val="single" w:sz="4" w:space="0" w:color="663300"/>
            </w:tcBorders>
          </w:tcPr>
          <w:p w14:paraId="13F69693"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A0003</w:t>
            </w:r>
          </w:p>
        </w:tc>
        <w:tc>
          <w:tcPr>
            <w:tcW w:w="420" w:type="dxa"/>
            <w:tcBorders>
              <w:top w:val="single" w:sz="2" w:space="0" w:color="663300"/>
              <w:left w:val="single" w:sz="4" w:space="0" w:color="663300"/>
              <w:bottom w:val="single" w:sz="2" w:space="0" w:color="663300"/>
              <w:right w:val="single" w:sz="4" w:space="0" w:color="663300"/>
            </w:tcBorders>
          </w:tcPr>
          <w:p w14:paraId="75FB46A9"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980" w:type="dxa"/>
            <w:tcBorders>
              <w:top w:val="single" w:sz="2" w:space="0" w:color="663300"/>
              <w:left w:val="single" w:sz="4" w:space="0" w:color="663300"/>
              <w:bottom w:val="single" w:sz="2" w:space="0" w:color="663300"/>
            </w:tcBorders>
          </w:tcPr>
          <w:p w14:paraId="43D2C99D"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1101</w:t>
            </w:r>
          </w:p>
        </w:tc>
        <w:tc>
          <w:tcPr>
            <w:tcW w:w="980" w:type="dxa"/>
            <w:tcBorders>
              <w:top w:val="single" w:sz="2" w:space="0" w:color="663300"/>
              <w:bottom w:val="single" w:sz="2" w:space="0" w:color="663300"/>
              <w:right w:val="single" w:sz="4" w:space="0" w:color="663300"/>
            </w:tcBorders>
          </w:tcPr>
          <w:p w14:paraId="088D6E92"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代表人</w:t>
            </w:r>
            <w:r w:rsidRPr="00354377">
              <w:rPr>
                <w:rFonts w:ascii="Verdana" w:hAnsi="Verdana" w:hint="eastAsia"/>
                <w:sz w:val="18"/>
                <w:szCs w:val="18"/>
              </w:rPr>
              <w:t>3</w:t>
            </w:r>
          </w:p>
        </w:tc>
        <w:tc>
          <w:tcPr>
            <w:tcW w:w="1496" w:type="dxa"/>
            <w:tcBorders>
              <w:top w:val="single" w:sz="2" w:space="0" w:color="663300"/>
              <w:left w:val="single" w:sz="4" w:space="0" w:color="663300"/>
              <w:bottom w:val="single" w:sz="2" w:space="0" w:color="663300"/>
              <w:right w:val="single" w:sz="2" w:space="0" w:color="663300"/>
            </w:tcBorders>
          </w:tcPr>
          <w:p w14:paraId="34D7850C"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w:t>
            </w:r>
            <w:r w:rsidRPr="00354377">
              <w:rPr>
                <w:rFonts w:ascii="Verdana" w:hAnsi="Verdana" w:hint="eastAsia"/>
                <w:b/>
                <w:sz w:val="16"/>
                <w:szCs w:val="16"/>
              </w:rPr>
              <w:t>交易單位</w:t>
            </w:r>
          </w:p>
        </w:tc>
        <w:tc>
          <w:tcPr>
            <w:tcW w:w="1260" w:type="dxa"/>
            <w:tcBorders>
              <w:top w:val="single" w:sz="2" w:space="0" w:color="663300"/>
              <w:left w:val="single" w:sz="2" w:space="0" w:color="663300"/>
              <w:bottom w:val="single" w:sz="2" w:space="0" w:color="663300"/>
              <w:right w:val="single" w:sz="2" w:space="0" w:color="663300"/>
            </w:tcBorders>
          </w:tcPr>
          <w:p w14:paraId="4B17E511" w14:textId="77777777" w:rsidR="008656C1" w:rsidRPr="00354377" w:rsidRDefault="008656C1">
            <w:pPr>
              <w:spacing w:line="300" w:lineRule="exact"/>
              <w:jc w:val="center"/>
              <w:rPr>
                <w:rFonts w:ascii="Verdana" w:hAnsi="Verdana"/>
                <w:sz w:val="20"/>
                <w:szCs w:val="18"/>
              </w:rPr>
            </w:pPr>
          </w:p>
        </w:tc>
        <w:tc>
          <w:tcPr>
            <w:tcW w:w="598" w:type="dxa"/>
            <w:tcBorders>
              <w:top w:val="single" w:sz="2" w:space="0" w:color="663300"/>
              <w:left w:val="single" w:sz="2" w:space="0" w:color="663300"/>
              <w:bottom w:val="single" w:sz="2" w:space="0" w:color="663300"/>
              <w:right w:val="single" w:sz="4" w:space="0" w:color="663300"/>
            </w:tcBorders>
          </w:tcPr>
          <w:p w14:paraId="6EBB907E" w14:textId="77777777" w:rsidR="008656C1" w:rsidRPr="00354377" w:rsidRDefault="008656C1">
            <w:pPr>
              <w:spacing w:line="300" w:lineRule="exact"/>
              <w:jc w:val="center"/>
              <w:rPr>
                <w:rFonts w:ascii="Verdana" w:hAnsi="Verdana"/>
                <w:sz w:val="20"/>
                <w:szCs w:val="18"/>
              </w:rPr>
            </w:pPr>
          </w:p>
        </w:tc>
      </w:tr>
      <w:tr w:rsidR="008656C1" w:rsidRPr="00354377" w14:paraId="78C1C8F3" w14:textId="77777777">
        <w:trPr>
          <w:cantSplit/>
          <w:trHeight w:val="267"/>
        </w:trPr>
        <w:tc>
          <w:tcPr>
            <w:tcW w:w="1368" w:type="dxa"/>
            <w:tcBorders>
              <w:top w:val="single" w:sz="2" w:space="0" w:color="663300"/>
              <w:left w:val="single" w:sz="4" w:space="0" w:color="663300"/>
              <w:bottom w:val="single" w:sz="2" w:space="0" w:color="663300"/>
              <w:right w:val="single" w:sz="2" w:space="0" w:color="663300"/>
            </w:tcBorders>
          </w:tcPr>
          <w:p w14:paraId="0BAA169B"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20060801</w:t>
            </w:r>
          </w:p>
        </w:tc>
        <w:tc>
          <w:tcPr>
            <w:tcW w:w="840" w:type="dxa"/>
            <w:tcBorders>
              <w:top w:val="single" w:sz="2" w:space="0" w:color="663300"/>
              <w:left w:val="single" w:sz="2" w:space="0" w:color="663300"/>
              <w:bottom w:val="single" w:sz="2" w:space="0" w:color="663300"/>
              <w:right w:val="single" w:sz="4" w:space="0" w:color="663300"/>
            </w:tcBorders>
          </w:tcPr>
          <w:p w14:paraId="1731ECE9"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120" w:type="dxa"/>
            <w:tcBorders>
              <w:top w:val="single" w:sz="2" w:space="0" w:color="663300"/>
              <w:left w:val="single" w:sz="4" w:space="0" w:color="663300"/>
              <w:bottom w:val="single" w:sz="2" w:space="0" w:color="663300"/>
              <w:right w:val="single" w:sz="4" w:space="0" w:color="663300"/>
            </w:tcBorders>
          </w:tcPr>
          <w:p w14:paraId="715A6DC0"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980" w:type="dxa"/>
            <w:tcBorders>
              <w:top w:val="single" w:sz="2" w:space="0" w:color="663300"/>
              <w:left w:val="single" w:sz="4" w:space="0" w:color="663300"/>
              <w:bottom w:val="single" w:sz="2" w:space="0" w:color="663300"/>
              <w:right w:val="single" w:sz="4" w:space="0" w:color="663300"/>
            </w:tcBorders>
          </w:tcPr>
          <w:p w14:paraId="3531470D"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A0004</w:t>
            </w:r>
          </w:p>
        </w:tc>
        <w:tc>
          <w:tcPr>
            <w:tcW w:w="420" w:type="dxa"/>
            <w:tcBorders>
              <w:top w:val="single" w:sz="2" w:space="0" w:color="663300"/>
              <w:left w:val="single" w:sz="4" w:space="0" w:color="663300"/>
              <w:bottom w:val="single" w:sz="2" w:space="0" w:color="663300"/>
              <w:right w:val="single" w:sz="4" w:space="0" w:color="663300"/>
            </w:tcBorders>
          </w:tcPr>
          <w:p w14:paraId="3E7F919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980" w:type="dxa"/>
            <w:tcBorders>
              <w:top w:val="single" w:sz="2" w:space="0" w:color="663300"/>
              <w:left w:val="single" w:sz="4" w:space="0" w:color="663300"/>
              <w:bottom w:val="single" w:sz="2" w:space="0" w:color="663300"/>
            </w:tcBorders>
          </w:tcPr>
          <w:p w14:paraId="3F004B5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1101</w:t>
            </w:r>
          </w:p>
        </w:tc>
        <w:tc>
          <w:tcPr>
            <w:tcW w:w="980" w:type="dxa"/>
            <w:tcBorders>
              <w:top w:val="single" w:sz="2" w:space="0" w:color="663300"/>
              <w:bottom w:val="single" w:sz="2" w:space="0" w:color="663300"/>
              <w:right w:val="single" w:sz="4" w:space="0" w:color="663300"/>
            </w:tcBorders>
          </w:tcPr>
          <w:p w14:paraId="0956C5B0"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 xml:space="preserve"> </w:t>
            </w:r>
          </w:p>
        </w:tc>
        <w:tc>
          <w:tcPr>
            <w:tcW w:w="1496" w:type="dxa"/>
            <w:tcBorders>
              <w:top w:val="single" w:sz="2" w:space="0" w:color="663300"/>
              <w:left w:val="single" w:sz="4" w:space="0" w:color="663300"/>
              <w:bottom w:val="single" w:sz="2" w:space="0" w:color="663300"/>
              <w:right w:val="single" w:sz="2" w:space="0" w:color="663300"/>
            </w:tcBorders>
          </w:tcPr>
          <w:p w14:paraId="60EAA131" w14:textId="77777777" w:rsidR="008656C1" w:rsidRPr="00354377" w:rsidRDefault="008656C1">
            <w:pPr>
              <w:spacing w:line="300" w:lineRule="exact"/>
              <w:ind w:leftChars="-4" w:hangingChars="6" w:hanging="11"/>
              <w:jc w:val="center"/>
              <w:rPr>
                <w:rFonts w:ascii="Verdana" w:hAnsi="Verdana"/>
                <w:sz w:val="20"/>
                <w:szCs w:val="18"/>
              </w:rPr>
            </w:pPr>
            <w:r w:rsidRPr="00354377">
              <w:rPr>
                <w:rFonts w:ascii="Verdana" w:hAnsi="Verdana" w:hint="eastAsia"/>
                <w:sz w:val="18"/>
                <w:szCs w:val="18"/>
              </w:rPr>
              <w:t>2</w:t>
            </w:r>
            <w:r w:rsidRPr="00354377">
              <w:rPr>
                <w:rFonts w:ascii="Verdana" w:hAnsi="Verdana" w:hint="eastAsia"/>
                <w:b/>
                <w:sz w:val="16"/>
                <w:szCs w:val="16"/>
              </w:rPr>
              <w:t>交易單位</w:t>
            </w:r>
          </w:p>
        </w:tc>
        <w:tc>
          <w:tcPr>
            <w:tcW w:w="1260" w:type="dxa"/>
            <w:tcBorders>
              <w:top w:val="single" w:sz="2" w:space="0" w:color="663300"/>
              <w:left w:val="single" w:sz="2" w:space="0" w:color="663300"/>
              <w:bottom w:val="single" w:sz="2" w:space="0" w:color="663300"/>
              <w:right w:val="single" w:sz="2" w:space="0" w:color="663300"/>
            </w:tcBorders>
          </w:tcPr>
          <w:p w14:paraId="2436ADBE" w14:textId="77777777" w:rsidR="008656C1" w:rsidRPr="00354377" w:rsidRDefault="008656C1">
            <w:pPr>
              <w:spacing w:line="300" w:lineRule="exact"/>
              <w:jc w:val="center"/>
              <w:rPr>
                <w:rFonts w:ascii="Verdana" w:hAnsi="Verdana"/>
                <w:sz w:val="20"/>
                <w:szCs w:val="18"/>
              </w:rPr>
            </w:pPr>
          </w:p>
        </w:tc>
        <w:tc>
          <w:tcPr>
            <w:tcW w:w="598" w:type="dxa"/>
            <w:tcBorders>
              <w:top w:val="single" w:sz="2" w:space="0" w:color="663300"/>
              <w:left w:val="single" w:sz="2" w:space="0" w:color="663300"/>
              <w:bottom w:val="single" w:sz="2" w:space="0" w:color="663300"/>
              <w:right w:val="single" w:sz="4" w:space="0" w:color="663300"/>
            </w:tcBorders>
          </w:tcPr>
          <w:p w14:paraId="60B41CCD" w14:textId="77777777" w:rsidR="008656C1" w:rsidRPr="00354377" w:rsidRDefault="008656C1">
            <w:pPr>
              <w:spacing w:line="300" w:lineRule="exact"/>
              <w:jc w:val="center"/>
              <w:rPr>
                <w:rFonts w:ascii="Verdana" w:hAnsi="Verdana"/>
                <w:sz w:val="20"/>
                <w:szCs w:val="18"/>
              </w:rPr>
            </w:pPr>
          </w:p>
        </w:tc>
      </w:tr>
      <w:tr w:rsidR="008656C1" w:rsidRPr="00354377" w14:paraId="6A51A01E" w14:textId="77777777">
        <w:trPr>
          <w:cantSplit/>
          <w:trHeight w:val="267"/>
        </w:trPr>
        <w:tc>
          <w:tcPr>
            <w:tcW w:w="1368" w:type="dxa"/>
            <w:tcBorders>
              <w:top w:val="single" w:sz="2" w:space="0" w:color="993300"/>
              <w:left w:val="single" w:sz="4" w:space="0" w:color="663300"/>
              <w:bottom w:val="single" w:sz="2" w:space="0" w:color="663300"/>
              <w:right w:val="single" w:sz="2" w:space="0" w:color="663300"/>
            </w:tcBorders>
          </w:tcPr>
          <w:p w14:paraId="3D47025F"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20060801</w:t>
            </w:r>
          </w:p>
        </w:tc>
        <w:tc>
          <w:tcPr>
            <w:tcW w:w="840" w:type="dxa"/>
            <w:tcBorders>
              <w:top w:val="single" w:sz="2" w:space="0" w:color="663300"/>
              <w:left w:val="single" w:sz="2" w:space="0" w:color="663300"/>
              <w:bottom w:val="single" w:sz="2" w:space="0" w:color="663300"/>
              <w:right w:val="single" w:sz="4" w:space="0" w:color="663300"/>
            </w:tcBorders>
          </w:tcPr>
          <w:p w14:paraId="6832C629"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120" w:type="dxa"/>
            <w:tcBorders>
              <w:top w:val="single" w:sz="2" w:space="0" w:color="663300"/>
              <w:left w:val="single" w:sz="4" w:space="0" w:color="663300"/>
              <w:bottom w:val="single" w:sz="2" w:space="0" w:color="663300"/>
              <w:right w:val="single" w:sz="4" w:space="0" w:color="663300"/>
            </w:tcBorders>
          </w:tcPr>
          <w:p w14:paraId="7EE8EFF4"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980" w:type="dxa"/>
            <w:tcBorders>
              <w:top w:val="single" w:sz="2" w:space="0" w:color="663300"/>
              <w:left w:val="single" w:sz="4" w:space="0" w:color="663300"/>
              <w:bottom w:val="single" w:sz="2" w:space="0" w:color="663300"/>
              <w:right w:val="single" w:sz="4" w:space="0" w:color="663300"/>
            </w:tcBorders>
          </w:tcPr>
          <w:p w14:paraId="494A5468"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A0004</w:t>
            </w:r>
          </w:p>
        </w:tc>
        <w:tc>
          <w:tcPr>
            <w:tcW w:w="420" w:type="dxa"/>
            <w:tcBorders>
              <w:top w:val="single" w:sz="2" w:space="0" w:color="663300"/>
              <w:left w:val="single" w:sz="4" w:space="0" w:color="663300"/>
              <w:bottom w:val="single" w:sz="2" w:space="0" w:color="663300"/>
              <w:right w:val="single" w:sz="4" w:space="0" w:color="663300"/>
            </w:tcBorders>
          </w:tcPr>
          <w:p w14:paraId="439501DB"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980" w:type="dxa"/>
            <w:tcBorders>
              <w:top w:val="single" w:sz="2" w:space="0" w:color="663300"/>
              <w:left w:val="single" w:sz="4" w:space="0" w:color="663300"/>
              <w:bottom w:val="single" w:sz="2" w:space="0" w:color="663300"/>
            </w:tcBorders>
          </w:tcPr>
          <w:p w14:paraId="467513DD"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1101</w:t>
            </w:r>
          </w:p>
        </w:tc>
        <w:tc>
          <w:tcPr>
            <w:tcW w:w="980" w:type="dxa"/>
            <w:tcBorders>
              <w:top w:val="single" w:sz="2" w:space="0" w:color="663300"/>
              <w:bottom w:val="single" w:sz="2" w:space="0" w:color="663300"/>
              <w:right w:val="single" w:sz="4" w:space="0" w:color="663300"/>
            </w:tcBorders>
          </w:tcPr>
          <w:p w14:paraId="1487CEF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代表人</w:t>
            </w:r>
            <w:r w:rsidRPr="00354377">
              <w:rPr>
                <w:rFonts w:ascii="Verdana" w:hAnsi="Verdana" w:hint="eastAsia"/>
                <w:sz w:val="18"/>
                <w:szCs w:val="18"/>
              </w:rPr>
              <w:t>4</w:t>
            </w:r>
          </w:p>
        </w:tc>
        <w:tc>
          <w:tcPr>
            <w:tcW w:w="1496" w:type="dxa"/>
            <w:tcBorders>
              <w:top w:val="single" w:sz="2" w:space="0" w:color="663300"/>
              <w:left w:val="single" w:sz="4" w:space="0" w:color="663300"/>
              <w:bottom w:val="single" w:sz="2" w:space="0" w:color="663300"/>
              <w:right w:val="single" w:sz="2" w:space="0" w:color="663300"/>
            </w:tcBorders>
          </w:tcPr>
          <w:p w14:paraId="391ABC3B" w14:textId="77777777" w:rsidR="008656C1" w:rsidRPr="00354377" w:rsidRDefault="008656C1">
            <w:pPr>
              <w:spacing w:line="300" w:lineRule="exact"/>
              <w:ind w:leftChars="-4" w:hangingChars="6" w:hanging="11"/>
              <w:jc w:val="center"/>
              <w:rPr>
                <w:rFonts w:ascii="Verdana" w:hAnsi="Verdana"/>
                <w:sz w:val="20"/>
                <w:szCs w:val="18"/>
              </w:rPr>
            </w:pPr>
            <w:r w:rsidRPr="00354377">
              <w:rPr>
                <w:rFonts w:ascii="Verdana" w:hAnsi="Verdana" w:hint="eastAsia"/>
                <w:sz w:val="18"/>
                <w:szCs w:val="18"/>
              </w:rPr>
              <w:t>2</w:t>
            </w:r>
            <w:r w:rsidRPr="00354377">
              <w:rPr>
                <w:rFonts w:ascii="Verdana" w:hAnsi="Verdana" w:hint="eastAsia"/>
                <w:b/>
                <w:sz w:val="16"/>
                <w:szCs w:val="16"/>
              </w:rPr>
              <w:t>交易單位</w:t>
            </w:r>
          </w:p>
        </w:tc>
        <w:tc>
          <w:tcPr>
            <w:tcW w:w="1260" w:type="dxa"/>
            <w:tcBorders>
              <w:top w:val="single" w:sz="2" w:space="0" w:color="663300"/>
              <w:left w:val="single" w:sz="2" w:space="0" w:color="663300"/>
              <w:bottom w:val="single" w:sz="2" w:space="0" w:color="663300"/>
              <w:right w:val="single" w:sz="2" w:space="0" w:color="663300"/>
            </w:tcBorders>
          </w:tcPr>
          <w:p w14:paraId="51B4049D" w14:textId="77777777" w:rsidR="008656C1" w:rsidRPr="00354377" w:rsidRDefault="008656C1">
            <w:pPr>
              <w:spacing w:line="300" w:lineRule="exact"/>
              <w:jc w:val="center"/>
              <w:rPr>
                <w:rFonts w:ascii="Verdana" w:hAnsi="Verdana"/>
                <w:sz w:val="20"/>
                <w:szCs w:val="18"/>
              </w:rPr>
            </w:pPr>
          </w:p>
        </w:tc>
        <w:tc>
          <w:tcPr>
            <w:tcW w:w="598" w:type="dxa"/>
            <w:tcBorders>
              <w:top w:val="single" w:sz="2" w:space="0" w:color="663300"/>
              <w:left w:val="single" w:sz="2" w:space="0" w:color="663300"/>
              <w:bottom w:val="single" w:sz="2" w:space="0" w:color="663300"/>
              <w:right w:val="single" w:sz="4" w:space="0" w:color="663300"/>
            </w:tcBorders>
          </w:tcPr>
          <w:p w14:paraId="0221EB6F" w14:textId="77777777" w:rsidR="008656C1" w:rsidRPr="00354377" w:rsidRDefault="008656C1">
            <w:pPr>
              <w:spacing w:line="300" w:lineRule="exact"/>
              <w:jc w:val="center"/>
              <w:rPr>
                <w:rFonts w:ascii="Verdana" w:hAnsi="Verdana"/>
                <w:sz w:val="20"/>
                <w:szCs w:val="18"/>
              </w:rPr>
            </w:pPr>
          </w:p>
        </w:tc>
      </w:tr>
      <w:tr w:rsidR="008656C1" w:rsidRPr="00354377" w14:paraId="1BF436A5" w14:textId="77777777">
        <w:trPr>
          <w:cantSplit/>
          <w:trHeight w:val="267"/>
        </w:trPr>
        <w:tc>
          <w:tcPr>
            <w:tcW w:w="1368" w:type="dxa"/>
            <w:tcBorders>
              <w:top w:val="single" w:sz="2" w:space="0" w:color="663300"/>
              <w:left w:val="single" w:sz="4" w:space="0" w:color="663300"/>
              <w:bottom w:val="single" w:sz="2" w:space="0" w:color="663300"/>
              <w:right w:val="single" w:sz="2" w:space="0" w:color="663300"/>
            </w:tcBorders>
          </w:tcPr>
          <w:p w14:paraId="587891D7"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20060801</w:t>
            </w:r>
          </w:p>
        </w:tc>
        <w:tc>
          <w:tcPr>
            <w:tcW w:w="840" w:type="dxa"/>
            <w:tcBorders>
              <w:top w:val="single" w:sz="2" w:space="0" w:color="663300"/>
              <w:left w:val="single" w:sz="2" w:space="0" w:color="663300"/>
              <w:bottom w:val="single" w:sz="2" w:space="0" w:color="663300"/>
              <w:right w:val="single" w:sz="4" w:space="0" w:color="663300"/>
            </w:tcBorders>
          </w:tcPr>
          <w:p w14:paraId="247FC803"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120" w:type="dxa"/>
            <w:tcBorders>
              <w:top w:val="single" w:sz="2" w:space="0" w:color="663300"/>
              <w:left w:val="single" w:sz="4" w:space="0" w:color="663300"/>
              <w:bottom w:val="single" w:sz="2" w:space="0" w:color="663300"/>
              <w:right w:val="single" w:sz="4" w:space="0" w:color="663300"/>
            </w:tcBorders>
          </w:tcPr>
          <w:p w14:paraId="5528EBF0"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980" w:type="dxa"/>
            <w:tcBorders>
              <w:top w:val="single" w:sz="2" w:space="0" w:color="663300"/>
              <w:left w:val="single" w:sz="4" w:space="0" w:color="663300"/>
              <w:bottom w:val="single" w:sz="2" w:space="0" w:color="663300"/>
              <w:right w:val="single" w:sz="4" w:space="0" w:color="663300"/>
            </w:tcBorders>
          </w:tcPr>
          <w:p w14:paraId="1DF02FA7"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A0005</w:t>
            </w:r>
          </w:p>
        </w:tc>
        <w:tc>
          <w:tcPr>
            <w:tcW w:w="420" w:type="dxa"/>
            <w:tcBorders>
              <w:top w:val="single" w:sz="2" w:space="0" w:color="663300"/>
              <w:left w:val="single" w:sz="4" w:space="0" w:color="663300"/>
              <w:bottom w:val="single" w:sz="2" w:space="0" w:color="663300"/>
              <w:right w:val="single" w:sz="4" w:space="0" w:color="663300"/>
            </w:tcBorders>
          </w:tcPr>
          <w:p w14:paraId="2260EEDD"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980" w:type="dxa"/>
            <w:tcBorders>
              <w:top w:val="single" w:sz="2" w:space="0" w:color="663300"/>
              <w:left w:val="single" w:sz="4" w:space="0" w:color="663300"/>
              <w:bottom w:val="single" w:sz="2" w:space="0" w:color="663300"/>
            </w:tcBorders>
          </w:tcPr>
          <w:p w14:paraId="7BB85BEA"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1101</w:t>
            </w:r>
          </w:p>
        </w:tc>
        <w:tc>
          <w:tcPr>
            <w:tcW w:w="980" w:type="dxa"/>
            <w:tcBorders>
              <w:top w:val="single" w:sz="2" w:space="0" w:color="663300"/>
              <w:bottom w:val="single" w:sz="2" w:space="0" w:color="663300"/>
              <w:right w:val="single" w:sz="4" w:space="0" w:color="663300"/>
            </w:tcBorders>
          </w:tcPr>
          <w:p w14:paraId="6AAB12B9"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 xml:space="preserve"> </w:t>
            </w:r>
          </w:p>
        </w:tc>
        <w:tc>
          <w:tcPr>
            <w:tcW w:w="1496" w:type="dxa"/>
            <w:tcBorders>
              <w:top w:val="single" w:sz="2" w:space="0" w:color="663300"/>
              <w:left w:val="single" w:sz="4" w:space="0" w:color="663300"/>
              <w:bottom w:val="single" w:sz="2" w:space="0" w:color="663300"/>
              <w:right w:val="single" w:sz="2" w:space="0" w:color="663300"/>
            </w:tcBorders>
          </w:tcPr>
          <w:p w14:paraId="3FFA20A5" w14:textId="77777777" w:rsidR="008656C1" w:rsidRPr="00354377" w:rsidRDefault="008656C1">
            <w:pPr>
              <w:spacing w:line="300" w:lineRule="exact"/>
              <w:ind w:leftChars="-4" w:hangingChars="6" w:hanging="11"/>
              <w:jc w:val="center"/>
              <w:rPr>
                <w:rFonts w:ascii="Verdana" w:hAnsi="Verdana"/>
                <w:sz w:val="20"/>
                <w:szCs w:val="18"/>
              </w:rPr>
            </w:pPr>
            <w:r w:rsidRPr="00354377">
              <w:rPr>
                <w:rFonts w:ascii="Verdana" w:hAnsi="Verdana" w:hint="eastAsia"/>
                <w:sz w:val="18"/>
                <w:szCs w:val="18"/>
              </w:rPr>
              <w:t>1</w:t>
            </w:r>
            <w:r w:rsidRPr="00354377">
              <w:rPr>
                <w:rFonts w:ascii="Verdana" w:hAnsi="Verdana" w:hint="eastAsia"/>
                <w:b/>
                <w:sz w:val="16"/>
                <w:szCs w:val="16"/>
              </w:rPr>
              <w:t>交易單位</w:t>
            </w:r>
          </w:p>
        </w:tc>
        <w:tc>
          <w:tcPr>
            <w:tcW w:w="1260" w:type="dxa"/>
            <w:tcBorders>
              <w:top w:val="single" w:sz="2" w:space="0" w:color="663300"/>
              <w:left w:val="single" w:sz="2" w:space="0" w:color="663300"/>
              <w:bottom w:val="single" w:sz="2" w:space="0" w:color="663300"/>
              <w:right w:val="single" w:sz="2" w:space="0" w:color="663300"/>
            </w:tcBorders>
          </w:tcPr>
          <w:p w14:paraId="79C320D2" w14:textId="77777777" w:rsidR="008656C1" w:rsidRPr="00354377" w:rsidRDefault="008656C1">
            <w:pPr>
              <w:spacing w:line="300" w:lineRule="exact"/>
              <w:jc w:val="center"/>
              <w:rPr>
                <w:rFonts w:ascii="Verdana" w:hAnsi="Verdana"/>
                <w:sz w:val="20"/>
                <w:szCs w:val="18"/>
              </w:rPr>
            </w:pPr>
          </w:p>
        </w:tc>
        <w:tc>
          <w:tcPr>
            <w:tcW w:w="598" w:type="dxa"/>
            <w:tcBorders>
              <w:top w:val="single" w:sz="2" w:space="0" w:color="663300"/>
              <w:left w:val="single" w:sz="2" w:space="0" w:color="663300"/>
              <w:bottom w:val="single" w:sz="2" w:space="0" w:color="663300"/>
              <w:right w:val="single" w:sz="4" w:space="0" w:color="663300"/>
            </w:tcBorders>
          </w:tcPr>
          <w:p w14:paraId="4DCF120C" w14:textId="77777777" w:rsidR="008656C1" w:rsidRPr="00354377" w:rsidRDefault="008656C1">
            <w:pPr>
              <w:spacing w:line="300" w:lineRule="exact"/>
              <w:jc w:val="center"/>
              <w:rPr>
                <w:rFonts w:ascii="Verdana" w:hAnsi="Verdana"/>
                <w:sz w:val="20"/>
                <w:szCs w:val="18"/>
              </w:rPr>
            </w:pPr>
          </w:p>
        </w:tc>
      </w:tr>
      <w:tr w:rsidR="008656C1" w:rsidRPr="00354377" w14:paraId="72079466" w14:textId="77777777">
        <w:trPr>
          <w:cantSplit/>
          <w:trHeight w:val="267"/>
        </w:trPr>
        <w:tc>
          <w:tcPr>
            <w:tcW w:w="1368" w:type="dxa"/>
            <w:tcBorders>
              <w:top w:val="single" w:sz="2" w:space="0" w:color="663300"/>
              <w:left w:val="single" w:sz="4" w:space="0" w:color="663300"/>
              <w:bottom w:val="single" w:sz="2" w:space="0" w:color="663300"/>
              <w:right w:val="single" w:sz="2" w:space="0" w:color="663300"/>
            </w:tcBorders>
          </w:tcPr>
          <w:p w14:paraId="02E11B1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20060801</w:t>
            </w:r>
          </w:p>
        </w:tc>
        <w:tc>
          <w:tcPr>
            <w:tcW w:w="840" w:type="dxa"/>
            <w:tcBorders>
              <w:top w:val="single" w:sz="2" w:space="0" w:color="663300"/>
              <w:left w:val="single" w:sz="2" w:space="0" w:color="663300"/>
              <w:bottom w:val="single" w:sz="2" w:space="0" w:color="663300"/>
              <w:right w:val="single" w:sz="4" w:space="0" w:color="663300"/>
            </w:tcBorders>
          </w:tcPr>
          <w:p w14:paraId="10D89E84"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120" w:type="dxa"/>
            <w:tcBorders>
              <w:top w:val="single" w:sz="2" w:space="0" w:color="663300"/>
              <w:left w:val="single" w:sz="4" w:space="0" w:color="663300"/>
              <w:bottom w:val="single" w:sz="2" w:space="0" w:color="663300"/>
              <w:right w:val="single" w:sz="4" w:space="0" w:color="663300"/>
            </w:tcBorders>
          </w:tcPr>
          <w:p w14:paraId="6145F609"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980" w:type="dxa"/>
            <w:tcBorders>
              <w:top w:val="single" w:sz="2" w:space="0" w:color="663300"/>
              <w:left w:val="single" w:sz="4" w:space="0" w:color="663300"/>
              <w:bottom w:val="single" w:sz="2" w:space="0" w:color="663300"/>
              <w:right w:val="single" w:sz="4" w:space="0" w:color="663300"/>
            </w:tcBorders>
          </w:tcPr>
          <w:p w14:paraId="53FC9E12"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A0005</w:t>
            </w:r>
          </w:p>
        </w:tc>
        <w:tc>
          <w:tcPr>
            <w:tcW w:w="420" w:type="dxa"/>
            <w:tcBorders>
              <w:top w:val="single" w:sz="2" w:space="0" w:color="663300"/>
              <w:left w:val="single" w:sz="4" w:space="0" w:color="663300"/>
              <w:bottom w:val="single" w:sz="2" w:space="0" w:color="663300"/>
              <w:right w:val="single" w:sz="4" w:space="0" w:color="663300"/>
            </w:tcBorders>
          </w:tcPr>
          <w:p w14:paraId="1D48FA79"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980" w:type="dxa"/>
            <w:tcBorders>
              <w:top w:val="single" w:sz="2" w:space="0" w:color="663300"/>
              <w:left w:val="single" w:sz="4" w:space="0" w:color="663300"/>
              <w:bottom w:val="single" w:sz="2" w:space="0" w:color="663300"/>
            </w:tcBorders>
          </w:tcPr>
          <w:p w14:paraId="13BDB6F2"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1101</w:t>
            </w:r>
          </w:p>
        </w:tc>
        <w:tc>
          <w:tcPr>
            <w:tcW w:w="980" w:type="dxa"/>
            <w:tcBorders>
              <w:top w:val="single" w:sz="2" w:space="0" w:color="663300"/>
              <w:bottom w:val="single" w:sz="2" w:space="0" w:color="663300"/>
              <w:right w:val="single" w:sz="4" w:space="0" w:color="663300"/>
            </w:tcBorders>
          </w:tcPr>
          <w:p w14:paraId="70202439"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代表人</w:t>
            </w:r>
            <w:r w:rsidRPr="00354377">
              <w:rPr>
                <w:rFonts w:ascii="Verdana" w:hAnsi="Verdana" w:hint="eastAsia"/>
                <w:sz w:val="18"/>
                <w:szCs w:val="18"/>
              </w:rPr>
              <w:t>5</w:t>
            </w:r>
          </w:p>
        </w:tc>
        <w:tc>
          <w:tcPr>
            <w:tcW w:w="1496" w:type="dxa"/>
            <w:tcBorders>
              <w:top w:val="single" w:sz="2" w:space="0" w:color="663300"/>
              <w:left w:val="single" w:sz="4" w:space="0" w:color="663300"/>
              <w:bottom w:val="single" w:sz="2" w:space="0" w:color="663300"/>
              <w:right w:val="single" w:sz="2" w:space="0" w:color="663300"/>
            </w:tcBorders>
          </w:tcPr>
          <w:p w14:paraId="1C1A9565" w14:textId="77777777" w:rsidR="008656C1" w:rsidRPr="00354377" w:rsidRDefault="008656C1">
            <w:pPr>
              <w:spacing w:line="300" w:lineRule="exact"/>
              <w:ind w:leftChars="-4" w:hangingChars="6" w:hanging="11"/>
              <w:jc w:val="center"/>
              <w:rPr>
                <w:rFonts w:ascii="Verdana" w:hAnsi="Verdana"/>
                <w:sz w:val="20"/>
                <w:szCs w:val="18"/>
              </w:rPr>
            </w:pPr>
            <w:r w:rsidRPr="00354377">
              <w:rPr>
                <w:rFonts w:ascii="Verdana" w:hAnsi="Verdana" w:hint="eastAsia"/>
                <w:sz w:val="18"/>
                <w:szCs w:val="18"/>
              </w:rPr>
              <w:t>1</w:t>
            </w:r>
            <w:r w:rsidRPr="00354377">
              <w:rPr>
                <w:rFonts w:ascii="Verdana" w:hAnsi="Verdana" w:hint="eastAsia"/>
                <w:b/>
                <w:sz w:val="16"/>
                <w:szCs w:val="16"/>
              </w:rPr>
              <w:t>交易單位</w:t>
            </w:r>
          </w:p>
        </w:tc>
        <w:tc>
          <w:tcPr>
            <w:tcW w:w="1260" w:type="dxa"/>
            <w:tcBorders>
              <w:top w:val="single" w:sz="2" w:space="0" w:color="663300"/>
              <w:left w:val="single" w:sz="2" w:space="0" w:color="663300"/>
              <w:bottom w:val="single" w:sz="2" w:space="0" w:color="663300"/>
              <w:right w:val="single" w:sz="2" w:space="0" w:color="663300"/>
            </w:tcBorders>
          </w:tcPr>
          <w:p w14:paraId="42E212BE" w14:textId="77777777" w:rsidR="008656C1" w:rsidRPr="00354377" w:rsidRDefault="008656C1">
            <w:pPr>
              <w:spacing w:line="300" w:lineRule="exact"/>
              <w:jc w:val="center"/>
              <w:rPr>
                <w:rFonts w:ascii="Verdana" w:hAnsi="Verdana"/>
                <w:sz w:val="20"/>
                <w:szCs w:val="18"/>
              </w:rPr>
            </w:pPr>
          </w:p>
        </w:tc>
        <w:tc>
          <w:tcPr>
            <w:tcW w:w="598" w:type="dxa"/>
            <w:tcBorders>
              <w:top w:val="single" w:sz="2" w:space="0" w:color="663300"/>
              <w:left w:val="single" w:sz="2" w:space="0" w:color="663300"/>
              <w:bottom w:val="single" w:sz="2" w:space="0" w:color="663300"/>
              <w:right w:val="single" w:sz="4" w:space="0" w:color="663300"/>
            </w:tcBorders>
          </w:tcPr>
          <w:p w14:paraId="75F5CEB3" w14:textId="77777777" w:rsidR="008656C1" w:rsidRPr="00354377" w:rsidRDefault="008656C1">
            <w:pPr>
              <w:spacing w:line="300" w:lineRule="exact"/>
              <w:jc w:val="center"/>
              <w:rPr>
                <w:rFonts w:ascii="Verdana" w:hAnsi="Verdana"/>
                <w:sz w:val="20"/>
                <w:szCs w:val="18"/>
              </w:rPr>
            </w:pPr>
          </w:p>
        </w:tc>
      </w:tr>
      <w:tr w:rsidR="008656C1" w:rsidRPr="00354377" w14:paraId="37AC2887" w14:textId="77777777">
        <w:trPr>
          <w:cantSplit/>
          <w:trHeight w:val="267"/>
        </w:trPr>
        <w:tc>
          <w:tcPr>
            <w:tcW w:w="1368" w:type="dxa"/>
            <w:tcBorders>
              <w:top w:val="single" w:sz="2" w:space="0" w:color="663300"/>
              <w:left w:val="single" w:sz="2" w:space="0" w:color="663300"/>
              <w:bottom w:val="single" w:sz="2" w:space="0" w:color="663300"/>
              <w:right w:val="single" w:sz="2" w:space="0" w:color="663300"/>
            </w:tcBorders>
          </w:tcPr>
          <w:p w14:paraId="27D4F222"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20060801</w:t>
            </w:r>
          </w:p>
        </w:tc>
        <w:tc>
          <w:tcPr>
            <w:tcW w:w="840" w:type="dxa"/>
            <w:tcBorders>
              <w:top w:val="single" w:sz="2" w:space="0" w:color="663300"/>
              <w:left w:val="single" w:sz="2" w:space="0" w:color="663300"/>
              <w:bottom w:val="single" w:sz="2" w:space="0" w:color="663300"/>
              <w:right w:val="single" w:sz="4" w:space="0" w:color="663300"/>
            </w:tcBorders>
          </w:tcPr>
          <w:p w14:paraId="2F59DD8A"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120" w:type="dxa"/>
            <w:tcBorders>
              <w:top w:val="single" w:sz="2" w:space="0" w:color="663300"/>
              <w:left w:val="single" w:sz="4" w:space="0" w:color="663300"/>
              <w:bottom w:val="single" w:sz="2" w:space="0" w:color="663300"/>
              <w:right w:val="single" w:sz="4" w:space="0" w:color="663300"/>
            </w:tcBorders>
          </w:tcPr>
          <w:p w14:paraId="2594D32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980" w:type="dxa"/>
            <w:tcBorders>
              <w:top w:val="single" w:sz="2" w:space="0" w:color="663300"/>
              <w:left w:val="single" w:sz="4" w:space="0" w:color="663300"/>
              <w:bottom w:val="single" w:sz="2" w:space="0" w:color="663300"/>
              <w:right w:val="single" w:sz="4" w:space="0" w:color="663300"/>
            </w:tcBorders>
          </w:tcPr>
          <w:p w14:paraId="59750E6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A6047</w:t>
            </w:r>
          </w:p>
        </w:tc>
        <w:tc>
          <w:tcPr>
            <w:tcW w:w="420" w:type="dxa"/>
            <w:tcBorders>
              <w:top w:val="single" w:sz="2" w:space="0" w:color="663300"/>
              <w:left w:val="single" w:sz="4" w:space="0" w:color="663300"/>
              <w:bottom w:val="single" w:sz="2" w:space="0" w:color="663300"/>
              <w:right w:val="single" w:sz="4" w:space="0" w:color="663300"/>
            </w:tcBorders>
          </w:tcPr>
          <w:p w14:paraId="7AB57434"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980" w:type="dxa"/>
            <w:tcBorders>
              <w:top w:val="single" w:sz="2" w:space="0" w:color="663300"/>
              <w:left w:val="single" w:sz="4" w:space="0" w:color="663300"/>
              <w:bottom w:val="single" w:sz="2" w:space="0" w:color="663300"/>
            </w:tcBorders>
          </w:tcPr>
          <w:p w14:paraId="1E37EE59"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1101</w:t>
            </w:r>
          </w:p>
        </w:tc>
        <w:tc>
          <w:tcPr>
            <w:tcW w:w="980" w:type="dxa"/>
            <w:tcBorders>
              <w:top w:val="single" w:sz="2" w:space="0" w:color="663300"/>
              <w:bottom w:val="single" w:sz="2" w:space="0" w:color="663300"/>
              <w:right w:val="single" w:sz="4" w:space="0" w:color="663300"/>
            </w:tcBorders>
          </w:tcPr>
          <w:p w14:paraId="62BF7EC2"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 xml:space="preserve"> </w:t>
            </w:r>
          </w:p>
        </w:tc>
        <w:tc>
          <w:tcPr>
            <w:tcW w:w="1496" w:type="dxa"/>
            <w:tcBorders>
              <w:top w:val="single" w:sz="2" w:space="0" w:color="663300"/>
              <w:left w:val="single" w:sz="4" w:space="0" w:color="663300"/>
              <w:bottom w:val="single" w:sz="2" w:space="0" w:color="663300"/>
              <w:right w:val="single" w:sz="2" w:space="0" w:color="663300"/>
            </w:tcBorders>
          </w:tcPr>
          <w:p w14:paraId="676EBBAE" w14:textId="77777777" w:rsidR="008656C1" w:rsidRPr="00354377" w:rsidRDefault="008656C1">
            <w:pPr>
              <w:spacing w:line="300" w:lineRule="exact"/>
              <w:ind w:leftChars="-4" w:hangingChars="6" w:hanging="11"/>
              <w:jc w:val="center"/>
              <w:rPr>
                <w:rFonts w:ascii="Verdana" w:hAnsi="Verdana"/>
                <w:sz w:val="20"/>
                <w:szCs w:val="18"/>
              </w:rPr>
            </w:pPr>
            <w:r w:rsidRPr="00354377">
              <w:rPr>
                <w:rFonts w:ascii="Verdana" w:hAnsi="Verdana" w:hint="eastAsia"/>
                <w:sz w:val="18"/>
                <w:szCs w:val="18"/>
              </w:rPr>
              <w:t>800</w:t>
            </w:r>
            <w:r w:rsidRPr="00354377">
              <w:rPr>
                <w:rFonts w:ascii="Verdana" w:hAnsi="Verdana" w:hint="eastAsia"/>
                <w:b/>
                <w:sz w:val="18"/>
                <w:szCs w:val="18"/>
              </w:rPr>
              <w:t>受益權單位</w:t>
            </w:r>
          </w:p>
        </w:tc>
        <w:tc>
          <w:tcPr>
            <w:tcW w:w="1260" w:type="dxa"/>
            <w:tcBorders>
              <w:top w:val="single" w:sz="2" w:space="0" w:color="663300"/>
              <w:left w:val="single" w:sz="2" w:space="0" w:color="663300"/>
              <w:bottom w:val="single" w:sz="2" w:space="0" w:color="663300"/>
              <w:right w:val="single" w:sz="2" w:space="0" w:color="663300"/>
            </w:tcBorders>
          </w:tcPr>
          <w:p w14:paraId="1E22EEEF"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9900064</w:t>
            </w:r>
          </w:p>
        </w:tc>
        <w:tc>
          <w:tcPr>
            <w:tcW w:w="598" w:type="dxa"/>
            <w:tcBorders>
              <w:top w:val="single" w:sz="2" w:space="0" w:color="663300"/>
              <w:left w:val="single" w:sz="2" w:space="0" w:color="663300"/>
              <w:bottom w:val="single" w:sz="2" w:space="0" w:color="663300"/>
              <w:right w:val="single" w:sz="2" w:space="0" w:color="663300"/>
            </w:tcBorders>
          </w:tcPr>
          <w:p w14:paraId="3D350FCE" w14:textId="77777777" w:rsidR="008656C1" w:rsidRPr="00354377" w:rsidRDefault="008656C1">
            <w:pPr>
              <w:spacing w:line="300" w:lineRule="exact"/>
              <w:jc w:val="center"/>
              <w:rPr>
                <w:rFonts w:ascii="Verdana" w:hAnsi="Verdana"/>
                <w:sz w:val="20"/>
                <w:szCs w:val="18"/>
              </w:rPr>
            </w:pPr>
            <w:r w:rsidRPr="00354377">
              <w:rPr>
                <w:rFonts w:ascii="Verdana" w:hAnsi="Verdana"/>
                <w:sz w:val="20"/>
                <w:szCs w:val="18"/>
              </w:rPr>
              <w:t>”</w:t>
            </w:r>
            <w:r w:rsidRPr="00354377">
              <w:rPr>
                <w:rFonts w:ascii="Verdana" w:hAnsi="Verdana" w:hint="eastAsia"/>
                <w:sz w:val="20"/>
                <w:szCs w:val="18"/>
              </w:rPr>
              <w:t>1</w:t>
            </w:r>
            <w:r w:rsidRPr="00354377">
              <w:rPr>
                <w:rFonts w:ascii="Verdana" w:hAnsi="Verdana"/>
                <w:sz w:val="20"/>
                <w:szCs w:val="18"/>
              </w:rPr>
              <w:t>”</w:t>
            </w:r>
            <w:r w:rsidRPr="00354377">
              <w:rPr>
                <w:rFonts w:ascii="Verdana" w:hAnsi="Verdana" w:hint="eastAsia"/>
                <w:sz w:val="20"/>
                <w:szCs w:val="18"/>
              </w:rPr>
              <w:t xml:space="preserve"> </w:t>
            </w:r>
          </w:p>
        </w:tc>
      </w:tr>
      <w:tr w:rsidR="008656C1" w:rsidRPr="00354377" w14:paraId="1AE51330" w14:textId="77777777">
        <w:trPr>
          <w:cantSplit/>
          <w:trHeight w:val="267"/>
        </w:trPr>
        <w:tc>
          <w:tcPr>
            <w:tcW w:w="1368" w:type="dxa"/>
            <w:tcBorders>
              <w:top w:val="single" w:sz="2" w:space="0" w:color="663300"/>
              <w:left w:val="single" w:sz="2" w:space="0" w:color="663300"/>
              <w:bottom w:val="double" w:sz="12" w:space="0" w:color="993300"/>
              <w:right w:val="single" w:sz="2" w:space="0" w:color="663300"/>
            </w:tcBorders>
          </w:tcPr>
          <w:p w14:paraId="629BA2F3"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20060801</w:t>
            </w:r>
          </w:p>
        </w:tc>
        <w:tc>
          <w:tcPr>
            <w:tcW w:w="840" w:type="dxa"/>
            <w:tcBorders>
              <w:top w:val="single" w:sz="2" w:space="0" w:color="663300"/>
              <w:left w:val="single" w:sz="2" w:space="0" w:color="663300"/>
              <w:bottom w:val="double" w:sz="12" w:space="0" w:color="993300"/>
              <w:right w:val="single" w:sz="4" w:space="0" w:color="663300"/>
            </w:tcBorders>
          </w:tcPr>
          <w:p w14:paraId="07C7314D"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120" w:type="dxa"/>
            <w:tcBorders>
              <w:top w:val="single" w:sz="2" w:space="0" w:color="663300"/>
              <w:left w:val="single" w:sz="4" w:space="0" w:color="663300"/>
              <w:bottom w:val="double" w:sz="12" w:space="0" w:color="993300"/>
              <w:right w:val="single" w:sz="4" w:space="0" w:color="663300"/>
            </w:tcBorders>
          </w:tcPr>
          <w:p w14:paraId="7FBB157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980" w:type="dxa"/>
            <w:tcBorders>
              <w:top w:val="single" w:sz="2" w:space="0" w:color="663300"/>
              <w:left w:val="single" w:sz="4" w:space="0" w:color="663300"/>
              <w:bottom w:val="double" w:sz="12" w:space="0" w:color="993300"/>
              <w:right w:val="single" w:sz="4" w:space="0" w:color="663300"/>
            </w:tcBorders>
          </w:tcPr>
          <w:p w14:paraId="47333C70"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A6047</w:t>
            </w:r>
          </w:p>
        </w:tc>
        <w:tc>
          <w:tcPr>
            <w:tcW w:w="420" w:type="dxa"/>
            <w:tcBorders>
              <w:top w:val="single" w:sz="2" w:space="0" w:color="663300"/>
              <w:left w:val="single" w:sz="4" w:space="0" w:color="663300"/>
              <w:bottom w:val="double" w:sz="12" w:space="0" w:color="993300"/>
              <w:right w:val="single" w:sz="4" w:space="0" w:color="663300"/>
            </w:tcBorders>
          </w:tcPr>
          <w:p w14:paraId="13A2762C"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980" w:type="dxa"/>
            <w:tcBorders>
              <w:top w:val="single" w:sz="2" w:space="0" w:color="663300"/>
              <w:left w:val="single" w:sz="4" w:space="0" w:color="663300"/>
              <w:bottom w:val="double" w:sz="12" w:space="0" w:color="993300"/>
            </w:tcBorders>
          </w:tcPr>
          <w:p w14:paraId="5A9C358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1101</w:t>
            </w:r>
          </w:p>
        </w:tc>
        <w:tc>
          <w:tcPr>
            <w:tcW w:w="980" w:type="dxa"/>
            <w:tcBorders>
              <w:top w:val="single" w:sz="2" w:space="0" w:color="663300"/>
              <w:bottom w:val="double" w:sz="12" w:space="0" w:color="993300"/>
              <w:right w:val="single" w:sz="4" w:space="0" w:color="663300"/>
            </w:tcBorders>
          </w:tcPr>
          <w:p w14:paraId="35BE30B8"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代表人</w:t>
            </w:r>
            <w:r w:rsidRPr="00354377">
              <w:rPr>
                <w:rFonts w:ascii="Verdana" w:hAnsi="Verdana" w:hint="eastAsia"/>
                <w:sz w:val="18"/>
                <w:szCs w:val="18"/>
              </w:rPr>
              <w:t>1</w:t>
            </w:r>
          </w:p>
        </w:tc>
        <w:tc>
          <w:tcPr>
            <w:tcW w:w="1496" w:type="dxa"/>
            <w:tcBorders>
              <w:top w:val="single" w:sz="2" w:space="0" w:color="663300"/>
              <w:left w:val="single" w:sz="4" w:space="0" w:color="663300"/>
              <w:bottom w:val="double" w:sz="12" w:space="0" w:color="993300"/>
              <w:right w:val="single" w:sz="2" w:space="0" w:color="663300"/>
            </w:tcBorders>
          </w:tcPr>
          <w:p w14:paraId="5C5FD0EB" w14:textId="77777777" w:rsidR="008656C1" w:rsidRPr="00354377" w:rsidRDefault="008656C1">
            <w:pPr>
              <w:spacing w:line="300" w:lineRule="exact"/>
              <w:ind w:leftChars="-4" w:hangingChars="6" w:hanging="11"/>
              <w:jc w:val="center"/>
              <w:rPr>
                <w:rFonts w:ascii="Verdana" w:hAnsi="Verdana"/>
                <w:sz w:val="20"/>
                <w:szCs w:val="18"/>
              </w:rPr>
            </w:pPr>
            <w:r w:rsidRPr="00354377">
              <w:rPr>
                <w:rFonts w:ascii="Verdana" w:hAnsi="Verdana" w:hint="eastAsia"/>
                <w:sz w:val="18"/>
                <w:szCs w:val="18"/>
              </w:rPr>
              <w:t>800</w:t>
            </w:r>
            <w:r w:rsidRPr="00354377">
              <w:rPr>
                <w:rFonts w:ascii="Verdana" w:hAnsi="Verdana" w:hint="eastAsia"/>
                <w:b/>
                <w:sz w:val="18"/>
                <w:szCs w:val="18"/>
              </w:rPr>
              <w:t>受益權單位</w:t>
            </w:r>
          </w:p>
        </w:tc>
        <w:tc>
          <w:tcPr>
            <w:tcW w:w="1260" w:type="dxa"/>
            <w:tcBorders>
              <w:top w:val="single" w:sz="2" w:space="0" w:color="663300"/>
              <w:left w:val="single" w:sz="2" w:space="0" w:color="663300"/>
              <w:bottom w:val="double" w:sz="12" w:space="0" w:color="993300"/>
              <w:right w:val="single" w:sz="2" w:space="0" w:color="663300"/>
            </w:tcBorders>
          </w:tcPr>
          <w:p w14:paraId="62DEAB8C"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9900064</w:t>
            </w:r>
          </w:p>
        </w:tc>
        <w:tc>
          <w:tcPr>
            <w:tcW w:w="598" w:type="dxa"/>
            <w:tcBorders>
              <w:top w:val="single" w:sz="2" w:space="0" w:color="663300"/>
              <w:left w:val="single" w:sz="2" w:space="0" w:color="663300"/>
              <w:bottom w:val="double" w:sz="12" w:space="0" w:color="993300"/>
              <w:right w:val="single" w:sz="2" w:space="0" w:color="663300"/>
            </w:tcBorders>
          </w:tcPr>
          <w:p w14:paraId="13681472" w14:textId="77777777" w:rsidR="008656C1" w:rsidRPr="00354377" w:rsidRDefault="008656C1">
            <w:pPr>
              <w:spacing w:line="300" w:lineRule="exact"/>
              <w:jc w:val="center"/>
              <w:rPr>
                <w:rFonts w:ascii="Verdana" w:hAnsi="Verdana"/>
                <w:sz w:val="20"/>
                <w:szCs w:val="18"/>
              </w:rPr>
            </w:pPr>
            <w:r w:rsidRPr="00354377">
              <w:rPr>
                <w:rFonts w:ascii="Verdana" w:hAnsi="Verdana"/>
                <w:sz w:val="20"/>
                <w:szCs w:val="18"/>
              </w:rPr>
              <w:t>”</w:t>
            </w:r>
            <w:r w:rsidRPr="00354377">
              <w:rPr>
                <w:rFonts w:ascii="Verdana" w:hAnsi="Verdana" w:hint="eastAsia"/>
                <w:sz w:val="20"/>
                <w:szCs w:val="18"/>
              </w:rPr>
              <w:t>1</w:t>
            </w:r>
            <w:r w:rsidRPr="00354377">
              <w:rPr>
                <w:rFonts w:ascii="Verdana" w:hAnsi="Verdana"/>
                <w:sz w:val="20"/>
                <w:szCs w:val="18"/>
              </w:rPr>
              <w:t>”</w:t>
            </w:r>
            <w:r w:rsidRPr="00354377">
              <w:rPr>
                <w:rFonts w:ascii="Verdana" w:hAnsi="Verdana" w:hint="eastAsia"/>
                <w:sz w:val="20"/>
                <w:szCs w:val="18"/>
              </w:rPr>
              <w:t xml:space="preserve"> </w:t>
            </w:r>
          </w:p>
        </w:tc>
      </w:tr>
      <w:tr w:rsidR="008656C1" w:rsidRPr="00354377" w14:paraId="58F80AF4" w14:textId="77777777">
        <w:trPr>
          <w:cantSplit/>
          <w:trHeight w:val="267"/>
        </w:trPr>
        <w:tc>
          <w:tcPr>
            <w:tcW w:w="1368" w:type="dxa"/>
            <w:tcBorders>
              <w:top w:val="double" w:sz="12" w:space="0" w:color="993300"/>
              <w:left w:val="double" w:sz="12" w:space="0" w:color="993300"/>
              <w:bottom w:val="single" w:sz="2" w:space="0" w:color="663300"/>
              <w:right w:val="single" w:sz="2" w:space="0" w:color="663300"/>
            </w:tcBorders>
          </w:tcPr>
          <w:p w14:paraId="611DCDA3"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20060801</w:t>
            </w:r>
          </w:p>
        </w:tc>
        <w:tc>
          <w:tcPr>
            <w:tcW w:w="840" w:type="dxa"/>
            <w:tcBorders>
              <w:top w:val="double" w:sz="12" w:space="0" w:color="993300"/>
              <w:left w:val="single" w:sz="2" w:space="0" w:color="663300"/>
              <w:bottom w:val="single" w:sz="2" w:space="0" w:color="663300"/>
              <w:right w:val="single" w:sz="4" w:space="0" w:color="663300"/>
            </w:tcBorders>
          </w:tcPr>
          <w:p w14:paraId="4F66BEB4"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120" w:type="dxa"/>
            <w:tcBorders>
              <w:top w:val="double" w:sz="12" w:space="0" w:color="993300"/>
              <w:left w:val="single" w:sz="4" w:space="0" w:color="663300"/>
              <w:bottom w:val="single" w:sz="2" w:space="0" w:color="663300"/>
              <w:right w:val="single" w:sz="4" w:space="0" w:color="663300"/>
            </w:tcBorders>
          </w:tcPr>
          <w:p w14:paraId="33AEED16"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980" w:type="dxa"/>
            <w:tcBorders>
              <w:top w:val="double" w:sz="12" w:space="0" w:color="993300"/>
              <w:left w:val="single" w:sz="4" w:space="0" w:color="663300"/>
              <w:bottom w:val="single" w:sz="2" w:space="0" w:color="663300"/>
              <w:right w:val="single" w:sz="4" w:space="0" w:color="663300"/>
            </w:tcBorders>
          </w:tcPr>
          <w:p w14:paraId="58CA3BD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B3642</w:t>
            </w:r>
          </w:p>
        </w:tc>
        <w:tc>
          <w:tcPr>
            <w:tcW w:w="420" w:type="dxa"/>
            <w:tcBorders>
              <w:top w:val="double" w:sz="12" w:space="0" w:color="993300"/>
              <w:left w:val="single" w:sz="4" w:space="0" w:color="663300"/>
              <w:bottom w:val="single" w:sz="2" w:space="0" w:color="663300"/>
              <w:right w:val="single" w:sz="4" w:space="0" w:color="663300"/>
            </w:tcBorders>
          </w:tcPr>
          <w:p w14:paraId="61664839"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980" w:type="dxa"/>
            <w:tcBorders>
              <w:top w:val="double" w:sz="12" w:space="0" w:color="993300"/>
              <w:left w:val="single" w:sz="4" w:space="0" w:color="663300"/>
              <w:bottom w:val="single" w:sz="2" w:space="0" w:color="663300"/>
            </w:tcBorders>
          </w:tcPr>
          <w:p w14:paraId="2BED977D"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1101</w:t>
            </w:r>
          </w:p>
        </w:tc>
        <w:tc>
          <w:tcPr>
            <w:tcW w:w="980" w:type="dxa"/>
            <w:tcBorders>
              <w:top w:val="double" w:sz="12" w:space="0" w:color="993300"/>
              <w:bottom w:val="single" w:sz="2" w:space="0" w:color="663300"/>
              <w:right w:val="single" w:sz="4" w:space="0" w:color="663300"/>
            </w:tcBorders>
          </w:tcPr>
          <w:p w14:paraId="54D955A6" w14:textId="77777777" w:rsidR="008656C1" w:rsidRPr="00354377" w:rsidRDefault="008656C1">
            <w:pPr>
              <w:spacing w:line="300" w:lineRule="exact"/>
              <w:jc w:val="center"/>
              <w:rPr>
                <w:rFonts w:ascii="Verdana" w:hAnsi="Verdana"/>
                <w:sz w:val="18"/>
                <w:szCs w:val="18"/>
              </w:rPr>
            </w:pPr>
          </w:p>
        </w:tc>
        <w:tc>
          <w:tcPr>
            <w:tcW w:w="1496" w:type="dxa"/>
            <w:tcBorders>
              <w:top w:val="double" w:sz="12" w:space="0" w:color="993300"/>
              <w:left w:val="single" w:sz="4" w:space="0" w:color="663300"/>
              <w:bottom w:val="single" w:sz="2" w:space="0" w:color="663300"/>
              <w:right w:val="single" w:sz="2" w:space="0" w:color="663300"/>
            </w:tcBorders>
          </w:tcPr>
          <w:p w14:paraId="30B7A6D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3</w:t>
            </w:r>
            <w:r w:rsidRPr="00354377">
              <w:rPr>
                <w:rFonts w:ascii="Verdana" w:hAnsi="Verdana" w:hint="eastAsia"/>
                <w:b/>
                <w:sz w:val="16"/>
                <w:szCs w:val="16"/>
              </w:rPr>
              <w:t>交易單位</w:t>
            </w:r>
          </w:p>
        </w:tc>
        <w:tc>
          <w:tcPr>
            <w:tcW w:w="1260" w:type="dxa"/>
            <w:tcBorders>
              <w:top w:val="double" w:sz="12" w:space="0" w:color="993300"/>
              <w:left w:val="single" w:sz="2" w:space="0" w:color="663300"/>
              <w:bottom w:val="single" w:sz="2" w:space="0" w:color="663300"/>
              <w:right w:val="single" w:sz="2" w:space="0" w:color="663300"/>
            </w:tcBorders>
          </w:tcPr>
          <w:p w14:paraId="108817F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9915677</w:t>
            </w:r>
          </w:p>
        </w:tc>
        <w:tc>
          <w:tcPr>
            <w:tcW w:w="598" w:type="dxa"/>
            <w:tcBorders>
              <w:top w:val="double" w:sz="12" w:space="0" w:color="993300"/>
              <w:left w:val="single" w:sz="2" w:space="0" w:color="663300"/>
              <w:bottom w:val="single" w:sz="2" w:space="0" w:color="663300"/>
              <w:right w:val="double" w:sz="12" w:space="0" w:color="993300"/>
            </w:tcBorders>
          </w:tcPr>
          <w:p w14:paraId="500B34DE" w14:textId="77777777" w:rsidR="008656C1" w:rsidRPr="00354377" w:rsidRDefault="008656C1">
            <w:pPr>
              <w:spacing w:line="300" w:lineRule="exact"/>
              <w:jc w:val="center"/>
              <w:rPr>
                <w:rFonts w:ascii="Verdana" w:hAnsi="Verdana"/>
                <w:sz w:val="20"/>
                <w:szCs w:val="18"/>
              </w:rPr>
            </w:pPr>
            <w:r w:rsidRPr="00354377">
              <w:rPr>
                <w:rFonts w:ascii="Verdana" w:hAnsi="Verdana"/>
                <w:sz w:val="20"/>
                <w:szCs w:val="18"/>
              </w:rPr>
              <w:t>”</w:t>
            </w:r>
            <w:r w:rsidRPr="00354377">
              <w:rPr>
                <w:rFonts w:ascii="Verdana" w:hAnsi="Verdana" w:hint="eastAsia"/>
                <w:sz w:val="20"/>
                <w:szCs w:val="18"/>
              </w:rPr>
              <w:t>1</w:t>
            </w:r>
            <w:r w:rsidRPr="00354377">
              <w:rPr>
                <w:rFonts w:ascii="Verdana" w:hAnsi="Verdana"/>
                <w:sz w:val="20"/>
                <w:szCs w:val="18"/>
              </w:rPr>
              <w:t>”</w:t>
            </w:r>
            <w:r w:rsidRPr="00354377">
              <w:rPr>
                <w:rFonts w:ascii="Verdana" w:hAnsi="Verdana" w:hint="eastAsia"/>
                <w:sz w:val="20"/>
                <w:szCs w:val="18"/>
              </w:rPr>
              <w:t xml:space="preserve"> </w:t>
            </w:r>
          </w:p>
        </w:tc>
      </w:tr>
      <w:tr w:rsidR="008656C1" w:rsidRPr="00354377" w14:paraId="4A11CB45" w14:textId="77777777">
        <w:trPr>
          <w:cantSplit/>
          <w:trHeight w:val="267"/>
        </w:trPr>
        <w:tc>
          <w:tcPr>
            <w:tcW w:w="1368" w:type="dxa"/>
            <w:tcBorders>
              <w:top w:val="single" w:sz="2" w:space="0" w:color="663300"/>
              <w:left w:val="double" w:sz="12" w:space="0" w:color="993300"/>
              <w:bottom w:val="single" w:sz="2" w:space="0" w:color="663300"/>
              <w:right w:val="single" w:sz="2" w:space="0" w:color="663300"/>
            </w:tcBorders>
          </w:tcPr>
          <w:p w14:paraId="3EC91878"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20060801</w:t>
            </w:r>
          </w:p>
        </w:tc>
        <w:tc>
          <w:tcPr>
            <w:tcW w:w="840" w:type="dxa"/>
            <w:tcBorders>
              <w:top w:val="single" w:sz="2" w:space="0" w:color="663300"/>
              <w:left w:val="single" w:sz="2" w:space="0" w:color="663300"/>
              <w:bottom w:val="single" w:sz="2" w:space="0" w:color="663300"/>
              <w:right w:val="single" w:sz="4" w:space="0" w:color="663300"/>
            </w:tcBorders>
          </w:tcPr>
          <w:p w14:paraId="43BC87AA"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120" w:type="dxa"/>
            <w:tcBorders>
              <w:top w:val="single" w:sz="2" w:space="0" w:color="663300"/>
              <w:left w:val="single" w:sz="4" w:space="0" w:color="663300"/>
              <w:bottom w:val="single" w:sz="2" w:space="0" w:color="663300"/>
              <w:right w:val="single" w:sz="4" w:space="0" w:color="663300"/>
            </w:tcBorders>
          </w:tcPr>
          <w:p w14:paraId="32AD56F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980" w:type="dxa"/>
            <w:tcBorders>
              <w:top w:val="single" w:sz="2" w:space="0" w:color="663300"/>
              <w:left w:val="single" w:sz="4" w:space="0" w:color="663300"/>
              <w:bottom w:val="single" w:sz="2" w:space="0" w:color="663300"/>
              <w:right w:val="single" w:sz="4" w:space="0" w:color="663300"/>
            </w:tcBorders>
          </w:tcPr>
          <w:p w14:paraId="3EEDB272"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B3642</w:t>
            </w:r>
          </w:p>
        </w:tc>
        <w:tc>
          <w:tcPr>
            <w:tcW w:w="420" w:type="dxa"/>
            <w:tcBorders>
              <w:top w:val="single" w:sz="2" w:space="0" w:color="663300"/>
              <w:left w:val="single" w:sz="4" w:space="0" w:color="663300"/>
              <w:bottom w:val="single" w:sz="2" w:space="0" w:color="663300"/>
              <w:right w:val="single" w:sz="4" w:space="0" w:color="663300"/>
            </w:tcBorders>
          </w:tcPr>
          <w:p w14:paraId="3FE39728"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980" w:type="dxa"/>
            <w:tcBorders>
              <w:top w:val="single" w:sz="2" w:space="0" w:color="663300"/>
              <w:left w:val="single" w:sz="4" w:space="0" w:color="663300"/>
              <w:bottom w:val="single" w:sz="2" w:space="0" w:color="663300"/>
            </w:tcBorders>
          </w:tcPr>
          <w:p w14:paraId="192AA7E9"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1101</w:t>
            </w:r>
          </w:p>
        </w:tc>
        <w:tc>
          <w:tcPr>
            <w:tcW w:w="980" w:type="dxa"/>
            <w:tcBorders>
              <w:top w:val="single" w:sz="2" w:space="0" w:color="663300"/>
              <w:bottom w:val="single" w:sz="2" w:space="0" w:color="663300"/>
              <w:right w:val="single" w:sz="4" w:space="0" w:color="663300"/>
            </w:tcBorders>
          </w:tcPr>
          <w:p w14:paraId="147848F9"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代表人</w:t>
            </w:r>
            <w:r w:rsidRPr="00354377">
              <w:rPr>
                <w:rFonts w:ascii="Verdana" w:hAnsi="Verdana" w:hint="eastAsia"/>
                <w:sz w:val="18"/>
                <w:szCs w:val="18"/>
              </w:rPr>
              <w:t>4</w:t>
            </w:r>
          </w:p>
        </w:tc>
        <w:tc>
          <w:tcPr>
            <w:tcW w:w="1496" w:type="dxa"/>
            <w:tcBorders>
              <w:top w:val="single" w:sz="2" w:space="0" w:color="663300"/>
              <w:left w:val="single" w:sz="4" w:space="0" w:color="663300"/>
              <w:bottom w:val="single" w:sz="2" w:space="0" w:color="663300"/>
              <w:right w:val="single" w:sz="2" w:space="0" w:color="663300"/>
            </w:tcBorders>
          </w:tcPr>
          <w:p w14:paraId="65943C3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3</w:t>
            </w:r>
            <w:r w:rsidRPr="00354377">
              <w:rPr>
                <w:rFonts w:ascii="Verdana" w:hAnsi="Verdana" w:hint="eastAsia"/>
                <w:b/>
                <w:sz w:val="16"/>
                <w:szCs w:val="16"/>
              </w:rPr>
              <w:t>交易單位</w:t>
            </w:r>
          </w:p>
        </w:tc>
        <w:tc>
          <w:tcPr>
            <w:tcW w:w="1260" w:type="dxa"/>
            <w:tcBorders>
              <w:top w:val="single" w:sz="2" w:space="0" w:color="663300"/>
              <w:left w:val="single" w:sz="2" w:space="0" w:color="663300"/>
              <w:bottom w:val="single" w:sz="2" w:space="0" w:color="663300"/>
              <w:right w:val="single" w:sz="2" w:space="0" w:color="663300"/>
            </w:tcBorders>
          </w:tcPr>
          <w:p w14:paraId="02D60570"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9915677</w:t>
            </w:r>
          </w:p>
        </w:tc>
        <w:tc>
          <w:tcPr>
            <w:tcW w:w="598" w:type="dxa"/>
            <w:tcBorders>
              <w:top w:val="single" w:sz="2" w:space="0" w:color="663300"/>
              <w:left w:val="single" w:sz="2" w:space="0" w:color="663300"/>
              <w:bottom w:val="single" w:sz="2" w:space="0" w:color="663300"/>
              <w:right w:val="double" w:sz="12" w:space="0" w:color="993300"/>
            </w:tcBorders>
          </w:tcPr>
          <w:p w14:paraId="679B40CC" w14:textId="77777777" w:rsidR="008656C1" w:rsidRPr="00354377" w:rsidRDefault="008656C1">
            <w:pPr>
              <w:spacing w:line="300" w:lineRule="exact"/>
              <w:jc w:val="center"/>
              <w:rPr>
                <w:rFonts w:ascii="Verdana" w:hAnsi="Verdana"/>
                <w:sz w:val="20"/>
                <w:szCs w:val="18"/>
              </w:rPr>
            </w:pPr>
            <w:r w:rsidRPr="00354377">
              <w:rPr>
                <w:rFonts w:ascii="Verdana" w:hAnsi="Verdana"/>
                <w:sz w:val="20"/>
                <w:szCs w:val="18"/>
              </w:rPr>
              <w:t>”</w:t>
            </w:r>
            <w:r w:rsidRPr="00354377">
              <w:rPr>
                <w:rFonts w:ascii="Verdana" w:hAnsi="Verdana" w:hint="eastAsia"/>
                <w:sz w:val="20"/>
                <w:szCs w:val="18"/>
              </w:rPr>
              <w:t>1</w:t>
            </w:r>
            <w:r w:rsidRPr="00354377">
              <w:rPr>
                <w:rFonts w:ascii="Verdana" w:hAnsi="Verdana"/>
                <w:sz w:val="20"/>
                <w:szCs w:val="18"/>
              </w:rPr>
              <w:t>”</w:t>
            </w:r>
            <w:r w:rsidRPr="00354377">
              <w:rPr>
                <w:rFonts w:ascii="Verdana" w:hAnsi="Verdana" w:hint="eastAsia"/>
                <w:sz w:val="20"/>
                <w:szCs w:val="18"/>
              </w:rPr>
              <w:t xml:space="preserve"> </w:t>
            </w:r>
          </w:p>
        </w:tc>
      </w:tr>
      <w:tr w:rsidR="008656C1" w:rsidRPr="00354377" w14:paraId="6E6069D8" w14:textId="77777777">
        <w:trPr>
          <w:cantSplit/>
          <w:trHeight w:val="267"/>
        </w:trPr>
        <w:tc>
          <w:tcPr>
            <w:tcW w:w="1368" w:type="dxa"/>
            <w:tcBorders>
              <w:top w:val="single" w:sz="2" w:space="0" w:color="663300"/>
              <w:left w:val="double" w:sz="12" w:space="0" w:color="993300"/>
              <w:bottom w:val="single" w:sz="2" w:space="0" w:color="663300"/>
              <w:right w:val="single" w:sz="2" w:space="0" w:color="663300"/>
            </w:tcBorders>
          </w:tcPr>
          <w:p w14:paraId="27AFFBE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20060801</w:t>
            </w:r>
          </w:p>
        </w:tc>
        <w:tc>
          <w:tcPr>
            <w:tcW w:w="840" w:type="dxa"/>
            <w:tcBorders>
              <w:top w:val="single" w:sz="2" w:space="0" w:color="663300"/>
              <w:left w:val="single" w:sz="2" w:space="0" w:color="663300"/>
              <w:bottom w:val="single" w:sz="2" w:space="0" w:color="663300"/>
              <w:right w:val="single" w:sz="4" w:space="0" w:color="663300"/>
            </w:tcBorders>
          </w:tcPr>
          <w:p w14:paraId="255F5443"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120" w:type="dxa"/>
            <w:tcBorders>
              <w:top w:val="single" w:sz="2" w:space="0" w:color="663300"/>
              <w:left w:val="single" w:sz="4" w:space="0" w:color="663300"/>
              <w:bottom w:val="single" w:sz="2" w:space="0" w:color="663300"/>
              <w:right w:val="single" w:sz="4" w:space="0" w:color="663300"/>
            </w:tcBorders>
          </w:tcPr>
          <w:p w14:paraId="55306089"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980" w:type="dxa"/>
            <w:tcBorders>
              <w:top w:val="single" w:sz="2" w:space="0" w:color="663300"/>
              <w:left w:val="single" w:sz="4" w:space="0" w:color="663300"/>
              <w:bottom w:val="single" w:sz="2" w:space="0" w:color="663300"/>
              <w:right w:val="single" w:sz="4" w:space="0" w:color="663300"/>
            </w:tcBorders>
          </w:tcPr>
          <w:p w14:paraId="3BF44B93"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Z0003</w:t>
            </w:r>
          </w:p>
        </w:tc>
        <w:tc>
          <w:tcPr>
            <w:tcW w:w="420" w:type="dxa"/>
            <w:tcBorders>
              <w:top w:val="single" w:sz="2" w:space="0" w:color="663300"/>
              <w:left w:val="single" w:sz="4" w:space="0" w:color="663300"/>
              <w:bottom w:val="single" w:sz="2" w:space="0" w:color="663300"/>
              <w:right w:val="single" w:sz="4" w:space="0" w:color="663300"/>
            </w:tcBorders>
          </w:tcPr>
          <w:p w14:paraId="26041E2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980" w:type="dxa"/>
            <w:tcBorders>
              <w:top w:val="single" w:sz="2" w:space="0" w:color="663300"/>
              <w:left w:val="single" w:sz="4" w:space="0" w:color="663300"/>
              <w:bottom w:val="single" w:sz="2" w:space="0" w:color="663300"/>
            </w:tcBorders>
          </w:tcPr>
          <w:p w14:paraId="07053FD2"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1101</w:t>
            </w:r>
          </w:p>
        </w:tc>
        <w:tc>
          <w:tcPr>
            <w:tcW w:w="980" w:type="dxa"/>
            <w:tcBorders>
              <w:top w:val="single" w:sz="2" w:space="0" w:color="663300"/>
              <w:bottom w:val="single" w:sz="2" w:space="0" w:color="663300"/>
              <w:right w:val="single" w:sz="4" w:space="0" w:color="663300"/>
            </w:tcBorders>
          </w:tcPr>
          <w:p w14:paraId="6F6E0E9D" w14:textId="77777777" w:rsidR="008656C1" w:rsidRPr="00354377" w:rsidRDefault="008656C1">
            <w:pPr>
              <w:spacing w:line="300" w:lineRule="exact"/>
              <w:jc w:val="center"/>
              <w:rPr>
                <w:rFonts w:ascii="Verdana" w:hAnsi="Verdana"/>
                <w:sz w:val="18"/>
                <w:szCs w:val="18"/>
              </w:rPr>
            </w:pPr>
          </w:p>
        </w:tc>
        <w:tc>
          <w:tcPr>
            <w:tcW w:w="1496" w:type="dxa"/>
            <w:tcBorders>
              <w:top w:val="single" w:sz="2" w:space="0" w:color="663300"/>
              <w:left w:val="single" w:sz="4" w:space="0" w:color="663300"/>
              <w:bottom w:val="single" w:sz="2" w:space="0" w:color="663300"/>
              <w:right w:val="single" w:sz="2" w:space="0" w:color="663300"/>
            </w:tcBorders>
          </w:tcPr>
          <w:p w14:paraId="6C338722" w14:textId="77777777" w:rsidR="008656C1" w:rsidRPr="00354377" w:rsidRDefault="008656C1">
            <w:pPr>
              <w:spacing w:line="300" w:lineRule="exact"/>
              <w:ind w:leftChars="-4" w:hangingChars="6" w:hanging="11"/>
              <w:jc w:val="center"/>
              <w:rPr>
                <w:rFonts w:ascii="Verdana" w:hAnsi="Verdana"/>
                <w:sz w:val="20"/>
                <w:szCs w:val="18"/>
              </w:rPr>
            </w:pPr>
            <w:r w:rsidRPr="00354377">
              <w:rPr>
                <w:rFonts w:ascii="Verdana" w:hAnsi="Verdana" w:hint="eastAsia"/>
                <w:sz w:val="18"/>
                <w:szCs w:val="18"/>
              </w:rPr>
              <w:t>1</w:t>
            </w:r>
            <w:r w:rsidRPr="00354377">
              <w:rPr>
                <w:rFonts w:ascii="Verdana" w:hAnsi="Verdana" w:hint="eastAsia"/>
                <w:b/>
                <w:sz w:val="16"/>
                <w:szCs w:val="16"/>
              </w:rPr>
              <w:t>交易單位</w:t>
            </w:r>
          </w:p>
        </w:tc>
        <w:tc>
          <w:tcPr>
            <w:tcW w:w="1260" w:type="dxa"/>
            <w:tcBorders>
              <w:top w:val="single" w:sz="2" w:space="0" w:color="663300"/>
              <w:left w:val="single" w:sz="2" w:space="0" w:color="663300"/>
              <w:bottom w:val="single" w:sz="2" w:space="0" w:color="663300"/>
              <w:right w:val="single" w:sz="2" w:space="0" w:color="663300"/>
            </w:tcBorders>
          </w:tcPr>
          <w:p w14:paraId="0FD404FD"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9900501</w:t>
            </w:r>
          </w:p>
        </w:tc>
        <w:tc>
          <w:tcPr>
            <w:tcW w:w="598" w:type="dxa"/>
            <w:tcBorders>
              <w:top w:val="single" w:sz="2" w:space="0" w:color="663300"/>
              <w:left w:val="single" w:sz="2" w:space="0" w:color="663300"/>
              <w:bottom w:val="single" w:sz="2" w:space="0" w:color="663300"/>
              <w:right w:val="double" w:sz="12" w:space="0" w:color="993300"/>
            </w:tcBorders>
          </w:tcPr>
          <w:p w14:paraId="53D00519" w14:textId="77777777" w:rsidR="008656C1" w:rsidRPr="00354377" w:rsidRDefault="008656C1">
            <w:pPr>
              <w:spacing w:line="300" w:lineRule="exact"/>
              <w:jc w:val="center"/>
              <w:rPr>
                <w:rFonts w:ascii="Verdana" w:hAnsi="Verdana"/>
                <w:sz w:val="20"/>
                <w:szCs w:val="18"/>
              </w:rPr>
            </w:pPr>
            <w:r w:rsidRPr="00354377">
              <w:rPr>
                <w:rFonts w:ascii="Verdana" w:hAnsi="Verdana"/>
                <w:sz w:val="20"/>
                <w:szCs w:val="18"/>
              </w:rPr>
              <w:t>”</w:t>
            </w:r>
            <w:r w:rsidRPr="00354377">
              <w:rPr>
                <w:rFonts w:ascii="Verdana" w:hAnsi="Verdana" w:hint="eastAsia"/>
                <w:sz w:val="20"/>
                <w:szCs w:val="18"/>
              </w:rPr>
              <w:t>2</w:t>
            </w:r>
            <w:r w:rsidRPr="00354377">
              <w:rPr>
                <w:rFonts w:ascii="Verdana" w:hAnsi="Verdana"/>
                <w:sz w:val="20"/>
                <w:szCs w:val="18"/>
              </w:rPr>
              <w:t>”</w:t>
            </w:r>
            <w:r w:rsidRPr="00354377">
              <w:rPr>
                <w:rFonts w:ascii="Verdana" w:hAnsi="Verdana" w:hint="eastAsia"/>
                <w:sz w:val="20"/>
                <w:szCs w:val="18"/>
              </w:rPr>
              <w:t xml:space="preserve"> </w:t>
            </w:r>
          </w:p>
        </w:tc>
      </w:tr>
      <w:tr w:rsidR="008656C1" w:rsidRPr="00354377" w14:paraId="13AB4945" w14:textId="77777777">
        <w:trPr>
          <w:cantSplit/>
          <w:trHeight w:val="267"/>
        </w:trPr>
        <w:tc>
          <w:tcPr>
            <w:tcW w:w="1368" w:type="dxa"/>
            <w:tcBorders>
              <w:top w:val="single" w:sz="2" w:space="0" w:color="663300"/>
              <w:left w:val="double" w:sz="12" w:space="0" w:color="993300"/>
              <w:bottom w:val="single" w:sz="2" w:space="0" w:color="663300"/>
              <w:right w:val="single" w:sz="2" w:space="0" w:color="663300"/>
            </w:tcBorders>
          </w:tcPr>
          <w:p w14:paraId="03C9748A"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20060801</w:t>
            </w:r>
          </w:p>
        </w:tc>
        <w:tc>
          <w:tcPr>
            <w:tcW w:w="840" w:type="dxa"/>
            <w:tcBorders>
              <w:top w:val="single" w:sz="2" w:space="0" w:color="663300"/>
              <w:left w:val="single" w:sz="2" w:space="0" w:color="663300"/>
              <w:bottom w:val="single" w:sz="2" w:space="0" w:color="663300"/>
              <w:right w:val="single" w:sz="4" w:space="0" w:color="663300"/>
            </w:tcBorders>
          </w:tcPr>
          <w:p w14:paraId="6288895A"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120" w:type="dxa"/>
            <w:tcBorders>
              <w:top w:val="single" w:sz="2" w:space="0" w:color="663300"/>
              <w:left w:val="single" w:sz="4" w:space="0" w:color="663300"/>
              <w:bottom w:val="single" w:sz="2" w:space="0" w:color="663300"/>
              <w:right w:val="single" w:sz="4" w:space="0" w:color="663300"/>
            </w:tcBorders>
          </w:tcPr>
          <w:p w14:paraId="2B0A3CE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980" w:type="dxa"/>
            <w:tcBorders>
              <w:top w:val="single" w:sz="2" w:space="0" w:color="663300"/>
              <w:left w:val="single" w:sz="4" w:space="0" w:color="663300"/>
              <w:bottom w:val="single" w:sz="2" w:space="0" w:color="663300"/>
              <w:right w:val="single" w:sz="4" w:space="0" w:color="663300"/>
            </w:tcBorders>
          </w:tcPr>
          <w:p w14:paraId="42CE4EE4"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Z0003</w:t>
            </w:r>
          </w:p>
        </w:tc>
        <w:tc>
          <w:tcPr>
            <w:tcW w:w="420" w:type="dxa"/>
            <w:tcBorders>
              <w:top w:val="single" w:sz="2" w:space="0" w:color="663300"/>
              <w:left w:val="single" w:sz="4" w:space="0" w:color="663300"/>
              <w:bottom w:val="single" w:sz="2" w:space="0" w:color="663300"/>
              <w:right w:val="single" w:sz="4" w:space="0" w:color="663300"/>
            </w:tcBorders>
          </w:tcPr>
          <w:p w14:paraId="7FB561C8"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980" w:type="dxa"/>
            <w:tcBorders>
              <w:top w:val="single" w:sz="2" w:space="0" w:color="663300"/>
              <w:left w:val="single" w:sz="4" w:space="0" w:color="663300"/>
              <w:bottom w:val="single" w:sz="2" w:space="0" w:color="663300"/>
            </w:tcBorders>
          </w:tcPr>
          <w:p w14:paraId="6C75378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1101</w:t>
            </w:r>
          </w:p>
        </w:tc>
        <w:tc>
          <w:tcPr>
            <w:tcW w:w="980" w:type="dxa"/>
            <w:tcBorders>
              <w:top w:val="single" w:sz="2" w:space="0" w:color="663300"/>
              <w:bottom w:val="single" w:sz="2" w:space="0" w:color="663300"/>
              <w:right w:val="single" w:sz="4" w:space="0" w:color="663300"/>
            </w:tcBorders>
          </w:tcPr>
          <w:p w14:paraId="67DF47D2"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代表人</w:t>
            </w:r>
            <w:r w:rsidRPr="00354377">
              <w:rPr>
                <w:rFonts w:ascii="Verdana" w:hAnsi="Verdana" w:hint="eastAsia"/>
                <w:sz w:val="18"/>
                <w:szCs w:val="18"/>
              </w:rPr>
              <w:t>3</w:t>
            </w:r>
          </w:p>
        </w:tc>
        <w:tc>
          <w:tcPr>
            <w:tcW w:w="1496" w:type="dxa"/>
            <w:tcBorders>
              <w:top w:val="single" w:sz="2" w:space="0" w:color="663300"/>
              <w:left w:val="single" w:sz="4" w:space="0" w:color="663300"/>
              <w:bottom w:val="single" w:sz="2" w:space="0" w:color="663300"/>
              <w:right w:val="single" w:sz="2" w:space="0" w:color="663300"/>
            </w:tcBorders>
          </w:tcPr>
          <w:p w14:paraId="7BD33C25" w14:textId="77777777" w:rsidR="008656C1" w:rsidRPr="00354377" w:rsidRDefault="008656C1">
            <w:pPr>
              <w:spacing w:line="300" w:lineRule="exact"/>
              <w:ind w:leftChars="-4" w:hangingChars="6" w:hanging="11"/>
              <w:jc w:val="center"/>
              <w:rPr>
                <w:rFonts w:ascii="Verdana" w:hAnsi="Verdana"/>
                <w:sz w:val="20"/>
                <w:szCs w:val="18"/>
              </w:rPr>
            </w:pPr>
            <w:r w:rsidRPr="00354377">
              <w:rPr>
                <w:rFonts w:ascii="Verdana" w:hAnsi="Verdana" w:hint="eastAsia"/>
                <w:sz w:val="18"/>
                <w:szCs w:val="18"/>
              </w:rPr>
              <w:t>1</w:t>
            </w:r>
            <w:r w:rsidRPr="00354377">
              <w:rPr>
                <w:rFonts w:ascii="Verdana" w:hAnsi="Verdana" w:hint="eastAsia"/>
                <w:b/>
                <w:sz w:val="16"/>
                <w:szCs w:val="16"/>
              </w:rPr>
              <w:t>交易單位</w:t>
            </w:r>
          </w:p>
        </w:tc>
        <w:tc>
          <w:tcPr>
            <w:tcW w:w="1260" w:type="dxa"/>
            <w:tcBorders>
              <w:top w:val="single" w:sz="2" w:space="0" w:color="663300"/>
              <w:left w:val="single" w:sz="2" w:space="0" w:color="663300"/>
              <w:bottom w:val="single" w:sz="2" w:space="0" w:color="663300"/>
              <w:right w:val="single" w:sz="2" w:space="0" w:color="663300"/>
            </w:tcBorders>
          </w:tcPr>
          <w:p w14:paraId="71B7571E"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9900501</w:t>
            </w:r>
          </w:p>
        </w:tc>
        <w:tc>
          <w:tcPr>
            <w:tcW w:w="598" w:type="dxa"/>
            <w:tcBorders>
              <w:top w:val="single" w:sz="2" w:space="0" w:color="663300"/>
              <w:left w:val="single" w:sz="2" w:space="0" w:color="663300"/>
              <w:bottom w:val="single" w:sz="2" w:space="0" w:color="663300"/>
              <w:right w:val="double" w:sz="12" w:space="0" w:color="993300"/>
            </w:tcBorders>
          </w:tcPr>
          <w:p w14:paraId="21960785" w14:textId="77777777" w:rsidR="008656C1" w:rsidRPr="00354377" w:rsidRDefault="008656C1">
            <w:pPr>
              <w:spacing w:line="300" w:lineRule="exact"/>
              <w:jc w:val="center"/>
              <w:rPr>
                <w:rFonts w:ascii="Verdana" w:hAnsi="Verdana"/>
                <w:sz w:val="20"/>
                <w:szCs w:val="18"/>
              </w:rPr>
            </w:pPr>
            <w:r w:rsidRPr="00354377">
              <w:rPr>
                <w:rFonts w:ascii="Verdana" w:hAnsi="Verdana"/>
                <w:sz w:val="20"/>
                <w:szCs w:val="18"/>
              </w:rPr>
              <w:t>”</w:t>
            </w:r>
            <w:r w:rsidRPr="00354377">
              <w:rPr>
                <w:rFonts w:ascii="Verdana" w:hAnsi="Verdana" w:hint="eastAsia"/>
                <w:sz w:val="20"/>
                <w:szCs w:val="18"/>
              </w:rPr>
              <w:t>2</w:t>
            </w:r>
            <w:r w:rsidRPr="00354377">
              <w:rPr>
                <w:rFonts w:ascii="Verdana" w:hAnsi="Verdana"/>
                <w:sz w:val="20"/>
                <w:szCs w:val="18"/>
              </w:rPr>
              <w:t>”</w:t>
            </w:r>
            <w:r w:rsidRPr="00354377">
              <w:rPr>
                <w:rFonts w:ascii="Verdana" w:hAnsi="Verdana" w:hint="eastAsia"/>
                <w:sz w:val="20"/>
                <w:szCs w:val="18"/>
              </w:rPr>
              <w:t xml:space="preserve"> </w:t>
            </w:r>
          </w:p>
        </w:tc>
      </w:tr>
      <w:tr w:rsidR="008656C1" w:rsidRPr="00354377" w14:paraId="4994E811" w14:textId="77777777">
        <w:trPr>
          <w:cantSplit/>
          <w:trHeight w:val="267"/>
        </w:trPr>
        <w:tc>
          <w:tcPr>
            <w:tcW w:w="1368" w:type="dxa"/>
            <w:tcBorders>
              <w:top w:val="single" w:sz="2" w:space="0" w:color="663300"/>
              <w:left w:val="double" w:sz="12" w:space="0" w:color="993300"/>
              <w:bottom w:val="single" w:sz="2" w:space="0" w:color="663300"/>
              <w:right w:val="single" w:sz="2" w:space="0" w:color="663300"/>
            </w:tcBorders>
          </w:tcPr>
          <w:p w14:paraId="2D268847"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20060801</w:t>
            </w:r>
          </w:p>
        </w:tc>
        <w:tc>
          <w:tcPr>
            <w:tcW w:w="840" w:type="dxa"/>
            <w:tcBorders>
              <w:top w:val="single" w:sz="2" w:space="0" w:color="663300"/>
              <w:left w:val="single" w:sz="2" w:space="0" w:color="663300"/>
              <w:bottom w:val="single" w:sz="2" w:space="0" w:color="663300"/>
              <w:right w:val="single" w:sz="4" w:space="0" w:color="663300"/>
            </w:tcBorders>
          </w:tcPr>
          <w:p w14:paraId="3A46C5B7"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120" w:type="dxa"/>
            <w:tcBorders>
              <w:top w:val="single" w:sz="2" w:space="0" w:color="663300"/>
              <w:left w:val="single" w:sz="4" w:space="0" w:color="663300"/>
              <w:bottom w:val="single" w:sz="2" w:space="0" w:color="663300"/>
              <w:right w:val="single" w:sz="4" w:space="0" w:color="663300"/>
            </w:tcBorders>
          </w:tcPr>
          <w:p w14:paraId="481BC09E"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980" w:type="dxa"/>
            <w:tcBorders>
              <w:top w:val="single" w:sz="2" w:space="0" w:color="663300"/>
              <w:left w:val="single" w:sz="4" w:space="0" w:color="663300"/>
              <w:bottom w:val="single" w:sz="2" w:space="0" w:color="663300"/>
              <w:right w:val="single" w:sz="4" w:space="0" w:color="663300"/>
            </w:tcBorders>
          </w:tcPr>
          <w:p w14:paraId="6BB93DA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Z6002</w:t>
            </w:r>
          </w:p>
        </w:tc>
        <w:tc>
          <w:tcPr>
            <w:tcW w:w="420" w:type="dxa"/>
            <w:tcBorders>
              <w:top w:val="single" w:sz="2" w:space="0" w:color="663300"/>
              <w:left w:val="single" w:sz="4" w:space="0" w:color="663300"/>
              <w:bottom w:val="single" w:sz="2" w:space="0" w:color="663300"/>
              <w:right w:val="single" w:sz="4" w:space="0" w:color="663300"/>
            </w:tcBorders>
          </w:tcPr>
          <w:p w14:paraId="3C7ED163"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980" w:type="dxa"/>
            <w:tcBorders>
              <w:top w:val="single" w:sz="2" w:space="0" w:color="663300"/>
              <w:left w:val="single" w:sz="4" w:space="0" w:color="663300"/>
              <w:bottom w:val="single" w:sz="2" w:space="0" w:color="663300"/>
            </w:tcBorders>
          </w:tcPr>
          <w:p w14:paraId="683392E9"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1101</w:t>
            </w:r>
          </w:p>
        </w:tc>
        <w:tc>
          <w:tcPr>
            <w:tcW w:w="980" w:type="dxa"/>
            <w:tcBorders>
              <w:top w:val="single" w:sz="2" w:space="0" w:color="663300"/>
              <w:bottom w:val="single" w:sz="2" w:space="0" w:color="663300"/>
              <w:right w:val="single" w:sz="4" w:space="0" w:color="663300"/>
            </w:tcBorders>
          </w:tcPr>
          <w:p w14:paraId="1D97ED95" w14:textId="77777777" w:rsidR="008656C1" w:rsidRPr="00354377" w:rsidRDefault="008656C1">
            <w:pPr>
              <w:spacing w:line="300" w:lineRule="exact"/>
              <w:jc w:val="center"/>
              <w:rPr>
                <w:rFonts w:ascii="Verdana" w:hAnsi="Verdana"/>
                <w:sz w:val="18"/>
                <w:szCs w:val="18"/>
              </w:rPr>
            </w:pPr>
          </w:p>
        </w:tc>
        <w:tc>
          <w:tcPr>
            <w:tcW w:w="1496" w:type="dxa"/>
            <w:tcBorders>
              <w:top w:val="single" w:sz="2" w:space="0" w:color="663300"/>
              <w:left w:val="single" w:sz="4" w:space="0" w:color="663300"/>
              <w:bottom w:val="single" w:sz="2" w:space="0" w:color="663300"/>
              <w:right w:val="single" w:sz="2" w:space="0" w:color="663300"/>
            </w:tcBorders>
          </w:tcPr>
          <w:p w14:paraId="6882270C" w14:textId="77777777" w:rsidR="008656C1" w:rsidRPr="00354377" w:rsidRDefault="008656C1">
            <w:pPr>
              <w:spacing w:line="300" w:lineRule="exact"/>
              <w:ind w:leftChars="-4" w:hangingChars="6" w:hanging="11"/>
              <w:jc w:val="center"/>
              <w:rPr>
                <w:rFonts w:ascii="Verdana" w:hAnsi="Verdana"/>
                <w:sz w:val="20"/>
                <w:szCs w:val="18"/>
              </w:rPr>
            </w:pPr>
            <w:r w:rsidRPr="00354377">
              <w:rPr>
                <w:rFonts w:ascii="Verdana" w:hAnsi="Verdana" w:hint="eastAsia"/>
                <w:sz w:val="18"/>
                <w:szCs w:val="18"/>
              </w:rPr>
              <w:t>600</w:t>
            </w:r>
            <w:r w:rsidRPr="00354377">
              <w:rPr>
                <w:rFonts w:ascii="Verdana" w:hAnsi="Verdana" w:hint="eastAsia"/>
                <w:b/>
                <w:sz w:val="18"/>
                <w:szCs w:val="18"/>
              </w:rPr>
              <w:t>受益權單位</w:t>
            </w:r>
          </w:p>
        </w:tc>
        <w:tc>
          <w:tcPr>
            <w:tcW w:w="1260" w:type="dxa"/>
            <w:tcBorders>
              <w:top w:val="single" w:sz="2" w:space="0" w:color="663300"/>
              <w:left w:val="single" w:sz="2" w:space="0" w:color="663300"/>
              <w:bottom w:val="single" w:sz="2" w:space="0" w:color="663300"/>
              <w:right w:val="single" w:sz="2" w:space="0" w:color="663300"/>
            </w:tcBorders>
          </w:tcPr>
          <w:p w14:paraId="6420E0DB"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9900019</w:t>
            </w:r>
          </w:p>
        </w:tc>
        <w:tc>
          <w:tcPr>
            <w:tcW w:w="598" w:type="dxa"/>
            <w:tcBorders>
              <w:top w:val="single" w:sz="2" w:space="0" w:color="663300"/>
              <w:left w:val="single" w:sz="2" w:space="0" w:color="663300"/>
              <w:bottom w:val="single" w:sz="2" w:space="0" w:color="663300"/>
              <w:right w:val="double" w:sz="12" w:space="0" w:color="993300"/>
            </w:tcBorders>
          </w:tcPr>
          <w:p w14:paraId="5C5F282B" w14:textId="77777777" w:rsidR="008656C1" w:rsidRPr="00354377" w:rsidRDefault="008656C1">
            <w:pPr>
              <w:spacing w:line="300" w:lineRule="exact"/>
              <w:jc w:val="center"/>
              <w:rPr>
                <w:rFonts w:ascii="Verdana" w:hAnsi="Verdana"/>
                <w:sz w:val="20"/>
                <w:szCs w:val="18"/>
              </w:rPr>
            </w:pPr>
            <w:r w:rsidRPr="00354377">
              <w:rPr>
                <w:rFonts w:ascii="Verdana" w:hAnsi="Verdana"/>
                <w:sz w:val="20"/>
                <w:szCs w:val="18"/>
              </w:rPr>
              <w:t>”</w:t>
            </w:r>
            <w:r w:rsidRPr="00354377">
              <w:rPr>
                <w:rFonts w:ascii="Verdana" w:hAnsi="Verdana" w:hint="eastAsia"/>
                <w:sz w:val="20"/>
                <w:szCs w:val="18"/>
              </w:rPr>
              <w:t>2</w:t>
            </w:r>
            <w:r w:rsidRPr="00354377">
              <w:rPr>
                <w:rFonts w:ascii="Verdana" w:hAnsi="Verdana"/>
                <w:sz w:val="20"/>
                <w:szCs w:val="18"/>
              </w:rPr>
              <w:t>”</w:t>
            </w:r>
            <w:r w:rsidRPr="00354377">
              <w:rPr>
                <w:rFonts w:ascii="Verdana" w:hAnsi="Verdana" w:hint="eastAsia"/>
                <w:sz w:val="20"/>
                <w:szCs w:val="18"/>
              </w:rPr>
              <w:t xml:space="preserve"> </w:t>
            </w:r>
          </w:p>
        </w:tc>
      </w:tr>
      <w:tr w:rsidR="008656C1" w:rsidRPr="00354377" w14:paraId="76ED22A2" w14:textId="77777777">
        <w:trPr>
          <w:cantSplit/>
          <w:trHeight w:val="267"/>
        </w:trPr>
        <w:tc>
          <w:tcPr>
            <w:tcW w:w="1368" w:type="dxa"/>
            <w:tcBorders>
              <w:top w:val="single" w:sz="2" w:space="0" w:color="663300"/>
              <w:left w:val="double" w:sz="12" w:space="0" w:color="993300"/>
              <w:bottom w:val="double" w:sz="12" w:space="0" w:color="993300"/>
              <w:right w:val="single" w:sz="2" w:space="0" w:color="663300"/>
            </w:tcBorders>
          </w:tcPr>
          <w:p w14:paraId="7097A3F9"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20060801</w:t>
            </w:r>
          </w:p>
        </w:tc>
        <w:tc>
          <w:tcPr>
            <w:tcW w:w="840" w:type="dxa"/>
            <w:tcBorders>
              <w:top w:val="single" w:sz="2" w:space="0" w:color="663300"/>
              <w:left w:val="single" w:sz="2" w:space="0" w:color="663300"/>
              <w:bottom w:val="double" w:sz="12" w:space="0" w:color="993300"/>
              <w:right w:val="single" w:sz="4" w:space="0" w:color="663300"/>
            </w:tcBorders>
          </w:tcPr>
          <w:p w14:paraId="047A727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1010</w:t>
            </w:r>
          </w:p>
        </w:tc>
        <w:tc>
          <w:tcPr>
            <w:tcW w:w="1120" w:type="dxa"/>
            <w:tcBorders>
              <w:top w:val="single" w:sz="2" w:space="0" w:color="663300"/>
              <w:left w:val="single" w:sz="4" w:space="0" w:color="663300"/>
              <w:bottom w:val="double" w:sz="12" w:space="0" w:color="993300"/>
              <w:right w:val="single" w:sz="4" w:space="0" w:color="663300"/>
            </w:tcBorders>
          </w:tcPr>
          <w:p w14:paraId="6885B4AA"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9955556</w:t>
            </w:r>
          </w:p>
        </w:tc>
        <w:tc>
          <w:tcPr>
            <w:tcW w:w="980" w:type="dxa"/>
            <w:tcBorders>
              <w:top w:val="single" w:sz="2" w:space="0" w:color="663300"/>
              <w:left w:val="single" w:sz="4" w:space="0" w:color="663300"/>
              <w:bottom w:val="double" w:sz="12" w:space="0" w:color="993300"/>
              <w:right w:val="single" w:sz="4" w:space="0" w:color="663300"/>
            </w:tcBorders>
          </w:tcPr>
          <w:p w14:paraId="6C70C68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Z6002</w:t>
            </w:r>
          </w:p>
        </w:tc>
        <w:tc>
          <w:tcPr>
            <w:tcW w:w="420" w:type="dxa"/>
            <w:tcBorders>
              <w:top w:val="single" w:sz="2" w:space="0" w:color="663300"/>
              <w:left w:val="single" w:sz="4" w:space="0" w:color="663300"/>
              <w:bottom w:val="double" w:sz="12" w:space="0" w:color="993300"/>
              <w:right w:val="single" w:sz="4" w:space="0" w:color="663300"/>
            </w:tcBorders>
          </w:tcPr>
          <w:p w14:paraId="3D7C4085"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20"/>
                <w:szCs w:val="18"/>
              </w:rPr>
              <w:t>B</w:t>
            </w:r>
          </w:p>
        </w:tc>
        <w:tc>
          <w:tcPr>
            <w:tcW w:w="980" w:type="dxa"/>
            <w:tcBorders>
              <w:top w:val="single" w:sz="2" w:space="0" w:color="663300"/>
              <w:left w:val="single" w:sz="4" w:space="0" w:color="663300"/>
              <w:bottom w:val="double" w:sz="12" w:space="0" w:color="993300"/>
            </w:tcBorders>
          </w:tcPr>
          <w:p w14:paraId="62C3F951"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1101</w:t>
            </w:r>
          </w:p>
        </w:tc>
        <w:tc>
          <w:tcPr>
            <w:tcW w:w="980" w:type="dxa"/>
            <w:tcBorders>
              <w:top w:val="single" w:sz="2" w:space="0" w:color="663300"/>
              <w:bottom w:val="double" w:sz="12" w:space="0" w:color="993300"/>
              <w:right w:val="single" w:sz="4" w:space="0" w:color="663300"/>
            </w:tcBorders>
          </w:tcPr>
          <w:p w14:paraId="134091D0" w14:textId="77777777" w:rsidR="008656C1" w:rsidRPr="00354377" w:rsidRDefault="008656C1">
            <w:pPr>
              <w:spacing w:line="300" w:lineRule="exact"/>
              <w:jc w:val="center"/>
              <w:rPr>
                <w:rFonts w:ascii="Verdana" w:hAnsi="Verdana"/>
                <w:sz w:val="18"/>
                <w:szCs w:val="18"/>
              </w:rPr>
            </w:pPr>
            <w:r w:rsidRPr="00354377">
              <w:rPr>
                <w:rFonts w:ascii="Verdana" w:hAnsi="Verdana" w:hint="eastAsia"/>
                <w:sz w:val="18"/>
                <w:szCs w:val="18"/>
              </w:rPr>
              <w:t>代表人</w:t>
            </w:r>
            <w:r w:rsidRPr="00354377">
              <w:rPr>
                <w:rFonts w:ascii="Verdana" w:hAnsi="Verdana" w:hint="eastAsia"/>
                <w:sz w:val="18"/>
                <w:szCs w:val="18"/>
              </w:rPr>
              <w:t>1</w:t>
            </w:r>
          </w:p>
        </w:tc>
        <w:tc>
          <w:tcPr>
            <w:tcW w:w="1496" w:type="dxa"/>
            <w:tcBorders>
              <w:top w:val="single" w:sz="2" w:space="0" w:color="663300"/>
              <w:left w:val="single" w:sz="4" w:space="0" w:color="663300"/>
              <w:bottom w:val="double" w:sz="12" w:space="0" w:color="993300"/>
              <w:right w:val="single" w:sz="2" w:space="0" w:color="663300"/>
            </w:tcBorders>
          </w:tcPr>
          <w:p w14:paraId="2F2695EE" w14:textId="77777777" w:rsidR="008656C1" w:rsidRPr="00354377" w:rsidRDefault="008656C1">
            <w:pPr>
              <w:spacing w:line="300" w:lineRule="exact"/>
              <w:ind w:leftChars="-4" w:hangingChars="6" w:hanging="11"/>
              <w:jc w:val="center"/>
              <w:rPr>
                <w:rFonts w:ascii="Verdana" w:hAnsi="Verdana"/>
                <w:sz w:val="20"/>
                <w:szCs w:val="18"/>
              </w:rPr>
            </w:pPr>
            <w:r w:rsidRPr="00354377">
              <w:rPr>
                <w:rFonts w:ascii="Verdana" w:hAnsi="Verdana" w:hint="eastAsia"/>
                <w:sz w:val="18"/>
                <w:szCs w:val="18"/>
              </w:rPr>
              <w:t>600</w:t>
            </w:r>
            <w:r w:rsidRPr="00354377">
              <w:rPr>
                <w:rFonts w:ascii="Verdana" w:hAnsi="Verdana" w:hint="eastAsia"/>
                <w:b/>
                <w:sz w:val="18"/>
                <w:szCs w:val="18"/>
              </w:rPr>
              <w:t>受益權單位</w:t>
            </w:r>
          </w:p>
        </w:tc>
        <w:tc>
          <w:tcPr>
            <w:tcW w:w="1260" w:type="dxa"/>
            <w:tcBorders>
              <w:top w:val="single" w:sz="2" w:space="0" w:color="663300"/>
              <w:left w:val="single" w:sz="2" w:space="0" w:color="663300"/>
              <w:bottom w:val="double" w:sz="12" w:space="0" w:color="993300"/>
              <w:right w:val="single" w:sz="2" w:space="0" w:color="663300"/>
            </w:tcBorders>
          </w:tcPr>
          <w:p w14:paraId="76529C3B" w14:textId="77777777" w:rsidR="008656C1" w:rsidRPr="00354377" w:rsidRDefault="008656C1">
            <w:pPr>
              <w:spacing w:line="300" w:lineRule="exact"/>
              <w:jc w:val="center"/>
              <w:rPr>
                <w:rFonts w:ascii="Verdana" w:hAnsi="Verdana"/>
                <w:sz w:val="20"/>
                <w:szCs w:val="18"/>
              </w:rPr>
            </w:pPr>
            <w:r w:rsidRPr="00354377">
              <w:rPr>
                <w:rFonts w:ascii="Verdana" w:hAnsi="Verdana" w:hint="eastAsia"/>
                <w:sz w:val="18"/>
                <w:szCs w:val="18"/>
              </w:rPr>
              <w:t>9900019</w:t>
            </w:r>
          </w:p>
        </w:tc>
        <w:tc>
          <w:tcPr>
            <w:tcW w:w="598" w:type="dxa"/>
            <w:tcBorders>
              <w:top w:val="single" w:sz="2" w:space="0" w:color="663300"/>
              <w:left w:val="single" w:sz="2" w:space="0" w:color="663300"/>
              <w:bottom w:val="double" w:sz="12" w:space="0" w:color="993300"/>
              <w:right w:val="double" w:sz="12" w:space="0" w:color="993300"/>
            </w:tcBorders>
          </w:tcPr>
          <w:p w14:paraId="5A407C4B" w14:textId="77777777" w:rsidR="008656C1" w:rsidRPr="00354377" w:rsidRDefault="008656C1">
            <w:pPr>
              <w:spacing w:line="300" w:lineRule="exact"/>
              <w:jc w:val="center"/>
              <w:rPr>
                <w:rFonts w:ascii="Verdana" w:hAnsi="Verdana"/>
                <w:sz w:val="20"/>
                <w:szCs w:val="18"/>
              </w:rPr>
            </w:pPr>
            <w:r w:rsidRPr="00354377">
              <w:rPr>
                <w:rFonts w:ascii="Verdana" w:hAnsi="Verdana"/>
                <w:sz w:val="20"/>
                <w:szCs w:val="18"/>
              </w:rPr>
              <w:t>”</w:t>
            </w:r>
            <w:r w:rsidRPr="00354377">
              <w:rPr>
                <w:rFonts w:ascii="Verdana" w:hAnsi="Verdana" w:hint="eastAsia"/>
                <w:sz w:val="20"/>
                <w:szCs w:val="18"/>
              </w:rPr>
              <w:t>2</w:t>
            </w:r>
            <w:r w:rsidRPr="00354377">
              <w:rPr>
                <w:rFonts w:ascii="Verdana" w:hAnsi="Verdana"/>
                <w:sz w:val="20"/>
                <w:szCs w:val="18"/>
              </w:rPr>
              <w:t>”</w:t>
            </w:r>
            <w:r w:rsidRPr="00354377">
              <w:rPr>
                <w:rFonts w:ascii="Verdana" w:hAnsi="Verdana" w:hint="eastAsia"/>
                <w:sz w:val="20"/>
                <w:szCs w:val="18"/>
              </w:rPr>
              <w:t xml:space="preserve"> </w:t>
            </w:r>
          </w:p>
        </w:tc>
      </w:tr>
      <w:tr w:rsidR="008656C1" w:rsidRPr="00354377" w14:paraId="5CAA7F3B" w14:textId="77777777">
        <w:trPr>
          <w:cantSplit/>
          <w:trHeight w:val="267"/>
        </w:trPr>
        <w:tc>
          <w:tcPr>
            <w:tcW w:w="10042" w:type="dxa"/>
            <w:gridSpan w:val="10"/>
            <w:tcBorders>
              <w:top w:val="double" w:sz="12" w:space="0" w:color="993300"/>
              <w:left w:val="single" w:sz="4" w:space="0" w:color="663300"/>
              <w:bottom w:val="single" w:sz="2" w:space="0" w:color="663300"/>
              <w:right w:val="single" w:sz="4" w:space="0" w:color="663300"/>
            </w:tcBorders>
          </w:tcPr>
          <w:p w14:paraId="02569572" w14:textId="77777777" w:rsidR="008656C1" w:rsidRPr="00354377" w:rsidRDefault="008656C1">
            <w:pPr>
              <w:spacing w:line="300" w:lineRule="exact"/>
              <w:rPr>
                <w:rFonts w:ascii="Verdana" w:hAnsi="Verdana"/>
                <w:sz w:val="20"/>
                <w:szCs w:val="18"/>
              </w:rPr>
            </w:pPr>
            <w:r w:rsidRPr="00354377">
              <w:rPr>
                <w:rFonts w:ascii="Verdana" w:hAnsi="Verdana" w:hint="eastAsia"/>
                <w:sz w:val="20"/>
                <w:szCs w:val="18"/>
              </w:rPr>
              <w:t>說明：</w:t>
            </w:r>
          </w:p>
          <w:p w14:paraId="4EAFDBCD" w14:textId="77777777" w:rsidR="008656C1" w:rsidRPr="00354377" w:rsidRDefault="008656C1">
            <w:pPr>
              <w:spacing w:line="300" w:lineRule="exact"/>
              <w:jc w:val="center"/>
              <w:rPr>
                <w:rFonts w:ascii="Verdana" w:hAnsi="Verdana"/>
                <w:sz w:val="20"/>
                <w:szCs w:val="18"/>
              </w:rPr>
            </w:pPr>
          </w:p>
          <w:p w14:paraId="4B9039D1" w14:textId="77777777" w:rsidR="008656C1" w:rsidRPr="00354377" w:rsidRDefault="008656C1">
            <w:pPr>
              <w:spacing w:line="300" w:lineRule="exact"/>
              <w:jc w:val="center"/>
              <w:rPr>
                <w:rFonts w:ascii="Verdana" w:hAnsi="Verdana"/>
                <w:sz w:val="20"/>
                <w:szCs w:val="18"/>
              </w:rPr>
            </w:pPr>
          </w:p>
          <w:p w14:paraId="7706D872" w14:textId="77777777" w:rsidR="008656C1" w:rsidRPr="00354377" w:rsidRDefault="008656C1">
            <w:pPr>
              <w:spacing w:line="300" w:lineRule="exact"/>
              <w:jc w:val="center"/>
              <w:rPr>
                <w:rFonts w:ascii="Verdana" w:hAnsi="Verdana"/>
                <w:sz w:val="20"/>
                <w:szCs w:val="18"/>
              </w:rPr>
            </w:pPr>
          </w:p>
        </w:tc>
      </w:tr>
    </w:tbl>
    <w:p w14:paraId="13DFD0FB" w14:textId="77777777" w:rsidR="008656C1" w:rsidRPr="00354377" w:rsidRDefault="008656C1">
      <w:pPr>
        <w:spacing w:line="300" w:lineRule="atLeast"/>
        <w:rPr>
          <w:rFonts w:ascii="Verdana" w:hAnsi="Verdana"/>
          <w:sz w:val="20"/>
          <w:szCs w:val="18"/>
        </w:rPr>
      </w:pPr>
    </w:p>
    <w:p w14:paraId="0C60D8CC" w14:textId="77777777" w:rsidR="008656C1" w:rsidRPr="00354377" w:rsidRDefault="008656C1">
      <w:pPr>
        <w:spacing w:before="80"/>
        <w:ind w:firstLineChars="1650" w:firstLine="4620"/>
        <w:rPr>
          <w:sz w:val="24"/>
        </w:rPr>
      </w:pPr>
      <w:r w:rsidRPr="00354377">
        <w:rPr>
          <w:rFonts w:hAnsi="標楷體" w:hint="eastAsia"/>
        </w:rPr>
        <w:t>2－56</w:t>
      </w:r>
    </w:p>
    <w:p w14:paraId="7A69B2A4" w14:textId="77777777" w:rsidR="008656C1" w:rsidRPr="00377964" w:rsidRDefault="008656C1" w:rsidP="00377964">
      <w:pPr>
        <w:pStyle w:val="2"/>
        <w:rPr>
          <w:b w:val="0"/>
        </w:rPr>
      </w:pPr>
      <w:r w:rsidRPr="00354377">
        <w:rPr>
          <w:bCs/>
          <w:sz w:val="32"/>
        </w:rPr>
        <w:br w:type="page"/>
      </w:r>
      <w:bookmarkStart w:id="22" w:name="_Toc234854783"/>
      <w:r w:rsidRPr="00377964">
        <w:rPr>
          <w:rFonts w:hint="eastAsia"/>
          <w:b w:val="0"/>
          <w:color w:val="FF0000"/>
          <w:sz w:val="32"/>
        </w:rPr>
        <w:lastRenderedPageBreak/>
        <w:t>十二</w:t>
      </w:r>
      <w:r w:rsidRPr="00377964">
        <w:rPr>
          <w:b w:val="0"/>
          <w:color w:val="FF0000"/>
        </w:rPr>
        <w:t>、</w:t>
      </w:r>
      <w:r w:rsidRPr="00377964">
        <w:rPr>
          <w:rFonts w:hint="eastAsia"/>
          <w:b w:val="0"/>
          <w:color w:val="FF0000"/>
        </w:rPr>
        <w:t>綜合</w:t>
      </w:r>
      <w:r w:rsidRPr="00377964">
        <w:rPr>
          <w:rFonts w:hint="eastAsia"/>
          <w:b w:val="0"/>
          <w:color w:val="FF0000"/>
          <w:szCs w:val="28"/>
        </w:rPr>
        <w:t>交易</w:t>
      </w:r>
      <w:r w:rsidRPr="00377964">
        <w:rPr>
          <w:rFonts w:hint="eastAsia"/>
          <w:b w:val="0"/>
          <w:color w:val="FF0000"/>
        </w:rPr>
        <w:t>帳戶成交資料</w:t>
      </w:r>
      <w:r w:rsidRPr="00377964">
        <w:rPr>
          <w:rFonts w:hint="eastAsia"/>
          <w:b w:val="0"/>
          <w:color w:val="FF0000"/>
          <w:szCs w:val="28"/>
        </w:rPr>
        <w:t>更正帳號</w:t>
      </w:r>
      <w:r w:rsidRPr="00377964">
        <w:rPr>
          <w:rFonts w:hint="eastAsia"/>
          <w:b w:val="0"/>
          <w:color w:val="FF0000"/>
        </w:rPr>
        <w:t>查詢作業</w:t>
      </w:r>
      <w:bookmarkEnd w:id="22"/>
    </w:p>
    <w:p w14:paraId="43F7480C" w14:textId="77777777" w:rsidR="008656C1" w:rsidRPr="002B5633" w:rsidRDefault="008656C1">
      <w:pPr>
        <w:rPr>
          <w:rFonts w:hAnsi="標楷體"/>
          <w:color w:val="FF0000"/>
        </w:rPr>
      </w:pPr>
    </w:p>
    <w:p w14:paraId="0093C19D" w14:textId="77777777" w:rsidR="008656C1" w:rsidRPr="002B5633" w:rsidRDefault="008656C1">
      <w:pPr>
        <w:ind w:firstLineChars="200" w:firstLine="560"/>
        <w:rPr>
          <w:rFonts w:hAnsi="標楷體"/>
          <w:color w:val="FF0000"/>
        </w:rPr>
      </w:pPr>
      <w:r w:rsidRPr="002B5633">
        <w:rPr>
          <w:color w:val="FF0000"/>
        </w:rPr>
        <w:t>(</w:t>
      </w:r>
      <w:r w:rsidRPr="002B5633">
        <w:rPr>
          <w:rFonts w:hint="eastAsia"/>
          <w:color w:val="FF0000"/>
        </w:rPr>
        <w:t>一)</w:t>
      </w:r>
      <w:r w:rsidRPr="002B5633">
        <w:rPr>
          <w:rFonts w:ascii="Times New Roman" w:hint="eastAsia"/>
          <w:color w:val="FF0000"/>
        </w:rPr>
        <w:t xml:space="preserve"> </w:t>
      </w:r>
      <w:r w:rsidRPr="002B5633">
        <w:rPr>
          <w:rFonts w:hAnsi="標楷體" w:hint="eastAsia"/>
          <w:color w:val="FF0000"/>
        </w:rPr>
        <w:t>綜合</w:t>
      </w:r>
      <w:r w:rsidRPr="002B5633">
        <w:rPr>
          <w:rFonts w:hAnsi="標楷體" w:hint="eastAsia"/>
          <w:color w:val="FF0000"/>
          <w:szCs w:val="28"/>
        </w:rPr>
        <w:t>交易</w:t>
      </w:r>
      <w:r w:rsidRPr="002B5633">
        <w:rPr>
          <w:rFonts w:hAnsi="標楷體" w:hint="eastAsia"/>
          <w:color w:val="FF0000"/>
        </w:rPr>
        <w:t>帳戶成交資料</w:t>
      </w:r>
      <w:r w:rsidRPr="002B5633">
        <w:rPr>
          <w:rFonts w:hAnsi="標楷體" w:hint="eastAsia"/>
          <w:color w:val="FF0000"/>
          <w:szCs w:val="28"/>
        </w:rPr>
        <w:t>更正帳號明細檔</w:t>
      </w:r>
    </w:p>
    <w:p w14:paraId="3F7761ED" w14:textId="77777777" w:rsidR="008656C1" w:rsidRPr="00D103FE" w:rsidRDefault="008656C1">
      <w:pPr>
        <w:rPr>
          <w:rFonts w:hAnsi="標楷體"/>
          <w:color w:val="000000"/>
        </w:rPr>
      </w:pPr>
      <w:r w:rsidRPr="002B5633">
        <w:rPr>
          <w:rFonts w:hAnsi="標楷體"/>
          <w:color w:val="FF0000"/>
        </w:rPr>
        <w:t xml:space="preserve">       </w:t>
      </w:r>
      <w:r w:rsidRPr="00D103FE">
        <w:rPr>
          <w:rFonts w:hAnsi="標楷體"/>
          <w:color w:val="000000"/>
        </w:rPr>
        <w:t xml:space="preserve"> MESSAGE ID︰F0</w:t>
      </w:r>
      <w:r w:rsidRPr="00D103FE">
        <w:rPr>
          <w:rFonts w:hAnsi="標楷體" w:hint="eastAsia"/>
          <w:color w:val="000000"/>
        </w:rPr>
        <w:t>5</w:t>
      </w:r>
      <w:r w:rsidRPr="00D103FE">
        <w:rPr>
          <w:rFonts w:hAnsi="標楷體"/>
          <w:color w:val="000000"/>
        </w:rPr>
        <w:t>0</w:t>
      </w:r>
    </w:p>
    <w:p w14:paraId="61F49C49" w14:textId="77777777" w:rsidR="008656C1" w:rsidRPr="00D103FE" w:rsidRDefault="008656C1">
      <w:pPr>
        <w:rPr>
          <w:rFonts w:hAnsi="標楷體"/>
          <w:color w:val="000000"/>
        </w:rPr>
      </w:pPr>
      <w:r w:rsidRPr="00D103FE">
        <w:rPr>
          <w:rFonts w:hAnsi="標楷體"/>
          <w:color w:val="000000"/>
        </w:rPr>
        <w:t xml:space="preserve">        MESSAGE NAME︰</w:t>
      </w:r>
      <w:r w:rsidRPr="00D103FE">
        <w:rPr>
          <w:rFonts w:hAnsi="標楷體" w:hint="eastAsia"/>
          <w:color w:val="000000"/>
        </w:rPr>
        <w:t>綜合</w:t>
      </w:r>
      <w:r w:rsidRPr="00D103FE">
        <w:rPr>
          <w:rFonts w:hAnsi="標楷體" w:hint="eastAsia"/>
          <w:color w:val="000000"/>
          <w:szCs w:val="28"/>
        </w:rPr>
        <w:t>交易</w:t>
      </w:r>
      <w:r w:rsidRPr="00D103FE">
        <w:rPr>
          <w:rFonts w:hAnsi="標楷體" w:hint="eastAsia"/>
          <w:color w:val="000000"/>
        </w:rPr>
        <w:t>帳戶成交資料</w:t>
      </w:r>
      <w:r w:rsidRPr="00D103FE">
        <w:rPr>
          <w:rFonts w:hAnsi="標楷體" w:hint="eastAsia"/>
          <w:color w:val="000000"/>
          <w:szCs w:val="28"/>
        </w:rPr>
        <w:t>更正帳號</w:t>
      </w:r>
      <w:r w:rsidRPr="00D103FE">
        <w:rPr>
          <w:rFonts w:hint="eastAsia"/>
          <w:color w:val="000000"/>
        </w:rPr>
        <w:t>查詢</w:t>
      </w:r>
      <w:r w:rsidRPr="00D103FE">
        <w:rPr>
          <w:rFonts w:hAnsi="標楷體" w:hint="eastAsia"/>
          <w:color w:val="000000"/>
        </w:rPr>
        <w:t xml:space="preserve"> (CA2)</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8656C1" w:rsidRPr="00D103FE" w14:paraId="49487EB0" w14:textId="77777777">
        <w:trPr>
          <w:cantSplit/>
          <w:jc w:val="center"/>
        </w:trPr>
        <w:tc>
          <w:tcPr>
            <w:tcW w:w="4091" w:type="dxa"/>
            <w:gridSpan w:val="2"/>
          </w:tcPr>
          <w:p w14:paraId="001C8400" w14:textId="77777777" w:rsidR="008656C1" w:rsidRPr="00D103FE" w:rsidRDefault="008656C1">
            <w:pPr>
              <w:jc w:val="center"/>
              <w:rPr>
                <w:rFonts w:hAnsi="標楷體"/>
                <w:color w:val="000000"/>
              </w:rPr>
            </w:pPr>
            <w:r w:rsidRPr="00D103FE">
              <w:rPr>
                <w:rFonts w:hAnsi="標楷體"/>
                <w:color w:val="000000"/>
              </w:rPr>
              <w:t>FIELD NAME</w:t>
            </w:r>
          </w:p>
        </w:tc>
        <w:tc>
          <w:tcPr>
            <w:tcW w:w="1403" w:type="dxa"/>
          </w:tcPr>
          <w:p w14:paraId="6100A18E" w14:textId="77777777" w:rsidR="008656C1" w:rsidRPr="00D103FE" w:rsidRDefault="008656C1">
            <w:pPr>
              <w:jc w:val="center"/>
              <w:rPr>
                <w:rFonts w:hAnsi="標楷體"/>
                <w:color w:val="000000"/>
              </w:rPr>
            </w:pPr>
            <w:r w:rsidRPr="00D103FE">
              <w:rPr>
                <w:rFonts w:hAnsi="標楷體"/>
                <w:color w:val="000000"/>
              </w:rPr>
              <w:t>FORMAT</w:t>
            </w:r>
          </w:p>
        </w:tc>
        <w:tc>
          <w:tcPr>
            <w:tcW w:w="1722" w:type="dxa"/>
          </w:tcPr>
          <w:p w14:paraId="7042AF35" w14:textId="77777777" w:rsidR="008656C1" w:rsidRPr="00D103FE" w:rsidRDefault="008656C1">
            <w:pPr>
              <w:jc w:val="center"/>
              <w:rPr>
                <w:rFonts w:hAnsi="標楷體"/>
                <w:color w:val="000000"/>
              </w:rPr>
            </w:pPr>
            <w:r w:rsidRPr="00D103FE">
              <w:rPr>
                <w:rFonts w:hAnsi="標楷體"/>
                <w:color w:val="000000"/>
              </w:rPr>
              <w:t>CONTENTS</w:t>
            </w:r>
          </w:p>
        </w:tc>
      </w:tr>
      <w:tr w:rsidR="008656C1" w:rsidRPr="00D103FE" w14:paraId="5E7D21D0" w14:textId="77777777">
        <w:trPr>
          <w:cantSplit/>
          <w:jc w:val="center"/>
        </w:trPr>
        <w:tc>
          <w:tcPr>
            <w:tcW w:w="1668" w:type="dxa"/>
            <w:vMerge w:val="restart"/>
            <w:vAlign w:val="center"/>
          </w:tcPr>
          <w:p w14:paraId="7D30F848" w14:textId="77777777" w:rsidR="008656C1" w:rsidRPr="00D103FE" w:rsidRDefault="008656C1">
            <w:pPr>
              <w:jc w:val="center"/>
              <w:rPr>
                <w:rFonts w:hAnsi="標楷體"/>
                <w:color w:val="000000"/>
              </w:rPr>
            </w:pPr>
            <w:r w:rsidRPr="00D103FE">
              <w:rPr>
                <w:rFonts w:hAnsi="標楷體"/>
                <w:color w:val="000000"/>
              </w:rPr>
              <w:t>CONTROL</w:t>
            </w:r>
          </w:p>
          <w:p w14:paraId="5AB1D3E5" w14:textId="77777777" w:rsidR="008656C1" w:rsidRPr="00D103FE" w:rsidRDefault="008656C1">
            <w:pPr>
              <w:jc w:val="center"/>
              <w:rPr>
                <w:rFonts w:hAnsi="標楷體"/>
                <w:color w:val="000000"/>
              </w:rPr>
            </w:pPr>
            <w:r w:rsidRPr="00D103FE">
              <w:rPr>
                <w:rFonts w:hAnsi="標楷體"/>
                <w:color w:val="000000"/>
              </w:rPr>
              <w:t>HEADER</w:t>
            </w:r>
          </w:p>
        </w:tc>
        <w:tc>
          <w:tcPr>
            <w:tcW w:w="2423" w:type="dxa"/>
          </w:tcPr>
          <w:p w14:paraId="731AEE33" w14:textId="77777777" w:rsidR="008656C1" w:rsidRPr="00D103FE" w:rsidRDefault="008656C1">
            <w:pPr>
              <w:rPr>
                <w:rFonts w:hAnsi="標楷體"/>
                <w:color w:val="000000"/>
              </w:rPr>
            </w:pPr>
            <w:r w:rsidRPr="00D103FE">
              <w:rPr>
                <w:rFonts w:hAnsi="標楷體"/>
                <w:color w:val="000000"/>
              </w:rPr>
              <w:t>SUBSYSTEM-NAME</w:t>
            </w:r>
          </w:p>
        </w:tc>
        <w:tc>
          <w:tcPr>
            <w:tcW w:w="1403" w:type="dxa"/>
          </w:tcPr>
          <w:p w14:paraId="6B311DF3" w14:textId="77777777" w:rsidR="008656C1" w:rsidRPr="00D103FE" w:rsidRDefault="008656C1">
            <w:pPr>
              <w:jc w:val="center"/>
              <w:rPr>
                <w:rFonts w:hAnsi="標楷體"/>
                <w:color w:val="000000"/>
              </w:rPr>
            </w:pPr>
            <w:r w:rsidRPr="00D103FE">
              <w:rPr>
                <w:rFonts w:hAnsi="標楷體"/>
                <w:color w:val="000000"/>
              </w:rPr>
              <w:t>9(2)</w:t>
            </w:r>
          </w:p>
        </w:tc>
        <w:tc>
          <w:tcPr>
            <w:tcW w:w="1722" w:type="dxa"/>
          </w:tcPr>
          <w:p w14:paraId="5656E431" w14:textId="77777777" w:rsidR="008656C1" w:rsidRPr="00D103FE" w:rsidRDefault="008656C1">
            <w:pPr>
              <w:jc w:val="center"/>
              <w:rPr>
                <w:rFonts w:hAnsi="標楷體"/>
                <w:color w:val="000000"/>
              </w:rPr>
            </w:pPr>
            <w:r w:rsidRPr="00D103FE">
              <w:rPr>
                <w:rFonts w:hAnsi="標楷體"/>
                <w:color w:val="000000"/>
              </w:rPr>
              <w:t>20</w:t>
            </w:r>
          </w:p>
        </w:tc>
      </w:tr>
      <w:tr w:rsidR="008656C1" w:rsidRPr="00D103FE" w14:paraId="78A21ECD" w14:textId="77777777">
        <w:trPr>
          <w:cantSplit/>
          <w:jc w:val="center"/>
        </w:trPr>
        <w:tc>
          <w:tcPr>
            <w:tcW w:w="1668" w:type="dxa"/>
            <w:vMerge/>
            <w:vAlign w:val="center"/>
          </w:tcPr>
          <w:p w14:paraId="018705A1" w14:textId="77777777" w:rsidR="008656C1" w:rsidRPr="00D103FE" w:rsidRDefault="008656C1">
            <w:pPr>
              <w:jc w:val="center"/>
              <w:rPr>
                <w:rFonts w:hAnsi="標楷體"/>
                <w:color w:val="000000"/>
              </w:rPr>
            </w:pPr>
          </w:p>
        </w:tc>
        <w:tc>
          <w:tcPr>
            <w:tcW w:w="2423" w:type="dxa"/>
          </w:tcPr>
          <w:p w14:paraId="33EF9588" w14:textId="77777777" w:rsidR="008656C1" w:rsidRPr="00D103FE" w:rsidRDefault="008656C1">
            <w:pPr>
              <w:rPr>
                <w:rFonts w:hAnsi="標楷體"/>
                <w:color w:val="000000"/>
              </w:rPr>
            </w:pPr>
            <w:r w:rsidRPr="00D103FE">
              <w:rPr>
                <w:rFonts w:hAnsi="標楷體"/>
                <w:color w:val="000000"/>
              </w:rPr>
              <w:t>FUNCTION-CODE</w:t>
            </w:r>
          </w:p>
        </w:tc>
        <w:tc>
          <w:tcPr>
            <w:tcW w:w="1403" w:type="dxa"/>
          </w:tcPr>
          <w:p w14:paraId="0948440C" w14:textId="77777777" w:rsidR="008656C1" w:rsidRPr="00D103FE" w:rsidRDefault="008656C1">
            <w:pPr>
              <w:jc w:val="center"/>
              <w:rPr>
                <w:rFonts w:hAnsi="標楷體"/>
                <w:color w:val="000000"/>
              </w:rPr>
            </w:pPr>
            <w:r w:rsidRPr="00D103FE">
              <w:rPr>
                <w:rFonts w:hAnsi="標楷體"/>
                <w:color w:val="000000"/>
              </w:rPr>
              <w:t>9(2)</w:t>
            </w:r>
          </w:p>
        </w:tc>
        <w:tc>
          <w:tcPr>
            <w:tcW w:w="1722" w:type="dxa"/>
          </w:tcPr>
          <w:p w14:paraId="346743D5" w14:textId="77777777" w:rsidR="008656C1" w:rsidRPr="00D103FE" w:rsidRDefault="008656C1">
            <w:pPr>
              <w:jc w:val="center"/>
              <w:rPr>
                <w:rFonts w:hAnsi="標楷體"/>
                <w:color w:val="000000"/>
              </w:rPr>
            </w:pPr>
            <w:r w:rsidRPr="00D103FE">
              <w:rPr>
                <w:rFonts w:hAnsi="標楷體"/>
                <w:color w:val="000000"/>
              </w:rPr>
              <w:t>02</w:t>
            </w:r>
          </w:p>
        </w:tc>
      </w:tr>
      <w:tr w:rsidR="008656C1" w:rsidRPr="00D103FE" w14:paraId="733A1B50" w14:textId="77777777">
        <w:trPr>
          <w:cantSplit/>
          <w:jc w:val="center"/>
        </w:trPr>
        <w:tc>
          <w:tcPr>
            <w:tcW w:w="1668" w:type="dxa"/>
            <w:vMerge/>
            <w:vAlign w:val="center"/>
          </w:tcPr>
          <w:p w14:paraId="7E848D8D" w14:textId="77777777" w:rsidR="008656C1" w:rsidRPr="00D103FE" w:rsidRDefault="008656C1">
            <w:pPr>
              <w:jc w:val="center"/>
              <w:rPr>
                <w:rFonts w:hAnsi="標楷體"/>
                <w:color w:val="000000"/>
              </w:rPr>
            </w:pPr>
          </w:p>
        </w:tc>
        <w:tc>
          <w:tcPr>
            <w:tcW w:w="2423" w:type="dxa"/>
          </w:tcPr>
          <w:p w14:paraId="3E37522F" w14:textId="77777777" w:rsidR="008656C1" w:rsidRPr="00D103FE" w:rsidRDefault="008656C1">
            <w:pPr>
              <w:rPr>
                <w:rFonts w:hAnsi="標楷體"/>
                <w:color w:val="000000"/>
              </w:rPr>
            </w:pPr>
            <w:r w:rsidRPr="00D103FE">
              <w:rPr>
                <w:rFonts w:hAnsi="標楷體"/>
                <w:color w:val="000000"/>
              </w:rPr>
              <w:t>MESSAGE-TYPE</w:t>
            </w:r>
          </w:p>
        </w:tc>
        <w:tc>
          <w:tcPr>
            <w:tcW w:w="1403" w:type="dxa"/>
          </w:tcPr>
          <w:p w14:paraId="6B58A791" w14:textId="77777777" w:rsidR="008656C1" w:rsidRPr="00D103FE" w:rsidRDefault="008656C1">
            <w:pPr>
              <w:jc w:val="center"/>
              <w:rPr>
                <w:rFonts w:hAnsi="標楷體"/>
                <w:color w:val="000000"/>
              </w:rPr>
            </w:pPr>
            <w:r w:rsidRPr="00D103FE">
              <w:rPr>
                <w:rFonts w:hAnsi="標楷體"/>
                <w:color w:val="000000"/>
              </w:rPr>
              <w:t>9(2)</w:t>
            </w:r>
          </w:p>
        </w:tc>
        <w:tc>
          <w:tcPr>
            <w:tcW w:w="1722" w:type="dxa"/>
          </w:tcPr>
          <w:p w14:paraId="4321655B" w14:textId="77777777" w:rsidR="008656C1" w:rsidRPr="00D103FE" w:rsidRDefault="008656C1">
            <w:pPr>
              <w:jc w:val="center"/>
              <w:rPr>
                <w:rFonts w:hAnsi="標楷體"/>
                <w:color w:val="000000"/>
              </w:rPr>
            </w:pPr>
            <w:r w:rsidRPr="00D103FE">
              <w:rPr>
                <w:rFonts w:hAnsi="標楷體"/>
                <w:color w:val="000000"/>
              </w:rPr>
              <w:t>04</w:t>
            </w:r>
          </w:p>
        </w:tc>
      </w:tr>
      <w:tr w:rsidR="008656C1" w:rsidRPr="00D103FE" w14:paraId="3FC92A9E" w14:textId="77777777">
        <w:trPr>
          <w:cantSplit/>
          <w:jc w:val="center"/>
        </w:trPr>
        <w:tc>
          <w:tcPr>
            <w:tcW w:w="1668" w:type="dxa"/>
            <w:vMerge/>
            <w:vAlign w:val="center"/>
          </w:tcPr>
          <w:p w14:paraId="1736C24D" w14:textId="77777777" w:rsidR="008656C1" w:rsidRPr="00D103FE" w:rsidRDefault="008656C1">
            <w:pPr>
              <w:jc w:val="center"/>
              <w:rPr>
                <w:rFonts w:hAnsi="標楷體"/>
                <w:color w:val="000000"/>
              </w:rPr>
            </w:pPr>
          </w:p>
        </w:tc>
        <w:tc>
          <w:tcPr>
            <w:tcW w:w="2423" w:type="dxa"/>
          </w:tcPr>
          <w:p w14:paraId="2AC8CFBA" w14:textId="77777777" w:rsidR="008656C1" w:rsidRPr="00D103FE" w:rsidRDefault="008656C1">
            <w:pPr>
              <w:rPr>
                <w:rFonts w:hAnsi="標楷體"/>
                <w:color w:val="000000"/>
              </w:rPr>
            </w:pPr>
            <w:r w:rsidRPr="00D103FE">
              <w:rPr>
                <w:rFonts w:hAnsi="標楷體"/>
                <w:color w:val="000000"/>
              </w:rPr>
              <w:t>MESSAGE-TIME</w:t>
            </w:r>
          </w:p>
        </w:tc>
        <w:tc>
          <w:tcPr>
            <w:tcW w:w="1403" w:type="dxa"/>
          </w:tcPr>
          <w:p w14:paraId="74D5DE8B" w14:textId="77777777" w:rsidR="008656C1" w:rsidRPr="00D103FE" w:rsidRDefault="008656C1">
            <w:pPr>
              <w:jc w:val="center"/>
              <w:rPr>
                <w:rFonts w:hAnsi="標楷體"/>
                <w:color w:val="000000"/>
              </w:rPr>
            </w:pPr>
            <w:r w:rsidRPr="00D103FE">
              <w:rPr>
                <w:rFonts w:hAnsi="標楷體"/>
                <w:color w:val="000000"/>
              </w:rPr>
              <w:t>9(6)</w:t>
            </w:r>
          </w:p>
        </w:tc>
        <w:tc>
          <w:tcPr>
            <w:tcW w:w="1722" w:type="dxa"/>
          </w:tcPr>
          <w:p w14:paraId="4BC781BE" w14:textId="77777777" w:rsidR="008656C1" w:rsidRPr="00D103FE" w:rsidRDefault="008656C1">
            <w:pPr>
              <w:jc w:val="center"/>
              <w:rPr>
                <w:rFonts w:hAnsi="標楷體"/>
                <w:color w:val="000000"/>
              </w:rPr>
            </w:pPr>
          </w:p>
        </w:tc>
      </w:tr>
      <w:tr w:rsidR="008656C1" w:rsidRPr="00D103FE" w14:paraId="03034528" w14:textId="77777777">
        <w:trPr>
          <w:cantSplit/>
          <w:jc w:val="center"/>
        </w:trPr>
        <w:tc>
          <w:tcPr>
            <w:tcW w:w="1668" w:type="dxa"/>
            <w:vMerge/>
            <w:vAlign w:val="center"/>
          </w:tcPr>
          <w:p w14:paraId="2374CC03" w14:textId="77777777" w:rsidR="008656C1" w:rsidRPr="00D103FE" w:rsidRDefault="008656C1">
            <w:pPr>
              <w:jc w:val="center"/>
              <w:rPr>
                <w:rFonts w:hAnsi="標楷體"/>
                <w:color w:val="000000"/>
              </w:rPr>
            </w:pPr>
          </w:p>
        </w:tc>
        <w:tc>
          <w:tcPr>
            <w:tcW w:w="2423" w:type="dxa"/>
          </w:tcPr>
          <w:p w14:paraId="52C3560C" w14:textId="77777777" w:rsidR="008656C1" w:rsidRPr="00D103FE" w:rsidRDefault="008656C1">
            <w:pPr>
              <w:rPr>
                <w:rFonts w:hAnsi="標楷體"/>
                <w:color w:val="000000"/>
              </w:rPr>
            </w:pPr>
            <w:r w:rsidRPr="00D103FE">
              <w:rPr>
                <w:rFonts w:hAnsi="標楷體"/>
                <w:color w:val="000000"/>
              </w:rPr>
              <w:t>STATUS-CODE</w:t>
            </w:r>
          </w:p>
        </w:tc>
        <w:tc>
          <w:tcPr>
            <w:tcW w:w="1403" w:type="dxa"/>
          </w:tcPr>
          <w:p w14:paraId="2AC8E4B9" w14:textId="77777777" w:rsidR="008656C1" w:rsidRPr="00D103FE" w:rsidRDefault="008656C1">
            <w:pPr>
              <w:jc w:val="center"/>
              <w:rPr>
                <w:rFonts w:hAnsi="標楷體"/>
                <w:color w:val="000000"/>
              </w:rPr>
            </w:pPr>
            <w:r w:rsidRPr="00D103FE">
              <w:rPr>
                <w:rFonts w:hAnsi="標楷體"/>
                <w:color w:val="000000"/>
              </w:rPr>
              <w:t>9(2)</w:t>
            </w:r>
          </w:p>
        </w:tc>
        <w:tc>
          <w:tcPr>
            <w:tcW w:w="1722" w:type="dxa"/>
          </w:tcPr>
          <w:p w14:paraId="77FB694A" w14:textId="77777777" w:rsidR="008656C1" w:rsidRPr="00D103FE" w:rsidRDefault="008656C1">
            <w:pPr>
              <w:jc w:val="center"/>
              <w:rPr>
                <w:rFonts w:hAnsi="標楷體"/>
                <w:color w:val="000000"/>
              </w:rPr>
            </w:pPr>
            <w:r w:rsidRPr="00D103FE">
              <w:rPr>
                <w:rFonts w:hAnsi="標楷體"/>
                <w:color w:val="000000"/>
              </w:rPr>
              <w:t>00</w:t>
            </w:r>
          </w:p>
        </w:tc>
      </w:tr>
      <w:tr w:rsidR="008656C1" w:rsidRPr="00D103FE" w14:paraId="1709E744" w14:textId="77777777">
        <w:trPr>
          <w:cantSplit/>
          <w:jc w:val="center"/>
        </w:trPr>
        <w:tc>
          <w:tcPr>
            <w:tcW w:w="1668" w:type="dxa"/>
            <w:vMerge w:val="restart"/>
            <w:vAlign w:val="center"/>
          </w:tcPr>
          <w:p w14:paraId="2F80BA04" w14:textId="77777777" w:rsidR="008656C1" w:rsidRPr="00D103FE" w:rsidRDefault="008656C1">
            <w:pPr>
              <w:jc w:val="center"/>
              <w:rPr>
                <w:rFonts w:hAnsi="標楷體"/>
                <w:color w:val="000000"/>
              </w:rPr>
            </w:pPr>
            <w:r w:rsidRPr="00D103FE">
              <w:rPr>
                <w:rFonts w:hAnsi="標楷體"/>
                <w:color w:val="000000"/>
              </w:rPr>
              <w:t>FILE</w:t>
            </w:r>
          </w:p>
          <w:p w14:paraId="786D04EB" w14:textId="77777777" w:rsidR="008656C1" w:rsidRPr="00D103FE" w:rsidRDefault="008656C1">
            <w:pPr>
              <w:jc w:val="center"/>
              <w:rPr>
                <w:rFonts w:hAnsi="標楷體"/>
                <w:color w:val="000000"/>
              </w:rPr>
            </w:pPr>
            <w:r w:rsidRPr="00D103FE">
              <w:rPr>
                <w:rFonts w:hAnsi="標楷體"/>
                <w:color w:val="000000"/>
              </w:rPr>
              <w:t>TRANSFER</w:t>
            </w:r>
          </w:p>
          <w:p w14:paraId="09629792" w14:textId="77777777" w:rsidR="008656C1" w:rsidRPr="00D103FE" w:rsidRDefault="008656C1">
            <w:pPr>
              <w:jc w:val="center"/>
              <w:rPr>
                <w:rFonts w:hAnsi="標楷體"/>
                <w:color w:val="000000"/>
              </w:rPr>
            </w:pPr>
            <w:r w:rsidRPr="00D103FE">
              <w:rPr>
                <w:rFonts w:hAnsi="標楷體"/>
                <w:color w:val="000000"/>
              </w:rPr>
              <w:t>HEADER</w:t>
            </w:r>
          </w:p>
        </w:tc>
        <w:tc>
          <w:tcPr>
            <w:tcW w:w="2423" w:type="dxa"/>
          </w:tcPr>
          <w:p w14:paraId="265D7A9B" w14:textId="77777777" w:rsidR="008656C1" w:rsidRPr="00D103FE" w:rsidRDefault="008656C1">
            <w:pPr>
              <w:rPr>
                <w:rFonts w:hAnsi="標楷體"/>
                <w:color w:val="000000"/>
              </w:rPr>
            </w:pPr>
            <w:r w:rsidRPr="00D103FE">
              <w:rPr>
                <w:rFonts w:hAnsi="標楷體"/>
                <w:color w:val="000000"/>
              </w:rPr>
              <w:t>SOURCE ID</w:t>
            </w:r>
          </w:p>
        </w:tc>
        <w:tc>
          <w:tcPr>
            <w:tcW w:w="1403" w:type="dxa"/>
          </w:tcPr>
          <w:p w14:paraId="6B35597C" w14:textId="77777777" w:rsidR="008656C1" w:rsidRPr="00D103FE" w:rsidRDefault="008656C1">
            <w:pPr>
              <w:jc w:val="center"/>
              <w:rPr>
                <w:rFonts w:hAnsi="標楷體"/>
                <w:color w:val="000000"/>
              </w:rPr>
            </w:pPr>
            <w:r w:rsidRPr="00D103FE">
              <w:rPr>
                <w:rFonts w:hAnsi="標楷體"/>
                <w:color w:val="000000"/>
              </w:rPr>
              <w:t>X(4)</w:t>
            </w:r>
          </w:p>
        </w:tc>
        <w:tc>
          <w:tcPr>
            <w:tcW w:w="1722" w:type="dxa"/>
          </w:tcPr>
          <w:p w14:paraId="78B6C754" w14:textId="77777777" w:rsidR="008656C1" w:rsidRPr="00D103FE" w:rsidRDefault="008656C1">
            <w:pPr>
              <w:jc w:val="center"/>
              <w:rPr>
                <w:rFonts w:hAnsi="標楷體"/>
                <w:color w:val="000000"/>
              </w:rPr>
            </w:pPr>
            <w:r w:rsidRPr="00D103FE">
              <w:rPr>
                <w:rFonts w:hAnsi="標楷體" w:hint="eastAsia"/>
                <w:color w:val="000000"/>
              </w:rPr>
              <w:t>證券商之</w:t>
            </w:r>
            <w:r w:rsidRPr="00D103FE">
              <w:rPr>
                <w:rFonts w:hAnsi="標楷體"/>
                <w:color w:val="000000"/>
              </w:rPr>
              <w:t>ID</w:t>
            </w:r>
          </w:p>
        </w:tc>
      </w:tr>
      <w:tr w:rsidR="008656C1" w:rsidRPr="00D103FE" w14:paraId="0A853ACC" w14:textId="77777777">
        <w:trPr>
          <w:cantSplit/>
          <w:jc w:val="center"/>
        </w:trPr>
        <w:tc>
          <w:tcPr>
            <w:tcW w:w="1668" w:type="dxa"/>
            <w:vMerge/>
            <w:vAlign w:val="center"/>
          </w:tcPr>
          <w:p w14:paraId="71F9D805" w14:textId="77777777" w:rsidR="008656C1" w:rsidRPr="00D103FE" w:rsidRDefault="008656C1">
            <w:pPr>
              <w:jc w:val="center"/>
              <w:rPr>
                <w:rFonts w:hAnsi="標楷體"/>
                <w:color w:val="000000"/>
              </w:rPr>
            </w:pPr>
          </w:p>
        </w:tc>
        <w:tc>
          <w:tcPr>
            <w:tcW w:w="2423" w:type="dxa"/>
            <w:tcBorders>
              <w:bottom w:val="single" w:sz="6" w:space="0" w:color="auto"/>
            </w:tcBorders>
          </w:tcPr>
          <w:p w14:paraId="18E11A20" w14:textId="77777777" w:rsidR="008656C1" w:rsidRPr="00D103FE" w:rsidRDefault="008656C1">
            <w:pPr>
              <w:rPr>
                <w:rFonts w:hAnsi="標楷體"/>
                <w:color w:val="000000"/>
              </w:rPr>
            </w:pPr>
            <w:r w:rsidRPr="00D103FE">
              <w:rPr>
                <w:rFonts w:hAnsi="標楷體"/>
                <w:color w:val="000000"/>
              </w:rPr>
              <w:t>DESTINATION ID</w:t>
            </w:r>
          </w:p>
        </w:tc>
        <w:tc>
          <w:tcPr>
            <w:tcW w:w="1403" w:type="dxa"/>
            <w:tcBorders>
              <w:bottom w:val="single" w:sz="6" w:space="0" w:color="auto"/>
            </w:tcBorders>
          </w:tcPr>
          <w:p w14:paraId="0EB3FD18" w14:textId="77777777" w:rsidR="008656C1" w:rsidRPr="00D103FE" w:rsidRDefault="008656C1">
            <w:pPr>
              <w:jc w:val="center"/>
              <w:rPr>
                <w:rFonts w:hAnsi="標楷體"/>
                <w:color w:val="000000"/>
              </w:rPr>
            </w:pPr>
            <w:r w:rsidRPr="00D103FE">
              <w:rPr>
                <w:rFonts w:hAnsi="標楷體"/>
                <w:color w:val="000000"/>
              </w:rPr>
              <w:t>X(4)</w:t>
            </w:r>
          </w:p>
        </w:tc>
        <w:tc>
          <w:tcPr>
            <w:tcW w:w="1722" w:type="dxa"/>
          </w:tcPr>
          <w:p w14:paraId="2A012F6D" w14:textId="77777777" w:rsidR="008656C1" w:rsidRPr="00D103FE" w:rsidRDefault="008656C1">
            <w:pPr>
              <w:jc w:val="center"/>
              <w:rPr>
                <w:rFonts w:hAnsi="標楷體"/>
                <w:color w:val="000000"/>
              </w:rPr>
            </w:pPr>
            <w:r w:rsidRPr="00D103FE">
              <w:rPr>
                <w:rFonts w:hAnsi="標楷體" w:hint="eastAsia"/>
                <w:color w:val="000000"/>
              </w:rPr>
              <w:t>證交所之</w:t>
            </w:r>
            <w:r w:rsidRPr="00D103FE">
              <w:rPr>
                <w:rFonts w:hAnsi="標楷體"/>
                <w:color w:val="000000"/>
              </w:rPr>
              <w:t>ID</w:t>
            </w:r>
          </w:p>
        </w:tc>
      </w:tr>
      <w:tr w:rsidR="008656C1" w:rsidRPr="00D103FE" w14:paraId="36E60E3C" w14:textId="77777777">
        <w:trPr>
          <w:cantSplit/>
          <w:jc w:val="center"/>
        </w:trPr>
        <w:tc>
          <w:tcPr>
            <w:tcW w:w="1668" w:type="dxa"/>
            <w:vMerge/>
            <w:vAlign w:val="center"/>
          </w:tcPr>
          <w:p w14:paraId="342D618D" w14:textId="77777777" w:rsidR="008656C1" w:rsidRPr="00D103FE" w:rsidRDefault="008656C1">
            <w:pPr>
              <w:jc w:val="center"/>
              <w:rPr>
                <w:rFonts w:hAnsi="標楷體"/>
                <w:color w:val="000000"/>
              </w:rPr>
            </w:pPr>
          </w:p>
        </w:tc>
        <w:tc>
          <w:tcPr>
            <w:tcW w:w="2423" w:type="dxa"/>
            <w:tcBorders>
              <w:top w:val="single" w:sz="6" w:space="0" w:color="auto"/>
              <w:bottom w:val="single" w:sz="6" w:space="0" w:color="auto"/>
            </w:tcBorders>
          </w:tcPr>
          <w:p w14:paraId="4C0435F7" w14:textId="77777777" w:rsidR="008656C1" w:rsidRPr="00D103FE" w:rsidRDefault="008656C1">
            <w:pPr>
              <w:rPr>
                <w:rFonts w:hAnsi="標楷體"/>
                <w:color w:val="000000"/>
              </w:rPr>
            </w:pPr>
            <w:r w:rsidRPr="00D103FE">
              <w:rPr>
                <w:rFonts w:hAnsi="標楷體"/>
                <w:color w:val="000000"/>
              </w:rPr>
              <w:t>BODY-LENGT</w:t>
            </w:r>
            <w:r w:rsidRPr="00D103FE">
              <w:rPr>
                <w:rFonts w:hAnsi="標楷體" w:hint="eastAsia"/>
                <w:color w:val="000000"/>
              </w:rPr>
              <w:t>H</w:t>
            </w:r>
          </w:p>
        </w:tc>
        <w:tc>
          <w:tcPr>
            <w:tcW w:w="1403" w:type="dxa"/>
            <w:tcBorders>
              <w:top w:val="single" w:sz="6" w:space="0" w:color="auto"/>
              <w:bottom w:val="single" w:sz="6" w:space="0" w:color="auto"/>
            </w:tcBorders>
          </w:tcPr>
          <w:p w14:paraId="5897131B" w14:textId="77777777" w:rsidR="008656C1" w:rsidRPr="00D103FE" w:rsidRDefault="008656C1">
            <w:pPr>
              <w:jc w:val="center"/>
              <w:rPr>
                <w:rFonts w:hAnsi="標楷體"/>
                <w:color w:val="000000"/>
              </w:rPr>
            </w:pPr>
            <w:r w:rsidRPr="00D103FE">
              <w:rPr>
                <w:rFonts w:hAnsi="標楷體"/>
                <w:color w:val="000000"/>
              </w:rPr>
              <w:t>9(4)</w:t>
            </w:r>
          </w:p>
        </w:tc>
        <w:tc>
          <w:tcPr>
            <w:tcW w:w="1722" w:type="dxa"/>
          </w:tcPr>
          <w:p w14:paraId="36C4CC80" w14:textId="77777777" w:rsidR="008656C1" w:rsidRPr="00D103FE" w:rsidRDefault="008656C1">
            <w:pPr>
              <w:jc w:val="center"/>
              <w:rPr>
                <w:rFonts w:hAnsi="標楷體"/>
                <w:color w:val="000000"/>
              </w:rPr>
            </w:pPr>
            <w:r w:rsidRPr="00D103FE">
              <w:rPr>
                <w:rFonts w:hAnsi="標楷體" w:hint="eastAsia"/>
                <w:color w:val="000000"/>
              </w:rPr>
              <w:t>7</w:t>
            </w:r>
          </w:p>
        </w:tc>
      </w:tr>
      <w:tr w:rsidR="008656C1" w:rsidRPr="00D103FE" w14:paraId="0F666427" w14:textId="77777777">
        <w:trPr>
          <w:cantSplit/>
          <w:jc w:val="center"/>
        </w:trPr>
        <w:tc>
          <w:tcPr>
            <w:tcW w:w="1668" w:type="dxa"/>
            <w:vMerge w:val="restart"/>
            <w:vAlign w:val="center"/>
          </w:tcPr>
          <w:p w14:paraId="32BCF56E" w14:textId="77777777" w:rsidR="008656C1" w:rsidRPr="00D103FE" w:rsidRDefault="008656C1">
            <w:pPr>
              <w:jc w:val="center"/>
              <w:rPr>
                <w:rFonts w:hAnsi="標楷體"/>
                <w:color w:val="000000"/>
              </w:rPr>
            </w:pPr>
            <w:r w:rsidRPr="00D103FE">
              <w:rPr>
                <w:rFonts w:hAnsi="標楷體"/>
                <w:color w:val="000000"/>
              </w:rPr>
              <w:t>BODY</w:t>
            </w:r>
          </w:p>
        </w:tc>
        <w:tc>
          <w:tcPr>
            <w:tcW w:w="2423" w:type="dxa"/>
            <w:tcBorders>
              <w:top w:val="single" w:sz="6" w:space="0" w:color="auto"/>
              <w:bottom w:val="single" w:sz="6" w:space="0" w:color="auto"/>
            </w:tcBorders>
          </w:tcPr>
          <w:p w14:paraId="16204A71" w14:textId="77777777" w:rsidR="008656C1" w:rsidRPr="00D103FE" w:rsidRDefault="008656C1">
            <w:pPr>
              <w:rPr>
                <w:rFonts w:hAnsi="標楷體"/>
                <w:color w:val="000000"/>
              </w:rPr>
            </w:pPr>
            <w:r w:rsidRPr="00D103FE">
              <w:rPr>
                <w:rFonts w:hAnsi="標楷體"/>
                <w:color w:val="000000"/>
              </w:rPr>
              <w:t>FILE-CODE</w:t>
            </w:r>
          </w:p>
        </w:tc>
        <w:tc>
          <w:tcPr>
            <w:tcW w:w="1403" w:type="dxa"/>
            <w:tcBorders>
              <w:top w:val="single" w:sz="6" w:space="0" w:color="auto"/>
              <w:bottom w:val="single" w:sz="6" w:space="0" w:color="auto"/>
            </w:tcBorders>
          </w:tcPr>
          <w:p w14:paraId="6FD47D7B" w14:textId="77777777" w:rsidR="008656C1" w:rsidRPr="00D103FE" w:rsidRDefault="008656C1">
            <w:pPr>
              <w:jc w:val="center"/>
              <w:rPr>
                <w:rFonts w:hAnsi="標楷體"/>
                <w:color w:val="000000"/>
              </w:rPr>
            </w:pPr>
            <w:r w:rsidRPr="00D103FE">
              <w:rPr>
                <w:rFonts w:hAnsi="標楷體"/>
                <w:color w:val="000000"/>
              </w:rPr>
              <w:t>X(3)</w:t>
            </w:r>
          </w:p>
        </w:tc>
        <w:tc>
          <w:tcPr>
            <w:tcW w:w="1722" w:type="dxa"/>
          </w:tcPr>
          <w:p w14:paraId="45DECCDF" w14:textId="77777777" w:rsidR="008656C1" w:rsidRPr="00D103FE" w:rsidRDefault="008656C1">
            <w:pPr>
              <w:jc w:val="center"/>
              <w:rPr>
                <w:rFonts w:hAnsi="標楷體"/>
                <w:color w:val="000000"/>
              </w:rPr>
            </w:pPr>
            <w:r w:rsidRPr="00D103FE">
              <w:rPr>
                <w:rFonts w:hAnsi="標楷體" w:hint="eastAsia"/>
                <w:color w:val="000000"/>
              </w:rPr>
              <w:t>CA2</w:t>
            </w:r>
          </w:p>
        </w:tc>
      </w:tr>
      <w:tr w:rsidR="008656C1" w:rsidRPr="00D103FE" w14:paraId="6E0336B5" w14:textId="77777777">
        <w:trPr>
          <w:cantSplit/>
          <w:trHeight w:val="512"/>
          <w:jc w:val="center"/>
        </w:trPr>
        <w:tc>
          <w:tcPr>
            <w:tcW w:w="1668" w:type="dxa"/>
            <w:vMerge/>
            <w:tcBorders>
              <w:bottom w:val="single" w:sz="12" w:space="0" w:color="auto"/>
            </w:tcBorders>
          </w:tcPr>
          <w:p w14:paraId="661CD72D" w14:textId="77777777" w:rsidR="008656C1" w:rsidRPr="00D103FE" w:rsidRDefault="008656C1">
            <w:pPr>
              <w:rPr>
                <w:rFonts w:hAnsi="標楷體"/>
                <w:color w:val="000000"/>
              </w:rPr>
            </w:pPr>
          </w:p>
        </w:tc>
        <w:tc>
          <w:tcPr>
            <w:tcW w:w="2423" w:type="dxa"/>
            <w:tcBorders>
              <w:top w:val="single" w:sz="6" w:space="0" w:color="auto"/>
              <w:bottom w:val="single" w:sz="12" w:space="0" w:color="auto"/>
            </w:tcBorders>
          </w:tcPr>
          <w:p w14:paraId="7B77BD39" w14:textId="77777777" w:rsidR="008656C1" w:rsidRPr="00D103FE" w:rsidRDefault="008656C1">
            <w:pPr>
              <w:rPr>
                <w:rFonts w:hAnsi="標楷體"/>
                <w:color w:val="000000"/>
              </w:rPr>
            </w:pPr>
            <w:r w:rsidRPr="00D103FE">
              <w:rPr>
                <w:rFonts w:hAnsi="標楷體"/>
                <w:color w:val="000000"/>
              </w:rPr>
              <w:t>RQST-BRKID</w:t>
            </w:r>
          </w:p>
        </w:tc>
        <w:tc>
          <w:tcPr>
            <w:tcW w:w="1403" w:type="dxa"/>
            <w:tcBorders>
              <w:top w:val="single" w:sz="6" w:space="0" w:color="auto"/>
              <w:bottom w:val="single" w:sz="12" w:space="0" w:color="auto"/>
            </w:tcBorders>
          </w:tcPr>
          <w:p w14:paraId="3BA338C8" w14:textId="77777777" w:rsidR="008656C1" w:rsidRPr="00D103FE" w:rsidRDefault="008656C1">
            <w:pPr>
              <w:jc w:val="center"/>
              <w:rPr>
                <w:rFonts w:hAnsi="標楷體"/>
                <w:color w:val="000000"/>
              </w:rPr>
            </w:pPr>
            <w:r w:rsidRPr="00D103FE">
              <w:rPr>
                <w:rFonts w:hAnsi="標楷體"/>
                <w:color w:val="000000"/>
              </w:rPr>
              <w:t>X(4)</w:t>
            </w:r>
          </w:p>
        </w:tc>
        <w:tc>
          <w:tcPr>
            <w:tcW w:w="1722" w:type="dxa"/>
            <w:tcBorders>
              <w:bottom w:val="single" w:sz="12" w:space="0" w:color="auto"/>
            </w:tcBorders>
          </w:tcPr>
          <w:p w14:paraId="7FC61AE8" w14:textId="77777777" w:rsidR="008656C1" w:rsidRPr="00D103FE" w:rsidRDefault="008656C1">
            <w:pPr>
              <w:jc w:val="center"/>
              <w:rPr>
                <w:rFonts w:hAnsi="標楷體"/>
                <w:color w:val="000000"/>
              </w:rPr>
            </w:pPr>
          </w:p>
        </w:tc>
      </w:tr>
    </w:tbl>
    <w:p w14:paraId="0C56A47C" w14:textId="77777777" w:rsidR="008656C1" w:rsidRPr="00D103FE" w:rsidRDefault="008656C1">
      <w:pPr>
        <w:rPr>
          <w:rFonts w:hAnsi="標楷體"/>
          <w:color w:val="000000"/>
        </w:rPr>
      </w:pPr>
      <w:r w:rsidRPr="00D103FE">
        <w:rPr>
          <w:rFonts w:hAnsi="標楷體"/>
          <w:color w:val="000000"/>
        </w:rPr>
        <w:t xml:space="preserve">       </w:t>
      </w:r>
      <w:r w:rsidRPr="00D103FE">
        <w:rPr>
          <w:rFonts w:hAnsi="標楷體" w:hint="eastAsia"/>
          <w:color w:val="000000"/>
        </w:rPr>
        <w:t>說明</w:t>
      </w:r>
      <w:r w:rsidRPr="00D103FE">
        <w:rPr>
          <w:rFonts w:hAnsi="標楷體"/>
          <w:color w:val="000000"/>
        </w:rPr>
        <w:t>:</w:t>
      </w:r>
    </w:p>
    <w:p w14:paraId="72F0DDB8" w14:textId="77777777" w:rsidR="008656C1" w:rsidRPr="00D103FE" w:rsidRDefault="008656C1">
      <w:pPr>
        <w:numPr>
          <w:ilvl w:val="1"/>
          <w:numId w:val="20"/>
        </w:numPr>
        <w:rPr>
          <w:rFonts w:hAnsi="標楷體"/>
          <w:color w:val="000000"/>
        </w:rPr>
      </w:pPr>
      <w:r w:rsidRPr="00D103FE">
        <w:rPr>
          <w:rFonts w:hAnsi="標楷體"/>
          <w:color w:val="000000"/>
        </w:rPr>
        <w:t>SUBSYSTEM-NAME  ︰”20”</w:t>
      </w:r>
      <w:r w:rsidRPr="00D103FE">
        <w:rPr>
          <w:rFonts w:hAnsi="標楷體" w:hint="eastAsia"/>
          <w:color w:val="000000"/>
        </w:rPr>
        <w:t>表補送資料是透過檔案傳輸子系統。</w:t>
      </w:r>
    </w:p>
    <w:p w14:paraId="1D76D049" w14:textId="77777777" w:rsidR="008656C1" w:rsidRPr="00D103FE" w:rsidRDefault="008656C1">
      <w:pPr>
        <w:numPr>
          <w:ilvl w:val="1"/>
          <w:numId w:val="20"/>
        </w:numPr>
        <w:rPr>
          <w:rFonts w:hAnsi="標楷體"/>
          <w:color w:val="000000"/>
        </w:rPr>
      </w:pPr>
      <w:r w:rsidRPr="00D103FE">
        <w:rPr>
          <w:rFonts w:hAnsi="標楷體"/>
          <w:color w:val="000000"/>
        </w:rPr>
        <w:t>DESTINATION-ID</w:t>
      </w:r>
      <w:r w:rsidRPr="00D103FE">
        <w:rPr>
          <w:rFonts w:hAnsi="標楷體" w:hint="eastAsia"/>
          <w:color w:val="000000"/>
        </w:rPr>
        <w:t xml:space="preserve">  ：</w:t>
      </w:r>
      <w:r w:rsidRPr="00D103FE">
        <w:rPr>
          <w:rFonts w:hAnsi="標楷體"/>
          <w:color w:val="000000"/>
        </w:rPr>
        <w:t xml:space="preserve">“0000” </w:t>
      </w:r>
      <w:r w:rsidRPr="00D103FE">
        <w:rPr>
          <w:rFonts w:hAnsi="標楷體" w:hint="eastAsia"/>
          <w:color w:val="000000"/>
        </w:rPr>
        <w:t>表證交所。</w:t>
      </w:r>
    </w:p>
    <w:p w14:paraId="72213E7C" w14:textId="77777777" w:rsidR="008656C1" w:rsidRPr="00D103FE" w:rsidRDefault="008656C1">
      <w:pPr>
        <w:numPr>
          <w:ilvl w:val="1"/>
          <w:numId w:val="20"/>
        </w:numPr>
        <w:rPr>
          <w:rFonts w:hAnsi="標楷體"/>
          <w:color w:val="000000"/>
        </w:rPr>
      </w:pPr>
      <w:r w:rsidRPr="00D103FE">
        <w:rPr>
          <w:rFonts w:hAnsi="標楷體"/>
          <w:color w:val="000000"/>
        </w:rPr>
        <w:t>BODY-LENGTH     ︰”</w:t>
      </w:r>
      <w:r w:rsidRPr="00D103FE">
        <w:rPr>
          <w:rFonts w:hAnsi="標楷體" w:hint="eastAsia"/>
          <w:color w:val="000000"/>
        </w:rPr>
        <w:t>7</w:t>
      </w:r>
      <w:r w:rsidRPr="00D103FE">
        <w:rPr>
          <w:rFonts w:hAnsi="標楷體"/>
          <w:color w:val="000000"/>
        </w:rPr>
        <w:t xml:space="preserve">” </w:t>
      </w:r>
      <w:r w:rsidRPr="00D103FE">
        <w:rPr>
          <w:rFonts w:hAnsi="標楷體" w:hint="eastAsia"/>
          <w:color w:val="000000"/>
        </w:rPr>
        <w:t>說明</w:t>
      </w:r>
      <w:r w:rsidRPr="00D103FE">
        <w:rPr>
          <w:rFonts w:hAnsi="標楷體"/>
          <w:color w:val="000000"/>
        </w:rPr>
        <w:t>BODY</w:t>
      </w:r>
      <w:r w:rsidRPr="00D103FE">
        <w:rPr>
          <w:rFonts w:hAnsi="標楷體" w:hint="eastAsia"/>
          <w:color w:val="000000"/>
        </w:rPr>
        <w:t>的長度。</w:t>
      </w:r>
    </w:p>
    <w:p w14:paraId="0066FD35" w14:textId="77777777" w:rsidR="008656C1" w:rsidRPr="00D103FE" w:rsidRDefault="008656C1">
      <w:pPr>
        <w:numPr>
          <w:ilvl w:val="1"/>
          <w:numId w:val="20"/>
        </w:numPr>
        <w:rPr>
          <w:rFonts w:hAnsi="標楷體"/>
          <w:color w:val="000000"/>
        </w:rPr>
      </w:pPr>
      <w:r w:rsidRPr="00D103FE">
        <w:rPr>
          <w:rFonts w:hAnsi="標楷體"/>
          <w:color w:val="000000"/>
        </w:rPr>
        <w:t xml:space="preserve">FILE-CODE  </w:t>
      </w:r>
      <w:r w:rsidRPr="00D103FE">
        <w:rPr>
          <w:rFonts w:hAnsi="標楷體" w:hint="eastAsia"/>
          <w:color w:val="000000"/>
        </w:rPr>
        <w:t xml:space="preserve">   </w:t>
      </w:r>
      <w:r w:rsidRPr="00D103FE">
        <w:rPr>
          <w:rFonts w:hAnsi="標楷體"/>
          <w:color w:val="000000"/>
        </w:rPr>
        <w:t xml:space="preserve">  ︰”</w:t>
      </w:r>
      <w:r w:rsidRPr="00D103FE">
        <w:rPr>
          <w:rFonts w:hAnsi="標楷體" w:hint="eastAsia"/>
          <w:color w:val="000000"/>
        </w:rPr>
        <w:t>CA2</w:t>
      </w:r>
      <w:r w:rsidRPr="00D103FE">
        <w:rPr>
          <w:rFonts w:hAnsi="標楷體"/>
          <w:color w:val="000000"/>
        </w:rPr>
        <w:t>”</w:t>
      </w:r>
      <w:r w:rsidRPr="00D103FE">
        <w:rPr>
          <w:rFonts w:hAnsi="標楷體" w:hint="eastAsia"/>
          <w:color w:val="000000"/>
        </w:rPr>
        <w:t>表要求綜合帳戶更正帳號申報明細</w:t>
      </w:r>
      <w:r w:rsidRPr="00D103FE">
        <w:rPr>
          <w:rFonts w:hAnsi="標楷體" w:hint="eastAsia"/>
          <w:bCs/>
          <w:color w:val="000000"/>
        </w:rPr>
        <w:t xml:space="preserve">  </w:t>
      </w:r>
    </w:p>
    <w:p w14:paraId="0A0C8BEF" w14:textId="77777777" w:rsidR="008656C1" w:rsidRPr="00D103FE" w:rsidRDefault="008656C1">
      <w:pPr>
        <w:ind w:firstLineChars="1400" w:firstLine="3920"/>
        <w:rPr>
          <w:rFonts w:hAnsi="標楷體"/>
          <w:color w:val="000000"/>
        </w:rPr>
      </w:pPr>
      <w:r w:rsidRPr="00D103FE">
        <w:rPr>
          <w:rFonts w:hAnsi="標楷體" w:hint="eastAsia"/>
          <w:bCs/>
          <w:color w:val="000000"/>
        </w:rPr>
        <w:t>查詢。</w:t>
      </w:r>
    </w:p>
    <w:p w14:paraId="1E6113B7" w14:textId="77777777" w:rsidR="008656C1" w:rsidRPr="00D103FE" w:rsidRDefault="008656C1">
      <w:pPr>
        <w:numPr>
          <w:ilvl w:val="1"/>
          <w:numId w:val="20"/>
        </w:numPr>
        <w:rPr>
          <w:rFonts w:hAnsi="標楷體"/>
          <w:color w:val="000000"/>
        </w:rPr>
      </w:pPr>
      <w:r w:rsidRPr="00D103FE">
        <w:rPr>
          <w:rFonts w:hAnsi="標楷體" w:hint="eastAsia"/>
          <w:color w:val="000000"/>
        </w:rPr>
        <w:t>RQST-BRKID      ：填入所要求重傳資料之證券商代號。</w:t>
      </w:r>
    </w:p>
    <w:p w14:paraId="0D3E04B4" w14:textId="77777777" w:rsidR="008656C1" w:rsidRPr="00D103FE" w:rsidRDefault="008656C1">
      <w:pPr>
        <w:spacing w:before="80"/>
        <w:ind w:firstLineChars="1650" w:firstLine="4620"/>
        <w:rPr>
          <w:rFonts w:hAnsi="標楷體"/>
          <w:color w:val="000000"/>
        </w:rPr>
      </w:pPr>
    </w:p>
    <w:p w14:paraId="1F471E95" w14:textId="77777777" w:rsidR="008656C1" w:rsidRPr="00354377" w:rsidRDefault="008656C1">
      <w:pPr>
        <w:spacing w:before="80"/>
        <w:ind w:firstLineChars="1650" w:firstLine="4620"/>
        <w:rPr>
          <w:rFonts w:hAnsi="標楷體"/>
        </w:rPr>
      </w:pPr>
    </w:p>
    <w:p w14:paraId="066D0A45" w14:textId="77777777" w:rsidR="008656C1" w:rsidRPr="00354377" w:rsidRDefault="008656C1">
      <w:pPr>
        <w:spacing w:before="80"/>
        <w:ind w:firstLineChars="1650" w:firstLine="4620"/>
        <w:rPr>
          <w:rFonts w:hAnsi="標楷體"/>
        </w:rPr>
      </w:pPr>
    </w:p>
    <w:p w14:paraId="202FA384" w14:textId="77777777" w:rsidR="008656C1" w:rsidRPr="00354377" w:rsidRDefault="008656C1">
      <w:pPr>
        <w:spacing w:before="80"/>
        <w:ind w:firstLineChars="1650" w:firstLine="4620"/>
        <w:rPr>
          <w:rFonts w:hAnsi="標楷體"/>
        </w:rPr>
      </w:pPr>
    </w:p>
    <w:p w14:paraId="5EA0C1C0" w14:textId="77777777" w:rsidR="008656C1" w:rsidRPr="002B5633" w:rsidRDefault="008656C1">
      <w:pPr>
        <w:spacing w:before="80"/>
        <w:ind w:firstLineChars="1650" w:firstLine="4620"/>
        <w:rPr>
          <w:rFonts w:hAnsi="標楷體"/>
          <w:color w:val="FF0000"/>
        </w:rPr>
      </w:pPr>
      <w:r w:rsidRPr="002B5633">
        <w:rPr>
          <w:rFonts w:hAnsi="標楷體" w:hint="eastAsia"/>
          <w:color w:val="FF0000"/>
        </w:rPr>
        <w:t>2－57</w:t>
      </w:r>
    </w:p>
    <w:p w14:paraId="5835CD2F" w14:textId="77777777" w:rsidR="008656C1" w:rsidRPr="00354377" w:rsidRDefault="008656C1">
      <w:pPr>
        <w:rPr>
          <w:rFonts w:hAnsi="標楷體"/>
          <w:shd w:val="clear" w:color="auto" w:fill="B3B3B3"/>
        </w:rPr>
      </w:pPr>
    </w:p>
    <w:p w14:paraId="230D71EC" w14:textId="77777777" w:rsidR="008656C1" w:rsidRPr="00354377" w:rsidRDefault="008656C1">
      <w:pPr>
        <w:ind w:leftChars="354" w:left="991" w:firstLineChars="1400" w:firstLine="3360"/>
        <w:rPr>
          <w:sz w:val="24"/>
        </w:rPr>
      </w:pPr>
    </w:p>
    <w:p w14:paraId="55D82926" w14:textId="77777777" w:rsidR="008656C1" w:rsidRPr="00FB2EAB" w:rsidRDefault="008656C1">
      <w:pPr>
        <w:ind w:firstLineChars="400" w:firstLine="1120"/>
        <w:rPr>
          <w:color w:val="FF0000"/>
        </w:rPr>
      </w:pPr>
      <w:r w:rsidRPr="00354377">
        <w:rPr>
          <w:rFonts w:ascii="Times New Roman"/>
        </w:rPr>
        <w:br w:type="page"/>
      </w:r>
      <w:r w:rsidRPr="00FB2EAB">
        <w:rPr>
          <w:rFonts w:ascii="Times New Roman"/>
          <w:color w:val="FF0000"/>
        </w:rPr>
        <w:lastRenderedPageBreak/>
        <w:t>(</w:t>
      </w:r>
      <w:r w:rsidRPr="00FB2EAB">
        <w:rPr>
          <w:rFonts w:ascii="Times New Roman" w:hint="eastAsia"/>
          <w:color w:val="FF0000"/>
        </w:rPr>
        <w:t>二</w:t>
      </w:r>
      <w:r w:rsidRPr="00FB2EAB">
        <w:rPr>
          <w:rFonts w:ascii="Times New Roman"/>
          <w:color w:val="FF0000"/>
        </w:rPr>
        <w:t>)</w:t>
      </w:r>
      <w:r w:rsidRPr="00FB2EAB">
        <w:rPr>
          <w:rFonts w:ascii="Times New Roman" w:hint="eastAsia"/>
          <w:color w:val="FF0000"/>
        </w:rPr>
        <w:t xml:space="preserve"> </w:t>
      </w:r>
      <w:r w:rsidRPr="00FB2EAB">
        <w:rPr>
          <w:rFonts w:hAnsi="標楷體" w:hint="eastAsia"/>
          <w:color w:val="FF0000"/>
        </w:rPr>
        <w:t>綜合</w:t>
      </w:r>
      <w:r w:rsidRPr="00FB2EAB">
        <w:rPr>
          <w:rFonts w:hAnsi="標楷體" w:hint="eastAsia"/>
          <w:color w:val="FF0000"/>
          <w:szCs w:val="28"/>
        </w:rPr>
        <w:t>交易</w:t>
      </w:r>
      <w:r w:rsidRPr="00FB2EAB">
        <w:rPr>
          <w:rFonts w:hAnsi="標楷體" w:hint="eastAsia"/>
          <w:color w:val="FF0000"/>
        </w:rPr>
        <w:t>帳戶成交資料</w:t>
      </w:r>
      <w:r w:rsidRPr="00FB2EAB">
        <w:rPr>
          <w:rFonts w:hAnsi="標楷體" w:hint="eastAsia"/>
          <w:color w:val="FF0000"/>
          <w:szCs w:val="28"/>
        </w:rPr>
        <w:t>更正帳號</w:t>
      </w:r>
      <w:r w:rsidRPr="00FB2EAB">
        <w:rPr>
          <w:rFonts w:hint="eastAsia"/>
          <w:color w:val="FF0000"/>
        </w:rPr>
        <w:t>資料</w:t>
      </w:r>
    </w:p>
    <w:p w14:paraId="60AF7C68" w14:textId="77777777" w:rsidR="008656C1" w:rsidRPr="00FB2EAB" w:rsidRDefault="008656C1">
      <w:pPr>
        <w:spacing w:line="400" w:lineRule="atLeast"/>
        <w:ind w:firstLineChars="300" w:firstLine="840"/>
        <w:rPr>
          <w:rFonts w:hAnsi="標楷體"/>
          <w:color w:val="FF0000"/>
        </w:rPr>
      </w:pPr>
    </w:p>
    <w:p w14:paraId="4744874F" w14:textId="77777777" w:rsidR="008656C1" w:rsidRPr="00D103FE" w:rsidRDefault="008656C1">
      <w:pPr>
        <w:spacing w:line="400" w:lineRule="atLeast"/>
        <w:ind w:firstLineChars="300" w:firstLine="840"/>
        <w:rPr>
          <w:rFonts w:hAnsi="標楷體"/>
          <w:color w:val="000000"/>
        </w:rPr>
      </w:pPr>
      <w:r w:rsidRPr="00D103FE">
        <w:rPr>
          <w:rFonts w:hAnsi="標楷體" w:hint="eastAsia"/>
          <w:color w:val="000000"/>
        </w:rPr>
        <w:t>檔案結構：U　檔案長度：100　檔案代號：CA2</w:t>
      </w:r>
    </w:p>
    <w:tbl>
      <w:tblPr>
        <w:tblW w:w="9701" w:type="dxa"/>
        <w:tblInd w:w="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
        <w:gridCol w:w="2943"/>
        <w:gridCol w:w="1569"/>
        <w:gridCol w:w="1400"/>
        <w:gridCol w:w="2800"/>
        <w:gridCol w:w="983"/>
      </w:tblGrid>
      <w:tr w:rsidR="00FB2EAB" w:rsidRPr="00D103FE" w14:paraId="343462DF" w14:textId="77777777" w:rsidTr="001F2C7A">
        <w:trPr>
          <w:gridBefore w:val="1"/>
          <w:wBefore w:w="6" w:type="dxa"/>
        </w:trPr>
        <w:tc>
          <w:tcPr>
            <w:tcW w:w="2943" w:type="dxa"/>
            <w:vAlign w:val="center"/>
          </w:tcPr>
          <w:p w14:paraId="2B07C043" w14:textId="77777777" w:rsidR="008656C1" w:rsidRPr="00D103FE" w:rsidRDefault="008656C1">
            <w:pPr>
              <w:jc w:val="center"/>
              <w:rPr>
                <w:color w:val="000000"/>
              </w:rPr>
            </w:pPr>
            <w:r w:rsidRPr="00D103FE">
              <w:rPr>
                <w:rFonts w:hint="eastAsia"/>
                <w:color w:val="000000"/>
              </w:rPr>
              <w:t>階層碼/ 項目名稱</w:t>
            </w:r>
          </w:p>
        </w:tc>
        <w:tc>
          <w:tcPr>
            <w:tcW w:w="1569" w:type="dxa"/>
            <w:vAlign w:val="center"/>
          </w:tcPr>
          <w:p w14:paraId="636786A8" w14:textId="77777777" w:rsidR="008656C1" w:rsidRPr="00D103FE" w:rsidRDefault="008656C1">
            <w:pPr>
              <w:jc w:val="center"/>
              <w:rPr>
                <w:color w:val="000000"/>
              </w:rPr>
            </w:pPr>
            <w:r w:rsidRPr="00D103FE">
              <w:rPr>
                <w:rFonts w:hint="eastAsia"/>
                <w:color w:val="000000"/>
              </w:rPr>
              <w:t>屬性</w:t>
            </w:r>
          </w:p>
        </w:tc>
        <w:tc>
          <w:tcPr>
            <w:tcW w:w="1400" w:type="dxa"/>
            <w:vAlign w:val="center"/>
          </w:tcPr>
          <w:p w14:paraId="15A5BD57" w14:textId="77777777" w:rsidR="008656C1" w:rsidRPr="00D103FE" w:rsidRDefault="008656C1">
            <w:pPr>
              <w:jc w:val="center"/>
              <w:rPr>
                <w:color w:val="000000"/>
              </w:rPr>
            </w:pPr>
            <w:r w:rsidRPr="00D103FE">
              <w:rPr>
                <w:rFonts w:hint="eastAsia"/>
                <w:color w:val="000000"/>
              </w:rPr>
              <w:t>位置-長度</w:t>
            </w:r>
          </w:p>
        </w:tc>
        <w:tc>
          <w:tcPr>
            <w:tcW w:w="2800" w:type="dxa"/>
            <w:vAlign w:val="center"/>
          </w:tcPr>
          <w:p w14:paraId="125D7213" w14:textId="77777777" w:rsidR="008656C1" w:rsidRPr="00D103FE" w:rsidRDefault="008656C1">
            <w:pPr>
              <w:jc w:val="center"/>
              <w:rPr>
                <w:color w:val="000000"/>
              </w:rPr>
            </w:pPr>
            <w:r w:rsidRPr="00D103FE">
              <w:rPr>
                <w:rFonts w:hint="eastAsia"/>
                <w:color w:val="000000"/>
              </w:rPr>
              <w:t>項目說明</w:t>
            </w:r>
          </w:p>
        </w:tc>
        <w:tc>
          <w:tcPr>
            <w:tcW w:w="983" w:type="dxa"/>
            <w:vAlign w:val="center"/>
          </w:tcPr>
          <w:p w14:paraId="25EDF09C" w14:textId="77777777" w:rsidR="008656C1" w:rsidRPr="00D103FE" w:rsidRDefault="008656C1">
            <w:pPr>
              <w:jc w:val="center"/>
              <w:rPr>
                <w:rFonts w:ascii="Times New Roman"/>
                <w:color w:val="000000"/>
              </w:rPr>
            </w:pPr>
            <w:r w:rsidRPr="00D103FE">
              <w:rPr>
                <w:rFonts w:hint="eastAsia"/>
                <w:color w:val="000000"/>
              </w:rPr>
              <w:t>備註</w:t>
            </w:r>
          </w:p>
        </w:tc>
      </w:tr>
      <w:tr w:rsidR="00FB2EAB" w:rsidRPr="00D103FE" w14:paraId="0B492F28" w14:textId="77777777" w:rsidTr="001F2C7A">
        <w:tc>
          <w:tcPr>
            <w:tcW w:w="2949" w:type="dxa"/>
            <w:gridSpan w:val="2"/>
          </w:tcPr>
          <w:p w14:paraId="58C1C274" w14:textId="77777777" w:rsidR="008656C1" w:rsidRPr="00D103FE" w:rsidRDefault="008656C1">
            <w:pPr>
              <w:rPr>
                <w:color w:val="000000"/>
              </w:rPr>
            </w:pPr>
            <w:r w:rsidRPr="00D103FE">
              <w:rPr>
                <w:color w:val="000000"/>
              </w:rPr>
              <w:t>02 C</w:t>
            </w:r>
            <w:r w:rsidRPr="00D103FE">
              <w:rPr>
                <w:rFonts w:hint="eastAsia"/>
                <w:color w:val="000000"/>
              </w:rPr>
              <w:t>A2</w:t>
            </w:r>
            <w:r w:rsidRPr="00D103FE">
              <w:rPr>
                <w:color w:val="000000"/>
              </w:rPr>
              <w:t>-BRKID</w:t>
            </w:r>
            <w:r w:rsidRPr="00D103FE">
              <w:rPr>
                <w:rFonts w:hint="eastAsia"/>
                <w:color w:val="000000"/>
              </w:rPr>
              <w:t xml:space="preserve">    </w:t>
            </w:r>
          </w:p>
        </w:tc>
        <w:tc>
          <w:tcPr>
            <w:tcW w:w="1569" w:type="dxa"/>
          </w:tcPr>
          <w:p w14:paraId="1C4DB3E2" w14:textId="77777777" w:rsidR="008656C1" w:rsidRPr="00D103FE" w:rsidRDefault="008656C1">
            <w:pPr>
              <w:jc w:val="center"/>
              <w:rPr>
                <w:color w:val="000000"/>
              </w:rPr>
            </w:pPr>
            <w:r w:rsidRPr="00D103FE">
              <w:rPr>
                <w:color w:val="000000"/>
              </w:rPr>
              <w:t>X(4)</w:t>
            </w:r>
          </w:p>
        </w:tc>
        <w:tc>
          <w:tcPr>
            <w:tcW w:w="1400" w:type="dxa"/>
          </w:tcPr>
          <w:p w14:paraId="6BFAB379" w14:textId="77777777" w:rsidR="008656C1" w:rsidRPr="00D103FE" w:rsidRDefault="008656C1">
            <w:pPr>
              <w:ind w:firstLineChars="140" w:firstLine="392"/>
              <w:rPr>
                <w:color w:val="000000"/>
              </w:rPr>
            </w:pPr>
            <w:r w:rsidRPr="00D103FE">
              <w:rPr>
                <w:rFonts w:hint="eastAsia"/>
                <w:color w:val="000000"/>
              </w:rPr>
              <w:t>1</w:t>
            </w:r>
            <w:r w:rsidRPr="00D103FE">
              <w:rPr>
                <w:color w:val="000000"/>
              </w:rPr>
              <w:t>–</w:t>
            </w:r>
            <w:r w:rsidRPr="00D103FE">
              <w:rPr>
                <w:color w:val="000000"/>
              </w:rPr>
              <w:t xml:space="preserve"> </w:t>
            </w:r>
            <w:r w:rsidRPr="00D103FE">
              <w:rPr>
                <w:rFonts w:hint="eastAsia"/>
                <w:color w:val="000000"/>
              </w:rPr>
              <w:t>4</w:t>
            </w:r>
          </w:p>
        </w:tc>
        <w:tc>
          <w:tcPr>
            <w:tcW w:w="2800" w:type="dxa"/>
          </w:tcPr>
          <w:p w14:paraId="0BC42903" w14:textId="77777777" w:rsidR="008656C1" w:rsidRPr="00D103FE" w:rsidRDefault="008656C1">
            <w:pPr>
              <w:rPr>
                <w:color w:val="000000"/>
              </w:rPr>
            </w:pPr>
            <w:r w:rsidRPr="00D103FE">
              <w:rPr>
                <w:rFonts w:hint="eastAsia"/>
                <w:color w:val="000000"/>
              </w:rPr>
              <w:t>證券商代號</w:t>
            </w:r>
          </w:p>
        </w:tc>
        <w:tc>
          <w:tcPr>
            <w:tcW w:w="983" w:type="dxa"/>
          </w:tcPr>
          <w:p w14:paraId="7F661BE5" w14:textId="77777777" w:rsidR="008656C1" w:rsidRPr="00D103FE" w:rsidRDefault="008656C1">
            <w:pPr>
              <w:rPr>
                <w:rFonts w:ascii="Times New Roman"/>
                <w:color w:val="000000"/>
              </w:rPr>
            </w:pPr>
          </w:p>
        </w:tc>
      </w:tr>
      <w:tr w:rsidR="00FB2EAB" w:rsidRPr="00D103FE" w14:paraId="37BA208A" w14:textId="77777777" w:rsidTr="001F2C7A">
        <w:tc>
          <w:tcPr>
            <w:tcW w:w="2949" w:type="dxa"/>
            <w:gridSpan w:val="2"/>
          </w:tcPr>
          <w:p w14:paraId="11A2DAE4" w14:textId="77777777" w:rsidR="008656C1" w:rsidRPr="00D103FE" w:rsidRDefault="008656C1">
            <w:pPr>
              <w:rPr>
                <w:color w:val="000000"/>
              </w:rPr>
            </w:pPr>
            <w:r w:rsidRPr="00D103FE">
              <w:rPr>
                <w:color w:val="000000"/>
              </w:rPr>
              <w:t>02 C</w:t>
            </w:r>
            <w:r w:rsidRPr="00D103FE">
              <w:rPr>
                <w:rFonts w:hint="eastAsia"/>
                <w:color w:val="000000"/>
              </w:rPr>
              <w:t>A2</w:t>
            </w:r>
            <w:r w:rsidRPr="00D103FE">
              <w:rPr>
                <w:color w:val="000000"/>
              </w:rPr>
              <w:t>-IVACNO</w:t>
            </w:r>
            <w:r w:rsidRPr="00D103FE">
              <w:rPr>
                <w:rFonts w:hint="eastAsia"/>
                <w:color w:val="000000"/>
              </w:rPr>
              <w:t>-ORG</w:t>
            </w:r>
          </w:p>
        </w:tc>
        <w:tc>
          <w:tcPr>
            <w:tcW w:w="1569" w:type="dxa"/>
          </w:tcPr>
          <w:p w14:paraId="2FB409A3" w14:textId="77777777" w:rsidR="008656C1" w:rsidRPr="00D103FE" w:rsidRDefault="008656C1">
            <w:pPr>
              <w:jc w:val="center"/>
              <w:rPr>
                <w:color w:val="000000"/>
              </w:rPr>
            </w:pPr>
            <w:r w:rsidRPr="00D103FE">
              <w:rPr>
                <w:color w:val="000000"/>
              </w:rPr>
              <w:t>9(7)</w:t>
            </w:r>
          </w:p>
        </w:tc>
        <w:tc>
          <w:tcPr>
            <w:tcW w:w="1400" w:type="dxa"/>
          </w:tcPr>
          <w:p w14:paraId="28E27D85" w14:textId="77777777" w:rsidR="008656C1" w:rsidRPr="00D103FE" w:rsidRDefault="008656C1">
            <w:pPr>
              <w:ind w:firstLineChars="140" w:firstLine="392"/>
              <w:rPr>
                <w:color w:val="000000"/>
              </w:rPr>
            </w:pPr>
            <w:r w:rsidRPr="00D103FE">
              <w:rPr>
                <w:rFonts w:hint="eastAsia"/>
                <w:color w:val="000000"/>
              </w:rPr>
              <w:t>5</w:t>
            </w:r>
            <w:r w:rsidRPr="00D103FE">
              <w:rPr>
                <w:color w:val="000000"/>
              </w:rPr>
              <w:t xml:space="preserve">- </w:t>
            </w:r>
            <w:r w:rsidRPr="00D103FE">
              <w:rPr>
                <w:rFonts w:hint="eastAsia"/>
                <w:color w:val="000000"/>
              </w:rPr>
              <w:t>7</w:t>
            </w:r>
          </w:p>
        </w:tc>
        <w:tc>
          <w:tcPr>
            <w:tcW w:w="2800" w:type="dxa"/>
          </w:tcPr>
          <w:p w14:paraId="13F61FDA" w14:textId="77777777" w:rsidR="008656C1" w:rsidRPr="00D103FE" w:rsidRDefault="008656C1">
            <w:pPr>
              <w:rPr>
                <w:color w:val="000000"/>
              </w:rPr>
            </w:pPr>
            <w:r w:rsidRPr="00D103FE">
              <w:rPr>
                <w:rFonts w:hint="eastAsia"/>
                <w:color w:val="000000"/>
              </w:rPr>
              <w:t>原始投資人帳號</w:t>
            </w:r>
          </w:p>
        </w:tc>
        <w:tc>
          <w:tcPr>
            <w:tcW w:w="983" w:type="dxa"/>
          </w:tcPr>
          <w:p w14:paraId="64309B13" w14:textId="77777777" w:rsidR="008656C1" w:rsidRPr="00D103FE" w:rsidRDefault="008656C1">
            <w:pPr>
              <w:rPr>
                <w:color w:val="000000"/>
              </w:rPr>
            </w:pPr>
          </w:p>
        </w:tc>
      </w:tr>
      <w:tr w:rsidR="00FB2EAB" w:rsidRPr="00D103FE" w14:paraId="16B47D2D" w14:textId="77777777" w:rsidTr="001F2C7A">
        <w:tc>
          <w:tcPr>
            <w:tcW w:w="2949" w:type="dxa"/>
            <w:gridSpan w:val="2"/>
          </w:tcPr>
          <w:p w14:paraId="7A7F128A" w14:textId="77777777" w:rsidR="008656C1" w:rsidRPr="00D103FE" w:rsidRDefault="008656C1">
            <w:pPr>
              <w:rPr>
                <w:color w:val="000000"/>
              </w:rPr>
            </w:pPr>
            <w:r w:rsidRPr="00D103FE">
              <w:rPr>
                <w:color w:val="000000"/>
              </w:rPr>
              <w:t>02 C</w:t>
            </w:r>
            <w:r w:rsidRPr="00D103FE">
              <w:rPr>
                <w:rFonts w:hint="eastAsia"/>
                <w:color w:val="000000"/>
              </w:rPr>
              <w:t>A2</w:t>
            </w:r>
            <w:r w:rsidRPr="00D103FE">
              <w:rPr>
                <w:color w:val="000000"/>
              </w:rPr>
              <w:t>-STKNO</w:t>
            </w:r>
          </w:p>
        </w:tc>
        <w:tc>
          <w:tcPr>
            <w:tcW w:w="1569" w:type="dxa"/>
          </w:tcPr>
          <w:p w14:paraId="77F7321D" w14:textId="77777777" w:rsidR="008656C1" w:rsidRPr="00D103FE" w:rsidRDefault="008656C1">
            <w:pPr>
              <w:jc w:val="center"/>
              <w:rPr>
                <w:color w:val="000000"/>
              </w:rPr>
            </w:pPr>
            <w:r w:rsidRPr="00D103FE">
              <w:rPr>
                <w:color w:val="000000"/>
              </w:rPr>
              <w:t>X(</w:t>
            </w:r>
            <w:r w:rsidRPr="00D103FE">
              <w:rPr>
                <w:rFonts w:hint="eastAsia"/>
                <w:color w:val="000000"/>
              </w:rPr>
              <w:t>6</w:t>
            </w:r>
            <w:r w:rsidRPr="00D103FE">
              <w:rPr>
                <w:color w:val="000000"/>
              </w:rPr>
              <w:t>)</w:t>
            </w:r>
          </w:p>
        </w:tc>
        <w:tc>
          <w:tcPr>
            <w:tcW w:w="1400" w:type="dxa"/>
          </w:tcPr>
          <w:p w14:paraId="614A77A5" w14:textId="77777777" w:rsidR="008656C1" w:rsidRPr="00D103FE" w:rsidRDefault="008656C1">
            <w:pPr>
              <w:ind w:firstLineChars="100" w:firstLine="280"/>
              <w:rPr>
                <w:color w:val="000000"/>
              </w:rPr>
            </w:pPr>
            <w:r w:rsidRPr="00D103FE">
              <w:rPr>
                <w:rFonts w:hint="eastAsia"/>
                <w:color w:val="000000"/>
              </w:rPr>
              <w:t>12</w:t>
            </w:r>
            <w:r w:rsidRPr="00D103FE">
              <w:rPr>
                <w:color w:val="000000"/>
              </w:rPr>
              <w:t xml:space="preserve">- </w:t>
            </w:r>
            <w:r w:rsidRPr="00D103FE">
              <w:rPr>
                <w:rFonts w:hint="eastAsia"/>
                <w:color w:val="000000"/>
              </w:rPr>
              <w:t>6</w:t>
            </w:r>
          </w:p>
        </w:tc>
        <w:tc>
          <w:tcPr>
            <w:tcW w:w="2800" w:type="dxa"/>
          </w:tcPr>
          <w:p w14:paraId="00DCF18D" w14:textId="77777777" w:rsidR="008656C1" w:rsidRPr="00D103FE" w:rsidRDefault="008656C1">
            <w:pPr>
              <w:rPr>
                <w:color w:val="000000"/>
              </w:rPr>
            </w:pPr>
            <w:r w:rsidRPr="00D103FE">
              <w:rPr>
                <w:rFonts w:hint="eastAsia"/>
                <w:color w:val="000000"/>
              </w:rPr>
              <w:t>證券代號</w:t>
            </w:r>
          </w:p>
        </w:tc>
        <w:tc>
          <w:tcPr>
            <w:tcW w:w="983" w:type="dxa"/>
          </w:tcPr>
          <w:p w14:paraId="372B6452" w14:textId="77777777" w:rsidR="008656C1" w:rsidRPr="00D103FE" w:rsidRDefault="008656C1">
            <w:pPr>
              <w:rPr>
                <w:color w:val="000000"/>
              </w:rPr>
            </w:pPr>
          </w:p>
        </w:tc>
      </w:tr>
      <w:tr w:rsidR="00FB2EAB" w:rsidRPr="00D103FE" w14:paraId="50680F15" w14:textId="77777777" w:rsidTr="001F2C7A">
        <w:tc>
          <w:tcPr>
            <w:tcW w:w="2949" w:type="dxa"/>
            <w:gridSpan w:val="2"/>
          </w:tcPr>
          <w:p w14:paraId="2532EF0E" w14:textId="77777777" w:rsidR="008656C1" w:rsidRPr="00D103FE" w:rsidRDefault="008656C1">
            <w:pPr>
              <w:rPr>
                <w:color w:val="000000"/>
              </w:rPr>
            </w:pPr>
            <w:r w:rsidRPr="00D103FE">
              <w:rPr>
                <w:color w:val="000000"/>
              </w:rPr>
              <w:t>02 C</w:t>
            </w:r>
            <w:r w:rsidRPr="00D103FE">
              <w:rPr>
                <w:rFonts w:hint="eastAsia"/>
                <w:color w:val="000000"/>
              </w:rPr>
              <w:t>A2</w:t>
            </w:r>
            <w:r w:rsidRPr="00D103FE">
              <w:rPr>
                <w:color w:val="000000"/>
              </w:rPr>
              <w:t>-BUY-SELL</w:t>
            </w:r>
          </w:p>
        </w:tc>
        <w:tc>
          <w:tcPr>
            <w:tcW w:w="1569" w:type="dxa"/>
          </w:tcPr>
          <w:p w14:paraId="2E09BF68" w14:textId="77777777" w:rsidR="008656C1" w:rsidRPr="00D103FE" w:rsidRDefault="008656C1">
            <w:pPr>
              <w:jc w:val="center"/>
              <w:rPr>
                <w:color w:val="000000"/>
              </w:rPr>
            </w:pPr>
            <w:r w:rsidRPr="00D103FE">
              <w:rPr>
                <w:color w:val="000000"/>
              </w:rPr>
              <w:t>X(1)</w:t>
            </w:r>
          </w:p>
        </w:tc>
        <w:tc>
          <w:tcPr>
            <w:tcW w:w="1400" w:type="dxa"/>
          </w:tcPr>
          <w:p w14:paraId="4700D205" w14:textId="77777777" w:rsidR="008656C1" w:rsidRPr="00D103FE" w:rsidRDefault="008656C1">
            <w:pPr>
              <w:ind w:firstLineChars="100" w:firstLine="280"/>
              <w:rPr>
                <w:color w:val="000000"/>
              </w:rPr>
            </w:pPr>
            <w:r w:rsidRPr="00D103FE">
              <w:rPr>
                <w:rFonts w:hint="eastAsia"/>
                <w:color w:val="000000"/>
              </w:rPr>
              <w:t>18</w:t>
            </w:r>
            <w:r w:rsidRPr="00D103FE">
              <w:rPr>
                <w:color w:val="000000"/>
              </w:rPr>
              <w:t>-</w:t>
            </w:r>
            <w:r w:rsidRPr="00D103FE">
              <w:rPr>
                <w:rFonts w:hint="eastAsia"/>
                <w:color w:val="000000"/>
              </w:rPr>
              <w:t xml:space="preserve"> 1</w:t>
            </w:r>
          </w:p>
        </w:tc>
        <w:tc>
          <w:tcPr>
            <w:tcW w:w="2800" w:type="dxa"/>
          </w:tcPr>
          <w:p w14:paraId="0585F079" w14:textId="77777777" w:rsidR="008656C1" w:rsidRPr="00D103FE" w:rsidRDefault="008656C1">
            <w:pPr>
              <w:rPr>
                <w:rFonts w:hAnsi="標楷體"/>
                <w:color w:val="000000"/>
              </w:rPr>
            </w:pPr>
            <w:r w:rsidRPr="00D103FE">
              <w:rPr>
                <w:rFonts w:hAnsi="標楷體" w:hint="eastAsia"/>
                <w:color w:val="000000"/>
              </w:rPr>
              <w:t>買賣別</w:t>
            </w:r>
          </w:p>
        </w:tc>
        <w:tc>
          <w:tcPr>
            <w:tcW w:w="983" w:type="dxa"/>
          </w:tcPr>
          <w:p w14:paraId="7E66FF96" w14:textId="77777777" w:rsidR="008656C1" w:rsidRPr="00D103FE" w:rsidRDefault="008656C1">
            <w:pPr>
              <w:rPr>
                <w:color w:val="000000"/>
              </w:rPr>
            </w:pPr>
          </w:p>
        </w:tc>
      </w:tr>
      <w:tr w:rsidR="00FB2EAB" w:rsidRPr="00D103FE" w14:paraId="11109A67" w14:textId="77777777" w:rsidTr="001F2C7A">
        <w:tc>
          <w:tcPr>
            <w:tcW w:w="2949" w:type="dxa"/>
            <w:gridSpan w:val="2"/>
          </w:tcPr>
          <w:p w14:paraId="4317808E" w14:textId="77777777" w:rsidR="008656C1" w:rsidRPr="00D103FE" w:rsidRDefault="008656C1">
            <w:pPr>
              <w:rPr>
                <w:color w:val="000000"/>
              </w:rPr>
            </w:pPr>
            <w:r w:rsidRPr="00D103FE">
              <w:rPr>
                <w:color w:val="000000"/>
              </w:rPr>
              <w:t>02 C</w:t>
            </w:r>
            <w:r w:rsidRPr="00D103FE">
              <w:rPr>
                <w:rFonts w:hint="eastAsia"/>
                <w:color w:val="000000"/>
              </w:rPr>
              <w:t>A2</w:t>
            </w:r>
            <w:r w:rsidRPr="00D103FE">
              <w:rPr>
                <w:color w:val="000000"/>
              </w:rPr>
              <w:t>-EXCD</w:t>
            </w:r>
          </w:p>
        </w:tc>
        <w:tc>
          <w:tcPr>
            <w:tcW w:w="1569" w:type="dxa"/>
          </w:tcPr>
          <w:p w14:paraId="77AB9EF3" w14:textId="77777777" w:rsidR="008656C1" w:rsidRPr="00D103FE" w:rsidRDefault="008656C1">
            <w:pPr>
              <w:jc w:val="center"/>
              <w:rPr>
                <w:color w:val="000000"/>
              </w:rPr>
            </w:pPr>
            <w:r w:rsidRPr="00D103FE">
              <w:rPr>
                <w:rFonts w:hint="eastAsia"/>
                <w:color w:val="000000"/>
              </w:rPr>
              <w:t>9</w:t>
            </w:r>
            <w:r w:rsidRPr="00D103FE">
              <w:rPr>
                <w:color w:val="000000"/>
              </w:rPr>
              <w:t>(</w:t>
            </w:r>
            <w:r w:rsidRPr="00D103FE">
              <w:rPr>
                <w:rFonts w:hint="eastAsia"/>
                <w:color w:val="000000"/>
              </w:rPr>
              <w:t>1</w:t>
            </w:r>
            <w:r w:rsidRPr="00D103FE">
              <w:rPr>
                <w:color w:val="000000"/>
              </w:rPr>
              <w:t>)</w:t>
            </w:r>
          </w:p>
        </w:tc>
        <w:tc>
          <w:tcPr>
            <w:tcW w:w="1400" w:type="dxa"/>
          </w:tcPr>
          <w:p w14:paraId="0DFDC88A" w14:textId="77777777" w:rsidR="008656C1" w:rsidRPr="00D103FE" w:rsidRDefault="008656C1">
            <w:pPr>
              <w:ind w:firstLineChars="100" w:firstLine="280"/>
              <w:rPr>
                <w:color w:val="000000"/>
              </w:rPr>
            </w:pPr>
            <w:r w:rsidRPr="00D103FE">
              <w:rPr>
                <w:rFonts w:hint="eastAsia"/>
                <w:color w:val="000000"/>
              </w:rPr>
              <w:t>19</w:t>
            </w:r>
            <w:r w:rsidRPr="00D103FE">
              <w:rPr>
                <w:color w:val="000000"/>
              </w:rPr>
              <w:t>-</w:t>
            </w:r>
            <w:r w:rsidRPr="00D103FE">
              <w:rPr>
                <w:rFonts w:hint="eastAsia"/>
                <w:color w:val="000000"/>
              </w:rPr>
              <w:t xml:space="preserve"> 1</w:t>
            </w:r>
          </w:p>
        </w:tc>
        <w:tc>
          <w:tcPr>
            <w:tcW w:w="2800" w:type="dxa"/>
          </w:tcPr>
          <w:p w14:paraId="5C031E23" w14:textId="77777777" w:rsidR="008656C1" w:rsidRPr="00D103FE" w:rsidRDefault="008656C1">
            <w:pPr>
              <w:rPr>
                <w:rFonts w:hAnsi="標楷體"/>
                <w:color w:val="000000"/>
              </w:rPr>
            </w:pPr>
            <w:r w:rsidRPr="00D103FE">
              <w:rPr>
                <w:rFonts w:hAnsi="標楷體" w:hint="eastAsia"/>
                <w:color w:val="000000"/>
              </w:rPr>
              <w:t>交易別</w:t>
            </w:r>
          </w:p>
        </w:tc>
        <w:tc>
          <w:tcPr>
            <w:tcW w:w="983" w:type="dxa"/>
          </w:tcPr>
          <w:p w14:paraId="7EA813E8" w14:textId="77777777" w:rsidR="008656C1" w:rsidRPr="00D103FE" w:rsidRDefault="008656C1">
            <w:pPr>
              <w:rPr>
                <w:rFonts w:ascii="Times New Roman"/>
                <w:color w:val="000000"/>
              </w:rPr>
            </w:pPr>
          </w:p>
        </w:tc>
      </w:tr>
      <w:tr w:rsidR="00FB2EAB" w:rsidRPr="00D103FE" w14:paraId="731FA70B" w14:textId="77777777" w:rsidTr="001F2C7A">
        <w:tc>
          <w:tcPr>
            <w:tcW w:w="2949" w:type="dxa"/>
            <w:gridSpan w:val="2"/>
          </w:tcPr>
          <w:p w14:paraId="45002348" w14:textId="77777777" w:rsidR="008656C1" w:rsidRPr="00D103FE" w:rsidRDefault="008656C1">
            <w:pPr>
              <w:rPr>
                <w:color w:val="000000"/>
              </w:rPr>
            </w:pPr>
            <w:r w:rsidRPr="00D103FE">
              <w:rPr>
                <w:rFonts w:hint="eastAsia"/>
                <w:color w:val="000000"/>
              </w:rPr>
              <w:t>02 CA2-MTHDAT</w:t>
            </w:r>
          </w:p>
        </w:tc>
        <w:tc>
          <w:tcPr>
            <w:tcW w:w="1569" w:type="dxa"/>
          </w:tcPr>
          <w:p w14:paraId="31564E09" w14:textId="77777777" w:rsidR="008656C1" w:rsidRPr="00D103FE" w:rsidRDefault="008656C1">
            <w:pPr>
              <w:jc w:val="center"/>
              <w:rPr>
                <w:color w:val="000000"/>
              </w:rPr>
            </w:pPr>
            <w:r w:rsidRPr="00D103FE">
              <w:rPr>
                <w:rFonts w:hint="eastAsia"/>
                <w:color w:val="000000"/>
              </w:rPr>
              <w:t>9(8)</w:t>
            </w:r>
          </w:p>
        </w:tc>
        <w:tc>
          <w:tcPr>
            <w:tcW w:w="1400" w:type="dxa"/>
          </w:tcPr>
          <w:p w14:paraId="56FC70AE" w14:textId="77777777" w:rsidR="008656C1" w:rsidRPr="00D103FE" w:rsidRDefault="008656C1">
            <w:pPr>
              <w:ind w:firstLineChars="100" w:firstLine="280"/>
              <w:rPr>
                <w:color w:val="000000"/>
              </w:rPr>
            </w:pPr>
            <w:r w:rsidRPr="00D103FE">
              <w:rPr>
                <w:rFonts w:hint="eastAsia"/>
                <w:color w:val="000000"/>
              </w:rPr>
              <w:t>20- 8</w:t>
            </w:r>
          </w:p>
        </w:tc>
        <w:tc>
          <w:tcPr>
            <w:tcW w:w="2800" w:type="dxa"/>
          </w:tcPr>
          <w:p w14:paraId="2D7BB301" w14:textId="77777777" w:rsidR="008656C1" w:rsidRPr="00D103FE" w:rsidRDefault="008656C1">
            <w:pPr>
              <w:rPr>
                <w:rFonts w:hAnsi="標楷體"/>
                <w:color w:val="000000"/>
              </w:rPr>
            </w:pPr>
            <w:r w:rsidRPr="00D103FE">
              <w:rPr>
                <w:rFonts w:hAnsi="標楷體" w:hint="eastAsia"/>
                <w:color w:val="000000"/>
              </w:rPr>
              <w:t>成交日期</w:t>
            </w:r>
          </w:p>
        </w:tc>
        <w:tc>
          <w:tcPr>
            <w:tcW w:w="983" w:type="dxa"/>
          </w:tcPr>
          <w:p w14:paraId="7D8F0780" w14:textId="77777777" w:rsidR="008656C1" w:rsidRPr="00D103FE" w:rsidRDefault="008656C1">
            <w:pPr>
              <w:rPr>
                <w:rFonts w:ascii="Times New Roman"/>
                <w:color w:val="000000"/>
              </w:rPr>
            </w:pPr>
          </w:p>
        </w:tc>
      </w:tr>
      <w:tr w:rsidR="00FB2EAB" w:rsidRPr="00D103FE" w14:paraId="581DB553" w14:textId="77777777" w:rsidTr="001F2C7A">
        <w:tc>
          <w:tcPr>
            <w:tcW w:w="2949" w:type="dxa"/>
            <w:gridSpan w:val="2"/>
          </w:tcPr>
          <w:p w14:paraId="2058406B" w14:textId="77777777" w:rsidR="008656C1" w:rsidRPr="00D103FE" w:rsidRDefault="008656C1">
            <w:pPr>
              <w:rPr>
                <w:color w:val="000000"/>
              </w:rPr>
            </w:pPr>
            <w:r w:rsidRPr="00D103FE">
              <w:rPr>
                <w:color w:val="000000"/>
              </w:rPr>
              <w:t>02 C</w:t>
            </w:r>
            <w:r w:rsidRPr="00D103FE">
              <w:rPr>
                <w:rFonts w:hint="eastAsia"/>
                <w:color w:val="000000"/>
              </w:rPr>
              <w:t>A2</w:t>
            </w:r>
            <w:r w:rsidRPr="00D103FE">
              <w:rPr>
                <w:color w:val="000000"/>
              </w:rPr>
              <w:t>-ODRNO</w:t>
            </w:r>
          </w:p>
        </w:tc>
        <w:tc>
          <w:tcPr>
            <w:tcW w:w="1569" w:type="dxa"/>
          </w:tcPr>
          <w:p w14:paraId="74AC003D" w14:textId="77777777" w:rsidR="008656C1" w:rsidRPr="00D103FE" w:rsidRDefault="008656C1">
            <w:pPr>
              <w:jc w:val="center"/>
              <w:rPr>
                <w:color w:val="000000"/>
              </w:rPr>
            </w:pPr>
            <w:r w:rsidRPr="00D103FE">
              <w:rPr>
                <w:rFonts w:hint="eastAsia"/>
                <w:color w:val="000000"/>
              </w:rPr>
              <w:t>X</w:t>
            </w:r>
            <w:r w:rsidRPr="00D103FE">
              <w:rPr>
                <w:color w:val="000000"/>
              </w:rPr>
              <w:t>(</w:t>
            </w:r>
            <w:r w:rsidRPr="00D103FE">
              <w:rPr>
                <w:rFonts w:hint="eastAsia"/>
                <w:color w:val="000000"/>
              </w:rPr>
              <w:t>5</w:t>
            </w:r>
            <w:r w:rsidRPr="00D103FE">
              <w:rPr>
                <w:color w:val="000000"/>
              </w:rPr>
              <w:t>)</w:t>
            </w:r>
          </w:p>
        </w:tc>
        <w:tc>
          <w:tcPr>
            <w:tcW w:w="1400" w:type="dxa"/>
          </w:tcPr>
          <w:p w14:paraId="05922D48" w14:textId="77777777" w:rsidR="008656C1" w:rsidRPr="00D103FE" w:rsidRDefault="008656C1">
            <w:pPr>
              <w:ind w:firstLineChars="100" w:firstLine="280"/>
              <w:rPr>
                <w:color w:val="000000"/>
              </w:rPr>
            </w:pPr>
            <w:r w:rsidRPr="00D103FE">
              <w:rPr>
                <w:rFonts w:hint="eastAsia"/>
                <w:color w:val="000000"/>
              </w:rPr>
              <w:t>28</w:t>
            </w:r>
            <w:r w:rsidRPr="00D103FE">
              <w:rPr>
                <w:color w:val="000000"/>
              </w:rPr>
              <w:t>-</w:t>
            </w:r>
            <w:r w:rsidRPr="00D103FE">
              <w:rPr>
                <w:rFonts w:hint="eastAsia"/>
                <w:color w:val="000000"/>
              </w:rPr>
              <w:t xml:space="preserve"> 5</w:t>
            </w:r>
          </w:p>
        </w:tc>
        <w:tc>
          <w:tcPr>
            <w:tcW w:w="2800" w:type="dxa"/>
          </w:tcPr>
          <w:p w14:paraId="53DFE637" w14:textId="77777777" w:rsidR="008656C1" w:rsidRPr="00D103FE" w:rsidRDefault="008656C1">
            <w:pPr>
              <w:rPr>
                <w:rFonts w:hAnsi="標楷體"/>
                <w:color w:val="000000"/>
              </w:rPr>
            </w:pPr>
            <w:r w:rsidRPr="00D103FE">
              <w:rPr>
                <w:rFonts w:hAnsi="標楷體" w:hint="eastAsia"/>
                <w:color w:val="000000"/>
              </w:rPr>
              <w:t>委託書編號</w:t>
            </w:r>
          </w:p>
        </w:tc>
        <w:tc>
          <w:tcPr>
            <w:tcW w:w="983" w:type="dxa"/>
          </w:tcPr>
          <w:p w14:paraId="4F8FBB9F" w14:textId="77777777" w:rsidR="008656C1" w:rsidRPr="00D103FE" w:rsidRDefault="008656C1">
            <w:pPr>
              <w:rPr>
                <w:color w:val="000000"/>
                <w:shd w:val="pct15" w:color="auto" w:fill="FFFFFF"/>
              </w:rPr>
            </w:pPr>
          </w:p>
        </w:tc>
      </w:tr>
      <w:tr w:rsidR="00FB2EAB" w:rsidRPr="00D103FE" w14:paraId="12B62642" w14:textId="77777777" w:rsidTr="001F2C7A">
        <w:tc>
          <w:tcPr>
            <w:tcW w:w="2949" w:type="dxa"/>
            <w:gridSpan w:val="2"/>
          </w:tcPr>
          <w:p w14:paraId="06C226F2" w14:textId="77777777" w:rsidR="008656C1" w:rsidRPr="00D103FE" w:rsidRDefault="008656C1">
            <w:pPr>
              <w:rPr>
                <w:color w:val="000000"/>
              </w:rPr>
            </w:pPr>
            <w:r w:rsidRPr="00D103FE">
              <w:rPr>
                <w:color w:val="000000"/>
              </w:rPr>
              <w:t>02 C</w:t>
            </w:r>
            <w:r w:rsidRPr="00D103FE">
              <w:rPr>
                <w:rFonts w:hint="eastAsia"/>
                <w:color w:val="000000"/>
              </w:rPr>
              <w:t>A2</w:t>
            </w:r>
            <w:r w:rsidRPr="00D103FE">
              <w:rPr>
                <w:color w:val="000000"/>
              </w:rPr>
              <w:t>-</w:t>
            </w:r>
            <w:r w:rsidRPr="00D103FE">
              <w:rPr>
                <w:rFonts w:hint="eastAsia"/>
                <w:color w:val="000000"/>
              </w:rPr>
              <w:t>RECNO</w:t>
            </w:r>
          </w:p>
        </w:tc>
        <w:tc>
          <w:tcPr>
            <w:tcW w:w="1569" w:type="dxa"/>
          </w:tcPr>
          <w:p w14:paraId="615CB3B4" w14:textId="77777777" w:rsidR="008656C1" w:rsidRPr="00D103FE" w:rsidRDefault="008656C1">
            <w:pPr>
              <w:jc w:val="center"/>
              <w:rPr>
                <w:color w:val="000000"/>
              </w:rPr>
            </w:pPr>
            <w:r w:rsidRPr="00D103FE">
              <w:rPr>
                <w:rFonts w:hint="eastAsia"/>
                <w:color w:val="000000"/>
              </w:rPr>
              <w:t>9</w:t>
            </w:r>
            <w:r w:rsidRPr="00D103FE">
              <w:rPr>
                <w:color w:val="000000"/>
              </w:rPr>
              <w:t>(</w:t>
            </w:r>
            <w:r w:rsidRPr="00D103FE">
              <w:rPr>
                <w:rFonts w:hint="eastAsia"/>
                <w:color w:val="000000"/>
              </w:rPr>
              <w:t>8</w:t>
            </w:r>
            <w:r w:rsidRPr="00D103FE">
              <w:rPr>
                <w:color w:val="000000"/>
              </w:rPr>
              <w:t>)</w:t>
            </w:r>
          </w:p>
        </w:tc>
        <w:tc>
          <w:tcPr>
            <w:tcW w:w="1400" w:type="dxa"/>
          </w:tcPr>
          <w:p w14:paraId="3C66FD85" w14:textId="77777777" w:rsidR="008656C1" w:rsidRPr="00D103FE" w:rsidRDefault="008656C1">
            <w:pPr>
              <w:ind w:firstLineChars="100" w:firstLine="280"/>
              <w:rPr>
                <w:color w:val="000000"/>
              </w:rPr>
            </w:pPr>
            <w:r w:rsidRPr="00D103FE">
              <w:rPr>
                <w:rFonts w:hint="eastAsia"/>
                <w:color w:val="000000"/>
              </w:rPr>
              <w:t>33</w:t>
            </w:r>
            <w:r w:rsidRPr="00D103FE">
              <w:rPr>
                <w:color w:val="000000"/>
              </w:rPr>
              <w:t>-</w:t>
            </w:r>
            <w:r w:rsidRPr="00D103FE">
              <w:rPr>
                <w:rFonts w:hint="eastAsia"/>
                <w:color w:val="000000"/>
              </w:rPr>
              <w:t xml:space="preserve"> 8</w:t>
            </w:r>
          </w:p>
        </w:tc>
        <w:tc>
          <w:tcPr>
            <w:tcW w:w="2800" w:type="dxa"/>
          </w:tcPr>
          <w:p w14:paraId="5618BE31" w14:textId="77777777" w:rsidR="008656C1" w:rsidRPr="00D103FE" w:rsidRDefault="008656C1">
            <w:pPr>
              <w:rPr>
                <w:rFonts w:hAnsi="標楷體"/>
                <w:color w:val="000000"/>
              </w:rPr>
            </w:pPr>
            <w:r w:rsidRPr="00D103FE">
              <w:rPr>
                <w:rFonts w:hAnsi="標楷體" w:hint="eastAsia"/>
                <w:color w:val="000000"/>
              </w:rPr>
              <w:t>成交序號</w:t>
            </w:r>
          </w:p>
        </w:tc>
        <w:tc>
          <w:tcPr>
            <w:tcW w:w="983" w:type="dxa"/>
          </w:tcPr>
          <w:p w14:paraId="0E4546B4" w14:textId="77777777" w:rsidR="008656C1" w:rsidRPr="00D103FE" w:rsidRDefault="008656C1">
            <w:pPr>
              <w:rPr>
                <w:color w:val="000000"/>
                <w:shd w:val="pct15" w:color="auto" w:fill="FFFFFF"/>
              </w:rPr>
            </w:pPr>
          </w:p>
        </w:tc>
      </w:tr>
      <w:tr w:rsidR="00FB2EAB" w:rsidRPr="00D103FE" w14:paraId="6A646F9A" w14:textId="77777777" w:rsidTr="001F2C7A">
        <w:tc>
          <w:tcPr>
            <w:tcW w:w="2949" w:type="dxa"/>
            <w:gridSpan w:val="2"/>
          </w:tcPr>
          <w:p w14:paraId="70E674A9" w14:textId="77777777" w:rsidR="008656C1" w:rsidRPr="00D103FE" w:rsidRDefault="008656C1">
            <w:pPr>
              <w:rPr>
                <w:color w:val="000000"/>
              </w:rPr>
            </w:pPr>
            <w:r w:rsidRPr="00D103FE">
              <w:rPr>
                <w:color w:val="000000"/>
              </w:rPr>
              <w:t>02 C</w:t>
            </w:r>
            <w:r w:rsidRPr="00D103FE">
              <w:rPr>
                <w:rFonts w:hint="eastAsia"/>
                <w:color w:val="000000"/>
              </w:rPr>
              <w:t>A2</w:t>
            </w:r>
            <w:r w:rsidRPr="00D103FE">
              <w:rPr>
                <w:color w:val="000000"/>
              </w:rPr>
              <w:t>-IVACNO-NEW</w:t>
            </w:r>
          </w:p>
        </w:tc>
        <w:tc>
          <w:tcPr>
            <w:tcW w:w="1569" w:type="dxa"/>
          </w:tcPr>
          <w:p w14:paraId="54166A8F" w14:textId="77777777" w:rsidR="008656C1" w:rsidRPr="00D103FE" w:rsidRDefault="008656C1">
            <w:pPr>
              <w:jc w:val="center"/>
              <w:rPr>
                <w:color w:val="000000"/>
              </w:rPr>
            </w:pPr>
            <w:r w:rsidRPr="00D103FE">
              <w:rPr>
                <w:color w:val="000000"/>
              </w:rPr>
              <w:t>9(</w:t>
            </w:r>
            <w:r w:rsidRPr="00D103FE">
              <w:rPr>
                <w:rFonts w:hint="eastAsia"/>
                <w:color w:val="000000"/>
              </w:rPr>
              <w:t>7</w:t>
            </w:r>
            <w:r w:rsidRPr="00D103FE">
              <w:rPr>
                <w:color w:val="000000"/>
              </w:rPr>
              <w:t>)</w:t>
            </w:r>
          </w:p>
        </w:tc>
        <w:tc>
          <w:tcPr>
            <w:tcW w:w="1400" w:type="dxa"/>
          </w:tcPr>
          <w:p w14:paraId="7B02D0D4" w14:textId="77777777" w:rsidR="008656C1" w:rsidRPr="00D103FE" w:rsidRDefault="008656C1">
            <w:pPr>
              <w:ind w:firstLineChars="100" w:firstLine="280"/>
              <w:rPr>
                <w:color w:val="000000"/>
              </w:rPr>
            </w:pPr>
            <w:r w:rsidRPr="00D103FE">
              <w:rPr>
                <w:rFonts w:hint="eastAsia"/>
                <w:color w:val="000000"/>
              </w:rPr>
              <w:t>41</w:t>
            </w:r>
            <w:r w:rsidRPr="00D103FE">
              <w:rPr>
                <w:color w:val="000000"/>
              </w:rPr>
              <w:t>-</w:t>
            </w:r>
            <w:r w:rsidRPr="00D103FE">
              <w:rPr>
                <w:rFonts w:hint="eastAsia"/>
                <w:color w:val="000000"/>
              </w:rPr>
              <w:t xml:space="preserve"> 7</w:t>
            </w:r>
          </w:p>
        </w:tc>
        <w:tc>
          <w:tcPr>
            <w:tcW w:w="2800" w:type="dxa"/>
          </w:tcPr>
          <w:p w14:paraId="36124FE6" w14:textId="77777777" w:rsidR="008656C1" w:rsidRPr="00D103FE" w:rsidRDefault="008656C1">
            <w:pPr>
              <w:rPr>
                <w:rFonts w:hAnsi="標楷體"/>
                <w:color w:val="000000"/>
              </w:rPr>
            </w:pPr>
            <w:r w:rsidRPr="00D103FE">
              <w:rPr>
                <w:rFonts w:hAnsi="標楷體" w:hint="eastAsia"/>
                <w:color w:val="000000"/>
              </w:rPr>
              <w:t>更正後投資人帳號</w:t>
            </w:r>
          </w:p>
        </w:tc>
        <w:tc>
          <w:tcPr>
            <w:tcW w:w="983" w:type="dxa"/>
          </w:tcPr>
          <w:p w14:paraId="77900032" w14:textId="77777777" w:rsidR="008656C1" w:rsidRPr="00D103FE" w:rsidRDefault="008656C1">
            <w:pPr>
              <w:rPr>
                <w:rFonts w:ascii="Times New Roman"/>
                <w:color w:val="000000"/>
                <w:shd w:val="pct15" w:color="auto" w:fill="FFFFFF"/>
              </w:rPr>
            </w:pPr>
          </w:p>
        </w:tc>
      </w:tr>
      <w:tr w:rsidR="00FB2EAB" w:rsidRPr="00D103FE" w14:paraId="1EFA66D0" w14:textId="77777777" w:rsidTr="001F2C7A">
        <w:tc>
          <w:tcPr>
            <w:tcW w:w="2949" w:type="dxa"/>
            <w:gridSpan w:val="2"/>
          </w:tcPr>
          <w:p w14:paraId="2A1A6773" w14:textId="77777777" w:rsidR="008656C1" w:rsidRPr="00D103FE" w:rsidRDefault="008656C1">
            <w:pPr>
              <w:rPr>
                <w:color w:val="000000"/>
              </w:rPr>
            </w:pPr>
            <w:r w:rsidRPr="00D103FE">
              <w:rPr>
                <w:color w:val="000000"/>
              </w:rPr>
              <w:t>02 C</w:t>
            </w:r>
            <w:r w:rsidRPr="00D103FE">
              <w:rPr>
                <w:rFonts w:hint="eastAsia"/>
                <w:color w:val="000000"/>
              </w:rPr>
              <w:t>A2</w:t>
            </w:r>
            <w:r w:rsidRPr="00D103FE">
              <w:rPr>
                <w:color w:val="000000"/>
              </w:rPr>
              <w:t>-MTH</w:t>
            </w:r>
            <w:r w:rsidRPr="00D103FE">
              <w:rPr>
                <w:rFonts w:hint="eastAsia"/>
                <w:color w:val="000000"/>
              </w:rPr>
              <w:t>SHR</w:t>
            </w:r>
          </w:p>
        </w:tc>
        <w:tc>
          <w:tcPr>
            <w:tcW w:w="1569" w:type="dxa"/>
          </w:tcPr>
          <w:p w14:paraId="51FF6DF5" w14:textId="77777777" w:rsidR="008656C1" w:rsidRPr="00D103FE" w:rsidRDefault="008656C1">
            <w:pPr>
              <w:jc w:val="center"/>
              <w:rPr>
                <w:color w:val="000000"/>
              </w:rPr>
            </w:pPr>
            <w:r w:rsidRPr="00D103FE">
              <w:rPr>
                <w:color w:val="000000"/>
              </w:rPr>
              <w:t>9(</w:t>
            </w:r>
            <w:r w:rsidRPr="00D103FE">
              <w:rPr>
                <w:rFonts w:hint="eastAsia"/>
                <w:color w:val="000000"/>
              </w:rPr>
              <w:t>12)</w:t>
            </w:r>
          </w:p>
        </w:tc>
        <w:tc>
          <w:tcPr>
            <w:tcW w:w="1400" w:type="dxa"/>
          </w:tcPr>
          <w:p w14:paraId="4F2A3F46" w14:textId="77777777" w:rsidR="008656C1" w:rsidRPr="00D103FE" w:rsidRDefault="008656C1">
            <w:pPr>
              <w:ind w:leftChars="40" w:left="112"/>
              <w:rPr>
                <w:color w:val="000000"/>
              </w:rPr>
            </w:pPr>
            <w:r w:rsidRPr="00D103FE">
              <w:rPr>
                <w:rFonts w:hint="eastAsia"/>
                <w:color w:val="000000"/>
              </w:rPr>
              <w:t xml:space="preserve"> 48- 12</w:t>
            </w:r>
          </w:p>
        </w:tc>
        <w:tc>
          <w:tcPr>
            <w:tcW w:w="2800" w:type="dxa"/>
          </w:tcPr>
          <w:p w14:paraId="22CA3028" w14:textId="77777777" w:rsidR="008656C1" w:rsidRPr="00D103FE" w:rsidRDefault="008656C1">
            <w:pPr>
              <w:rPr>
                <w:b/>
                <w:color w:val="000000"/>
              </w:rPr>
            </w:pPr>
            <w:r w:rsidRPr="00D103FE">
              <w:rPr>
                <w:rFonts w:hint="eastAsia"/>
                <w:b/>
                <w:color w:val="000000"/>
              </w:rPr>
              <w:t>成交股數</w:t>
            </w:r>
          </w:p>
        </w:tc>
        <w:tc>
          <w:tcPr>
            <w:tcW w:w="983" w:type="dxa"/>
          </w:tcPr>
          <w:p w14:paraId="41A62C33" w14:textId="77777777" w:rsidR="008656C1" w:rsidRPr="00D103FE" w:rsidRDefault="008656C1">
            <w:pPr>
              <w:rPr>
                <w:color w:val="000000"/>
                <w:shd w:val="pct15" w:color="auto" w:fill="FFFFFF"/>
              </w:rPr>
            </w:pPr>
          </w:p>
        </w:tc>
      </w:tr>
      <w:tr w:rsidR="00FB2EAB" w:rsidRPr="00FB2EAB" w14:paraId="3463731D" w14:textId="77777777" w:rsidTr="001F2C7A">
        <w:tc>
          <w:tcPr>
            <w:tcW w:w="2949" w:type="dxa"/>
            <w:gridSpan w:val="2"/>
          </w:tcPr>
          <w:p w14:paraId="0746FB94" w14:textId="77777777" w:rsidR="008656C1" w:rsidRPr="00FB2EAB" w:rsidRDefault="008656C1">
            <w:pPr>
              <w:rPr>
                <w:b/>
                <w:color w:val="FF0000"/>
                <w:shd w:val="pct15" w:color="auto" w:fill="FFFFFF"/>
              </w:rPr>
            </w:pPr>
            <w:r w:rsidRPr="00FB2EAB">
              <w:rPr>
                <w:b/>
                <w:color w:val="FF0000"/>
                <w:shd w:val="pct15" w:color="auto" w:fill="FFFFFF"/>
              </w:rPr>
              <w:t>02 C</w:t>
            </w:r>
            <w:r w:rsidRPr="00FB2EAB">
              <w:rPr>
                <w:rFonts w:hint="eastAsia"/>
                <w:b/>
                <w:color w:val="FF0000"/>
                <w:shd w:val="pct15" w:color="auto" w:fill="FFFFFF"/>
              </w:rPr>
              <w:t>A2</w:t>
            </w:r>
            <w:r w:rsidRPr="00FB2EAB">
              <w:rPr>
                <w:b/>
                <w:color w:val="FF0000"/>
                <w:shd w:val="pct15" w:color="auto" w:fill="FFFFFF"/>
              </w:rPr>
              <w:t>-MTH</w:t>
            </w:r>
            <w:r w:rsidRPr="00FB2EAB">
              <w:rPr>
                <w:rFonts w:hint="eastAsia"/>
                <w:b/>
                <w:color w:val="FF0000"/>
                <w:shd w:val="pct15" w:color="auto" w:fill="FFFFFF"/>
              </w:rPr>
              <w:t>AMT</w:t>
            </w:r>
          </w:p>
        </w:tc>
        <w:tc>
          <w:tcPr>
            <w:tcW w:w="1569" w:type="dxa"/>
          </w:tcPr>
          <w:p w14:paraId="492E1137" w14:textId="77777777" w:rsidR="008656C1" w:rsidRPr="00FB2EAB" w:rsidRDefault="008656C1" w:rsidP="00FB2EAB">
            <w:pPr>
              <w:jc w:val="center"/>
              <w:rPr>
                <w:b/>
                <w:color w:val="FF0000"/>
                <w:shd w:val="pct15" w:color="auto" w:fill="FFFFFF"/>
              </w:rPr>
            </w:pPr>
            <w:r w:rsidRPr="00FB2EAB">
              <w:rPr>
                <w:b/>
                <w:color w:val="FF0000"/>
                <w:shd w:val="pct15" w:color="auto" w:fill="FFFFFF"/>
              </w:rPr>
              <w:t>9(</w:t>
            </w:r>
            <w:r w:rsidRPr="00FB2EAB">
              <w:rPr>
                <w:rFonts w:hint="eastAsia"/>
                <w:b/>
                <w:color w:val="FF0000"/>
                <w:shd w:val="pct15" w:color="auto" w:fill="FFFFFF"/>
              </w:rPr>
              <w:t>1</w:t>
            </w:r>
            <w:r w:rsidR="00FB2EAB" w:rsidRPr="00FB2EAB">
              <w:rPr>
                <w:rFonts w:hint="eastAsia"/>
                <w:b/>
                <w:color w:val="FF0000"/>
                <w:shd w:val="pct15" w:color="auto" w:fill="FFFFFF"/>
              </w:rPr>
              <w:t>4</w:t>
            </w:r>
            <w:r w:rsidRPr="00FB2EAB">
              <w:rPr>
                <w:rFonts w:hint="eastAsia"/>
                <w:b/>
                <w:color w:val="FF0000"/>
                <w:shd w:val="pct15" w:color="auto" w:fill="FFFFFF"/>
              </w:rPr>
              <w:t>)V9</w:t>
            </w:r>
            <w:r w:rsidR="00FB2EAB" w:rsidRPr="00FB2EAB">
              <w:rPr>
                <w:rFonts w:hint="eastAsia"/>
                <w:b/>
                <w:color w:val="FF0000"/>
                <w:shd w:val="pct15" w:color="auto" w:fill="FFFFFF"/>
              </w:rPr>
              <w:t>(4)</w:t>
            </w:r>
          </w:p>
        </w:tc>
        <w:tc>
          <w:tcPr>
            <w:tcW w:w="1400" w:type="dxa"/>
          </w:tcPr>
          <w:p w14:paraId="07574A85" w14:textId="77777777" w:rsidR="008656C1" w:rsidRPr="00FB2EAB" w:rsidRDefault="008656C1">
            <w:pPr>
              <w:ind w:leftChars="40" w:left="112"/>
              <w:rPr>
                <w:b/>
                <w:color w:val="FF0000"/>
                <w:shd w:val="pct15" w:color="auto" w:fill="FFFFFF"/>
              </w:rPr>
            </w:pPr>
            <w:r w:rsidRPr="00FB2EAB">
              <w:rPr>
                <w:rFonts w:hint="eastAsia"/>
                <w:b/>
                <w:color w:val="FF0000"/>
                <w:shd w:val="pct15" w:color="auto" w:fill="FFFFFF"/>
              </w:rPr>
              <w:t xml:space="preserve"> 60- 18</w:t>
            </w:r>
          </w:p>
        </w:tc>
        <w:tc>
          <w:tcPr>
            <w:tcW w:w="2800" w:type="dxa"/>
          </w:tcPr>
          <w:p w14:paraId="3AD27422" w14:textId="77777777" w:rsidR="008656C1" w:rsidRPr="00FB2EAB" w:rsidRDefault="008656C1">
            <w:pPr>
              <w:rPr>
                <w:b/>
                <w:color w:val="FF0000"/>
                <w:shd w:val="pct15" w:color="auto" w:fill="FFFFFF"/>
              </w:rPr>
            </w:pPr>
            <w:r w:rsidRPr="00FB2EAB">
              <w:rPr>
                <w:rFonts w:hint="eastAsia"/>
                <w:b/>
                <w:color w:val="FF0000"/>
                <w:shd w:val="pct15" w:color="auto" w:fill="FFFFFF"/>
              </w:rPr>
              <w:t>成交金額</w:t>
            </w:r>
          </w:p>
        </w:tc>
        <w:tc>
          <w:tcPr>
            <w:tcW w:w="983" w:type="dxa"/>
          </w:tcPr>
          <w:p w14:paraId="36BE0F73" w14:textId="77777777" w:rsidR="008656C1" w:rsidRPr="00FB2EAB" w:rsidRDefault="008656C1">
            <w:pPr>
              <w:rPr>
                <w:color w:val="FF0000"/>
                <w:shd w:val="pct15" w:color="auto" w:fill="FFFFFF"/>
              </w:rPr>
            </w:pPr>
          </w:p>
        </w:tc>
      </w:tr>
      <w:tr w:rsidR="00FB2EAB" w:rsidRPr="00FB2EAB" w14:paraId="0E5E5359" w14:textId="77777777" w:rsidTr="001F2C7A">
        <w:tc>
          <w:tcPr>
            <w:tcW w:w="2949" w:type="dxa"/>
            <w:gridSpan w:val="2"/>
          </w:tcPr>
          <w:p w14:paraId="6643EC2F" w14:textId="77777777" w:rsidR="008656C1" w:rsidRPr="00D103FE" w:rsidRDefault="008656C1">
            <w:pPr>
              <w:rPr>
                <w:color w:val="000000"/>
              </w:rPr>
            </w:pPr>
            <w:r w:rsidRPr="00D103FE">
              <w:rPr>
                <w:color w:val="000000"/>
              </w:rPr>
              <w:t>02 C</w:t>
            </w:r>
            <w:r w:rsidRPr="00D103FE">
              <w:rPr>
                <w:rFonts w:hint="eastAsia"/>
                <w:color w:val="000000"/>
              </w:rPr>
              <w:t>A2</w:t>
            </w:r>
            <w:r w:rsidRPr="00D103FE">
              <w:rPr>
                <w:color w:val="000000"/>
              </w:rPr>
              <w:t>-</w:t>
            </w:r>
            <w:r w:rsidRPr="00D103FE">
              <w:rPr>
                <w:rFonts w:hint="eastAsia"/>
                <w:color w:val="000000"/>
              </w:rPr>
              <w:t>ODRTPE</w:t>
            </w:r>
          </w:p>
        </w:tc>
        <w:tc>
          <w:tcPr>
            <w:tcW w:w="1569" w:type="dxa"/>
          </w:tcPr>
          <w:p w14:paraId="56C8C04F" w14:textId="77777777" w:rsidR="008656C1" w:rsidRPr="00D103FE" w:rsidRDefault="008656C1">
            <w:pPr>
              <w:jc w:val="center"/>
              <w:rPr>
                <w:color w:val="000000"/>
              </w:rPr>
            </w:pPr>
            <w:r w:rsidRPr="00D103FE">
              <w:rPr>
                <w:rFonts w:hint="eastAsia"/>
                <w:color w:val="000000"/>
              </w:rPr>
              <w:t>9</w:t>
            </w:r>
            <w:r w:rsidRPr="00D103FE">
              <w:rPr>
                <w:color w:val="000000"/>
              </w:rPr>
              <w:t>(</w:t>
            </w:r>
            <w:r w:rsidRPr="00D103FE">
              <w:rPr>
                <w:rFonts w:hint="eastAsia"/>
                <w:color w:val="000000"/>
              </w:rPr>
              <w:t>1</w:t>
            </w:r>
            <w:r w:rsidRPr="00D103FE">
              <w:rPr>
                <w:color w:val="000000"/>
              </w:rPr>
              <w:t>)</w:t>
            </w:r>
          </w:p>
        </w:tc>
        <w:tc>
          <w:tcPr>
            <w:tcW w:w="1400" w:type="dxa"/>
          </w:tcPr>
          <w:p w14:paraId="6E866C7D" w14:textId="77777777" w:rsidR="008656C1" w:rsidRPr="00D103FE" w:rsidRDefault="008656C1">
            <w:pPr>
              <w:ind w:firstLineChars="90" w:firstLine="252"/>
              <w:rPr>
                <w:color w:val="000000"/>
              </w:rPr>
            </w:pPr>
            <w:r w:rsidRPr="00D103FE">
              <w:rPr>
                <w:rFonts w:hint="eastAsia"/>
                <w:color w:val="000000"/>
              </w:rPr>
              <w:t>78</w:t>
            </w:r>
            <w:r w:rsidRPr="00D103FE">
              <w:rPr>
                <w:color w:val="000000"/>
              </w:rPr>
              <w:t xml:space="preserve">- </w:t>
            </w:r>
            <w:r w:rsidRPr="00D103FE">
              <w:rPr>
                <w:rFonts w:hint="eastAsia"/>
                <w:color w:val="000000"/>
              </w:rPr>
              <w:t>1</w:t>
            </w:r>
          </w:p>
        </w:tc>
        <w:tc>
          <w:tcPr>
            <w:tcW w:w="2800" w:type="dxa"/>
          </w:tcPr>
          <w:p w14:paraId="35FCF6CA" w14:textId="77777777" w:rsidR="008656C1" w:rsidRPr="00D103FE" w:rsidRDefault="008656C1">
            <w:pPr>
              <w:rPr>
                <w:color w:val="000000"/>
              </w:rPr>
            </w:pPr>
            <w:r w:rsidRPr="00D103FE">
              <w:rPr>
                <w:rFonts w:hint="eastAsia"/>
                <w:color w:val="000000"/>
              </w:rPr>
              <w:t>證券委託類別</w:t>
            </w:r>
          </w:p>
        </w:tc>
        <w:tc>
          <w:tcPr>
            <w:tcW w:w="983" w:type="dxa"/>
          </w:tcPr>
          <w:p w14:paraId="44947521" w14:textId="77777777" w:rsidR="008656C1" w:rsidRPr="00FB2EAB" w:rsidRDefault="008656C1">
            <w:pPr>
              <w:rPr>
                <w:color w:val="FF0000"/>
              </w:rPr>
            </w:pPr>
          </w:p>
        </w:tc>
      </w:tr>
      <w:tr w:rsidR="00FB2EAB" w:rsidRPr="00FB2EAB" w14:paraId="5FA61676" w14:textId="77777777" w:rsidTr="001F2C7A">
        <w:tc>
          <w:tcPr>
            <w:tcW w:w="2949" w:type="dxa"/>
            <w:gridSpan w:val="2"/>
          </w:tcPr>
          <w:p w14:paraId="53B0476F" w14:textId="77777777" w:rsidR="008656C1" w:rsidRPr="00D103FE" w:rsidRDefault="008656C1">
            <w:pPr>
              <w:rPr>
                <w:color w:val="000000"/>
              </w:rPr>
            </w:pPr>
            <w:r w:rsidRPr="00D103FE">
              <w:rPr>
                <w:color w:val="000000"/>
              </w:rPr>
              <w:t>02 C</w:t>
            </w:r>
            <w:r w:rsidRPr="00D103FE">
              <w:rPr>
                <w:rFonts w:hint="eastAsia"/>
                <w:color w:val="000000"/>
              </w:rPr>
              <w:t>A2</w:t>
            </w:r>
            <w:r w:rsidRPr="00D103FE">
              <w:rPr>
                <w:color w:val="000000"/>
              </w:rPr>
              <w:t>-</w:t>
            </w:r>
            <w:r w:rsidRPr="00D103FE">
              <w:rPr>
                <w:rFonts w:hint="eastAsia"/>
                <w:color w:val="000000"/>
              </w:rPr>
              <w:t>ERR-OPID</w:t>
            </w:r>
          </w:p>
        </w:tc>
        <w:tc>
          <w:tcPr>
            <w:tcW w:w="1569" w:type="dxa"/>
          </w:tcPr>
          <w:p w14:paraId="2CB15FD1" w14:textId="77777777" w:rsidR="008656C1" w:rsidRPr="00D103FE" w:rsidRDefault="008656C1">
            <w:pPr>
              <w:jc w:val="center"/>
              <w:rPr>
                <w:color w:val="000000"/>
              </w:rPr>
            </w:pPr>
            <w:r w:rsidRPr="00D103FE">
              <w:rPr>
                <w:rFonts w:hint="eastAsia"/>
                <w:color w:val="000000"/>
              </w:rPr>
              <w:t>X</w:t>
            </w:r>
            <w:r w:rsidRPr="00D103FE">
              <w:rPr>
                <w:color w:val="000000"/>
              </w:rPr>
              <w:t>(</w:t>
            </w:r>
            <w:r w:rsidRPr="00D103FE">
              <w:rPr>
                <w:rFonts w:hint="eastAsia"/>
                <w:color w:val="000000"/>
              </w:rPr>
              <w:t>6</w:t>
            </w:r>
            <w:r w:rsidRPr="00D103FE">
              <w:rPr>
                <w:color w:val="000000"/>
              </w:rPr>
              <w:t>)</w:t>
            </w:r>
          </w:p>
        </w:tc>
        <w:tc>
          <w:tcPr>
            <w:tcW w:w="1400" w:type="dxa"/>
          </w:tcPr>
          <w:p w14:paraId="2BB59D62" w14:textId="77777777" w:rsidR="008656C1" w:rsidRPr="00D103FE" w:rsidRDefault="008656C1">
            <w:pPr>
              <w:ind w:firstLineChars="40" w:firstLine="112"/>
              <w:rPr>
                <w:color w:val="000000"/>
              </w:rPr>
            </w:pPr>
            <w:r w:rsidRPr="00D103FE">
              <w:rPr>
                <w:rFonts w:hint="eastAsia"/>
                <w:color w:val="000000"/>
              </w:rPr>
              <w:t xml:space="preserve"> 79- 6</w:t>
            </w:r>
          </w:p>
        </w:tc>
        <w:tc>
          <w:tcPr>
            <w:tcW w:w="2800" w:type="dxa"/>
          </w:tcPr>
          <w:p w14:paraId="716384E0" w14:textId="77777777" w:rsidR="008656C1" w:rsidRPr="00D103FE" w:rsidRDefault="008656C1">
            <w:pPr>
              <w:rPr>
                <w:color w:val="000000"/>
              </w:rPr>
            </w:pPr>
            <w:r w:rsidRPr="00D103FE">
              <w:rPr>
                <w:rFonts w:hAnsi="標楷體" w:hint="eastAsia"/>
                <w:color w:val="000000"/>
              </w:rPr>
              <w:t>錯誤員工代號</w:t>
            </w:r>
          </w:p>
        </w:tc>
        <w:tc>
          <w:tcPr>
            <w:tcW w:w="983" w:type="dxa"/>
          </w:tcPr>
          <w:p w14:paraId="11ED8222" w14:textId="77777777" w:rsidR="008656C1" w:rsidRPr="00FB2EAB" w:rsidRDefault="008656C1">
            <w:pPr>
              <w:rPr>
                <w:color w:val="FF0000"/>
                <w:shd w:val="pct15" w:color="auto" w:fill="FFFFFF"/>
              </w:rPr>
            </w:pPr>
          </w:p>
        </w:tc>
      </w:tr>
      <w:tr w:rsidR="00FB2EAB" w:rsidRPr="00FB2EAB" w14:paraId="59598FAC" w14:textId="77777777" w:rsidTr="001F2C7A">
        <w:tc>
          <w:tcPr>
            <w:tcW w:w="2949" w:type="dxa"/>
            <w:gridSpan w:val="2"/>
          </w:tcPr>
          <w:p w14:paraId="01B88AFB" w14:textId="77777777" w:rsidR="008656C1" w:rsidRPr="00D103FE" w:rsidRDefault="008656C1">
            <w:pPr>
              <w:rPr>
                <w:color w:val="000000"/>
              </w:rPr>
            </w:pPr>
            <w:r w:rsidRPr="00D103FE">
              <w:rPr>
                <w:color w:val="000000"/>
              </w:rPr>
              <w:t xml:space="preserve">02 </w:t>
            </w:r>
            <w:r w:rsidRPr="00D103FE">
              <w:rPr>
                <w:rFonts w:hint="eastAsia"/>
                <w:color w:val="000000"/>
              </w:rPr>
              <w:t>CA2</w:t>
            </w:r>
            <w:r w:rsidRPr="00D103FE">
              <w:rPr>
                <w:rFonts w:hAnsi="標楷體"/>
                <w:color w:val="000000"/>
              </w:rPr>
              <w:t>-REASON-CODE</w:t>
            </w:r>
            <w:r w:rsidRPr="00D103FE">
              <w:rPr>
                <w:color w:val="000000"/>
              </w:rPr>
              <w:t xml:space="preserve"> </w:t>
            </w:r>
          </w:p>
        </w:tc>
        <w:tc>
          <w:tcPr>
            <w:tcW w:w="1569" w:type="dxa"/>
          </w:tcPr>
          <w:p w14:paraId="1FB8780E" w14:textId="77777777" w:rsidR="008656C1" w:rsidRPr="00D103FE" w:rsidRDefault="008656C1">
            <w:pPr>
              <w:jc w:val="center"/>
              <w:rPr>
                <w:color w:val="000000"/>
              </w:rPr>
            </w:pPr>
            <w:r w:rsidRPr="00D103FE">
              <w:rPr>
                <w:rFonts w:hint="eastAsia"/>
                <w:color w:val="000000"/>
              </w:rPr>
              <w:t>X(1)</w:t>
            </w:r>
          </w:p>
        </w:tc>
        <w:tc>
          <w:tcPr>
            <w:tcW w:w="1400" w:type="dxa"/>
          </w:tcPr>
          <w:p w14:paraId="02E285C3" w14:textId="77777777" w:rsidR="008656C1" w:rsidRPr="00D103FE" w:rsidRDefault="008656C1">
            <w:pPr>
              <w:ind w:leftChars="40" w:left="112"/>
              <w:rPr>
                <w:color w:val="000000"/>
              </w:rPr>
            </w:pPr>
            <w:r w:rsidRPr="00D103FE">
              <w:rPr>
                <w:rFonts w:hint="eastAsia"/>
                <w:color w:val="000000"/>
              </w:rPr>
              <w:t xml:space="preserve"> 85- 1</w:t>
            </w:r>
          </w:p>
        </w:tc>
        <w:tc>
          <w:tcPr>
            <w:tcW w:w="2800" w:type="dxa"/>
          </w:tcPr>
          <w:p w14:paraId="473237B2" w14:textId="77777777" w:rsidR="008656C1" w:rsidRPr="00D103FE" w:rsidRDefault="008656C1">
            <w:pPr>
              <w:rPr>
                <w:rFonts w:ascii="Times New Roman"/>
                <w:color w:val="000000"/>
              </w:rPr>
            </w:pPr>
            <w:r w:rsidRPr="00D103FE">
              <w:rPr>
                <w:rFonts w:hAnsi="標楷體" w:hint="eastAsia"/>
                <w:color w:val="000000"/>
              </w:rPr>
              <w:t>更正帳號原因</w:t>
            </w:r>
          </w:p>
        </w:tc>
        <w:tc>
          <w:tcPr>
            <w:tcW w:w="983" w:type="dxa"/>
          </w:tcPr>
          <w:p w14:paraId="6C8F87CC" w14:textId="77777777" w:rsidR="008656C1" w:rsidRPr="00FB2EAB" w:rsidRDefault="008656C1">
            <w:pPr>
              <w:rPr>
                <w:rFonts w:ascii="Times New Roman"/>
                <w:color w:val="FF0000"/>
                <w:shd w:val="pct15" w:color="auto" w:fill="FFFFFF"/>
              </w:rPr>
            </w:pPr>
          </w:p>
        </w:tc>
      </w:tr>
      <w:tr w:rsidR="00FB2EAB" w:rsidRPr="00FB2EAB" w14:paraId="779A0BDA" w14:textId="77777777" w:rsidTr="001F2C7A">
        <w:tc>
          <w:tcPr>
            <w:tcW w:w="2949" w:type="dxa"/>
            <w:gridSpan w:val="2"/>
          </w:tcPr>
          <w:p w14:paraId="5BE9AF58" w14:textId="77777777" w:rsidR="008656C1" w:rsidRPr="00D103FE" w:rsidRDefault="008656C1">
            <w:pPr>
              <w:rPr>
                <w:color w:val="000000"/>
              </w:rPr>
            </w:pPr>
            <w:r w:rsidRPr="00D103FE">
              <w:rPr>
                <w:rFonts w:hint="eastAsia"/>
                <w:color w:val="000000"/>
              </w:rPr>
              <w:t>02 CA2</w:t>
            </w:r>
            <w:r w:rsidRPr="00D103FE">
              <w:rPr>
                <w:rFonts w:hAnsi="標楷體"/>
                <w:color w:val="000000"/>
              </w:rPr>
              <w:t>-RELATION-CODE</w:t>
            </w:r>
          </w:p>
        </w:tc>
        <w:tc>
          <w:tcPr>
            <w:tcW w:w="1569" w:type="dxa"/>
          </w:tcPr>
          <w:p w14:paraId="2EF8B875" w14:textId="77777777" w:rsidR="008656C1" w:rsidRPr="00D103FE" w:rsidRDefault="008656C1">
            <w:pPr>
              <w:jc w:val="center"/>
              <w:rPr>
                <w:color w:val="000000"/>
              </w:rPr>
            </w:pPr>
            <w:r w:rsidRPr="00D103FE">
              <w:rPr>
                <w:rFonts w:hint="eastAsia"/>
                <w:color w:val="000000"/>
              </w:rPr>
              <w:t>X(1)</w:t>
            </w:r>
          </w:p>
        </w:tc>
        <w:tc>
          <w:tcPr>
            <w:tcW w:w="1400" w:type="dxa"/>
          </w:tcPr>
          <w:p w14:paraId="16C93327" w14:textId="77777777" w:rsidR="008656C1" w:rsidRPr="00D103FE" w:rsidRDefault="008656C1">
            <w:pPr>
              <w:ind w:leftChars="40" w:left="112" w:firstLineChars="50" w:firstLine="140"/>
              <w:rPr>
                <w:color w:val="000000"/>
              </w:rPr>
            </w:pPr>
            <w:r w:rsidRPr="00D103FE">
              <w:rPr>
                <w:rFonts w:hint="eastAsia"/>
                <w:color w:val="000000"/>
              </w:rPr>
              <w:t>86- 1</w:t>
            </w:r>
          </w:p>
        </w:tc>
        <w:tc>
          <w:tcPr>
            <w:tcW w:w="2800" w:type="dxa"/>
          </w:tcPr>
          <w:p w14:paraId="3FBC200E" w14:textId="77777777" w:rsidR="008656C1" w:rsidRPr="00D103FE" w:rsidRDefault="008656C1">
            <w:pPr>
              <w:rPr>
                <w:rFonts w:hAnsi="標楷體"/>
                <w:color w:val="000000"/>
              </w:rPr>
            </w:pPr>
            <w:r w:rsidRPr="00D103FE">
              <w:rPr>
                <w:rFonts w:hAnsi="標楷體" w:hint="eastAsia"/>
                <w:color w:val="000000"/>
              </w:rPr>
              <w:t>雙方關係</w:t>
            </w:r>
          </w:p>
        </w:tc>
        <w:tc>
          <w:tcPr>
            <w:tcW w:w="983" w:type="dxa"/>
          </w:tcPr>
          <w:p w14:paraId="2F269E77" w14:textId="77777777" w:rsidR="008656C1" w:rsidRPr="00FB2EAB" w:rsidRDefault="008656C1">
            <w:pPr>
              <w:rPr>
                <w:rFonts w:ascii="Times New Roman"/>
                <w:color w:val="FF0000"/>
                <w:shd w:val="pct15" w:color="auto" w:fill="FFFFFF"/>
              </w:rPr>
            </w:pPr>
          </w:p>
        </w:tc>
      </w:tr>
      <w:tr w:rsidR="00FB2EAB" w:rsidRPr="00FB2EAB" w14:paraId="3C4C8B94" w14:textId="77777777" w:rsidTr="001F2C7A">
        <w:tc>
          <w:tcPr>
            <w:tcW w:w="2949" w:type="dxa"/>
            <w:gridSpan w:val="2"/>
          </w:tcPr>
          <w:p w14:paraId="6BC5951E" w14:textId="77777777" w:rsidR="008656C1" w:rsidRPr="00D103FE" w:rsidRDefault="008656C1">
            <w:pPr>
              <w:rPr>
                <w:color w:val="000000"/>
              </w:rPr>
            </w:pPr>
            <w:r w:rsidRPr="00D103FE">
              <w:rPr>
                <w:rFonts w:hint="eastAsia"/>
                <w:color w:val="000000"/>
              </w:rPr>
              <w:t>02 CA2-INDAT</w:t>
            </w:r>
          </w:p>
        </w:tc>
        <w:tc>
          <w:tcPr>
            <w:tcW w:w="1569" w:type="dxa"/>
          </w:tcPr>
          <w:p w14:paraId="15F68188" w14:textId="77777777" w:rsidR="008656C1" w:rsidRPr="00D103FE" w:rsidRDefault="008656C1">
            <w:pPr>
              <w:jc w:val="center"/>
              <w:rPr>
                <w:color w:val="000000"/>
              </w:rPr>
            </w:pPr>
            <w:r w:rsidRPr="00D103FE">
              <w:rPr>
                <w:rFonts w:hint="eastAsia"/>
                <w:color w:val="000000"/>
              </w:rPr>
              <w:t>9(8)</w:t>
            </w:r>
          </w:p>
        </w:tc>
        <w:tc>
          <w:tcPr>
            <w:tcW w:w="1400" w:type="dxa"/>
          </w:tcPr>
          <w:p w14:paraId="2CD40BF5" w14:textId="77777777" w:rsidR="008656C1" w:rsidRPr="00D103FE" w:rsidRDefault="008656C1">
            <w:pPr>
              <w:ind w:firstLineChars="100" w:firstLine="280"/>
              <w:rPr>
                <w:color w:val="000000"/>
              </w:rPr>
            </w:pPr>
            <w:r w:rsidRPr="00D103FE">
              <w:rPr>
                <w:rFonts w:hint="eastAsia"/>
                <w:color w:val="000000"/>
              </w:rPr>
              <w:t>87- 8</w:t>
            </w:r>
          </w:p>
        </w:tc>
        <w:tc>
          <w:tcPr>
            <w:tcW w:w="2800" w:type="dxa"/>
          </w:tcPr>
          <w:p w14:paraId="5DDB8FC4" w14:textId="77777777" w:rsidR="008656C1" w:rsidRPr="00D103FE" w:rsidRDefault="008656C1">
            <w:pPr>
              <w:rPr>
                <w:rFonts w:hAnsi="標楷體"/>
                <w:color w:val="000000"/>
              </w:rPr>
            </w:pPr>
            <w:r w:rsidRPr="00D103FE">
              <w:rPr>
                <w:rFonts w:hAnsi="標楷體" w:hint="eastAsia"/>
                <w:color w:val="000000"/>
              </w:rPr>
              <w:t>申報日期</w:t>
            </w:r>
          </w:p>
        </w:tc>
        <w:tc>
          <w:tcPr>
            <w:tcW w:w="983" w:type="dxa"/>
          </w:tcPr>
          <w:p w14:paraId="4B274345" w14:textId="77777777" w:rsidR="008656C1" w:rsidRPr="00FB2EAB" w:rsidRDefault="008656C1">
            <w:pPr>
              <w:rPr>
                <w:rFonts w:ascii="Times New Roman"/>
                <w:color w:val="FF0000"/>
              </w:rPr>
            </w:pPr>
          </w:p>
        </w:tc>
      </w:tr>
      <w:tr w:rsidR="00FB2EAB" w:rsidRPr="00FB2EAB" w14:paraId="48399578" w14:textId="77777777" w:rsidTr="001F2C7A">
        <w:tc>
          <w:tcPr>
            <w:tcW w:w="2949" w:type="dxa"/>
            <w:gridSpan w:val="2"/>
          </w:tcPr>
          <w:p w14:paraId="5F937A9D" w14:textId="77777777" w:rsidR="008656C1" w:rsidRPr="00D103FE" w:rsidRDefault="008656C1">
            <w:pPr>
              <w:rPr>
                <w:color w:val="000000"/>
              </w:rPr>
            </w:pPr>
            <w:r w:rsidRPr="00D103FE">
              <w:rPr>
                <w:rFonts w:hint="eastAsia"/>
                <w:color w:val="000000"/>
              </w:rPr>
              <w:t>02 FILLER</w:t>
            </w:r>
          </w:p>
        </w:tc>
        <w:tc>
          <w:tcPr>
            <w:tcW w:w="1569" w:type="dxa"/>
          </w:tcPr>
          <w:p w14:paraId="37D3CEAC" w14:textId="77777777" w:rsidR="008656C1" w:rsidRPr="00D103FE" w:rsidRDefault="008656C1">
            <w:pPr>
              <w:jc w:val="center"/>
              <w:rPr>
                <w:color w:val="000000"/>
              </w:rPr>
            </w:pPr>
            <w:r w:rsidRPr="00D103FE">
              <w:rPr>
                <w:rFonts w:hint="eastAsia"/>
                <w:color w:val="000000"/>
              </w:rPr>
              <w:t>X(6)</w:t>
            </w:r>
          </w:p>
        </w:tc>
        <w:tc>
          <w:tcPr>
            <w:tcW w:w="1400" w:type="dxa"/>
          </w:tcPr>
          <w:p w14:paraId="53AC7D11" w14:textId="77777777" w:rsidR="008656C1" w:rsidRPr="00D103FE" w:rsidRDefault="008656C1">
            <w:pPr>
              <w:ind w:leftChars="40" w:left="112" w:firstLineChars="50" w:firstLine="140"/>
              <w:rPr>
                <w:color w:val="000000"/>
              </w:rPr>
            </w:pPr>
            <w:r w:rsidRPr="00D103FE">
              <w:rPr>
                <w:rFonts w:hint="eastAsia"/>
                <w:color w:val="000000"/>
              </w:rPr>
              <w:t>95- 6</w:t>
            </w:r>
          </w:p>
        </w:tc>
        <w:tc>
          <w:tcPr>
            <w:tcW w:w="2800" w:type="dxa"/>
          </w:tcPr>
          <w:p w14:paraId="1B46D430" w14:textId="77777777" w:rsidR="008656C1" w:rsidRPr="00D103FE" w:rsidRDefault="008656C1">
            <w:pPr>
              <w:rPr>
                <w:rFonts w:ascii="Times New Roman"/>
                <w:color w:val="000000"/>
              </w:rPr>
            </w:pPr>
            <w:r w:rsidRPr="00D103FE">
              <w:rPr>
                <w:rFonts w:ascii="Times New Roman" w:hint="eastAsia"/>
                <w:color w:val="000000"/>
              </w:rPr>
              <w:t>空白</w:t>
            </w:r>
          </w:p>
        </w:tc>
        <w:tc>
          <w:tcPr>
            <w:tcW w:w="983" w:type="dxa"/>
          </w:tcPr>
          <w:p w14:paraId="0746F535" w14:textId="77777777" w:rsidR="008656C1" w:rsidRPr="00FB2EAB" w:rsidRDefault="008656C1">
            <w:pPr>
              <w:rPr>
                <w:rFonts w:ascii="Times New Roman"/>
                <w:color w:val="FF0000"/>
                <w:shd w:val="pct15" w:color="auto" w:fill="FFFFFF"/>
              </w:rPr>
            </w:pPr>
          </w:p>
        </w:tc>
      </w:tr>
      <w:tr w:rsidR="00FB2EAB" w:rsidRPr="00FB2EAB" w14:paraId="47F2AFE1" w14:textId="77777777" w:rsidTr="00FB2EAB">
        <w:trPr>
          <w:gridBefore w:val="1"/>
          <w:wBefore w:w="6" w:type="dxa"/>
          <w:cantSplit/>
        </w:trPr>
        <w:tc>
          <w:tcPr>
            <w:tcW w:w="9695" w:type="dxa"/>
            <w:gridSpan w:val="5"/>
          </w:tcPr>
          <w:p w14:paraId="642804AB" w14:textId="77777777" w:rsidR="008656C1" w:rsidRPr="00D103FE" w:rsidRDefault="008656C1">
            <w:pPr>
              <w:rPr>
                <w:color w:val="000000"/>
              </w:rPr>
            </w:pPr>
            <w:r w:rsidRPr="00D103FE">
              <w:rPr>
                <w:rFonts w:hint="eastAsia"/>
                <w:color w:val="000000"/>
              </w:rPr>
              <w:t>說明：</w:t>
            </w:r>
          </w:p>
          <w:p w14:paraId="6E47F96C" w14:textId="77777777" w:rsidR="008656C1" w:rsidRPr="00D103FE" w:rsidRDefault="008656C1">
            <w:pPr>
              <w:numPr>
                <w:ilvl w:val="0"/>
                <w:numId w:val="23"/>
              </w:numPr>
              <w:rPr>
                <w:rFonts w:hAnsi="標楷體"/>
                <w:color w:val="000000"/>
              </w:rPr>
            </w:pPr>
            <w:r w:rsidRPr="00D103FE">
              <w:rPr>
                <w:rFonts w:hAnsi="新細明體" w:hint="eastAsia"/>
                <w:color w:val="000000"/>
              </w:rPr>
              <w:t>將回覆證券商該筆委託書之更正帳號後成交明細資料。</w:t>
            </w:r>
          </w:p>
          <w:p w14:paraId="5A389440" w14:textId="77777777" w:rsidR="008656C1" w:rsidRPr="00D103FE" w:rsidRDefault="008656C1">
            <w:pPr>
              <w:numPr>
                <w:ilvl w:val="0"/>
                <w:numId w:val="23"/>
              </w:numPr>
              <w:rPr>
                <w:rFonts w:hAnsi="標楷體"/>
                <w:color w:val="000000"/>
              </w:rPr>
            </w:pPr>
            <w:r w:rsidRPr="00D103FE">
              <w:rPr>
                <w:rFonts w:hAnsi="標楷體" w:hint="eastAsia"/>
                <w:color w:val="000000"/>
              </w:rPr>
              <w:t>若該證券商並無申報綜合</w:t>
            </w:r>
            <w:r w:rsidRPr="00D103FE">
              <w:rPr>
                <w:rFonts w:hAnsi="標楷體" w:hint="eastAsia"/>
                <w:color w:val="000000"/>
                <w:szCs w:val="28"/>
              </w:rPr>
              <w:t>交易</w:t>
            </w:r>
            <w:r w:rsidRPr="00D103FE">
              <w:rPr>
                <w:rFonts w:hAnsi="標楷體" w:hint="eastAsia"/>
                <w:color w:val="000000"/>
              </w:rPr>
              <w:t>帳戶成交資料</w:t>
            </w:r>
            <w:r w:rsidRPr="00D103FE">
              <w:rPr>
                <w:rFonts w:hAnsi="標楷體" w:hint="eastAsia"/>
                <w:color w:val="000000"/>
                <w:szCs w:val="28"/>
              </w:rPr>
              <w:t>更正帳號</w:t>
            </w:r>
            <w:r w:rsidRPr="00D103FE">
              <w:rPr>
                <w:rFonts w:hint="eastAsia"/>
                <w:color w:val="000000"/>
              </w:rPr>
              <w:t>資料(CA1)</w:t>
            </w:r>
            <w:r w:rsidRPr="00D103FE">
              <w:rPr>
                <w:rFonts w:hAnsi="標楷體" w:hint="eastAsia"/>
                <w:color w:val="000000"/>
              </w:rPr>
              <w:t>，則不必要求接收申報明細檔。</w:t>
            </w:r>
          </w:p>
          <w:p w14:paraId="479C4A5E" w14:textId="77777777" w:rsidR="008656C1" w:rsidRPr="00D103FE" w:rsidRDefault="008656C1">
            <w:pPr>
              <w:numPr>
                <w:ilvl w:val="0"/>
                <w:numId w:val="23"/>
              </w:numPr>
              <w:rPr>
                <w:color w:val="000000"/>
              </w:rPr>
            </w:pPr>
            <w:r w:rsidRPr="00D103FE">
              <w:rPr>
                <w:rFonts w:hAnsi="標楷體" w:hint="eastAsia"/>
                <w:color w:val="000000"/>
              </w:rPr>
              <w:t>若該證券商並無申報綜合</w:t>
            </w:r>
            <w:r w:rsidRPr="00D103FE">
              <w:rPr>
                <w:rFonts w:hAnsi="標楷體" w:hint="eastAsia"/>
                <w:color w:val="000000"/>
                <w:szCs w:val="28"/>
              </w:rPr>
              <w:t>交易</w:t>
            </w:r>
            <w:r w:rsidRPr="00D103FE">
              <w:rPr>
                <w:rFonts w:hAnsi="標楷體" w:hint="eastAsia"/>
                <w:color w:val="000000"/>
              </w:rPr>
              <w:t>帳戶成交資料</w:t>
            </w:r>
            <w:r w:rsidRPr="00D103FE">
              <w:rPr>
                <w:rFonts w:hAnsi="標楷體" w:hint="eastAsia"/>
                <w:color w:val="000000"/>
                <w:szCs w:val="28"/>
              </w:rPr>
              <w:t>更正帳號</w:t>
            </w:r>
            <w:r w:rsidRPr="00D103FE">
              <w:rPr>
                <w:rFonts w:hint="eastAsia"/>
                <w:color w:val="000000"/>
              </w:rPr>
              <w:t>資料(CA1)</w:t>
            </w:r>
            <w:r w:rsidRPr="00D103FE">
              <w:rPr>
                <w:rFonts w:hAnsi="標楷體" w:hint="eastAsia"/>
                <w:color w:val="000000"/>
              </w:rPr>
              <w:t>，而又誤要求接收申報明細檔，則本作業會回一筆單筆訊息“</w:t>
            </w:r>
            <w:r w:rsidRPr="00D103FE">
              <w:rPr>
                <w:rFonts w:hAnsi="標楷體"/>
                <w:color w:val="000000"/>
              </w:rPr>
              <w:t xml:space="preserve">S10 XXXX </w:t>
            </w:r>
            <w:r w:rsidRPr="00D103FE">
              <w:rPr>
                <w:rFonts w:hAnsi="標楷體" w:hint="eastAsia"/>
                <w:color w:val="000000"/>
              </w:rPr>
              <w:t>CA2貴公司無綜合</w:t>
            </w:r>
            <w:r w:rsidRPr="00D103FE">
              <w:rPr>
                <w:rFonts w:hAnsi="標楷體" w:hint="eastAsia"/>
                <w:color w:val="000000"/>
                <w:szCs w:val="28"/>
              </w:rPr>
              <w:t>交易</w:t>
            </w:r>
            <w:r w:rsidRPr="00D103FE">
              <w:rPr>
                <w:rFonts w:hAnsi="標楷體" w:hint="eastAsia"/>
                <w:color w:val="000000"/>
              </w:rPr>
              <w:t>帳戶成交資料</w:t>
            </w:r>
            <w:r w:rsidRPr="00D103FE">
              <w:rPr>
                <w:rFonts w:hAnsi="標楷體" w:hint="eastAsia"/>
                <w:color w:val="000000"/>
                <w:szCs w:val="28"/>
              </w:rPr>
              <w:t>更正帳號</w:t>
            </w:r>
            <w:r w:rsidRPr="00D103FE">
              <w:rPr>
                <w:rFonts w:hint="eastAsia"/>
                <w:color w:val="000000"/>
              </w:rPr>
              <w:t>資料</w:t>
            </w:r>
            <w:r w:rsidRPr="00D103FE">
              <w:rPr>
                <w:rFonts w:hAnsi="標楷體"/>
                <w:color w:val="000000"/>
              </w:rPr>
              <w:t>”。</w:t>
            </w:r>
          </w:p>
          <w:p w14:paraId="51DDE04C" w14:textId="77777777" w:rsidR="008656C1" w:rsidRPr="00FB2EAB" w:rsidRDefault="008656C1">
            <w:pPr>
              <w:ind w:left="946"/>
              <w:rPr>
                <w:color w:val="FF0000"/>
              </w:rPr>
            </w:pPr>
          </w:p>
        </w:tc>
      </w:tr>
    </w:tbl>
    <w:p w14:paraId="445236A3" w14:textId="77777777" w:rsidR="008656C1" w:rsidRPr="00FB2EAB" w:rsidRDefault="008656C1">
      <w:pPr>
        <w:spacing w:before="80"/>
        <w:ind w:firstLineChars="1650" w:firstLine="4620"/>
        <w:rPr>
          <w:rFonts w:hAnsi="標楷體"/>
          <w:color w:val="FF0000"/>
        </w:rPr>
      </w:pPr>
    </w:p>
    <w:p w14:paraId="2106D446" w14:textId="77777777" w:rsidR="008656C1" w:rsidRPr="00FB2EAB" w:rsidRDefault="008656C1">
      <w:pPr>
        <w:spacing w:before="80"/>
        <w:ind w:firstLineChars="1650" w:firstLine="4620"/>
        <w:rPr>
          <w:rFonts w:hAnsi="標楷體"/>
          <w:color w:val="FF0000"/>
        </w:rPr>
      </w:pPr>
      <w:r w:rsidRPr="00FB2EAB">
        <w:rPr>
          <w:rFonts w:hAnsi="標楷體" w:hint="eastAsia"/>
          <w:color w:val="FF0000"/>
        </w:rPr>
        <w:t>2－58</w:t>
      </w:r>
    </w:p>
    <w:p w14:paraId="1E0A38BB" w14:textId="77777777" w:rsidR="008656C1" w:rsidRPr="00354377" w:rsidRDefault="008656C1" w:rsidP="001A7C03">
      <w:pPr>
        <w:pStyle w:val="1"/>
      </w:pPr>
      <w:r w:rsidRPr="00354377">
        <w:br w:type="page"/>
      </w:r>
      <w:bookmarkStart w:id="23" w:name="_Toc234854209"/>
      <w:bookmarkStart w:id="24" w:name="_Toc234854784"/>
      <w:r w:rsidRPr="00354377">
        <w:rPr>
          <w:rFonts w:hint="eastAsia"/>
        </w:rPr>
        <w:lastRenderedPageBreak/>
        <w:t>參</w:t>
      </w:r>
      <w:r w:rsidRPr="00354377">
        <w:t>、</w:t>
      </w:r>
      <w:r w:rsidRPr="00354377">
        <w:rPr>
          <w:rFonts w:hint="eastAsia"/>
        </w:rPr>
        <w:t>錯誤訊息處理說明</w:t>
      </w:r>
      <w:bookmarkEnd w:id="23"/>
      <w:bookmarkEnd w:id="24"/>
    </w:p>
    <w:p w14:paraId="092F135C" w14:textId="77777777" w:rsidR="008656C1" w:rsidRPr="00354377" w:rsidRDefault="008656C1"/>
    <w:p w14:paraId="6E067774" w14:textId="77777777" w:rsidR="008656C1" w:rsidRPr="00354377" w:rsidRDefault="008656C1">
      <w:pPr>
        <w:ind w:firstLine="564"/>
      </w:pPr>
      <w:r w:rsidRPr="00354377">
        <w:rPr>
          <w:rFonts w:hint="eastAsia"/>
        </w:rPr>
        <w:t>主機連線因證券商端之畫面及報表皆是由提供系統之資訊公司或證券商之電腦部門所設計</w:t>
      </w:r>
      <w:r w:rsidRPr="00354377">
        <w:t>，</w:t>
      </w:r>
      <w:r w:rsidRPr="00354377">
        <w:rPr>
          <w:rFonts w:hint="eastAsia"/>
        </w:rPr>
        <w:t>所以畫面及訊息各家不同</w:t>
      </w:r>
      <w:r w:rsidRPr="00354377">
        <w:t>，</w:t>
      </w:r>
      <w:r w:rsidRPr="00354377">
        <w:rPr>
          <w:rFonts w:hint="eastAsia"/>
        </w:rPr>
        <w:t>由前幾章之介紹可了解證交所與證券商之間資料傳遞之基本架構及格式</w:t>
      </w:r>
      <w:r w:rsidRPr="00354377">
        <w:t>，</w:t>
      </w:r>
      <w:r w:rsidRPr="00354377">
        <w:rPr>
          <w:rFonts w:hint="eastAsia"/>
        </w:rPr>
        <w:t>如果有異常情況發生時</w:t>
      </w:r>
      <w:r w:rsidRPr="00354377">
        <w:t>，</w:t>
      </w:r>
      <w:r w:rsidRPr="00354377">
        <w:rPr>
          <w:rFonts w:hint="eastAsia"/>
        </w:rPr>
        <w:t>請先依提供系統之資訊公司或證券商電腦部門所編之使用手冊處理</w:t>
      </w:r>
      <w:r w:rsidRPr="00354377">
        <w:t>，</w:t>
      </w:r>
      <w:r w:rsidRPr="00354377">
        <w:rPr>
          <w:rFonts w:hint="eastAsia"/>
        </w:rPr>
        <w:t>如果狀況仍無法排除</w:t>
      </w:r>
      <w:r w:rsidRPr="00354377">
        <w:t>，</w:t>
      </w:r>
      <w:r w:rsidRPr="00354377">
        <w:rPr>
          <w:rFonts w:hint="eastAsia"/>
        </w:rPr>
        <w:t>請記住當時的狀況及訊息</w:t>
      </w:r>
      <w:r w:rsidRPr="00354377">
        <w:t>，</w:t>
      </w:r>
      <w:r w:rsidRPr="00354377">
        <w:rPr>
          <w:rFonts w:hint="eastAsia"/>
        </w:rPr>
        <w:t>並與證交所電腦作業部連絡</w:t>
      </w:r>
      <w:r w:rsidRPr="00354377">
        <w:t>。</w:t>
      </w:r>
    </w:p>
    <w:p w14:paraId="09217E7A" w14:textId="77777777" w:rsidR="008656C1" w:rsidRPr="00354377" w:rsidRDefault="008656C1">
      <w:pPr>
        <w:ind w:firstLine="564"/>
      </w:pPr>
    </w:p>
    <w:p w14:paraId="64FDBFFF" w14:textId="77777777" w:rsidR="008656C1" w:rsidRPr="00354377" w:rsidRDefault="008656C1">
      <w:pPr>
        <w:ind w:firstLineChars="200" w:firstLine="560"/>
        <w:rPr>
          <w:rFonts w:ascii="Times New Roman"/>
        </w:rPr>
      </w:pPr>
    </w:p>
    <w:p w14:paraId="75BB83E2" w14:textId="77777777" w:rsidR="008656C1" w:rsidRPr="00354377" w:rsidRDefault="008656C1">
      <w:pPr>
        <w:ind w:firstLineChars="200" w:firstLine="560"/>
      </w:pPr>
    </w:p>
    <w:p w14:paraId="35BF64AC" w14:textId="77777777" w:rsidR="008656C1" w:rsidRPr="00354377" w:rsidRDefault="008656C1">
      <w:pPr>
        <w:ind w:firstLineChars="200" w:firstLine="560"/>
      </w:pPr>
    </w:p>
    <w:p w14:paraId="0A85DFCC" w14:textId="77777777" w:rsidR="008656C1" w:rsidRPr="00354377" w:rsidRDefault="008656C1">
      <w:pPr>
        <w:ind w:firstLineChars="200" w:firstLine="560"/>
      </w:pPr>
    </w:p>
    <w:p w14:paraId="4CE74942" w14:textId="77777777" w:rsidR="008656C1" w:rsidRPr="00354377" w:rsidRDefault="008656C1">
      <w:pPr>
        <w:ind w:firstLineChars="200" w:firstLine="560"/>
      </w:pPr>
    </w:p>
    <w:p w14:paraId="5FF25300" w14:textId="77777777" w:rsidR="008656C1" w:rsidRPr="00354377" w:rsidRDefault="008656C1">
      <w:pPr>
        <w:ind w:firstLineChars="200" w:firstLine="560"/>
      </w:pPr>
    </w:p>
    <w:p w14:paraId="6E6701A9" w14:textId="77777777" w:rsidR="008656C1" w:rsidRPr="00354377" w:rsidRDefault="008656C1">
      <w:pPr>
        <w:ind w:firstLineChars="200" w:firstLine="560"/>
      </w:pPr>
    </w:p>
    <w:p w14:paraId="00B7A85C" w14:textId="77777777" w:rsidR="008656C1" w:rsidRPr="00354377" w:rsidRDefault="008656C1">
      <w:pPr>
        <w:ind w:firstLineChars="200" w:firstLine="560"/>
      </w:pPr>
    </w:p>
    <w:p w14:paraId="20C27D8F" w14:textId="77777777" w:rsidR="008656C1" w:rsidRPr="00354377" w:rsidRDefault="008656C1">
      <w:pPr>
        <w:ind w:firstLineChars="200" w:firstLine="560"/>
      </w:pPr>
    </w:p>
    <w:p w14:paraId="605789E6" w14:textId="77777777" w:rsidR="008656C1" w:rsidRPr="00354377" w:rsidRDefault="008656C1">
      <w:pPr>
        <w:ind w:firstLineChars="200" w:firstLine="560"/>
      </w:pPr>
    </w:p>
    <w:p w14:paraId="195235AE" w14:textId="77777777" w:rsidR="008656C1" w:rsidRPr="00354377" w:rsidRDefault="008656C1">
      <w:pPr>
        <w:ind w:firstLineChars="200" w:firstLine="560"/>
      </w:pPr>
    </w:p>
    <w:p w14:paraId="01E20C69" w14:textId="77777777" w:rsidR="008656C1" w:rsidRPr="00354377" w:rsidRDefault="008656C1">
      <w:pPr>
        <w:ind w:firstLineChars="200" w:firstLine="560"/>
      </w:pPr>
    </w:p>
    <w:p w14:paraId="5802D476" w14:textId="77777777" w:rsidR="008656C1" w:rsidRPr="00354377" w:rsidRDefault="008656C1">
      <w:pPr>
        <w:ind w:firstLineChars="200" w:firstLine="560"/>
      </w:pPr>
    </w:p>
    <w:p w14:paraId="7F9D952C" w14:textId="77777777" w:rsidR="008656C1" w:rsidRPr="00354377" w:rsidRDefault="008656C1">
      <w:pPr>
        <w:ind w:firstLineChars="200" w:firstLine="560"/>
      </w:pPr>
    </w:p>
    <w:p w14:paraId="5B70B5D0" w14:textId="77777777" w:rsidR="008656C1" w:rsidRPr="00354377" w:rsidRDefault="008656C1">
      <w:pPr>
        <w:ind w:firstLineChars="200" w:firstLine="560"/>
      </w:pPr>
    </w:p>
    <w:p w14:paraId="0DFBDE15" w14:textId="77777777" w:rsidR="008656C1" w:rsidRPr="00354377" w:rsidRDefault="008656C1">
      <w:pPr>
        <w:ind w:firstLineChars="200" w:firstLine="560"/>
      </w:pPr>
    </w:p>
    <w:p w14:paraId="1283863A" w14:textId="77777777" w:rsidR="008656C1" w:rsidRPr="00354377" w:rsidRDefault="008656C1">
      <w:pPr>
        <w:ind w:firstLineChars="200" w:firstLine="560"/>
      </w:pPr>
    </w:p>
    <w:p w14:paraId="5AC11431" w14:textId="77777777" w:rsidR="008656C1" w:rsidRPr="00354377" w:rsidRDefault="008656C1">
      <w:pPr>
        <w:ind w:firstLineChars="200" w:firstLine="560"/>
      </w:pPr>
    </w:p>
    <w:p w14:paraId="3C3093B0" w14:textId="77777777" w:rsidR="008656C1" w:rsidRPr="00354377" w:rsidRDefault="008656C1">
      <w:pPr>
        <w:ind w:firstLineChars="200" w:firstLine="560"/>
      </w:pPr>
    </w:p>
    <w:p w14:paraId="2E9E9264" w14:textId="77777777" w:rsidR="008656C1" w:rsidRPr="00354377" w:rsidRDefault="008656C1">
      <w:pPr>
        <w:ind w:firstLineChars="200" w:firstLine="560"/>
      </w:pPr>
    </w:p>
    <w:p w14:paraId="1462DCCC" w14:textId="77777777" w:rsidR="008656C1" w:rsidRPr="00354377" w:rsidRDefault="008656C1">
      <w:pPr>
        <w:ind w:firstLineChars="200" w:firstLine="560"/>
      </w:pPr>
    </w:p>
    <w:p w14:paraId="2FBD491D" w14:textId="77777777" w:rsidR="008656C1" w:rsidRPr="00354377" w:rsidRDefault="008656C1">
      <w:pPr>
        <w:ind w:firstLineChars="200" w:firstLine="560"/>
      </w:pPr>
    </w:p>
    <w:p w14:paraId="0BAAB08F" w14:textId="77777777" w:rsidR="008656C1" w:rsidRPr="00354377" w:rsidRDefault="008656C1">
      <w:pPr>
        <w:spacing w:before="80"/>
        <w:ind w:firstLineChars="1650" w:firstLine="4620"/>
        <w:rPr>
          <w:sz w:val="24"/>
        </w:rPr>
      </w:pPr>
      <w:r w:rsidRPr="00354377">
        <w:rPr>
          <w:rFonts w:hAnsi="標楷體" w:hint="eastAsia"/>
        </w:rPr>
        <w:t>2－59</w:t>
      </w:r>
    </w:p>
    <w:p w14:paraId="2E441B51" w14:textId="77777777" w:rsidR="008656C1" w:rsidRPr="00354377" w:rsidRDefault="008656C1">
      <w:pPr>
        <w:ind w:left="567"/>
        <w:jc w:val="center"/>
      </w:pPr>
      <w:r w:rsidRPr="00354377">
        <w:rPr>
          <w:rFonts w:hAnsi="標楷體"/>
          <w:b/>
          <w:bCs/>
          <w:szCs w:val="28"/>
        </w:rPr>
        <w:br w:type="page"/>
      </w:r>
      <w:r w:rsidRPr="00354377">
        <w:rPr>
          <w:rFonts w:hAnsi="標楷體" w:hint="eastAsia"/>
          <w:b/>
          <w:bCs/>
          <w:szCs w:val="28"/>
        </w:rPr>
        <w:lastRenderedPageBreak/>
        <w:t>綜合交易帳戶正確錯誤回覆檔</w:t>
      </w:r>
      <w:r w:rsidRPr="00354377">
        <w:rPr>
          <w:rFonts w:hint="eastAsia"/>
          <w:b/>
        </w:rPr>
        <w:t>訊息</w:t>
      </w:r>
    </w:p>
    <w:tbl>
      <w:tblPr>
        <w:tblW w:w="8680" w:type="dxa"/>
        <w:tblInd w:w="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6"/>
        <w:gridCol w:w="834"/>
        <w:gridCol w:w="5460"/>
        <w:gridCol w:w="2380"/>
      </w:tblGrid>
      <w:tr w:rsidR="008656C1" w:rsidRPr="00354377" w14:paraId="4FF87065" w14:textId="77777777">
        <w:trPr>
          <w:gridBefore w:val="1"/>
          <w:wBefore w:w="6" w:type="dxa"/>
          <w:trHeight w:val="500"/>
        </w:trPr>
        <w:tc>
          <w:tcPr>
            <w:tcW w:w="834" w:type="dxa"/>
            <w:tcBorders>
              <w:left w:val="single" w:sz="12" w:space="0" w:color="auto"/>
            </w:tcBorders>
            <w:vAlign w:val="center"/>
          </w:tcPr>
          <w:p w14:paraId="05D8C334" w14:textId="77777777" w:rsidR="008656C1" w:rsidRPr="00354377" w:rsidRDefault="008656C1">
            <w:pPr>
              <w:spacing w:line="240" w:lineRule="auto"/>
              <w:jc w:val="center"/>
            </w:pPr>
            <w:r w:rsidRPr="00354377">
              <w:rPr>
                <w:rFonts w:hint="eastAsia"/>
              </w:rPr>
              <w:t>錯誤代號</w:t>
            </w:r>
          </w:p>
        </w:tc>
        <w:tc>
          <w:tcPr>
            <w:tcW w:w="5460" w:type="dxa"/>
            <w:vAlign w:val="center"/>
          </w:tcPr>
          <w:p w14:paraId="67C54E05" w14:textId="77777777" w:rsidR="008656C1" w:rsidRPr="00354377" w:rsidRDefault="008656C1">
            <w:pPr>
              <w:spacing w:line="240" w:lineRule="auto"/>
              <w:jc w:val="center"/>
            </w:pPr>
            <w:r w:rsidRPr="00354377">
              <w:rPr>
                <w:rFonts w:hint="eastAsia"/>
              </w:rPr>
              <w:t>錯　誤　訊　息</w:t>
            </w:r>
          </w:p>
        </w:tc>
        <w:tc>
          <w:tcPr>
            <w:tcW w:w="2380" w:type="dxa"/>
            <w:tcBorders>
              <w:right w:val="single" w:sz="12" w:space="0" w:color="auto"/>
            </w:tcBorders>
            <w:vAlign w:val="center"/>
          </w:tcPr>
          <w:p w14:paraId="174F157F" w14:textId="77777777" w:rsidR="008656C1" w:rsidRPr="00354377" w:rsidRDefault="008656C1">
            <w:pPr>
              <w:spacing w:line="240" w:lineRule="auto"/>
              <w:jc w:val="center"/>
            </w:pPr>
            <w:r w:rsidRPr="00354377">
              <w:rPr>
                <w:rFonts w:hint="eastAsia"/>
              </w:rPr>
              <w:t>證券商應處理事項</w:t>
            </w:r>
          </w:p>
        </w:tc>
      </w:tr>
      <w:tr w:rsidR="008656C1" w:rsidRPr="00354377" w14:paraId="698E8CFB"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tcBorders>
          </w:tcPr>
          <w:p w14:paraId="08FCA292" w14:textId="77777777" w:rsidR="008656C1" w:rsidRPr="00354377" w:rsidRDefault="008656C1">
            <w:pPr>
              <w:spacing w:line="240" w:lineRule="auto"/>
              <w:jc w:val="center"/>
            </w:pPr>
            <w:r w:rsidRPr="00354377">
              <w:rPr>
                <w:rFonts w:hint="eastAsia"/>
              </w:rPr>
              <w:t>00</w:t>
            </w:r>
          </w:p>
        </w:tc>
        <w:tc>
          <w:tcPr>
            <w:tcW w:w="5460" w:type="dxa"/>
            <w:tcBorders>
              <w:top w:val="single" w:sz="4" w:space="0" w:color="auto"/>
            </w:tcBorders>
          </w:tcPr>
          <w:p w14:paraId="5EF56047" w14:textId="77777777" w:rsidR="008656C1" w:rsidRPr="00354377" w:rsidRDefault="008656C1" w:rsidP="00523B56">
            <w:pPr>
              <w:spacing w:line="240" w:lineRule="auto"/>
              <w:jc w:val="left"/>
            </w:pPr>
            <w:r w:rsidRPr="00354377">
              <w:rPr>
                <w:rFonts w:hint="eastAsia"/>
              </w:rPr>
              <w:t>正確</w:t>
            </w:r>
          </w:p>
          <w:p w14:paraId="067B6833" w14:textId="77777777" w:rsidR="009A5F9A" w:rsidRDefault="008656C1" w:rsidP="009A5F9A">
            <w:pPr>
              <w:spacing w:line="240" w:lineRule="auto"/>
            </w:pPr>
            <w:r w:rsidRPr="009A5F9A">
              <w:rPr>
                <w:rFonts w:hint="eastAsia"/>
              </w:rPr>
              <w:t>【註】</w:t>
            </w:r>
          </w:p>
          <w:p w14:paraId="47592F4A" w14:textId="77777777" w:rsidR="008656C1" w:rsidRPr="003C2A4F" w:rsidRDefault="009A5F9A" w:rsidP="009A5F9A">
            <w:pPr>
              <w:spacing w:line="240" w:lineRule="auto"/>
              <w:jc w:val="left"/>
              <w:rPr>
                <w:sz w:val="24"/>
                <w:szCs w:val="24"/>
              </w:rPr>
            </w:pPr>
            <w:r w:rsidRPr="00523B56">
              <w:rPr>
                <w:rFonts w:hint="eastAsia"/>
                <w:sz w:val="24"/>
                <w:szCs w:val="24"/>
              </w:rPr>
              <w:t>1.</w:t>
            </w:r>
            <w:r w:rsidR="008656C1" w:rsidRPr="00523B56">
              <w:rPr>
                <w:rFonts w:hint="eastAsia"/>
                <w:sz w:val="24"/>
                <w:szCs w:val="24"/>
              </w:rPr>
              <w:t>在綜合帳戶分配申報(</w:t>
            </w:r>
            <w:r w:rsidR="008656C1" w:rsidRPr="003C2A4F">
              <w:rPr>
                <w:rFonts w:hint="eastAsia"/>
                <w:sz w:val="24"/>
                <w:szCs w:val="24"/>
              </w:rPr>
              <w:t>C62</w:t>
            </w:r>
            <w:r w:rsidR="009A7A7B" w:rsidRPr="003C2A4F">
              <w:rPr>
                <w:rFonts w:hint="eastAsia"/>
                <w:sz w:val="24"/>
                <w:szCs w:val="24"/>
              </w:rPr>
              <w:t>/C95</w:t>
            </w:r>
            <w:r w:rsidR="008656C1" w:rsidRPr="003C2A4F">
              <w:rPr>
                <w:rFonts w:hint="eastAsia"/>
                <w:sz w:val="24"/>
                <w:szCs w:val="24"/>
              </w:rPr>
              <w:t>)新增資料時，表示該綜合交易帳戶、買(或賣)、以普通交易(或零股)</w:t>
            </w:r>
            <w:r w:rsidR="009A7A7B" w:rsidRPr="003C2A4F">
              <w:rPr>
                <w:rFonts w:hint="eastAsia"/>
                <w:sz w:val="24"/>
                <w:szCs w:val="24"/>
              </w:rPr>
              <w:t>/鉅額、</w:t>
            </w:r>
            <w:r w:rsidR="008656C1" w:rsidRPr="003C2A4F">
              <w:rPr>
                <w:rFonts w:hint="eastAsia"/>
                <w:sz w:val="24"/>
                <w:szCs w:val="24"/>
              </w:rPr>
              <w:t>該檔股票之分配申報已完成</w:t>
            </w:r>
            <w:r w:rsidR="009A7A7B" w:rsidRPr="003C2A4F">
              <w:rPr>
                <w:rFonts w:hint="eastAsia"/>
                <w:sz w:val="24"/>
                <w:szCs w:val="24"/>
              </w:rPr>
              <w:t>；</w:t>
            </w:r>
          </w:p>
          <w:p w14:paraId="4377FDA7" w14:textId="77777777" w:rsidR="009A5F9A" w:rsidRPr="00523B56" w:rsidRDefault="009A5F9A" w:rsidP="009A5F9A">
            <w:pPr>
              <w:spacing w:line="240" w:lineRule="auto"/>
              <w:jc w:val="left"/>
              <w:rPr>
                <w:b/>
                <w:color w:val="FF0000"/>
              </w:rPr>
            </w:pPr>
            <w:r w:rsidRPr="003C2A4F">
              <w:rPr>
                <w:rFonts w:hint="eastAsia"/>
                <w:sz w:val="24"/>
                <w:szCs w:val="24"/>
              </w:rPr>
              <w:t>2.表示</w:t>
            </w:r>
            <w:r w:rsidR="009A7A7B" w:rsidRPr="003C2A4F">
              <w:rPr>
                <w:rFonts w:hint="eastAsia"/>
                <w:sz w:val="24"/>
                <w:szCs w:val="24"/>
              </w:rPr>
              <w:t>綜合帳戶留存作業已完成。</w:t>
            </w:r>
          </w:p>
        </w:tc>
        <w:tc>
          <w:tcPr>
            <w:tcW w:w="2380" w:type="dxa"/>
            <w:tcBorders>
              <w:top w:val="single" w:sz="4" w:space="0" w:color="auto"/>
              <w:right w:val="single" w:sz="12" w:space="0" w:color="auto"/>
            </w:tcBorders>
          </w:tcPr>
          <w:p w14:paraId="6D4ACC5A" w14:textId="77777777" w:rsidR="008656C1" w:rsidRPr="00354377" w:rsidRDefault="008656C1">
            <w:pPr>
              <w:spacing w:line="240" w:lineRule="auto"/>
            </w:pPr>
          </w:p>
        </w:tc>
      </w:tr>
      <w:tr w:rsidR="008656C1" w:rsidRPr="00354377" w14:paraId="2F1DE8CD"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tcBorders>
          </w:tcPr>
          <w:p w14:paraId="1CC375CB" w14:textId="77777777" w:rsidR="008656C1" w:rsidRPr="00354377" w:rsidRDefault="008656C1">
            <w:pPr>
              <w:spacing w:line="240" w:lineRule="auto"/>
              <w:jc w:val="center"/>
            </w:pPr>
            <w:r w:rsidRPr="00354377">
              <w:rPr>
                <w:rFonts w:hint="eastAsia"/>
              </w:rPr>
              <w:t>01</w:t>
            </w:r>
          </w:p>
        </w:tc>
        <w:tc>
          <w:tcPr>
            <w:tcW w:w="5460" w:type="dxa"/>
          </w:tcPr>
          <w:p w14:paraId="118AA2D9" w14:textId="77777777" w:rsidR="008656C1" w:rsidRPr="00354377" w:rsidRDefault="008656C1">
            <w:pPr>
              <w:spacing w:line="240" w:lineRule="auto"/>
              <w:jc w:val="left"/>
            </w:pPr>
            <w:r w:rsidRPr="00354377">
              <w:rPr>
                <w:rFonts w:hint="eastAsia"/>
              </w:rPr>
              <w:t>成交日期需為今日或前一營業日</w:t>
            </w:r>
          </w:p>
        </w:tc>
        <w:tc>
          <w:tcPr>
            <w:tcW w:w="2380" w:type="dxa"/>
            <w:tcBorders>
              <w:right w:val="single" w:sz="12" w:space="0" w:color="auto"/>
            </w:tcBorders>
          </w:tcPr>
          <w:p w14:paraId="0E9617DB" w14:textId="77777777" w:rsidR="008656C1" w:rsidRPr="00354377" w:rsidRDefault="008656C1">
            <w:pPr>
              <w:spacing w:line="240" w:lineRule="auto"/>
              <w:jc w:val="center"/>
            </w:pPr>
          </w:p>
        </w:tc>
      </w:tr>
      <w:tr w:rsidR="008656C1" w:rsidRPr="00354377" w14:paraId="01FE4339"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tcBorders>
          </w:tcPr>
          <w:p w14:paraId="2978DBD0" w14:textId="77777777" w:rsidR="008656C1" w:rsidRPr="00354377" w:rsidRDefault="008656C1">
            <w:pPr>
              <w:spacing w:line="240" w:lineRule="auto"/>
              <w:jc w:val="center"/>
            </w:pPr>
            <w:r w:rsidRPr="00354377">
              <w:rPr>
                <w:rFonts w:hint="eastAsia"/>
              </w:rPr>
              <w:t>02</w:t>
            </w:r>
          </w:p>
        </w:tc>
        <w:tc>
          <w:tcPr>
            <w:tcW w:w="5460" w:type="dxa"/>
          </w:tcPr>
          <w:p w14:paraId="1C957E26" w14:textId="77777777" w:rsidR="008656C1" w:rsidRPr="00354377" w:rsidRDefault="008656C1">
            <w:pPr>
              <w:spacing w:line="240" w:lineRule="auto"/>
              <w:jc w:val="left"/>
            </w:pPr>
            <w:r w:rsidRPr="00354377">
              <w:rPr>
                <w:rFonts w:hint="eastAsia"/>
              </w:rPr>
              <w:t>收盤前不可申報當日延遲交割資料</w:t>
            </w:r>
          </w:p>
        </w:tc>
        <w:tc>
          <w:tcPr>
            <w:tcW w:w="2380" w:type="dxa"/>
            <w:tcBorders>
              <w:right w:val="single" w:sz="12" w:space="0" w:color="auto"/>
            </w:tcBorders>
          </w:tcPr>
          <w:p w14:paraId="2E154B80" w14:textId="77777777" w:rsidR="008656C1" w:rsidRPr="00354377" w:rsidRDefault="008656C1">
            <w:pPr>
              <w:spacing w:line="240" w:lineRule="auto"/>
              <w:jc w:val="center"/>
            </w:pPr>
          </w:p>
        </w:tc>
      </w:tr>
      <w:tr w:rsidR="008656C1" w:rsidRPr="00354377" w14:paraId="64E4C0BA"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tcBorders>
          </w:tcPr>
          <w:p w14:paraId="12658D65" w14:textId="77777777" w:rsidR="008656C1" w:rsidRPr="00354377" w:rsidRDefault="008656C1">
            <w:pPr>
              <w:spacing w:line="240" w:lineRule="auto"/>
              <w:jc w:val="center"/>
            </w:pPr>
            <w:r w:rsidRPr="00354377">
              <w:rPr>
                <w:rFonts w:hint="eastAsia"/>
              </w:rPr>
              <w:t>03</w:t>
            </w:r>
          </w:p>
        </w:tc>
        <w:tc>
          <w:tcPr>
            <w:tcW w:w="5460" w:type="dxa"/>
          </w:tcPr>
          <w:p w14:paraId="5CEE0B32" w14:textId="77777777" w:rsidR="008656C1" w:rsidRPr="00354377" w:rsidRDefault="008656C1">
            <w:pPr>
              <w:spacing w:line="240" w:lineRule="auto"/>
              <w:jc w:val="left"/>
            </w:pPr>
            <w:r w:rsidRPr="00354377">
              <w:rPr>
                <w:rFonts w:hint="eastAsia"/>
              </w:rPr>
              <w:t>只可申報同集團證券商資料</w:t>
            </w:r>
          </w:p>
        </w:tc>
        <w:tc>
          <w:tcPr>
            <w:tcW w:w="2380" w:type="dxa"/>
            <w:tcBorders>
              <w:right w:val="single" w:sz="12" w:space="0" w:color="auto"/>
            </w:tcBorders>
          </w:tcPr>
          <w:p w14:paraId="33307427" w14:textId="77777777" w:rsidR="008656C1" w:rsidRPr="00354377" w:rsidRDefault="008656C1">
            <w:pPr>
              <w:spacing w:line="240" w:lineRule="auto"/>
              <w:jc w:val="center"/>
            </w:pPr>
          </w:p>
        </w:tc>
      </w:tr>
      <w:tr w:rsidR="008656C1" w:rsidRPr="00354377" w14:paraId="2812E78A"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tcBorders>
          </w:tcPr>
          <w:p w14:paraId="36C28121" w14:textId="77777777" w:rsidR="008656C1" w:rsidRPr="00354377" w:rsidRDefault="008656C1">
            <w:pPr>
              <w:spacing w:line="240" w:lineRule="auto"/>
              <w:jc w:val="center"/>
            </w:pPr>
            <w:r w:rsidRPr="00354377">
              <w:rPr>
                <w:rFonts w:hint="eastAsia"/>
              </w:rPr>
              <w:t>04</w:t>
            </w:r>
          </w:p>
        </w:tc>
        <w:tc>
          <w:tcPr>
            <w:tcW w:w="5460" w:type="dxa"/>
          </w:tcPr>
          <w:p w14:paraId="5EE0957F" w14:textId="77777777" w:rsidR="008656C1" w:rsidRPr="00354377" w:rsidRDefault="008656C1">
            <w:pPr>
              <w:spacing w:line="240" w:lineRule="auto"/>
              <w:jc w:val="left"/>
            </w:pPr>
            <w:r w:rsidRPr="00354377">
              <w:rPr>
                <w:rFonts w:hint="eastAsia"/>
              </w:rPr>
              <w:t>委託書編號不可為空白</w:t>
            </w:r>
          </w:p>
        </w:tc>
        <w:tc>
          <w:tcPr>
            <w:tcW w:w="2380" w:type="dxa"/>
            <w:tcBorders>
              <w:right w:val="single" w:sz="12" w:space="0" w:color="auto"/>
            </w:tcBorders>
          </w:tcPr>
          <w:p w14:paraId="68D4000D" w14:textId="77777777" w:rsidR="008656C1" w:rsidRPr="00354377" w:rsidRDefault="008656C1">
            <w:pPr>
              <w:spacing w:line="240" w:lineRule="auto"/>
              <w:jc w:val="center"/>
            </w:pPr>
          </w:p>
        </w:tc>
      </w:tr>
      <w:tr w:rsidR="008656C1" w:rsidRPr="00354377" w14:paraId="142CFCF9"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tcBorders>
          </w:tcPr>
          <w:p w14:paraId="7849536D" w14:textId="77777777" w:rsidR="008656C1" w:rsidRPr="00354377" w:rsidRDefault="008656C1">
            <w:pPr>
              <w:spacing w:line="240" w:lineRule="auto"/>
              <w:jc w:val="center"/>
            </w:pPr>
            <w:r w:rsidRPr="00354377">
              <w:rPr>
                <w:rFonts w:hint="eastAsia"/>
              </w:rPr>
              <w:t>05</w:t>
            </w:r>
          </w:p>
        </w:tc>
        <w:tc>
          <w:tcPr>
            <w:tcW w:w="5460" w:type="dxa"/>
          </w:tcPr>
          <w:p w14:paraId="30126294" w14:textId="77777777" w:rsidR="008656C1" w:rsidRPr="00354377" w:rsidRDefault="008656C1">
            <w:pPr>
              <w:spacing w:line="240" w:lineRule="auto"/>
              <w:jc w:val="left"/>
            </w:pPr>
            <w:r w:rsidRPr="00354377">
              <w:rPr>
                <w:rFonts w:hint="eastAsia"/>
              </w:rPr>
              <w:t>投資人帳號必須為990-998開頭</w:t>
            </w:r>
          </w:p>
        </w:tc>
        <w:tc>
          <w:tcPr>
            <w:tcW w:w="2380" w:type="dxa"/>
            <w:tcBorders>
              <w:right w:val="single" w:sz="12" w:space="0" w:color="auto"/>
            </w:tcBorders>
          </w:tcPr>
          <w:p w14:paraId="4C5C837C" w14:textId="77777777" w:rsidR="008656C1" w:rsidRPr="00354377" w:rsidRDefault="008656C1">
            <w:pPr>
              <w:spacing w:line="240" w:lineRule="auto"/>
              <w:jc w:val="center"/>
            </w:pPr>
          </w:p>
        </w:tc>
      </w:tr>
      <w:tr w:rsidR="008656C1" w:rsidRPr="00354377" w14:paraId="17905530"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bottom w:val="single" w:sz="4" w:space="0" w:color="auto"/>
            </w:tcBorders>
          </w:tcPr>
          <w:p w14:paraId="1CF19687" w14:textId="77777777" w:rsidR="008656C1" w:rsidRPr="00354377" w:rsidRDefault="008656C1">
            <w:pPr>
              <w:spacing w:line="240" w:lineRule="auto"/>
              <w:jc w:val="center"/>
            </w:pPr>
            <w:r w:rsidRPr="00354377">
              <w:rPr>
                <w:rFonts w:hint="eastAsia"/>
              </w:rPr>
              <w:t>06</w:t>
            </w:r>
          </w:p>
        </w:tc>
        <w:tc>
          <w:tcPr>
            <w:tcW w:w="5460" w:type="dxa"/>
            <w:tcBorders>
              <w:bottom w:val="single" w:sz="4" w:space="0" w:color="auto"/>
            </w:tcBorders>
          </w:tcPr>
          <w:p w14:paraId="7B288A1D" w14:textId="77777777" w:rsidR="008656C1" w:rsidRPr="00354377" w:rsidRDefault="008656C1">
            <w:pPr>
              <w:spacing w:line="240" w:lineRule="auto"/>
              <w:jc w:val="left"/>
            </w:pPr>
            <w:r w:rsidRPr="00354377">
              <w:rPr>
                <w:rFonts w:hint="eastAsia"/>
              </w:rPr>
              <w:t>異動碼必須為0或1</w:t>
            </w:r>
          </w:p>
        </w:tc>
        <w:tc>
          <w:tcPr>
            <w:tcW w:w="2380" w:type="dxa"/>
            <w:tcBorders>
              <w:bottom w:val="single" w:sz="4" w:space="0" w:color="auto"/>
              <w:right w:val="single" w:sz="12" w:space="0" w:color="auto"/>
            </w:tcBorders>
          </w:tcPr>
          <w:p w14:paraId="5D4768E7" w14:textId="77777777" w:rsidR="008656C1" w:rsidRPr="00354377" w:rsidRDefault="008656C1">
            <w:pPr>
              <w:spacing w:line="240" w:lineRule="auto"/>
              <w:jc w:val="center"/>
            </w:pPr>
          </w:p>
        </w:tc>
      </w:tr>
      <w:tr w:rsidR="008656C1" w:rsidRPr="00354377" w14:paraId="57B0059D"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1720E22A" w14:textId="77777777" w:rsidR="008656C1" w:rsidRPr="00354377" w:rsidRDefault="008656C1">
            <w:pPr>
              <w:spacing w:line="240" w:lineRule="auto"/>
              <w:jc w:val="center"/>
            </w:pPr>
            <w:r w:rsidRPr="00354377">
              <w:rPr>
                <w:rFonts w:hint="eastAsia"/>
              </w:rPr>
              <w:t>07</w:t>
            </w:r>
          </w:p>
        </w:tc>
        <w:tc>
          <w:tcPr>
            <w:tcW w:w="5460" w:type="dxa"/>
            <w:tcBorders>
              <w:top w:val="single" w:sz="4" w:space="0" w:color="auto"/>
              <w:bottom w:val="single" w:sz="4" w:space="0" w:color="auto"/>
            </w:tcBorders>
          </w:tcPr>
          <w:p w14:paraId="639122EC" w14:textId="77777777" w:rsidR="008656C1" w:rsidRPr="00354377" w:rsidRDefault="008656C1">
            <w:pPr>
              <w:spacing w:line="240" w:lineRule="auto"/>
              <w:jc w:val="left"/>
            </w:pPr>
            <w:r w:rsidRPr="00354377">
              <w:rPr>
                <w:rFonts w:hint="eastAsia"/>
              </w:rPr>
              <w:t>無此筆資料</w:t>
            </w:r>
          </w:p>
        </w:tc>
        <w:tc>
          <w:tcPr>
            <w:tcW w:w="2380" w:type="dxa"/>
            <w:tcBorders>
              <w:top w:val="single" w:sz="4" w:space="0" w:color="auto"/>
              <w:bottom w:val="single" w:sz="4" w:space="0" w:color="auto"/>
              <w:right w:val="single" w:sz="12" w:space="0" w:color="auto"/>
            </w:tcBorders>
          </w:tcPr>
          <w:p w14:paraId="51F5A461" w14:textId="77777777" w:rsidR="008656C1" w:rsidRPr="00354377" w:rsidRDefault="008656C1">
            <w:pPr>
              <w:spacing w:line="240" w:lineRule="auto"/>
              <w:jc w:val="center"/>
            </w:pPr>
          </w:p>
        </w:tc>
      </w:tr>
      <w:tr w:rsidR="008656C1" w:rsidRPr="00354377" w14:paraId="55C9479C"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tcBorders>
          </w:tcPr>
          <w:p w14:paraId="16D432DA" w14:textId="77777777" w:rsidR="008656C1" w:rsidRPr="00354377" w:rsidRDefault="008656C1">
            <w:pPr>
              <w:spacing w:line="240" w:lineRule="auto"/>
              <w:jc w:val="center"/>
            </w:pPr>
            <w:r w:rsidRPr="00354377">
              <w:rPr>
                <w:rFonts w:hint="eastAsia"/>
              </w:rPr>
              <w:t>08</w:t>
            </w:r>
          </w:p>
        </w:tc>
        <w:tc>
          <w:tcPr>
            <w:tcW w:w="5460" w:type="dxa"/>
            <w:tcBorders>
              <w:top w:val="single" w:sz="4" w:space="0" w:color="auto"/>
            </w:tcBorders>
          </w:tcPr>
          <w:p w14:paraId="65AF8E5D" w14:textId="77777777" w:rsidR="008656C1" w:rsidRPr="00354377" w:rsidRDefault="008656C1">
            <w:pPr>
              <w:spacing w:line="240" w:lineRule="auto"/>
              <w:jc w:val="left"/>
            </w:pPr>
            <w:r w:rsidRPr="00354377">
              <w:rPr>
                <w:rFonts w:hint="eastAsia"/>
              </w:rPr>
              <w:t>此筆資料已存在</w:t>
            </w:r>
          </w:p>
        </w:tc>
        <w:tc>
          <w:tcPr>
            <w:tcW w:w="2380" w:type="dxa"/>
            <w:tcBorders>
              <w:top w:val="single" w:sz="4" w:space="0" w:color="auto"/>
              <w:right w:val="single" w:sz="12" w:space="0" w:color="auto"/>
            </w:tcBorders>
          </w:tcPr>
          <w:p w14:paraId="1AF57654" w14:textId="77777777" w:rsidR="008656C1" w:rsidRPr="00354377" w:rsidRDefault="008656C1">
            <w:pPr>
              <w:spacing w:line="240" w:lineRule="auto"/>
              <w:jc w:val="center"/>
            </w:pPr>
          </w:p>
        </w:tc>
      </w:tr>
      <w:tr w:rsidR="008656C1" w:rsidRPr="00354377" w14:paraId="54882CC8"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trHeight w:val="357"/>
        </w:trPr>
        <w:tc>
          <w:tcPr>
            <w:tcW w:w="840" w:type="dxa"/>
            <w:gridSpan w:val="2"/>
            <w:tcBorders>
              <w:left w:val="single" w:sz="12" w:space="0" w:color="auto"/>
            </w:tcBorders>
          </w:tcPr>
          <w:p w14:paraId="25CD165F" w14:textId="77777777" w:rsidR="008656C1" w:rsidRPr="00354377" w:rsidRDefault="008656C1">
            <w:pPr>
              <w:spacing w:line="240" w:lineRule="auto"/>
              <w:jc w:val="center"/>
            </w:pPr>
            <w:r w:rsidRPr="00354377">
              <w:rPr>
                <w:rFonts w:hint="eastAsia"/>
              </w:rPr>
              <w:t>09</w:t>
            </w:r>
          </w:p>
        </w:tc>
        <w:tc>
          <w:tcPr>
            <w:tcW w:w="5460" w:type="dxa"/>
          </w:tcPr>
          <w:p w14:paraId="47E0072A" w14:textId="77777777" w:rsidR="008656C1" w:rsidRPr="00354377" w:rsidRDefault="008656C1">
            <w:pPr>
              <w:spacing w:line="240" w:lineRule="auto"/>
              <w:jc w:val="left"/>
            </w:pPr>
            <w:r w:rsidRPr="00354377">
              <w:rPr>
                <w:rFonts w:hint="eastAsia"/>
              </w:rPr>
              <w:t>無此筆申報資料可刪除</w:t>
            </w:r>
          </w:p>
        </w:tc>
        <w:tc>
          <w:tcPr>
            <w:tcW w:w="2380" w:type="dxa"/>
            <w:tcBorders>
              <w:right w:val="single" w:sz="12" w:space="0" w:color="auto"/>
            </w:tcBorders>
          </w:tcPr>
          <w:p w14:paraId="787FA920" w14:textId="77777777" w:rsidR="008656C1" w:rsidRPr="00354377" w:rsidRDefault="008656C1">
            <w:pPr>
              <w:spacing w:line="240" w:lineRule="auto"/>
              <w:jc w:val="center"/>
            </w:pPr>
          </w:p>
        </w:tc>
      </w:tr>
      <w:tr w:rsidR="008656C1" w:rsidRPr="00354377" w14:paraId="71085A0D"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tcBorders>
          </w:tcPr>
          <w:p w14:paraId="072ACDC0" w14:textId="77777777" w:rsidR="008656C1" w:rsidRPr="00354377" w:rsidRDefault="008656C1">
            <w:pPr>
              <w:spacing w:line="240" w:lineRule="auto"/>
              <w:jc w:val="center"/>
            </w:pPr>
            <w:r w:rsidRPr="00354377">
              <w:rPr>
                <w:rFonts w:hint="eastAsia"/>
              </w:rPr>
              <w:t>10</w:t>
            </w:r>
          </w:p>
        </w:tc>
        <w:tc>
          <w:tcPr>
            <w:tcW w:w="5460" w:type="dxa"/>
          </w:tcPr>
          <w:p w14:paraId="1023F11B" w14:textId="77777777" w:rsidR="008656C1" w:rsidRPr="00354377" w:rsidRDefault="008656C1">
            <w:pPr>
              <w:spacing w:line="240" w:lineRule="auto"/>
              <w:jc w:val="left"/>
            </w:pPr>
            <w:r w:rsidRPr="00354377">
              <w:rPr>
                <w:rFonts w:hint="eastAsia"/>
              </w:rPr>
              <w:t>該委託書已申報延遲交割</w:t>
            </w:r>
          </w:p>
        </w:tc>
        <w:tc>
          <w:tcPr>
            <w:tcW w:w="2380" w:type="dxa"/>
            <w:tcBorders>
              <w:right w:val="single" w:sz="12" w:space="0" w:color="auto"/>
            </w:tcBorders>
          </w:tcPr>
          <w:p w14:paraId="4DE54EAE" w14:textId="77777777" w:rsidR="008656C1" w:rsidRPr="00354377" w:rsidRDefault="008656C1">
            <w:pPr>
              <w:spacing w:line="240" w:lineRule="auto"/>
              <w:jc w:val="center"/>
            </w:pPr>
          </w:p>
        </w:tc>
      </w:tr>
      <w:tr w:rsidR="008656C1" w:rsidRPr="00354377" w14:paraId="3C55F77C"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tcBorders>
          </w:tcPr>
          <w:p w14:paraId="687393B0" w14:textId="77777777" w:rsidR="008656C1" w:rsidRPr="00354377" w:rsidRDefault="008656C1">
            <w:pPr>
              <w:spacing w:line="240" w:lineRule="auto"/>
              <w:jc w:val="center"/>
            </w:pPr>
            <w:r w:rsidRPr="00354377">
              <w:rPr>
                <w:rFonts w:hint="eastAsia"/>
              </w:rPr>
              <w:t>11</w:t>
            </w:r>
          </w:p>
        </w:tc>
        <w:tc>
          <w:tcPr>
            <w:tcW w:w="5460" w:type="dxa"/>
          </w:tcPr>
          <w:p w14:paraId="34F5C797" w14:textId="77777777" w:rsidR="008656C1" w:rsidRPr="00354377" w:rsidRDefault="008656C1">
            <w:pPr>
              <w:spacing w:line="240" w:lineRule="auto"/>
              <w:jc w:val="left"/>
            </w:pPr>
            <w:r w:rsidRPr="00354377">
              <w:rPr>
                <w:rFonts w:hint="eastAsia"/>
              </w:rPr>
              <w:t>該委託書已申報全部(或部分)撤銷資料</w:t>
            </w:r>
          </w:p>
        </w:tc>
        <w:tc>
          <w:tcPr>
            <w:tcW w:w="2380" w:type="dxa"/>
            <w:tcBorders>
              <w:right w:val="single" w:sz="12" w:space="0" w:color="auto"/>
            </w:tcBorders>
          </w:tcPr>
          <w:p w14:paraId="53F6C0F9" w14:textId="77777777" w:rsidR="008656C1" w:rsidRPr="00354377" w:rsidRDefault="008656C1">
            <w:pPr>
              <w:spacing w:line="240" w:lineRule="auto"/>
              <w:jc w:val="center"/>
            </w:pPr>
          </w:p>
        </w:tc>
      </w:tr>
      <w:tr w:rsidR="008656C1" w:rsidRPr="00354377" w14:paraId="11D13BB1"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tcBorders>
          </w:tcPr>
          <w:p w14:paraId="49042085" w14:textId="77777777" w:rsidR="008656C1" w:rsidRPr="00354377" w:rsidRDefault="008656C1">
            <w:pPr>
              <w:spacing w:line="240" w:lineRule="auto"/>
              <w:jc w:val="center"/>
            </w:pPr>
            <w:r w:rsidRPr="00354377">
              <w:rPr>
                <w:rFonts w:hint="eastAsia"/>
              </w:rPr>
              <w:t>12</w:t>
            </w:r>
          </w:p>
        </w:tc>
        <w:tc>
          <w:tcPr>
            <w:tcW w:w="5460" w:type="dxa"/>
          </w:tcPr>
          <w:p w14:paraId="3E606B4E" w14:textId="77777777" w:rsidR="008656C1" w:rsidRPr="00354377" w:rsidRDefault="008656C1">
            <w:pPr>
              <w:spacing w:line="240" w:lineRule="auto"/>
              <w:jc w:val="left"/>
            </w:pPr>
            <w:r w:rsidRPr="00354377">
              <w:rPr>
                <w:rFonts w:hint="eastAsia"/>
              </w:rPr>
              <w:t>成交序號需為0(整筆委託書申報)</w:t>
            </w:r>
          </w:p>
        </w:tc>
        <w:tc>
          <w:tcPr>
            <w:tcW w:w="2380" w:type="dxa"/>
            <w:tcBorders>
              <w:right w:val="single" w:sz="12" w:space="0" w:color="auto"/>
            </w:tcBorders>
          </w:tcPr>
          <w:p w14:paraId="140152C6" w14:textId="77777777" w:rsidR="008656C1" w:rsidRPr="00354377" w:rsidRDefault="008656C1">
            <w:pPr>
              <w:spacing w:line="240" w:lineRule="auto"/>
              <w:jc w:val="center"/>
            </w:pPr>
          </w:p>
        </w:tc>
      </w:tr>
      <w:tr w:rsidR="008656C1" w:rsidRPr="00354377" w14:paraId="460D3AA4"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tcBorders>
          </w:tcPr>
          <w:p w14:paraId="22EBACE6" w14:textId="77777777" w:rsidR="008656C1" w:rsidRPr="00354377" w:rsidRDefault="008656C1">
            <w:pPr>
              <w:spacing w:line="240" w:lineRule="auto"/>
              <w:jc w:val="center"/>
            </w:pPr>
            <w:r w:rsidRPr="00354377">
              <w:rPr>
                <w:rFonts w:hint="eastAsia"/>
              </w:rPr>
              <w:t>13</w:t>
            </w:r>
          </w:p>
        </w:tc>
        <w:tc>
          <w:tcPr>
            <w:tcW w:w="5460" w:type="dxa"/>
          </w:tcPr>
          <w:p w14:paraId="4654C4DA" w14:textId="77777777" w:rsidR="008656C1" w:rsidRPr="00354377" w:rsidRDefault="008656C1">
            <w:pPr>
              <w:spacing w:line="240" w:lineRule="auto"/>
              <w:jc w:val="left"/>
            </w:pPr>
            <w:r w:rsidRPr="00354377">
              <w:rPr>
                <w:rFonts w:hint="eastAsia"/>
              </w:rPr>
              <w:t>該委託書已申報錯帳</w:t>
            </w:r>
          </w:p>
        </w:tc>
        <w:tc>
          <w:tcPr>
            <w:tcW w:w="2380" w:type="dxa"/>
            <w:tcBorders>
              <w:right w:val="single" w:sz="12" w:space="0" w:color="auto"/>
            </w:tcBorders>
          </w:tcPr>
          <w:p w14:paraId="3D10BC1B" w14:textId="77777777" w:rsidR="008656C1" w:rsidRPr="00354377" w:rsidRDefault="008656C1">
            <w:pPr>
              <w:spacing w:line="240" w:lineRule="auto"/>
              <w:jc w:val="center"/>
            </w:pPr>
          </w:p>
        </w:tc>
      </w:tr>
      <w:tr w:rsidR="008656C1" w:rsidRPr="00354377" w14:paraId="53389580"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tcBorders>
          </w:tcPr>
          <w:p w14:paraId="048F6F76" w14:textId="77777777" w:rsidR="008656C1" w:rsidRPr="00354377" w:rsidRDefault="008656C1">
            <w:pPr>
              <w:spacing w:line="240" w:lineRule="auto"/>
              <w:jc w:val="center"/>
            </w:pPr>
            <w:r w:rsidRPr="00354377">
              <w:rPr>
                <w:rFonts w:hint="eastAsia"/>
              </w:rPr>
              <w:t>14</w:t>
            </w:r>
          </w:p>
        </w:tc>
        <w:tc>
          <w:tcPr>
            <w:tcW w:w="5460" w:type="dxa"/>
          </w:tcPr>
          <w:p w14:paraId="0DB3B918" w14:textId="77777777" w:rsidR="008656C1" w:rsidRPr="00354377" w:rsidRDefault="008656C1">
            <w:pPr>
              <w:spacing w:line="240" w:lineRule="auto"/>
              <w:jc w:val="left"/>
            </w:pPr>
            <w:r w:rsidRPr="00354377">
              <w:rPr>
                <w:rFonts w:hint="eastAsia"/>
              </w:rPr>
              <w:t>該委託書已申報更正帳號</w:t>
            </w:r>
          </w:p>
        </w:tc>
        <w:tc>
          <w:tcPr>
            <w:tcW w:w="2380" w:type="dxa"/>
            <w:tcBorders>
              <w:right w:val="single" w:sz="12" w:space="0" w:color="auto"/>
            </w:tcBorders>
          </w:tcPr>
          <w:p w14:paraId="42D07C2D" w14:textId="77777777" w:rsidR="008656C1" w:rsidRPr="00354377" w:rsidRDefault="008656C1">
            <w:pPr>
              <w:spacing w:line="240" w:lineRule="auto"/>
              <w:jc w:val="center"/>
            </w:pPr>
          </w:p>
        </w:tc>
      </w:tr>
      <w:tr w:rsidR="008656C1" w:rsidRPr="00354377" w14:paraId="667CC590"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bottom w:val="single" w:sz="4" w:space="0" w:color="auto"/>
            </w:tcBorders>
          </w:tcPr>
          <w:p w14:paraId="3CCC3075" w14:textId="77777777" w:rsidR="008656C1" w:rsidRPr="00354377" w:rsidRDefault="008656C1">
            <w:pPr>
              <w:spacing w:line="240" w:lineRule="auto"/>
              <w:jc w:val="center"/>
            </w:pPr>
            <w:r w:rsidRPr="00354377">
              <w:rPr>
                <w:rFonts w:hint="eastAsia"/>
              </w:rPr>
              <w:t>15</w:t>
            </w:r>
          </w:p>
        </w:tc>
        <w:tc>
          <w:tcPr>
            <w:tcW w:w="5460" w:type="dxa"/>
            <w:tcBorders>
              <w:bottom w:val="single" w:sz="4" w:space="0" w:color="auto"/>
            </w:tcBorders>
          </w:tcPr>
          <w:p w14:paraId="006BD3FF" w14:textId="77777777" w:rsidR="008656C1" w:rsidRPr="00354377" w:rsidRDefault="008656C1">
            <w:pPr>
              <w:spacing w:line="240" w:lineRule="auto"/>
              <w:jc w:val="left"/>
            </w:pPr>
            <w:r w:rsidRPr="00354377">
              <w:rPr>
                <w:rFonts w:hint="eastAsia"/>
              </w:rPr>
              <w:t>該委託書已申報違約</w:t>
            </w:r>
          </w:p>
        </w:tc>
        <w:tc>
          <w:tcPr>
            <w:tcW w:w="2380" w:type="dxa"/>
            <w:tcBorders>
              <w:bottom w:val="single" w:sz="4" w:space="0" w:color="auto"/>
              <w:right w:val="single" w:sz="12" w:space="0" w:color="auto"/>
            </w:tcBorders>
          </w:tcPr>
          <w:p w14:paraId="43B088CC" w14:textId="77777777" w:rsidR="008656C1" w:rsidRPr="00354377" w:rsidRDefault="008656C1">
            <w:pPr>
              <w:spacing w:line="240" w:lineRule="auto"/>
              <w:jc w:val="center"/>
            </w:pPr>
          </w:p>
        </w:tc>
      </w:tr>
      <w:tr w:rsidR="008656C1" w:rsidRPr="00354377" w14:paraId="455E8543"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tcBorders>
          </w:tcPr>
          <w:p w14:paraId="5BB4073E" w14:textId="77777777" w:rsidR="008656C1" w:rsidRPr="00354377" w:rsidRDefault="008656C1">
            <w:pPr>
              <w:spacing w:line="240" w:lineRule="auto"/>
              <w:jc w:val="center"/>
            </w:pPr>
            <w:r w:rsidRPr="00354377">
              <w:rPr>
                <w:rFonts w:hint="eastAsia"/>
              </w:rPr>
              <w:t>16</w:t>
            </w:r>
          </w:p>
        </w:tc>
        <w:tc>
          <w:tcPr>
            <w:tcW w:w="5460" w:type="dxa"/>
          </w:tcPr>
          <w:p w14:paraId="2486BEE0" w14:textId="77777777" w:rsidR="008656C1" w:rsidRPr="00354377" w:rsidRDefault="008656C1">
            <w:pPr>
              <w:spacing w:line="240" w:lineRule="auto"/>
              <w:jc w:val="left"/>
            </w:pPr>
            <w:r w:rsidRPr="00354377">
              <w:rPr>
                <w:rFonts w:hint="eastAsia"/>
              </w:rPr>
              <w:t>該委託書已申報第一手(B18)</w:t>
            </w:r>
          </w:p>
        </w:tc>
        <w:tc>
          <w:tcPr>
            <w:tcW w:w="2380" w:type="dxa"/>
            <w:tcBorders>
              <w:right w:val="single" w:sz="12" w:space="0" w:color="auto"/>
            </w:tcBorders>
          </w:tcPr>
          <w:p w14:paraId="605559AF" w14:textId="77777777" w:rsidR="008656C1" w:rsidRPr="00354377" w:rsidRDefault="008656C1">
            <w:pPr>
              <w:spacing w:line="240" w:lineRule="auto"/>
              <w:jc w:val="center"/>
            </w:pPr>
          </w:p>
        </w:tc>
      </w:tr>
      <w:tr w:rsidR="008656C1" w:rsidRPr="00354377" w14:paraId="688E184C"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tcBorders>
          </w:tcPr>
          <w:p w14:paraId="562B2A63" w14:textId="77777777" w:rsidR="008656C1" w:rsidRPr="00354377" w:rsidRDefault="008656C1">
            <w:pPr>
              <w:spacing w:line="240" w:lineRule="auto"/>
              <w:jc w:val="center"/>
            </w:pPr>
            <w:r w:rsidRPr="00354377">
              <w:rPr>
                <w:rFonts w:hint="eastAsia"/>
              </w:rPr>
              <w:t>17</w:t>
            </w:r>
          </w:p>
        </w:tc>
        <w:tc>
          <w:tcPr>
            <w:tcW w:w="5460" w:type="dxa"/>
          </w:tcPr>
          <w:p w14:paraId="51060A01" w14:textId="77777777" w:rsidR="008656C1" w:rsidRPr="00354377" w:rsidRDefault="008656C1">
            <w:pPr>
              <w:spacing w:line="240" w:lineRule="auto"/>
              <w:jc w:val="left"/>
            </w:pPr>
            <w:r w:rsidRPr="00354377">
              <w:rPr>
                <w:rFonts w:hint="eastAsia"/>
              </w:rPr>
              <w:t>該委託書已申報調帳(C31)</w:t>
            </w:r>
          </w:p>
        </w:tc>
        <w:tc>
          <w:tcPr>
            <w:tcW w:w="2380" w:type="dxa"/>
            <w:tcBorders>
              <w:right w:val="single" w:sz="12" w:space="0" w:color="auto"/>
            </w:tcBorders>
          </w:tcPr>
          <w:p w14:paraId="6FBAB3BC" w14:textId="77777777" w:rsidR="008656C1" w:rsidRPr="00354377" w:rsidRDefault="008656C1">
            <w:pPr>
              <w:spacing w:line="240" w:lineRule="auto"/>
              <w:jc w:val="center"/>
            </w:pPr>
          </w:p>
        </w:tc>
      </w:tr>
      <w:tr w:rsidR="008656C1" w:rsidRPr="00354377" w14:paraId="7D137753"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tcBorders>
          </w:tcPr>
          <w:p w14:paraId="2E47161E" w14:textId="77777777" w:rsidR="008656C1" w:rsidRPr="00354377" w:rsidRDefault="008656C1">
            <w:pPr>
              <w:spacing w:line="240" w:lineRule="auto"/>
              <w:jc w:val="center"/>
            </w:pPr>
            <w:r w:rsidRPr="00354377">
              <w:rPr>
                <w:rFonts w:hint="eastAsia"/>
              </w:rPr>
              <w:t>18</w:t>
            </w:r>
          </w:p>
        </w:tc>
        <w:tc>
          <w:tcPr>
            <w:tcW w:w="5460" w:type="dxa"/>
          </w:tcPr>
          <w:p w14:paraId="7828560F" w14:textId="77777777" w:rsidR="008656C1" w:rsidRPr="00354377" w:rsidRDefault="008656C1">
            <w:pPr>
              <w:spacing w:line="240" w:lineRule="auto"/>
              <w:jc w:val="left"/>
            </w:pPr>
            <w:r w:rsidRPr="00354377">
              <w:rPr>
                <w:rFonts w:hint="eastAsia"/>
              </w:rPr>
              <w:t>遲延交割撤銷資料需於T+2(或T+3)日申報</w:t>
            </w:r>
          </w:p>
        </w:tc>
        <w:tc>
          <w:tcPr>
            <w:tcW w:w="2380" w:type="dxa"/>
            <w:tcBorders>
              <w:right w:val="single" w:sz="12" w:space="0" w:color="auto"/>
            </w:tcBorders>
          </w:tcPr>
          <w:p w14:paraId="3E7A837F" w14:textId="77777777" w:rsidR="008656C1" w:rsidRPr="00354377" w:rsidRDefault="008656C1">
            <w:pPr>
              <w:spacing w:line="240" w:lineRule="auto"/>
              <w:jc w:val="center"/>
            </w:pPr>
          </w:p>
        </w:tc>
      </w:tr>
      <w:tr w:rsidR="008656C1" w:rsidRPr="00354377" w14:paraId="0D57068E"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tcBorders>
          </w:tcPr>
          <w:p w14:paraId="6ED5A356" w14:textId="77777777" w:rsidR="008656C1" w:rsidRPr="00354377" w:rsidRDefault="008656C1">
            <w:pPr>
              <w:spacing w:line="240" w:lineRule="auto"/>
              <w:jc w:val="center"/>
            </w:pPr>
            <w:r w:rsidRPr="00354377">
              <w:rPr>
                <w:rFonts w:hint="eastAsia"/>
              </w:rPr>
              <w:t>19</w:t>
            </w:r>
          </w:p>
        </w:tc>
        <w:tc>
          <w:tcPr>
            <w:tcW w:w="5460" w:type="dxa"/>
          </w:tcPr>
          <w:p w14:paraId="14E80192" w14:textId="77777777" w:rsidR="008656C1" w:rsidRPr="00354377" w:rsidRDefault="008656C1">
            <w:pPr>
              <w:spacing w:line="240" w:lineRule="auto"/>
              <w:jc w:val="left"/>
            </w:pPr>
            <w:r w:rsidRPr="00354377">
              <w:rPr>
                <w:rFonts w:hint="eastAsia"/>
              </w:rPr>
              <w:t>查無遲延交割申報資料</w:t>
            </w:r>
          </w:p>
        </w:tc>
        <w:tc>
          <w:tcPr>
            <w:tcW w:w="2380" w:type="dxa"/>
            <w:tcBorders>
              <w:right w:val="single" w:sz="12" w:space="0" w:color="auto"/>
            </w:tcBorders>
          </w:tcPr>
          <w:p w14:paraId="23910419" w14:textId="77777777" w:rsidR="008656C1" w:rsidRPr="00354377" w:rsidRDefault="008656C1">
            <w:pPr>
              <w:spacing w:line="240" w:lineRule="auto"/>
              <w:jc w:val="center"/>
            </w:pPr>
          </w:p>
        </w:tc>
      </w:tr>
      <w:tr w:rsidR="008656C1" w:rsidRPr="00354377" w14:paraId="0AB14D02"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tcBorders>
          </w:tcPr>
          <w:p w14:paraId="5EA33666" w14:textId="77777777" w:rsidR="008656C1" w:rsidRPr="00354377" w:rsidRDefault="008656C1">
            <w:pPr>
              <w:spacing w:line="240" w:lineRule="auto"/>
              <w:jc w:val="center"/>
            </w:pPr>
            <w:r w:rsidRPr="00354377">
              <w:rPr>
                <w:rFonts w:hint="eastAsia"/>
              </w:rPr>
              <w:t>20</w:t>
            </w:r>
          </w:p>
        </w:tc>
        <w:tc>
          <w:tcPr>
            <w:tcW w:w="5460" w:type="dxa"/>
          </w:tcPr>
          <w:p w14:paraId="366AC577" w14:textId="77777777" w:rsidR="008656C1" w:rsidRPr="00354377" w:rsidRDefault="008656C1">
            <w:pPr>
              <w:spacing w:line="240" w:lineRule="auto"/>
              <w:jc w:val="left"/>
            </w:pPr>
            <w:r w:rsidRPr="00354377">
              <w:rPr>
                <w:rFonts w:hint="eastAsia"/>
              </w:rPr>
              <w:t>撤銷股數不可為0</w:t>
            </w:r>
          </w:p>
        </w:tc>
        <w:tc>
          <w:tcPr>
            <w:tcW w:w="2380" w:type="dxa"/>
            <w:tcBorders>
              <w:right w:val="single" w:sz="12" w:space="0" w:color="auto"/>
            </w:tcBorders>
          </w:tcPr>
          <w:p w14:paraId="39263AFA" w14:textId="77777777" w:rsidR="008656C1" w:rsidRPr="00354377" w:rsidRDefault="008656C1">
            <w:pPr>
              <w:spacing w:line="240" w:lineRule="auto"/>
              <w:jc w:val="center"/>
            </w:pPr>
          </w:p>
        </w:tc>
      </w:tr>
      <w:tr w:rsidR="008656C1" w:rsidRPr="00354377" w14:paraId="3FE4B808"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tcBorders>
          </w:tcPr>
          <w:p w14:paraId="4EE40471" w14:textId="77777777" w:rsidR="008656C1" w:rsidRPr="00354377" w:rsidRDefault="008656C1">
            <w:pPr>
              <w:spacing w:line="240" w:lineRule="auto"/>
              <w:jc w:val="center"/>
            </w:pPr>
            <w:r w:rsidRPr="00354377">
              <w:rPr>
                <w:rFonts w:hint="eastAsia"/>
              </w:rPr>
              <w:t>21</w:t>
            </w:r>
          </w:p>
        </w:tc>
        <w:tc>
          <w:tcPr>
            <w:tcW w:w="5460" w:type="dxa"/>
          </w:tcPr>
          <w:p w14:paraId="1C8B3E2B" w14:textId="77777777" w:rsidR="008656C1" w:rsidRPr="00354377" w:rsidRDefault="008656C1">
            <w:pPr>
              <w:spacing w:line="240" w:lineRule="auto"/>
              <w:jc w:val="left"/>
            </w:pPr>
            <w:r w:rsidRPr="00354377">
              <w:rPr>
                <w:rFonts w:hint="eastAsia"/>
              </w:rPr>
              <w:t>該筆成交已申報全部(或部分)撤銷資料</w:t>
            </w:r>
          </w:p>
        </w:tc>
        <w:tc>
          <w:tcPr>
            <w:tcW w:w="2380" w:type="dxa"/>
            <w:tcBorders>
              <w:right w:val="single" w:sz="12" w:space="0" w:color="auto"/>
            </w:tcBorders>
          </w:tcPr>
          <w:p w14:paraId="24DCA64E" w14:textId="77777777" w:rsidR="008656C1" w:rsidRPr="00354377" w:rsidRDefault="008656C1">
            <w:pPr>
              <w:spacing w:line="240" w:lineRule="auto"/>
              <w:jc w:val="center"/>
            </w:pPr>
          </w:p>
        </w:tc>
      </w:tr>
      <w:tr w:rsidR="008656C1" w:rsidRPr="00354377" w14:paraId="15B9FD24"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bottom w:val="single" w:sz="4" w:space="0" w:color="auto"/>
            </w:tcBorders>
          </w:tcPr>
          <w:p w14:paraId="4474DF80" w14:textId="77777777" w:rsidR="008656C1" w:rsidRPr="00354377" w:rsidRDefault="008656C1">
            <w:pPr>
              <w:spacing w:line="240" w:lineRule="auto"/>
              <w:jc w:val="center"/>
            </w:pPr>
            <w:r w:rsidRPr="00354377">
              <w:rPr>
                <w:rFonts w:hint="eastAsia"/>
              </w:rPr>
              <w:t>22</w:t>
            </w:r>
          </w:p>
        </w:tc>
        <w:tc>
          <w:tcPr>
            <w:tcW w:w="5460" w:type="dxa"/>
            <w:tcBorders>
              <w:bottom w:val="single" w:sz="4" w:space="0" w:color="auto"/>
            </w:tcBorders>
          </w:tcPr>
          <w:p w14:paraId="52AF0E1C" w14:textId="77777777" w:rsidR="008656C1" w:rsidRPr="00354377" w:rsidRDefault="008656C1">
            <w:pPr>
              <w:spacing w:line="240" w:lineRule="auto"/>
              <w:jc w:val="left"/>
            </w:pPr>
            <w:r w:rsidRPr="00354377">
              <w:rPr>
                <w:rFonts w:hint="eastAsia"/>
              </w:rPr>
              <w:t>撤銷股數 不可&gt; 原申報遲延交割股數</w:t>
            </w:r>
          </w:p>
        </w:tc>
        <w:tc>
          <w:tcPr>
            <w:tcW w:w="2380" w:type="dxa"/>
            <w:tcBorders>
              <w:bottom w:val="single" w:sz="4" w:space="0" w:color="auto"/>
              <w:right w:val="single" w:sz="12" w:space="0" w:color="auto"/>
            </w:tcBorders>
          </w:tcPr>
          <w:p w14:paraId="20BD357F" w14:textId="77777777" w:rsidR="008656C1" w:rsidRPr="00354377" w:rsidRDefault="008656C1">
            <w:pPr>
              <w:spacing w:line="240" w:lineRule="auto"/>
              <w:jc w:val="center"/>
            </w:pPr>
          </w:p>
        </w:tc>
      </w:tr>
      <w:tr w:rsidR="008656C1" w:rsidRPr="00354377" w14:paraId="7A549974"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trHeight w:val="264"/>
        </w:trPr>
        <w:tc>
          <w:tcPr>
            <w:tcW w:w="840" w:type="dxa"/>
            <w:gridSpan w:val="2"/>
            <w:tcBorders>
              <w:top w:val="single" w:sz="4" w:space="0" w:color="auto"/>
              <w:left w:val="single" w:sz="12" w:space="0" w:color="auto"/>
            </w:tcBorders>
          </w:tcPr>
          <w:p w14:paraId="1B3103CE" w14:textId="77777777" w:rsidR="008656C1" w:rsidRPr="00354377" w:rsidRDefault="008656C1">
            <w:pPr>
              <w:spacing w:line="240" w:lineRule="auto"/>
              <w:jc w:val="center"/>
            </w:pPr>
            <w:r w:rsidRPr="00354377">
              <w:rPr>
                <w:rFonts w:hint="eastAsia"/>
              </w:rPr>
              <w:t>23</w:t>
            </w:r>
          </w:p>
        </w:tc>
        <w:tc>
          <w:tcPr>
            <w:tcW w:w="5460" w:type="dxa"/>
            <w:tcBorders>
              <w:top w:val="single" w:sz="4" w:space="0" w:color="auto"/>
            </w:tcBorders>
          </w:tcPr>
          <w:p w14:paraId="426BB261" w14:textId="77777777" w:rsidR="008656C1" w:rsidRPr="00354377" w:rsidRDefault="008656C1">
            <w:pPr>
              <w:spacing w:line="240" w:lineRule="auto"/>
              <w:jc w:val="left"/>
            </w:pPr>
            <w:r w:rsidRPr="00354377">
              <w:rPr>
                <w:rFonts w:hint="eastAsia"/>
              </w:rPr>
              <w:t>該委託書已申報違約(B03)</w:t>
            </w:r>
          </w:p>
        </w:tc>
        <w:tc>
          <w:tcPr>
            <w:tcW w:w="2380" w:type="dxa"/>
            <w:tcBorders>
              <w:top w:val="single" w:sz="4" w:space="0" w:color="auto"/>
              <w:bottom w:val="single" w:sz="4" w:space="0" w:color="auto"/>
              <w:right w:val="single" w:sz="12" w:space="0" w:color="auto"/>
            </w:tcBorders>
          </w:tcPr>
          <w:p w14:paraId="38A70416" w14:textId="77777777" w:rsidR="008656C1" w:rsidRPr="00354377" w:rsidRDefault="008656C1">
            <w:pPr>
              <w:spacing w:line="240" w:lineRule="auto"/>
              <w:jc w:val="left"/>
            </w:pPr>
          </w:p>
        </w:tc>
      </w:tr>
      <w:tr w:rsidR="008656C1" w:rsidRPr="00354377" w14:paraId="738CCDA3"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bottom w:val="single" w:sz="4" w:space="0" w:color="auto"/>
            </w:tcBorders>
          </w:tcPr>
          <w:p w14:paraId="1A8FF2B3" w14:textId="77777777" w:rsidR="008656C1" w:rsidRPr="00354377" w:rsidRDefault="008656C1">
            <w:pPr>
              <w:spacing w:line="240" w:lineRule="auto"/>
              <w:jc w:val="center"/>
            </w:pPr>
            <w:r w:rsidRPr="00354377">
              <w:rPr>
                <w:rFonts w:hint="eastAsia"/>
              </w:rPr>
              <w:t>24</w:t>
            </w:r>
          </w:p>
        </w:tc>
        <w:tc>
          <w:tcPr>
            <w:tcW w:w="5460" w:type="dxa"/>
            <w:tcBorders>
              <w:bottom w:val="single" w:sz="4" w:space="0" w:color="auto"/>
            </w:tcBorders>
          </w:tcPr>
          <w:p w14:paraId="1F5E84BC" w14:textId="77777777" w:rsidR="008656C1" w:rsidRPr="00354377" w:rsidRDefault="008656C1">
            <w:pPr>
              <w:spacing w:line="240" w:lineRule="auto"/>
              <w:jc w:val="left"/>
            </w:pPr>
            <w:r w:rsidRPr="00354377">
              <w:rPr>
                <w:rFonts w:hint="eastAsia"/>
              </w:rPr>
              <w:t>撤銷數量+錯帳數量(含相抵) 不可&gt; 原申報遲延交割股數</w:t>
            </w:r>
          </w:p>
        </w:tc>
        <w:tc>
          <w:tcPr>
            <w:tcW w:w="2380" w:type="dxa"/>
            <w:tcBorders>
              <w:bottom w:val="single" w:sz="4" w:space="0" w:color="auto"/>
              <w:right w:val="single" w:sz="12" w:space="0" w:color="auto"/>
            </w:tcBorders>
          </w:tcPr>
          <w:p w14:paraId="0816F39F" w14:textId="77777777" w:rsidR="008656C1" w:rsidRPr="00354377" w:rsidRDefault="008656C1">
            <w:pPr>
              <w:spacing w:line="240" w:lineRule="auto"/>
              <w:jc w:val="center"/>
            </w:pPr>
          </w:p>
        </w:tc>
      </w:tr>
      <w:tr w:rsidR="008656C1" w:rsidRPr="00354377" w14:paraId="62EC3232"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7BB9CCDD" w14:textId="77777777" w:rsidR="008656C1" w:rsidRPr="00354377" w:rsidRDefault="008656C1">
            <w:pPr>
              <w:spacing w:line="240" w:lineRule="auto"/>
              <w:jc w:val="center"/>
            </w:pPr>
            <w:r w:rsidRPr="00354377">
              <w:rPr>
                <w:rFonts w:hint="eastAsia"/>
              </w:rPr>
              <w:t>25</w:t>
            </w:r>
          </w:p>
        </w:tc>
        <w:tc>
          <w:tcPr>
            <w:tcW w:w="5460" w:type="dxa"/>
            <w:tcBorders>
              <w:top w:val="single" w:sz="4" w:space="0" w:color="auto"/>
              <w:bottom w:val="single" w:sz="4" w:space="0" w:color="auto"/>
            </w:tcBorders>
          </w:tcPr>
          <w:p w14:paraId="21F534CC" w14:textId="77777777" w:rsidR="008656C1" w:rsidRPr="00354377" w:rsidRDefault="008656C1">
            <w:pPr>
              <w:spacing w:line="240" w:lineRule="auto"/>
              <w:jc w:val="left"/>
            </w:pPr>
            <w:r w:rsidRPr="00354377">
              <w:rPr>
                <w:rFonts w:hint="eastAsia"/>
              </w:rPr>
              <w:t>查無遲延交割撤銷資料可刪除</w:t>
            </w:r>
          </w:p>
        </w:tc>
        <w:tc>
          <w:tcPr>
            <w:tcW w:w="2380" w:type="dxa"/>
            <w:tcBorders>
              <w:top w:val="single" w:sz="4" w:space="0" w:color="auto"/>
              <w:bottom w:val="single" w:sz="4" w:space="0" w:color="auto"/>
              <w:right w:val="single" w:sz="12" w:space="0" w:color="auto"/>
            </w:tcBorders>
          </w:tcPr>
          <w:p w14:paraId="56F728FC" w14:textId="77777777" w:rsidR="008656C1" w:rsidRPr="00354377" w:rsidRDefault="008656C1">
            <w:pPr>
              <w:spacing w:line="240" w:lineRule="auto"/>
              <w:jc w:val="center"/>
            </w:pPr>
          </w:p>
        </w:tc>
      </w:tr>
      <w:tr w:rsidR="008656C1" w:rsidRPr="00354377" w14:paraId="7979859E"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1A4EA286" w14:textId="77777777" w:rsidR="008656C1" w:rsidRPr="00354377" w:rsidRDefault="008656C1">
            <w:pPr>
              <w:spacing w:line="240" w:lineRule="auto"/>
              <w:jc w:val="center"/>
            </w:pPr>
            <w:r w:rsidRPr="00354377">
              <w:rPr>
                <w:rFonts w:hint="eastAsia"/>
              </w:rPr>
              <w:t>26</w:t>
            </w:r>
          </w:p>
        </w:tc>
        <w:tc>
          <w:tcPr>
            <w:tcW w:w="5460" w:type="dxa"/>
            <w:tcBorders>
              <w:top w:val="single" w:sz="4" w:space="0" w:color="auto"/>
              <w:bottom w:val="single" w:sz="4" w:space="0" w:color="auto"/>
            </w:tcBorders>
            <w:shd w:val="clear" w:color="auto" w:fill="FFFFFF"/>
          </w:tcPr>
          <w:p w14:paraId="55BDB9E8" w14:textId="77777777" w:rsidR="008656C1" w:rsidRPr="00354377" w:rsidRDefault="008656C1">
            <w:pPr>
              <w:spacing w:line="240" w:lineRule="auto"/>
              <w:jc w:val="left"/>
            </w:pPr>
            <w:r w:rsidRPr="00354377">
              <w:rPr>
                <w:rFonts w:hint="eastAsia"/>
              </w:rPr>
              <w:t>集保回覆錯誤(錯誤碼：xx)</w:t>
            </w:r>
          </w:p>
        </w:tc>
        <w:tc>
          <w:tcPr>
            <w:tcW w:w="2380" w:type="dxa"/>
            <w:tcBorders>
              <w:top w:val="single" w:sz="4" w:space="0" w:color="auto"/>
              <w:bottom w:val="single" w:sz="4" w:space="0" w:color="auto"/>
              <w:right w:val="single" w:sz="12" w:space="0" w:color="auto"/>
            </w:tcBorders>
            <w:shd w:val="clear" w:color="auto" w:fill="FFFFFF"/>
          </w:tcPr>
          <w:p w14:paraId="6A91E134" w14:textId="77777777" w:rsidR="008656C1" w:rsidRPr="00354377" w:rsidRDefault="008656C1">
            <w:pPr>
              <w:spacing w:line="240" w:lineRule="auto"/>
              <w:jc w:val="center"/>
            </w:pPr>
          </w:p>
        </w:tc>
      </w:tr>
      <w:tr w:rsidR="008656C1" w:rsidRPr="00354377" w14:paraId="14D8B902"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12" w:space="0" w:color="auto"/>
              <w:right w:val="single" w:sz="4" w:space="0" w:color="auto"/>
            </w:tcBorders>
            <w:shd w:val="clear" w:color="auto" w:fill="FFFFFF"/>
          </w:tcPr>
          <w:p w14:paraId="4607F6A9" w14:textId="77777777" w:rsidR="008656C1" w:rsidRPr="00354377" w:rsidRDefault="008656C1">
            <w:pPr>
              <w:spacing w:line="240" w:lineRule="auto"/>
              <w:jc w:val="center"/>
            </w:pPr>
            <w:r w:rsidRPr="00354377">
              <w:rPr>
                <w:rFonts w:hint="eastAsia"/>
              </w:rPr>
              <w:t>27</w:t>
            </w:r>
          </w:p>
        </w:tc>
        <w:tc>
          <w:tcPr>
            <w:tcW w:w="5460" w:type="dxa"/>
            <w:tcBorders>
              <w:top w:val="single" w:sz="4" w:space="0" w:color="auto"/>
              <w:left w:val="single" w:sz="4" w:space="0" w:color="auto"/>
              <w:bottom w:val="single" w:sz="12" w:space="0" w:color="auto"/>
              <w:right w:val="single" w:sz="4" w:space="0" w:color="auto"/>
            </w:tcBorders>
            <w:shd w:val="clear" w:color="auto" w:fill="FFFFFF"/>
          </w:tcPr>
          <w:p w14:paraId="3A8E7967" w14:textId="77777777" w:rsidR="008656C1" w:rsidRPr="00354377" w:rsidRDefault="008656C1">
            <w:pPr>
              <w:spacing w:line="240" w:lineRule="auto"/>
              <w:jc w:val="left"/>
            </w:pPr>
            <w:r w:rsidRPr="00354377">
              <w:rPr>
                <w:rFonts w:hint="eastAsia"/>
              </w:rPr>
              <w:t>刪除撤銷數量 需= 原申報撤銷數量</w:t>
            </w:r>
          </w:p>
        </w:tc>
        <w:tc>
          <w:tcPr>
            <w:tcW w:w="2380" w:type="dxa"/>
            <w:tcBorders>
              <w:top w:val="single" w:sz="4" w:space="0" w:color="auto"/>
              <w:left w:val="single" w:sz="4" w:space="0" w:color="auto"/>
              <w:bottom w:val="single" w:sz="12" w:space="0" w:color="auto"/>
              <w:right w:val="single" w:sz="12" w:space="0" w:color="auto"/>
            </w:tcBorders>
            <w:shd w:val="clear" w:color="auto" w:fill="FFFFFF"/>
          </w:tcPr>
          <w:p w14:paraId="06D42D41" w14:textId="77777777" w:rsidR="008656C1" w:rsidRPr="00354377" w:rsidRDefault="008656C1">
            <w:pPr>
              <w:spacing w:line="240" w:lineRule="auto"/>
              <w:jc w:val="center"/>
            </w:pPr>
          </w:p>
        </w:tc>
      </w:tr>
    </w:tbl>
    <w:p w14:paraId="593E4383" w14:textId="77777777" w:rsidR="008656C1" w:rsidRPr="00354377" w:rsidRDefault="008656C1">
      <w:pPr>
        <w:spacing w:before="80"/>
        <w:ind w:firstLineChars="1650" w:firstLine="4620"/>
        <w:rPr>
          <w:sz w:val="24"/>
        </w:rPr>
      </w:pPr>
      <w:r w:rsidRPr="00354377">
        <w:rPr>
          <w:rFonts w:hAnsi="標楷體" w:hint="eastAsia"/>
        </w:rPr>
        <w:t>2－60</w:t>
      </w:r>
    </w:p>
    <w:p w14:paraId="44B0E4DC" w14:textId="77777777" w:rsidR="008656C1" w:rsidRPr="00354377" w:rsidRDefault="008656C1">
      <w:pPr>
        <w:ind w:left="567"/>
        <w:jc w:val="center"/>
      </w:pPr>
      <w:r w:rsidRPr="00354377">
        <w:br w:type="page"/>
      </w:r>
      <w:r w:rsidRPr="00354377">
        <w:rPr>
          <w:rFonts w:hAnsi="標楷體" w:hint="eastAsia"/>
          <w:b/>
          <w:bCs/>
          <w:szCs w:val="28"/>
        </w:rPr>
        <w:lastRenderedPageBreak/>
        <w:t>綜合交易帳戶正確錯誤回覆檔</w:t>
      </w:r>
      <w:r w:rsidRPr="00354377">
        <w:rPr>
          <w:rFonts w:hint="eastAsia"/>
          <w:b/>
        </w:rPr>
        <w:t>訊息</w:t>
      </w:r>
    </w:p>
    <w:tbl>
      <w:tblPr>
        <w:tblW w:w="8680" w:type="dxa"/>
        <w:tblInd w:w="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34"/>
        <w:gridCol w:w="6"/>
        <w:gridCol w:w="5459"/>
        <w:gridCol w:w="2381"/>
      </w:tblGrid>
      <w:tr w:rsidR="008656C1" w:rsidRPr="00354377" w14:paraId="0CA9516E" w14:textId="77777777">
        <w:trPr>
          <w:trHeight w:val="500"/>
        </w:trPr>
        <w:tc>
          <w:tcPr>
            <w:tcW w:w="834" w:type="dxa"/>
            <w:tcBorders>
              <w:left w:val="single" w:sz="12" w:space="0" w:color="auto"/>
            </w:tcBorders>
            <w:vAlign w:val="center"/>
          </w:tcPr>
          <w:p w14:paraId="5148B7D1" w14:textId="77777777" w:rsidR="008656C1" w:rsidRPr="00354377" w:rsidRDefault="008656C1">
            <w:pPr>
              <w:spacing w:line="240" w:lineRule="auto"/>
              <w:jc w:val="center"/>
            </w:pPr>
            <w:r w:rsidRPr="00354377">
              <w:rPr>
                <w:rFonts w:hint="eastAsia"/>
              </w:rPr>
              <w:t>錯誤代號</w:t>
            </w:r>
          </w:p>
        </w:tc>
        <w:tc>
          <w:tcPr>
            <w:tcW w:w="5465" w:type="dxa"/>
            <w:gridSpan w:val="2"/>
            <w:vAlign w:val="center"/>
          </w:tcPr>
          <w:p w14:paraId="6DC0BC57" w14:textId="77777777" w:rsidR="008656C1" w:rsidRPr="00354377" w:rsidRDefault="008656C1">
            <w:pPr>
              <w:spacing w:line="240" w:lineRule="auto"/>
              <w:jc w:val="center"/>
            </w:pPr>
            <w:r w:rsidRPr="00354377">
              <w:rPr>
                <w:rFonts w:hint="eastAsia"/>
              </w:rPr>
              <w:t>錯　誤　訊　息</w:t>
            </w:r>
          </w:p>
        </w:tc>
        <w:tc>
          <w:tcPr>
            <w:tcW w:w="2381" w:type="dxa"/>
            <w:tcBorders>
              <w:right w:val="single" w:sz="12" w:space="0" w:color="auto"/>
            </w:tcBorders>
            <w:vAlign w:val="center"/>
          </w:tcPr>
          <w:p w14:paraId="160659A2" w14:textId="77777777" w:rsidR="008656C1" w:rsidRPr="00354377" w:rsidRDefault="008656C1">
            <w:pPr>
              <w:spacing w:line="240" w:lineRule="auto"/>
              <w:jc w:val="center"/>
            </w:pPr>
            <w:r w:rsidRPr="00354377">
              <w:rPr>
                <w:rFonts w:hint="eastAsia"/>
              </w:rPr>
              <w:t>證券商應處理事項</w:t>
            </w:r>
          </w:p>
        </w:tc>
      </w:tr>
      <w:tr w:rsidR="008656C1" w:rsidRPr="00354377" w14:paraId="43906C9C"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right w:val="single" w:sz="4" w:space="0" w:color="auto"/>
            </w:tcBorders>
            <w:shd w:val="clear" w:color="auto" w:fill="FFFFFF"/>
          </w:tcPr>
          <w:p w14:paraId="56A59791" w14:textId="77777777" w:rsidR="008656C1" w:rsidRPr="00354377" w:rsidRDefault="008656C1">
            <w:pPr>
              <w:spacing w:line="240" w:lineRule="auto"/>
              <w:jc w:val="center"/>
            </w:pPr>
            <w:r w:rsidRPr="00354377">
              <w:rPr>
                <w:rFonts w:hint="eastAsia"/>
              </w:rPr>
              <w:t>28</w:t>
            </w:r>
          </w:p>
        </w:tc>
        <w:tc>
          <w:tcPr>
            <w:tcW w:w="5459" w:type="dxa"/>
            <w:tcBorders>
              <w:top w:val="single" w:sz="4" w:space="0" w:color="auto"/>
              <w:left w:val="single" w:sz="4" w:space="0" w:color="auto"/>
              <w:bottom w:val="single" w:sz="4" w:space="0" w:color="auto"/>
              <w:right w:val="single" w:sz="4" w:space="0" w:color="auto"/>
            </w:tcBorders>
            <w:shd w:val="clear" w:color="auto" w:fill="FFFFFF"/>
          </w:tcPr>
          <w:p w14:paraId="29B46EC4" w14:textId="77777777" w:rsidR="008656C1" w:rsidRPr="00354377" w:rsidRDefault="008656C1">
            <w:pPr>
              <w:spacing w:line="240" w:lineRule="auto"/>
              <w:jc w:val="left"/>
            </w:pPr>
            <w:r w:rsidRPr="00354377">
              <w:rPr>
                <w:rFonts w:hint="eastAsia"/>
              </w:rPr>
              <w:t>T日申報資料已做過後續作業,請先撤銷後續作業,再重新申報</w:t>
            </w:r>
          </w:p>
        </w:tc>
        <w:tc>
          <w:tcPr>
            <w:tcW w:w="2381" w:type="dxa"/>
            <w:tcBorders>
              <w:top w:val="single" w:sz="4" w:space="0" w:color="auto"/>
              <w:left w:val="single" w:sz="4" w:space="0" w:color="auto"/>
              <w:bottom w:val="single" w:sz="4" w:space="0" w:color="auto"/>
              <w:right w:val="single" w:sz="12" w:space="0" w:color="auto"/>
            </w:tcBorders>
            <w:shd w:val="clear" w:color="auto" w:fill="FFFFFF"/>
          </w:tcPr>
          <w:p w14:paraId="0A0A2DEC" w14:textId="77777777" w:rsidR="008656C1" w:rsidRPr="00354377" w:rsidRDefault="008656C1">
            <w:pPr>
              <w:spacing w:line="240" w:lineRule="auto"/>
              <w:jc w:val="center"/>
            </w:pPr>
          </w:p>
        </w:tc>
      </w:tr>
      <w:tr w:rsidR="008656C1" w:rsidRPr="00354377" w14:paraId="29D1AA98"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right w:val="single" w:sz="4" w:space="0" w:color="auto"/>
            </w:tcBorders>
            <w:shd w:val="clear" w:color="auto" w:fill="FFFFFF"/>
          </w:tcPr>
          <w:p w14:paraId="16A36727" w14:textId="77777777" w:rsidR="008656C1" w:rsidRPr="00354377" w:rsidRDefault="008656C1">
            <w:pPr>
              <w:spacing w:line="240" w:lineRule="auto"/>
              <w:jc w:val="center"/>
            </w:pPr>
            <w:r w:rsidRPr="00354377">
              <w:rPr>
                <w:rFonts w:hint="eastAsia"/>
              </w:rPr>
              <w:t>29</w:t>
            </w:r>
          </w:p>
        </w:tc>
        <w:tc>
          <w:tcPr>
            <w:tcW w:w="5459" w:type="dxa"/>
            <w:tcBorders>
              <w:top w:val="single" w:sz="4" w:space="0" w:color="auto"/>
              <w:left w:val="single" w:sz="4" w:space="0" w:color="auto"/>
              <w:bottom w:val="single" w:sz="4" w:space="0" w:color="auto"/>
              <w:right w:val="single" w:sz="4" w:space="0" w:color="auto"/>
            </w:tcBorders>
            <w:shd w:val="clear" w:color="auto" w:fill="FFFFFF"/>
          </w:tcPr>
          <w:p w14:paraId="15B90BC7" w14:textId="77777777" w:rsidR="008656C1" w:rsidRPr="00354377" w:rsidRDefault="008656C1">
            <w:pPr>
              <w:spacing w:line="240" w:lineRule="auto"/>
              <w:jc w:val="left"/>
            </w:pPr>
            <w:r w:rsidRPr="00354377">
              <w:rPr>
                <w:rFonts w:hint="eastAsia"/>
              </w:rPr>
              <w:t>證券商代號不可空白</w:t>
            </w:r>
          </w:p>
        </w:tc>
        <w:tc>
          <w:tcPr>
            <w:tcW w:w="2381" w:type="dxa"/>
            <w:tcBorders>
              <w:top w:val="single" w:sz="4" w:space="0" w:color="auto"/>
              <w:left w:val="single" w:sz="4" w:space="0" w:color="auto"/>
              <w:bottom w:val="single" w:sz="4" w:space="0" w:color="auto"/>
              <w:right w:val="single" w:sz="12" w:space="0" w:color="auto"/>
            </w:tcBorders>
            <w:shd w:val="clear" w:color="auto" w:fill="FFFFFF"/>
          </w:tcPr>
          <w:p w14:paraId="77058524" w14:textId="77777777" w:rsidR="008656C1" w:rsidRPr="00354377" w:rsidRDefault="008656C1">
            <w:pPr>
              <w:spacing w:line="240" w:lineRule="auto"/>
              <w:jc w:val="center"/>
            </w:pPr>
          </w:p>
        </w:tc>
      </w:tr>
      <w:tr w:rsidR="008656C1" w:rsidRPr="00354377" w14:paraId="4B2FE9DC"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6B8A4E13" w14:textId="77777777" w:rsidR="008656C1" w:rsidRPr="00354377" w:rsidRDefault="008656C1">
            <w:pPr>
              <w:spacing w:line="240" w:lineRule="auto"/>
              <w:jc w:val="center"/>
            </w:pPr>
            <w:r w:rsidRPr="00354377">
              <w:rPr>
                <w:rFonts w:hint="eastAsia"/>
              </w:rPr>
              <w:t>30</w:t>
            </w:r>
          </w:p>
        </w:tc>
        <w:tc>
          <w:tcPr>
            <w:tcW w:w="5459" w:type="dxa"/>
            <w:tcBorders>
              <w:top w:val="single" w:sz="4" w:space="0" w:color="auto"/>
              <w:bottom w:val="single" w:sz="4" w:space="0" w:color="auto"/>
            </w:tcBorders>
          </w:tcPr>
          <w:p w14:paraId="33E22C55" w14:textId="77777777" w:rsidR="008656C1" w:rsidRPr="00354377" w:rsidRDefault="008656C1">
            <w:pPr>
              <w:spacing w:line="240" w:lineRule="auto"/>
              <w:jc w:val="left"/>
            </w:pPr>
            <w:r w:rsidRPr="00354377">
              <w:rPr>
                <w:rFonts w:hint="eastAsia"/>
              </w:rPr>
              <w:t>帳號欄位必須輸入且為數字</w:t>
            </w:r>
          </w:p>
        </w:tc>
        <w:tc>
          <w:tcPr>
            <w:tcW w:w="2381" w:type="dxa"/>
            <w:tcBorders>
              <w:top w:val="single" w:sz="4" w:space="0" w:color="auto"/>
              <w:bottom w:val="single" w:sz="4" w:space="0" w:color="auto"/>
              <w:right w:val="single" w:sz="12" w:space="0" w:color="auto"/>
            </w:tcBorders>
          </w:tcPr>
          <w:p w14:paraId="06CB956B" w14:textId="77777777" w:rsidR="008656C1" w:rsidRPr="00354377" w:rsidRDefault="008656C1">
            <w:pPr>
              <w:spacing w:line="240" w:lineRule="auto"/>
              <w:jc w:val="center"/>
            </w:pPr>
          </w:p>
        </w:tc>
      </w:tr>
      <w:tr w:rsidR="008656C1" w:rsidRPr="00354377" w14:paraId="656CE1EC"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082B7B69" w14:textId="77777777" w:rsidR="008656C1" w:rsidRPr="00354377" w:rsidRDefault="008656C1">
            <w:pPr>
              <w:spacing w:line="240" w:lineRule="auto"/>
              <w:jc w:val="center"/>
            </w:pPr>
            <w:r w:rsidRPr="00354377">
              <w:rPr>
                <w:rFonts w:hint="eastAsia"/>
              </w:rPr>
              <w:t>31</w:t>
            </w:r>
          </w:p>
        </w:tc>
        <w:tc>
          <w:tcPr>
            <w:tcW w:w="5459" w:type="dxa"/>
            <w:tcBorders>
              <w:top w:val="single" w:sz="4" w:space="0" w:color="auto"/>
              <w:bottom w:val="single" w:sz="4" w:space="0" w:color="auto"/>
            </w:tcBorders>
          </w:tcPr>
          <w:p w14:paraId="072A207F" w14:textId="77777777" w:rsidR="008656C1" w:rsidRPr="00354377" w:rsidRDefault="008656C1">
            <w:pPr>
              <w:spacing w:line="240" w:lineRule="auto"/>
              <w:jc w:val="left"/>
            </w:pPr>
            <w:r w:rsidRPr="00354377">
              <w:rPr>
                <w:rFonts w:hint="eastAsia"/>
              </w:rPr>
              <w:t>綜合交易帳戶或分配後投資人帳號錯誤</w:t>
            </w:r>
          </w:p>
          <w:p w14:paraId="762D6833" w14:textId="77777777" w:rsidR="008656C1" w:rsidRPr="00354377" w:rsidRDefault="008656C1">
            <w:pPr>
              <w:spacing w:line="240" w:lineRule="auto"/>
              <w:jc w:val="left"/>
            </w:pPr>
            <w:r w:rsidRPr="00354377">
              <w:rPr>
                <w:rFonts w:hint="eastAsia"/>
                <w:b/>
                <w:bCs/>
              </w:rPr>
              <w:t>(原始投資人帳號或更正後投資人帳號錯誤)</w:t>
            </w:r>
          </w:p>
        </w:tc>
        <w:tc>
          <w:tcPr>
            <w:tcW w:w="2381" w:type="dxa"/>
            <w:tcBorders>
              <w:top w:val="single" w:sz="4" w:space="0" w:color="auto"/>
              <w:bottom w:val="single" w:sz="4" w:space="0" w:color="auto"/>
              <w:right w:val="single" w:sz="12" w:space="0" w:color="auto"/>
            </w:tcBorders>
          </w:tcPr>
          <w:p w14:paraId="470351FB" w14:textId="77777777" w:rsidR="008656C1" w:rsidRPr="00354377" w:rsidRDefault="008656C1">
            <w:pPr>
              <w:spacing w:line="240" w:lineRule="auto"/>
              <w:jc w:val="center"/>
            </w:pPr>
          </w:p>
        </w:tc>
      </w:tr>
      <w:tr w:rsidR="008656C1" w:rsidRPr="00354377" w14:paraId="18215344"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1D240F7A" w14:textId="77777777" w:rsidR="008656C1" w:rsidRPr="00354377" w:rsidRDefault="008656C1">
            <w:pPr>
              <w:spacing w:line="240" w:lineRule="auto"/>
              <w:jc w:val="center"/>
            </w:pPr>
            <w:r w:rsidRPr="00354377">
              <w:rPr>
                <w:rFonts w:hint="eastAsia"/>
              </w:rPr>
              <w:t>32</w:t>
            </w:r>
          </w:p>
        </w:tc>
        <w:tc>
          <w:tcPr>
            <w:tcW w:w="5459" w:type="dxa"/>
            <w:tcBorders>
              <w:top w:val="single" w:sz="4" w:space="0" w:color="auto"/>
              <w:bottom w:val="single" w:sz="4" w:space="0" w:color="auto"/>
            </w:tcBorders>
          </w:tcPr>
          <w:p w14:paraId="0B726EA6" w14:textId="77777777" w:rsidR="008656C1" w:rsidRPr="00354377" w:rsidRDefault="008656C1">
            <w:pPr>
              <w:spacing w:line="240" w:lineRule="auto"/>
              <w:jc w:val="left"/>
            </w:pPr>
            <w:r w:rsidRPr="00354377">
              <w:rPr>
                <w:rFonts w:hint="eastAsia"/>
              </w:rPr>
              <w:t>綜合交易帳戶</w:t>
            </w:r>
            <w:r w:rsidRPr="00354377">
              <w:rPr>
                <w:rFonts w:hint="eastAsia"/>
                <w:b/>
                <w:bCs/>
              </w:rPr>
              <w:t>(原始帳號)</w:t>
            </w:r>
            <w:r w:rsidRPr="00354377">
              <w:rPr>
                <w:rFonts w:hint="eastAsia"/>
              </w:rPr>
              <w:t>已註銷</w:t>
            </w:r>
          </w:p>
        </w:tc>
        <w:tc>
          <w:tcPr>
            <w:tcW w:w="2381" w:type="dxa"/>
            <w:tcBorders>
              <w:top w:val="single" w:sz="4" w:space="0" w:color="auto"/>
              <w:bottom w:val="single" w:sz="4" w:space="0" w:color="auto"/>
              <w:right w:val="single" w:sz="12" w:space="0" w:color="auto"/>
            </w:tcBorders>
          </w:tcPr>
          <w:p w14:paraId="400B9A0A" w14:textId="77777777" w:rsidR="008656C1" w:rsidRPr="00354377" w:rsidRDefault="008656C1">
            <w:pPr>
              <w:spacing w:line="240" w:lineRule="auto"/>
              <w:jc w:val="center"/>
            </w:pPr>
          </w:p>
        </w:tc>
      </w:tr>
      <w:tr w:rsidR="008656C1" w:rsidRPr="00354377" w14:paraId="6DD819DB"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5184252E" w14:textId="77777777" w:rsidR="008656C1" w:rsidRPr="00354377" w:rsidRDefault="008656C1">
            <w:pPr>
              <w:spacing w:line="240" w:lineRule="auto"/>
              <w:jc w:val="center"/>
            </w:pPr>
            <w:r w:rsidRPr="00354377">
              <w:rPr>
                <w:rFonts w:hint="eastAsia"/>
              </w:rPr>
              <w:t>33</w:t>
            </w:r>
          </w:p>
        </w:tc>
        <w:tc>
          <w:tcPr>
            <w:tcW w:w="5459" w:type="dxa"/>
            <w:tcBorders>
              <w:top w:val="single" w:sz="4" w:space="0" w:color="auto"/>
              <w:bottom w:val="single" w:sz="4" w:space="0" w:color="auto"/>
            </w:tcBorders>
          </w:tcPr>
          <w:p w14:paraId="55932881" w14:textId="77777777" w:rsidR="008656C1" w:rsidRPr="00354377" w:rsidRDefault="008656C1">
            <w:pPr>
              <w:spacing w:line="240" w:lineRule="auto"/>
              <w:jc w:val="left"/>
            </w:pPr>
            <w:r w:rsidRPr="00354377">
              <w:rPr>
                <w:rFonts w:hint="eastAsia"/>
              </w:rPr>
              <w:t>綜合交易帳戶</w:t>
            </w:r>
            <w:r w:rsidRPr="00354377">
              <w:rPr>
                <w:rFonts w:hint="eastAsia"/>
                <w:b/>
                <w:bCs/>
              </w:rPr>
              <w:t>(原始)</w:t>
            </w:r>
            <w:r w:rsidRPr="00354377">
              <w:rPr>
                <w:rFonts w:hint="eastAsia"/>
              </w:rPr>
              <w:t>帳號不存在,未開戶</w:t>
            </w:r>
          </w:p>
        </w:tc>
        <w:tc>
          <w:tcPr>
            <w:tcW w:w="2381" w:type="dxa"/>
            <w:tcBorders>
              <w:top w:val="single" w:sz="4" w:space="0" w:color="auto"/>
              <w:bottom w:val="single" w:sz="4" w:space="0" w:color="auto"/>
              <w:right w:val="single" w:sz="12" w:space="0" w:color="auto"/>
            </w:tcBorders>
          </w:tcPr>
          <w:p w14:paraId="0985D20E" w14:textId="77777777" w:rsidR="008656C1" w:rsidRPr="00354377" w:rsidRDefault="008656C1">
            <w:pPr>
              <w:spacing w:line="240" w:lineRule="auto"/>
              <w:jc w:val="center"/>
            </w:pPr>
          </w:p>
        </w:tc>
      </w:tr>
      <w:tr w:rsidR="008656C1" w:rsidRPr="00354377" w14:paraId="59048247"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1664DE4C" w14:textId="77777777" w:rsidR="008656C1" w:rsidRPr="00354377" w:rsidRDefault="008656C1">
            <w:pPr>
              <w:spacing w:line="240" w:lineRule="auto"/>
              <w:jc w:val="center"/>
            </w:pPr>
            <w:r w:rsidRPr="00354377">
              <w:rPr>
                <w:rFonts w:hint="eastAsia"/>
              </w:rPr>
              <w:t>34</w:t>
            </w:r>
          </w:p>
        </w:tc>
        <w:tc>
          <w:tcPr>
            <w:tcW w:w="5459" w:type="dxa"/>
            <w:tcBorders>
              <w:top w:val="single" w:sz="4" w:space="0" w:color="auto"/>
              <w:bottom w:val="single" w:sz="4" w:space="0" w:color="auto"/>
            </w:tcBorders>
            <w:shd w:val="clear" w:color="auto" w:fill="FFFFFF"/>
          </w:tcPr>
          <w:p w14:paraId="36B0C747" w14:textId="77777777" w:rsidR="008656C1" w:rsidRPr="00354377" w:rsidRDefault="008656C1">
            <w:pPr>
              <w:spacing w:line="240" w:lineRule="auto"/>
              <w:jc w:val="left"/>
            </w:pPr>
            <w:r w:rsidRPr="00354377">
              <w:rPr>
                <w:rFonts w:hint="eastAsia"/>
              </w:rPr>
              <w:t>分配</w:t>
            </w:r>
            <w:r w:rsidRPr="00354377">
              <w:rPr>
                <w:rFonts w:hint="eastAsia"/>
                <w:b/>
                <w:bCs/>
              </w:rPr>
              <w:t>(</w:t>
            </w:r>
            <w:r w:rsidRPr="00354377">
              <w:rPr>
                <w:rFonts w:hint="eastAsia"/>
                <w:b/>
                <w:bCs/>
                <w:sz w:val="24"/>
              </w:rPr>
              <w:t>更正帳號</w:t>
            </w:r>
            <w:r w:rsidRPr="00354377">
              <w:rPr>
                <w:rFonts w:hint="eastAsia"/>
                <w:b/>
                <w:bCs/>
              </w:rPr>
              <w:t>)</w:t>
            </w:r>
            <w:r w:rsidRPr="00354377">
              <w:rPr>
                <w:rFonts w:hint="eastAsia"/>
              </w:rPr>
              <w:t>後投資人帳號已註銷</w:t>
            </w:r>
          </w:p>
        </w:tc>
        <w:tc>
          <w:tcPr>
            <w:tcW w:w="2381" w:type="dxa"/>
            <w:tcBorders>
              <w:top w:val="single" w:sz="4" w:space="0" w:color="auto"/>
              <w:bottom w:val="single" w:sz="4" w:space="0" w:color="auto"/>
              <w:right w:val="single" w:sz="12" w:space="0" w:color="auto"/>
            </w:tcBorders>
            <w:shd w:val="clear" w:color="auto" w:fill="FFFFFF"/>
          </w:tcPr>
          <w:p w14:paraId="36D9B514" w14:textId="77777777" w:rsidR="008656C1" w:rsidRPr="00354377" w:rsidRDefault="008656C1">
            <w:pPr>
              <w:spacing w:line="240" w:lineRule="auto"/>
              <w:jc w:val="center"/>
            </w:pPr>
          </w:p>
        </w:tc>
      </w:tr>
      <w:tr w:rsidR="008656C1" w:rsidRPr="00354377" w14:paraId="442B7466"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1D06B89C" w14:textId="77777777" w:rsidR="008656C1" w:rsidRPr="00354377" w:rsidRDefault="008656C1">
            <w:pPr>
              <w:spacing w:line="240" w:lineRule="auto"/>
              <w:jc w:val="center"/>
            </w:pPr>
            <w:r w:rsidRPr="00354377">
              <w:rPr>
                <w:rFonts w:hint="eastAsia"/>
              </w:rPr>
              <w:t>35</w:t>
            </w:r>
          </w:p>
        </w:tc>
        <w:tc>
          <w:tcPr>
            <w:tcW w:w="5459" w:type="dxa"/>
            <w:tcBorders>
              <w:top w:val="single" w:sz="4" w:space="0" w:color="auto"/>
              <w:bottom w:val="single" w:sz="4" w:space="0" w:color="auto"/>
            </w:tcBorders>
            <w:shd w:val="clear" w:color="auto" w:fill="FFFFFF"/>
          </w:tcPr>
          <w:p w14:paraId="25E4F1D8" w14:textId="77777777" w:rsidR="008656C1" w:rsidRPr="00354377" w:rsidRDefault="008656C1">
            <w:pPr>
              <w:spacing w:line="240" w:lineRule="auto"/>
              <w:jc w:val="left"/>
            </w:pPr>
            <w:r w:rsidRPr="00354377">
              <w:rPr>
                <w:rFonts w:hint="eastAsia"/>
              </w:rPr>
              <w:t>分配</w:t>
            </w:r>
            <w:r w:rsidRPr="00354377">
              <w:rPr>
                <w:rFonts w:hint="eastAsia"/>
                <w:b/>
                <w:bCs/>
              </w:rPr>
              <w:t>(</w:t>
            </w:r>
            <w:r w:rsidRPr="00354377">
              <w:rPr>
                <w:rFonts w:hint="eastAsia"/>
                <w:b/>
                <w:bCs/>
                <w:sz w:val="24"/>
              </w:rPr>
              <w:t>更正帳號</w:t>
            </w:r>
            <w:r w:rsidRPr="00354377">
              <w:rPr>
                <w:rFonts w:hint="eastAsia"/>
                <w:b/>
                <w:bCs/>
              </w:rPr>
              <w:t>)</w:t>
            </w:r>
            <w:r w:rsidRPr="00354377">
              <w:rPr>
                <w:rFonts w:hint="eastAsia"/>
              </w:rPr>
              <w:t>後投資人帳號不存在,未開戶</w:t>
            </w:r>
          </w:p>
        </w:tc>
        <w:tc>
          <w:tcPr>
            <w:tcW w:w="2381" w:type="dxa"/>
            <w:tcBorders>
              <w:top w:val="single" w:sz="4" w:space="0" w:color="auto"/>
              <w:bottom w:val="single" w:sz="4" w:space="0" w:color="auto"/>
              <w:right w:val="single" w:sz="12" w:space="0" w:color="auto"/>
            </w:tcBorders>
            <w:shd w:val="clear" w:color="auto" w:fill="FFFFFF"/>
          </w:tcPr>
          <w:p w14:paraId="5B1EB5A5" w14:textId="77777777" w:rsidR="008656C1" w:rsidRPr="00354377" w:rsidRDefault="008656C1">
            <w:pPr>
              <w:spacing w:line="240" w:lineRule="auto"/>
              <w:jc w:val="center"/>
            </w:pPr>
          </w:p>
        </w:tc>
      </w:tr>
      <w:tr w:rsidR="008656C1" w:rsidRPr="00354377" w14:paraId="60F403B2"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521D57C0" w14:textId="77777777" w:rsidR="008656C1" w:rsidRPr="00354377" w:rsidRDefault="008656C1">
            <w:pPr>
              <w:spacing w:line="240" w:lineRule="auto"/>
              <w:jc w:val="center"/>
            </w:pPr>
            <w:r w:rsidRPr="00354377">
              <w:rPr>
                <w:rFonts w:hint="eastAsia"/>
              </w:rPr>
              <w:t>36</w:t>
            </w:r>
          </w:p>
        </w:tc>
        <w:tc>
          <w:tcPr>
            <w:tcW w:w="5459" w:type="dxa"/>
            <w:tcBorders>
              <w:top w:val="single" w:sz="4" w:space="0" w:color="auto"/>
              <w:bottom w:val="single" w:sz="4" w:space="0" w:color="auto"/>
            </w:tcBorders>
            <w:shd w:val="clear" w:color="auto" w:fill="FFFFFF"/>
          </w:tcPr>
          <w:p w14:paraId="4ABC53C4" w14:textId="77777777" w:rsidR="008656C1" w:rsidRPr="00354377" w:rsidRDefault="008656C1">
            <w:pPr>
              <w:spacing w:line="240" w:lineRule="auto"/>
              <w:jc w:val="left"/>
            </w:pPr>
            <w:r w:rsidRPr="00354377">
              <w:rPr>
                <w:rFonts w:hint="eastAsia"/>
              </w:rPr>
              <w:t>買賣別錯誤</w:t>
            </w:r>
          </w:p>
        </w:tc>
        <w:tc>
          <w:tcPr>
            <w:tcW w:w="2381" w:type="dxa"/>
            <w:tcBorders>
              <w:top w:val="single" w:sz="4" w:space="0" w:color="auto"/>
              <w:bottom w:val="single" w:sz="4" w:space="0" w:color="auto"/>
              <w:right w:val="single" w:sz="12" w:space="0" w:color="auto"/>
            </w:tcBorders>
            <w:shd w:val="clear" w:color="auto" w:fill="FFFFFF"/>
          </w:tcPr>
          <w:p w14:paraId="35E65913" w14:textId="77777777" w:rsidR="008656C1" w:rsidRPr="00354377" w:rsidRDefault="008656C1">
            <w:pPr>
              <w:spacing w:line="240" w:lineRule="auto"/>
              <w:jc w:val="center"/>
            </w:pPr>
          </w:p>
        </w:tc>
      </w:tr>
      <w:tr w:rsidR="008656C1" w:rsidRPr="00354377" w14:paraId="377EA4E4"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0C3E9CAF" w14:textId="77777777" w:rsidR="008656C1" w:rsidRPr="00354377" w:rsidRDefault="008656C1">
            <w:pPr>
              <w:spacing w:line="240" w:lineRule="auto"/>
              <w:jc w:val="center"/>
            </w:pPr>
            <w:r w:rsidRPr="00354377">
              <w:rPr>
                <w:rFonts w:hint="eastAsia"/>
              </w:rPr>
              <w:t>37</w:t>
            </w:r>
          </w:p>
        </w:tc>
        <w:tc>
          <w:tcPr>
            <w:tcW w:w="5459" w:type="dxa"/>
            <w:tcBorders>
              <w:top w:val="single" w:sz="4" w:space="0" w:color="auto"/>
              <w:bottom w:val="single" w:sz="4" w:space="0" w:color="auto"/>
            </w:tcBorders>
            <w:shd w:val="clear" w:color="auto" w:fill="FFFFFF"/>
          </w:tcPr>
          <w:p w14:paraId="590D90F5" w14:textId="77777777" w:rsidR="008656C1" w:rsidRPr="00354377" w:rsidRDefault="008656C1">
            <w:pPr>
              <w:spacing w:line="240" w:lineRule="auto"/>
              <w:jc w:val="left"/>
            </w:pPr>
            <w:r w:rsidRPr="00354377">
              <w:rPr>
                <w:rFonts w:hint="eastAsia"/>
              </w:rPr>
              <w:t>證券代號錯誤</w:t>
            </w:r>
          </w:p>
        </w:tc>
        <w:tc>
          <w:tcPr>
            <w:tcW w:w="2381" w:type="dxa"/>
            <w:tcBorders>
              <w:top w:val="single" w:sz="4" w:space="0" w:color="auto"/>
              <w:bottom w:val="single" w:sz="4" w:space="0" w:color="auto"/>
              <w:right w:val="single" w:sz="12" w:space="0" w:color="auto"/>
            </w:tcBorders>
            <w:shd w:val="clear" w:color="auto" w:fill="FFFFFF"/>
          </w:tcPr>
          <w:p w14:paraId="787EE75C" w14:textId="77777777" w:rsidR="008656C1" w:rsidRPr="00354377" w:rsidRDefault="008656C1">
            <w:pPr>
              <w:spacing w:line="240" w:lineRule="auto"/>
              <w:jc w:val="center"/>
            </w:pPr>
          </w:p>
        </w:tc>
      </w:tr>
      <w:tr w:rsidR="008656C1" w:rsidRPr="00354377" w14:paraId="60CDCA09"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10888B09" w14:textId="77777777" w:rsidR="008656C1" w:rsidRPr="00354377" w:rsidRDefault="008656C1">
            <w:pPr>
              <w:spacing w:line="240" w:lineRule="auto"/>
              <w:jc w:val="center"/>
            </w:pPr>
            <w:r w:rsidRPr="00354377">
              <w:rPr>
                <w:rFonts w:hint="eastAsia"/>
              </w:rPr>
              <w:t>38</w:t>
            </w:r>
          </w:p>
        </w:tc>
        <w:tc>
          <w:tcPr>
            <w:tcW w:w="5459" w:type="dxa"/>
            <w:tcBorders>
              <w:top w:val="single" w:sz="4" w:space="0" w:color="auto"/>
              <w:bottom w:val="single" w:sz="4" w:space="0" w:color="auto"/>
            </w:tcBorders>
            <w:shd w:val="clear" w:color="auto" w:fill="FFFFFF"/>
          </w:tcPr>
          <w:p w14:paraId="614A8154" w14:textId="77777777" w:rsidR="008656C1" w:rsidRPr="00354377" w:rsidRDefault="008656C1">
            <w:pPr>
              <w:spacing w:line="240" w:lineRule="auto"/>
              <w:jc w:val="left"/>
            </w:pPr>
            <w:r w:rsidRPr="00354377">
              <w:rPr>
                <w:rFonts w:hint="eastAsia"/>
              </w:rPr>
              <w:t>成交數量錯誤；【</w:t>
            </w:r>
            <w:r w:rsidRPr="00354377">
              <w:rPr>
                <w:rFonts w:hint="eastAsia"/>
                <w:b/>
                <w:bCs/>
              </w:rPr>
              <w:t>分配為</w:t>
            </w:r>
            <w:r w:rsidRPr="00354377">
              <w:rPr>
                <w:rFonts w:hint="eastAsia"/>
                <w:b/>
                <w:bCs/>
                <w:u w:val="single"/>
              </w:rPr>
              <w:t>一交易單位</w:t>
            </w:r>
            <w:r w:rsidRPr="00354377">
              <w:rPr>
                <w:rFonts w:hint="eastAsia"/>
                <w:b/>
                <w:bCs/>
              </w:rPr>
              <w:t>之整倍數者，每筆分配數量不得超過</w:t>
            </w:r>
            <w:r w:rsidR="000419F6" w:rsidRPr="00BD2AE9">
              <w:rPr>
                <w:rFonts w:hint="eastAsia"/>
                <w:b/>
                <w:bCs/>
                <w:color w:val="FF0000"/>
              </w:rPr>
              <w:t>一萬</w:t>
            </w:r>
            <w:r w:rsidRPr="00354377">
              <w:rPr>
                <w:rFonts w:hint="eastAsia"/>
                <w:b/>
                <w:bCs/>
              </w:rPr>
              <w:t>交易單位，前揭分配為零股者及零股交易，每筆分配數量不得超過九九九股(受益權單位)，且且須小於一交易單位</w:t>
            </w:r>
            <w:r w:rsidRPr="00354377">
              <w:rPr>
                <w:rFonts w:hint="eastAsia"/>
              </w:rPr>
              <w:t>】</w:t>
            </w:r>
          </w:p>
        </w:tc>
        <w:tc>
          <w:tcPr>
            <w:tcW w:w="2381" w:type="dxa"/>
            <w:tcBorders>
              <w:top w:val="single" w:sz="4" w:space="0" w:color="auto"/>
              <w:bottom w:val="single" w:sz="4" w:space="0" w:color="auto"/>
              <w:right w:val="single" w:sz="12" w:space="0" w:color="auto"/>
            </w:tcBorders>
            <w:shd w:val="clear" w:color="auto" w:fill="FFFFFF"/>
          </w:tcPr>
          <w:p w14:paraId="0250620A" w14:textId="77777777" w:rsidR="008656C1" w:rsidRPr="00354377" w:rsidRDefault="008656C1">
            <w:pPr>
              <w:spacing w:line="240" w:lineRule="auto"/>
              <w:jc w:val="center"/>
            </w:pPr>
            <w:r w:rsidRPr="00354377">
              <w:rPr>
                <w:rFonts w:hint="eastAsia"/>
                <w:b/>
                <w:bCs/>
              </w:rPr>
              <w:t>修改</w:t>
            </w:r>
          </w:p>
        </w:tc>
      </w:tr>
      <w:tr w:rsidR="008656C1" w:rsidRPr="00354377" w14:paraId="760D84DC"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51CCA226" w14:textId="77777777" w:rsidR="008656C1" w:rsidRPr="00354377" w:rsidRDefault="008656C1">
            <w:pPr>
              <w:spacing w:line="240" w:lineRule="auto"/>
              <w:jc w:val="center"/>
            </w:pPr>
            <w:r w:rsidRPr="00354377">
              <w:rPr>
                <w:rFonts w:hint="eastAsia"/>
              </w:rPr>
              <w:t>39</w:t>
            </w:r>
          </w:p>
        </w:tc>
        <w:tc>
          <w:tcPr>
            <w:tcW w:w="5459" w:type="dxa"/>
            <w:tcBorders>
              <w:top w:val="single" w:sz="4" w:space="0" w:color="auto"/>
              <w:bottom w:val="single" w:sz="4" w:space="0" w:color="auto"/>
            </w:tcBorders>
          </w:tcPr>
          <w:p w14:paraId="32756558" w14:textId="77777777" w:rsidR="008656C1" w:rsidRPr="00354377" w:rsidRDefault="008656C1">
            <w:pPr>
              <w:spacing w:line="240" w:lineRule="auto"/>
              <w:jc w:val="left"/>
            </w:pPr>
            <w:r w:rsidRPr="00354377">
              <w:rPr>
                <w:rFonts w:hint="eastAsia"/>
              </w:rPr>
              <w:t>成交金額錯誤；【</w:t>
            </w:r>
            <w:r w:rsidRPr="00354377">
              <w:rPr>
                <w:rFonts w:hint="eastAsia"/>
                <w:b/>
                <w:bCs/>
              </w:rPr>
              <w:t>一交易單位為一千股之整倍數者，其總成交金額應申報為十元之整倍數；</w:t>
            </w:r>
            <w:r w:rsidRPr="00354377">
              <w:rPr>
                <w:b/>
                <w:bCs/>
              </w:rPr>
              <w:t>如</w:t>
            </w:r>
            <w:r w:rsidRPr="00354377">
              <w:rPr>
                <w:rFonts w:hint="eastAsia"/>
                <w:b/>
                <w:bCs/>
              </w:rPr>
              <w:t>一交易單位為一百股之整倍數者，其總成交金額應申報為元；</w:t>
            </w:r>
            <w:r w:rsidRPr="00354377">
              <w:rPr>
                <w:b/>
                <w:bCs/>
              </w:rPr>
              <w:t>如</w:t>
            </w:r>
            <w:r w:rsidRPr="00354377">
              <w:rPr>
                <w:rFonts w:hint="eastAsia"/>
                <w:b/>
                <w:bCs/>
              </w:rPr>
              <w:t>一交易單位為十股之整倍數者，其總成交金額應申報為角</w:t>
            </w:r>
            <w:r w:rsidRPr="00354377">
              <w:rPr>
                <w:rFonts w:hint="eastAsia"/>
              </w:rPr>
              <w:t>】</w:t>
            </w:r>
          </w:p>
        </w:tc>
        <w:tc>
          <w:tcPr>
            <w:tcW w:w="2381" w:type="dxa"/>
            <w:tcBorders>
              <w:top w:val="single" w:sz="4" w:space="0" w:color="auto"/>
              <w:bottom w:val="single" w:sz="4" w:space="0" w:color="auto"/>
              <w:right w:val="single" w:sz="12" w:space="0" w:color="auto"/>
            </w:tcBorders>
          </w:tcPr>
          <w:p w14:paraId="5CBDBD21" w14:textId="77777777" w:rsidR="008656C1" w:rsidRPr="00354377" w:rsidRDefault="008656C1">
            <w:pPr>
              <w:spacing w:line="240" w:lineRule="auto"/>
              <w:jc w:val="center"/>
            </w:pPr>
          </w:p>
        </w:tc>
      </w:tr>
      <w:tr w:rsidR="008656C1" w:rsidRPr="00354377" w14:paraId="5A48E4AF"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7FAEDF02" w14:textId="77777777" w:rsidR="008656C1" w:rsidRPr="00354377" w:rsidRDefault="008656C1">
            <w:pPr>
              <w:spacing w:line="240" w:lineRule="auto"/>
              <w:jc w:val="center"/>
            </w:pPr>
            <w:r w:rsidRPr="00354377">
              <w:rPr>
                <w:rFonts w:hint="eastAsia"/>
              </w:rPr>
              <w:t>40</w:t>
            </w:r>
          </w:p>
        </w:tc>
        <w:tc>
          <w:tcPr>
            <w:tcW w:w="5459" w:type="dxa"/>
            <w:tcBorders>
              <w:top w:val="single" w:sz="4" w:space="0" w:color="auto"/>
              <w:bottom w:val="single" w:sz="4" w:space="0" w:color="auto"/>
            </w:tcBorders>
            <w:shd w:val="clear" w:color="auto" w:fill="FFFFFF"/>
          </w:tcPr>
          <w:p w14:paraId="72AE4FED" w14:textId="77777777" w:rsidR="008656C1" w:rsidRPr="00354377" w:rsidRDefault="008656C1">
            <w:pPr>
              <w:spacing w:line="240" w:lineRule="auto"/>
              <w:jc w:val="left"/>
            </w:pPr>
            <w:r w:rsidRPr="00354377">
              <w:rPr>
                <w:rFonts w:hint="eastAsia"/>
              </w:rPr>
              <w:t>異動碼必須為1或2</w:t>
            </w:r>
          </w:p>
        </w:tc>
        <w:tc>
          <w:tcPr>
            <w:tcW w:w="2381" w:type="dxa"/>
            <w:tcBorders>
              <w:top w:val="single" w:sz="4" w:space="0" w:color="auto"/>
              <w:bottom w:val="single" w:sz="4" w:space="0" w:color="auto"/>
              <w:right w:val="single" w:sz="12" w:space="0" w:color="auto"/>
            </w:tcBorders>
            <w:shd w:val="clear" w:color="auto" w:fill="FFFFFF"/>
          </w:tcPr>
          <w:p w14:paraId="243D2F36" w14:textId="77777777" w:rsidR="008656C1" w:rsidRPr="00354377" w:rsidRDefault="008656C1">
            <w:pPr>
              <w:spacing w:line="240" w:lineRule="auto"/>
              <w:jc w:val="center"/>
            </w:pPr>
          </w:p>
        </w:tc>
      </w:tr>
      <w:tr w:rsidR="008656C1" w:rsidRPr="00354377" w14:paraId="7D7750C2"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397A0503" w14:textId="77777777" w:rsidR="008656C1" w:rsidRPr="00354377" w:rsidRDefault="008656C1">
            <w:pPr>
              <w:spacing w:line="240" w:lineRule="auto"/>
              <w:jc w:val="center"/>
            </w:pPr>
            <w:r w:rsidRPr="00354377">
              <w:rPr>
                <w:rFonts w:hint="eastAsia"/>
              </w:rPr>
              <w:t>41</w:t>
            </w:r>
          </w:p>
        </w:tc>
        <w:tc>
          <w:tcPr>
            <w:tcW w:w="5459" w:type="dxa"/>
            <w:tcBorders>
              <w:top w:val="single" w:sz="4" w:space="0" w:color="auto"/>
              <w:bottom w:val="single" w:sz="4" w:space="0" w:color="auto"/>
            </w:tcBorders>
          </w:tcPr>
          <w:p w14:paraId="191F0C19" w14:textId="77777777" w:rsidR="008656C1" w:rsidRPr="00354377" w:rsidRDefault="008656C1">
            <w:pPr>
              <w:spacing w:line="240" w:lineRule="auto"/>
              <w:jc w:val="left"/>
            </w:pPr>
            <w:r w:rsidRPr="00354377">
              <w:rPr>
                <w:rFonts w:hint="eastAsia"/>
              </w:rPr>
              <w:t>該筆分配明細之累計已大於更正帳號後成交數量</w:t>
            </w:r>
          </w:p>
        </w:tc>
        <w:tc>
          <w:tcPr>
            <w:tcW w:w="2381" w:type="dxa"/>
            <w:tcBorders>
              <w:top w:val="single" w:sz="4" w:space="0" w:color="auto"/>
              <w:bottom w:val="single" w:sz="4" w:space="0" w:color="auto"/>
              <w:right w:val="single" w:sz="12" w:space="0" w:color="auto"/>
            </w:tcBorders>
          </w:tcPr>
          <w:p w14:paraId="571FE3E9" w14:textId="77777777" w:rsidR="008656C1" w:rsidRPr="00354377" w:rsidRDefault="008656C1">
            <w:pPr>
              <w:spacing w:line="240" w:lineRule="auto"/>
              <w:jc w:val="center"/>
            </w:pPr>
          </w:p>
        </w:tc>
      </w:tr>
      <w:tr w:rsidR="008656C1" w:rsidRPr="00354377" w14:paraId="0C168384"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656230FD" w14:textId="77777777" w:rsidR="008656C1" w:rsidRPr="00354377" w:rsidRDefault="008656C1">
            <w:pPr>
              <w:spacing w:line="240" w:lineRule="auto"/>
              <w:jc w:val="center"/>
            </w:pPr>
            <w:r w:rsidRPr="00354377">
              <w:rPr>
                <w:rFonts w:hint="eastAsia"/>
              </w:rPr>
              <w:t>42</w:t>
            </w:r>
          </w:p>
        </w:tc>
        <w:tc>
          <w:tcPr>
            <w:tcW w:w="5459" w:type="dxa"/>
            <w:tcBorders>
              <w:top w:val="single" w:sz="4" w:space="0" w:color="auto"/>
              <w:bottom w:val="single" w:sz="4" w:space="0" w:color="auto"/>
            </w:tcBorders>
          </w:tcPr>
          <w:p w14:paraId="02FE4656" w14:textId="77777777" w:rsidR="008656C1" w:rsidRPr="00354377" w:rsidRDefault="008656C1">
            <w:pPr>
              <w:spacing w:line="240" w:lineRule="auto"/>
              <w:jc w:val="left"/>
            </w:pPr>
            <w:r w:rsidRPr="00354377">
              <w:rPr>
                <w:rFonts w:hint="eastAsia"/>
              </w:rPr>
              <w:t>該筆分配明細之成交數量大於更正帳號後成交數量</w:t>
            </w:r>
          </w:p>
        </w:tc>
        <w:tc>
          <w:tcPr>
            <w:tcW w:w="2381" w:type="dxa"/>
            <w:tcBorders>
              <w:top w:val="single" w:sz="4" w:space="0" w:color="auto"/>
              <w:bottom w:val="single" w:sz="4" w:space="0" w:color="auto"/>
              <w:right w:val="single" w:sz="12" w:space="0" w:color="auto"/>
            </w:tcBorders>
          </w:tcPr>
          <w:p w14:paraId="6FDCFE59" w14:textId="77777777" w:rsidR="008656C1" w:rsidRPr="00354377" w:rsidRDefault="008656C1">
            <w:pPr>
              <w:spacing w:line="240" w:lineRule="auto"/>
              <w:jc w:val="center"/>
            </w:pPr>
          </w:p>
        </w:tc>
      </w:tr>
      <w:tr w:rsidR="008656C1" w:rsidRPr="00354377" w14:paraId="14106A8E"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56C007A3" w14:textId="77777777" w:rsidR="008656C1" w:rsidRPr="00354377" w:rsidRDefault="008656C1">
            <w:pPr>
              <w:spacing w:line="240" w:lineRule="auto"/>
              <w:jc w:val="center"/>
            </w:pPr>
            <w:r w:rsidRPr="00354377">
              <w:rPr>
                <w:rFonts w:hint="eastAsia"/>
              </w:rPr>
              <w:t>43</w:t>
            </w:r>
          </w:p>
        </w:tc>
        <w:tc>
          <w:tcPr>
            <w:tcW w:w="5459" w:type="dxa"/>
            <w:tcBorders>
              <w:top w:val="single" w:sz="4" w:space="0" w:color="auto"/>
              <w:bottom w:val="single" w:sz="4" w:space="0" w:color="auto"/>
            </w:tcBorders>
          </w:tcPr>
          <w:p w14:paraId="1FF1EA42" w14:textId="77777777" w:rsidR="008656C1" w:rsidRPr="00354377" w:rsidRDefault="008656C1">
            <w:pPr>
              <w:spacing w:line="240" w:lineRule="auto"/>
              <w:jc w:val="left"/>
            </w:pPr>
            <w:r w:rsidRPr="00354377">
              <w:rPr>
                <w:rFonts w:hint="eastAsia"/>
              </w:rPr>
              <w:t>綜合交易帳戶該證券代號下之分配帳號資料不存在或已申報刪除</w:t>
            </w:r>
          </w:p>
        </w:tc>
        <w:tc>
          <w:tcPr>
            <w:tcW w:w="2381" w:type="dxa"/>
            <w:tcBorders>
              <w:top w:val="single" w:sz="4" w:space="0" w:color="auto"/>
              <w:bottom w:val="single" w:sz="4" w:space="0" w:color="auto"/>
              <w:right w:val="single" w:sz="12" w:space="0" w:color="auto"/>
            </w:tcBorders>
          </w:tcPr>
          <w:p w14:paraId="1EB4AAFD" w14:textId="77777777" w:rsidR="008656C1" w:rsidRPr="00354377" w:rsidRDefault="008656C1">
            <w:pPr>
              <w:spacing w:line="240" w:lineRule="auto"/>
              <w:jc w:val="center"/>
            </w:pPr>
          </w:p>
        </w:tc>
      </w:tr>
      <w:tr w:rsidR="008656C1" w:rsidRPr="00354377" w14:paraId="59905D93"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54D4775E" w14:textId="77777777" w:rsidR="008656C1" w:rsidRPr="00354377" w:rsidRDefault="008656C1">
            <w:pPr>
              <w:spacing w:line="240" w:lineRule="auto"/>
              <w:jc w:val="center"/>
            </w:pPr>
            <w:r w:rsidRPr="00354377">
              <w:rPr>
                <w:rFonts w:hint="eastAsia"/>
              </w:rPr>
              <w:t>44</w:t>
            </w:r>
          </w:p>
        </w:tc>
        <w:tc>
          <w:tcPr>
            <w:tcW w:w="5459" w:type="dxa"/>
            <w:tcBorders>
              <w:top w:val="single" w:sz="4" w:space="0" w:color="auto"/>
              <w:bottom w:val="single" w:sz="4" w:space="0" w:color="auto"/>
            </w:tcBorders>
            <w:shd w:val="clear" w:color="auto" w:fill="FFFFFF"/>
          </w:tcPr>
          <w:p w14:paraId="75F42A4F" w14:textId="77777777" w:rsidR="008656C1" w:rsidRPr="00354377" w:rsidRDefault="008656C1">
            <w:pPr>
              <w:spacing w:line="240" w:lineRule="auto"/>
              <w:jc w:val="left"/>
            </w:pPr>
            <w:r w:rsidRPr="00354377">
              <w:rPr>
                <w:rFonts w:hint="eastAsia"/>
              </w:rPr>
              <w:t>此筆資料請稍候再作業</w:t>
            </w:r>
          </w:p>
        </w:tc>
        <w:tc>
          <w:tcPr>
            <w:tcW w:w="2381" w:type="dxa"/>
            <w:tcBorders>
              <w:top w:val="single" w:sz="4" w:space="0" w:color="auto"/>
              <w:bottom w:val="single" w:sz="4" w:space="0" w:color="auto"/>
              <w:right w:val="single" w:sz="12" w:space="0" w:color="auto"/>
            </w:tcBorders>
            <w:shd w:val="clear" w:color="auto" w:fill="FFFFFF"/>
          </w:tcPr>
          <w:p w14:paraId="33081EBF" w14:textId="77777777" w:rsidR="008656C1" w:rsidRPr="00354377" w:rsidRDefault="008656C1">
            <w:pPr>
              <w:spacing w:line="240" w:lineRule="auto"/>
              <w:jc w:val="center"/>
            </w:pPr>
          </w:p>
        </w:tc>
      </w:tr>
      <w:tr w:rsidR="008656C1" w:rsidRPr="00354377" w14:paraId="37EFE115"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1262C897" w14:textId="77777777" w:rsidR="008656C1" w:rsidRPr="00354377" w:rsidRDefault="008656C1">
            <w:pPr>
              <w:spacing w:line="240" w:lineRule="auto"/>
              <w:jc w:val="center"/>
            </w:pPr>
            <w:r w:rsidRPr="00354377">
              <w:rPr>
                <w:rFonts w:hint="eastAsia"/>
              </w:rPr>
              <w:t>45</w:t>
            </w:r>
          </w:p>
        </w:tc>
        <w:tc>
          <w:tcPr>
            <w:tcW w:w="5459" w:type="dxa"/>
            <w:tcBorders>
              <w:top w:val="single" w:sz="4" w:space="0" w:color="auto"/>
              <w:bottom w:val="single" w:sz="4" w:space="0" w:color="auto"/>
            </w:tcBorders>
          </w:tcPr>
          <w:p w14:paraId="72B609D1" w14:textId="77777777" w:rsidR="008656C1" w:rsidRPr="00354377" w:rsidRDefault="008656C1">
            <w:pPr>
              <w:spacing w:line="240" w:lineRule="auto"/>
              <w:jc w:val="left"/>
            </w:pPr>
            <w:r w:rsidRPr="00354377">
              <w:rPr>
                <w:rFonts w:hint="eastAsia"/>
              </w:rPr>
              <w:t>T+1日申報資料已做過後續作業,請先撤銷後續作業,再重新申報</w:t>
            </w:r>
          </w:p>
        </w:tc>
        <w:tc>
          <w:tcPr>
            <w:tcW w:w="2381" w:type="dxa"/>
            <w:tcBorders>
              <w:top w:val="single" w:sz="4" w:space="0" w:color="auto"/>
              <w:bottom w:val="single" w:sz="4" w:space="0" w:color="auto"/>
              <w:right w:val="single" w:sz="12" w:space="0" w:color="auto"/>
            </w:tcBorders>
          </w:tcPr>
          <w:p w14:paraId="4CA38346" w14:textId="77777777" w:rsidR="008656C1" w:rsidRPr="00354377" w:rsidRDefault="008656C1">
            <w:pPr>
              <w:spacing w:line="240" w:lineRule="auto"/>
              <w:jc w:val="center"/>
            </w:pPr>
          </w:p>
        </w:tc>
      </w:tr>
      <w:tr w:rsidR="008656C1" w:rsidRPr="00354377" w14:paraId="289F8717"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089AB581" w14:textId="77777777" w:rsidR="008656C1" w:rsidRPr="00354377" w:rsidRDefault="008656C1">
            <w:pPr>
              <w:spacing w:line="240" w:lineRule="auto"/>
              <w:jc w:val="center"/>
            </w:pPr>
            <w:r w:rsidRPr="00354377">
              <w:rPr>
                <w:rFonts w:hint="eastAsia"/>
              </w:rPr>
              <w:t>46</w:t>
            </w:r>
          </w:p>
        </w:tc>
        <w:tc>
          <w:tcPr>
            <w:tcW w:w="5459" w:type="dxa"/>
            <w:tcBorders>
              <w:top w:val="single" w:sz="4" w:space="0" w:color="auto"/>
              <w:bottom w:val="single" w:sz="4" w:space="0" w:color="auto"/>
            </w:tcBorders>
            <w:shd w:val="clear" w:color="auto" w:fill="FFFFFF"/>
          </w:tcPr>
          <w:p w14:paraId="3231C54B" w14:textId="77777777" w:rsidR="008656C1" w:rsidRPr="00354377" w:rsidRDefault="008656C1">
            <w:pPr>
              <w:spacing w:line="240" w:lineRule="auto"/>
              <w:jc w:val="left"/>
            </w:pPr>
            <w:r w:rsidRPr="00354377">
              <w:rPr>
                <w:rFonts w:hint="eastAsia"/>
              </w:rPr>
              <w:t>委託數量錯誤</w:t>
            </w:r>
          </w:p>
        </w:tc>
        <w:tc>
          <w:tcPr>
            <w:tcW w:w="2381" w:type="dxa"/>
            <w:tcBorders>
              <w:top w:val="single" w:sz="4" w:space="0" w:color="auto"/>
              <w:bottom w:val="single" w:sz="4" w:space="0" w:color="auto"/>
              <w:right w:val="single" w:sz="12" w:space="0" w:color="auto"/>
            </w:tcBorders>
            <w:shd w:val="clear" w:color="auto" w:fill="FFFFFF"/>
          </w:tcPr>
          <w:p w14:paraId="3A6AA743" w14:textId="77777777" w:rsidR="008656C1" w:rsidRPr="00354377" w:rsidRDefault="008656C1">
            <w:pPr>
              <w:spacing w:line="240" w:lineRule="auto"/>
              <w:jc w:val="center"/>
            </w:pPr>
          </w:p>
        </w:tc>
      </w:tr>
      <w:tr w:rsidR="008656C1" w:rsidRPr="00354377" w14:paraId="7E18D966"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0B0E375B" w14:textId="77777777" w:rsidR="008656C1" w:rsidRPr="00354377" w:rsidRDefault="008656C1">
            <w:pPr>
              <w:spacing w:line="240" w:lineRule="auto"/>
              <w:jc w:val="center"/>
            </w:pPr>
            <w:r w:rsidRPr="00354377">
              <w:rPr>
                <w:rFonts w:hint="eastAsia"/>
              </w:rPr>
              <w:t>47</w:t>
            </w:r>
          </w:p>
        </w:tc>
        <w:tc>
          <w:tcPr>
            <w:tcW w:w="5459" w:type="dxa"/>
            <w:tcBorders>
              <w:top w:val="single" w:sz="4" w:space="0" w:color="auto"/>
              <w:bottom w:val="single" w:sz="4" w:space="0" w:color="auto"/>
            </w:tcBorders>
            <w:shd w:val="clear" w:color="auto" w:fill="FFFFFF"/>
          </w:tcPr>
          <w:p w14:paraId="3B6E41CD" w14:textId="77777777" w:rsidR="008656C1" w:rsidRPr="00354377" w:rsidRDefault="008656C1">
            <w:pPr>
              <w:spacing w:line="240" w:lineRule="auto"/>
              <w:jc w:val="left"/>
            </w:pPr>
            <w:r w:rsidRPr="00354377">
              <w:rPr>
                <w:rFonts w:hint="eastAsia"/>
              </w:rPr>
              <w:t>代表人(指定交易人)代號須輸入</w:t>
            </w:r>
          </w:p>
        </w:tc>
        <w:tc>
          <w:tcPr>
            <w:tcW w:w="2381" w:type="dxa"/>
            <w:tcBorders>
              <w:top w:val="single" w:sz="4" w:space="0" w:color="auto"/>
              <w:bottom w:val="single" w:sz="4" w:space="0" w:color="auto"/>
              <w:right w:val="single" w:sz="12" w:space="0" w:color="auto"/>
            </w:tcBorders>
            <w:shd w:val="clear" w:color="auto" w:fill="FFFFFF"/>
          </w:tcPr>
          <w:p w14:paraId="0FDF219A" w14:textId="77777777" w:rsidR="008656C1" w:rsidRPr="00354377" w:rsidRDefault="008656C1">
            <w:pPr>
              <w:spacing w:line="240" w:lineRule="auto"/>
              <w:jc w:val="center"/>
            </w:pPr>
          </w:p>
        </w:tc>
      </w:tr>
    </w:tbl>
    <w:p w14:paraId="1A5910B3" w14:textId="77777777" w:rsidR="008656C1" w:rsidRPr="00354377" w:rsidRDefault="008656C1">
      <w:pPr>
        <w:spacing w:before="80"/>
        <w:ind w:firstLineChars="1650" w:firstLine="4620"/>
        <w:rPr>
          <w:sz w:val="24"/>
        </w:rPr>
      </w:pPr>
      <w:r w:rsidRPr="00354377">
        <w:rPr>
          <w:rFonts w:hAnsi="標楷體" w:hint="eastAsia"/>
        </w:rPr>
        <w:t>2－61</w:t>
      </w:r>
    </w:p>
    <w:p w14:paraId="65E25334" w14:textId="77777777" w:rsidR="008656C1" w:rsidRPr="00354377" w:rsidRDefault="008656C1">
      <w:pPr>
        <w:ind w:left="567"/>
        <w:jc w:val="center"/>
      </w:pPr>
      <w:r w:rsidRPr="00354377">
        <w:br w:type="page"/>
      </w:r>
      <w:r w:rsidRPr="00354377">
        <w:rPr>
          <w:rFonts w:hAnsi="標楷體" w:hint="eastAsia"/>
          <w:b/>
          <w:bCs/>
          <w:szCs w:val="28"/>
        </w:rPr>
        <w:lastRenderedPageBreak/>
        <w:t>綜合交易帳戶正確錯誤回覆檔</w:t>
      </w:r>
      <w:r w:rsidRPr="00354377">
        <w:rPr>
          <w:rFonts w:hint="eastAsia"/>
          <w:b/>
        </w:rPr>
        <w:t>訊息</w:t>
      </w:r>
    </w:p>
    <w:tbl>
      <w:tblPr>
        <w:tblW w:w="8680" w:type="dxa"/>
        <w:tblInd w:w="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34"/>
        <w:gridCol w:w="6"/>
        <w:gridCol w:w="5459"/>
        <w:gridCol w:w="2381"/>
      </w:tblGrid>
      <w:tr w:rsidR="008656C1" w:rsidRPr="00354377" w14:paraId="63E5D0C7" w14:textId="77777777">
        <w:trPr>
          <w:trHeight w:val="500"/>
        </w:trPr>
        <w:tc>
          <w:tcPr>
            <w:tcW w:w="834" w:type="dxa"/>
            <w:tcBorders>
              <w:left w:val="single" w:sz="12" w:space="0" w:color="auto"/>
            </w:tcBorders>
            <w:vAlign w:val="center"/>
          </w:tcPr>
          <w:p w14:paraId="369EEA3A" w14:textId="77777777" w:rsidR="008656C1" w:rsidRPr="00354377" w:rsidRDefault="008656C1">
            <w:pPr>
              <w:spacing w:line="240" w:lineRule="auto"/>
              <w:jc w:val="center"/>
            </w:pPr>
            <w:r w:rsidRPr="00354377">
              <w:rPr>
                <w:rFonts w:hint="eastAsia"/>
              </w:rPr>
              <w:t>錯誤代號</w:t>
            </w:r>
          </w:p>
        </w:tc>
        <w:tc>
          <w:tcPr>
            <w:tcW w:w="5465" w:type="dxa"/>
            <w:gridSpan w:val="2"/>
            <w:vAlign w:val="center"/>
          </w:tcPr>
          <w:p w14:paraId="098C81F9" w14:textId="77777777" w:rsidR="008656C1" w:rsidRPr="00354377" w:rsidRDefault="008656C1">
            <w:pPr>
              <w:spacing w:line="240" w:lineRule="auto"/>
              <w:jc w:val="center"/>
            </w:pPr>
            <w:r w:rsidRPr="00354377">
              <w:rPr>
                <w:rFonts w:hint="eastAsia"/>
              </w:rPr>
              <w:t>錯　誤　訊　息</w:t>
            </w:r>
          </w:p>
        </w:tc>
        <w:tc>
          <w:tcPr>
            <w:tcW w:w="2381" w:type="dxa"/>
            <w:tcBorders>
              <w:right w:val="single" w:sz="12" w:space="0" w:color="auto"/>
            </w:tcBorders>
            <w:vAlign w:val="center"/>
          </w:tcPr>
          <w:p w14:paraId="6E62EB32" w14:textId="77777777" w:rsidR="008656C1" w:rsidRPr="00354377" w:rsidRDefault="008656C1">
            <w:pPr>
              <w:spacing w:line="240" w:lineRule="auto"/>
              <w:jc w:val="center"/>
            </w:pPr>
            <w:r w:rsidRPr="00354377">
              <w:rPr>
                <w:rFonts w:hint="eastAsia"/>
              </w:rPr>
              <w:t>證券商應處理事項</w:t>
            </w:r>
          </w:p>
        </w:tc>
      </w:tr>
      <w:tr w:rsidR="008656C1" w:rsidRPr="00354377" w14:paraId="7F8DEBA7"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028746A0" w14:textId="77777777" w:rsidR="008656C1" w:rsidRPr="00354377" w:rsidRDefault="008656C1">
            <w:pPr>
              <w:spacing w:line="240" w:lineRule="auto"/>
              <w:jc w:val="center"/>
            </w:pPr>
            <w:r w:rsidRPr="00354377">
              <w:rPr>
                <w:rFonts w:hint="eastAsia"/>
              </w:rPr>
              <w:t>48</w:t>
            </w:r>
          </w:p>
        </w:tc>
        <w:tc>
          <w:tcPr>
            <w:tcW w:w="5459" w:type="dxa"/>
            <w:tcBorders>
              <w:top w:val="single" w:sz="4" w:space="0" w:color="auto"/>
              <w:bottom w:val="single" w:sz="4" w:space="0" w:color="auto"/>
            </w:tcBorders>
            <w:shd w:val="clear" w:color="auto" w:fill="FFFFFF"/>
          </w:tcPr>
          <w:p w14:paraId="1AAD23EC" w14:textId="77777777" w:rsidR="008656C1" w:rsidRPr="00354377" w:rsidRDefault="008656C1">
            <w:pPr>
              <w:spacing w:line="240" w:lineRule="auto"/>
              <w:jc w:val="left"/>
            </w:pPr>
            <w:r w:rsidRPr="00354377">
              <w:rPr>
                <w:rFonts w:hint="eastAsia"/>
              </w:rPr>
              <w:t>代表人(指定交易人)名稱須輸入</w:t>
            </w:r>
          </w:p>
        </w:tc>
        <w:tc>
          <w:tcPr>
            <w:tcW w:w="2381" w:type="dxa"/>
            <w:tcBorders>
              <w:top w:val="single" w:sz="4" w:space="0" w:color="auto"/>
              <w:bottom w:val="single" w:sz="4" w:space="0" w:color="auto"/>
              <w:right w:val="single" w:sz="12" w:space="0" w:color="auto"/>
            </w:tcBorders>
            <w:shd w:val="clear" w:color="auto" w:fill="FFFFFF"/>
          </w:tcPr>
          <w:p w14:paraId="7F47C643" w14:textId="77777777" w:rsidR="008656C1" w:rsidRPr="00354377" w:rsidRDefault="008656C1">
            <w:pPr>
              <w:spacing w:line="240" w:lineRule="auto"/>
              <w:jc w:val="center"/>
            </w:pPr>
          </w:p>
        </w:tc>
      </w:tr>
      <w:tr w:rsidR="008656C1" w:rsidRPr="00354377" w14:paraId="3E9E42CF"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0296547E" w14:textId="77777777" w:rsidR="008656C1" w:rsidRPr="00354377" w:rsidRDefault="008656C1">
            <w:pPr>
              <w:spacing w:line="240" w:lineRule="auto"/>
              <w:jc w:val="center"/>
            </w:pPr>
            <w:r w:rsidRPr="00354377">
              <w:rPr>
                <w:rFonts w:hint="eastAsia"/>
              </w:rPr>
              <w:t>49</w:t>
            </w:r>
          </w:p>
        </w:tc>
        <w:tc>
          <w:tcPr>
            <w:tcW w:w="5459" w:type="dxa"/>
            <w:tcBorders>
              <w:top w:val="single" w:sz="4" w:space="0" w:color="auto"/>
              <w:bottom w:val="single" w:sz="4" w:space="0" w:color="auto"/>
            </w:tcBorders>
            <w:shd w:val="clear" w:color="auto" w:fill="FFFFFF"/>
          </w:tcPr>
          <w:p w14:paraId="5C340BC3" w14:textId="77777777" w:rsidR="008656C1" w:rsidRPr="00354377" w:rsidRDefault="008656C1">
            <w:pPr>
              <w:spacing w:line="240" w:lineRule="auto"/>
              <w:jc w:val="left"/>
            </w:pPr>
            <w:r w:rsidRPr="00354377">
              <w:rPr>
                <w:rFonts w:hint="eastAsia"/>
              </w:rPr>
              <w:t>無此筆代表人(指定交易人)委託資料</w:t>
            </w:r>
          </w:p>
        </w:tc>
        <w:tc>
          <w:tcPr>
            <w:tcW w:w="2381" w:type="dxa"/>
            <w:tcBorders>
              <w:top w:val="single" w:sz="4" w:space="0" w:color="auto"/>
              <w:bottom w:val="single" w:sz="4" w:space="0" w:color="auto"/>
              <w:right w:val="single" w:sz="12" w:space="0" w:color="auto"/>
            </w:tcBorders>
            <w:shd w:val="clear" w:color="auto" w:fill="FFFFFF"/>
          </w:tcPr>
          <w:p w14:paraId="53B41534" w14:textId="77777777" w:rsidR="008656C1" w:rsidRPr="00354377" w:rsidRDefault="008656C1">
            <w:pPr>
              <w:spacing w:line="240" w:lineRule="auto"/>
              <w:jc w:val="center"/>
            </w:pPr>
          </w:p>
        </w:tc>
      </w:tr>
      <w:tr w:rsidR="008656C1" w:rsidRPr="00354377" w14:paraId="07F8A9FB"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5875CDA6" w14:textId="77777777" w:rsidR="008656C1" w:rsidRPr="00354377" w:rsidRDefault="008656C1">
            <w:pPr>
              <w:spacing w:line="240" w:lineRule="auto"/>
              <w:jc w:val="center"/>
            </w:pPr>
            <w:r w:rsidRPr="00354377">
              <w:rPr>
                <w:rFonts w:hint="eastAsia"/>
              </w:rPr>
              <w:t>50</w:t>
            </w:r>
          </w:p>
        </w:tc>
        <w:tc>
          <w:tcPr>
            <w:tcW w:w="5459" w:type="dxa"/>
            <w:tcBorders>
              <w:top w:val="single" w:sz="4" w:space="0" w:color="auto"/>
              <w:bottom w:val="single" w:sz="4" w:space="0" w:color="auto"/>
            </w:tcBorders>
            <w:shd w:val="clear" w:color="auto" w:fill="FFFFFF"/>
          </w:tcPr>
          <w:p w14:paraId="3A5F39F6" w14:textId="77777777" w:rsidR="008656C1" w:rsidRPr="00354377" w:rsidRDefault="008656C1">
            <w:pPr>
              <w:spacing w:line="240" w:lineRule="auto"/>
              <w:jc w:val="left"/>
            </w:pPr>
            <w:r w:rsidRPr="00354377">
              <w:rPr>
                <w:rFonts w:hint="eastAsia"/>
              </w:rPr>
              <w:t>該筆代表人(指定交易人)委託申報累計已大於原始委託數量</w:t>
            </w:r>
          </w:p>
        </w:tc>
        <w:tc>
          <w:tcPr>
            <w:tcW w:w="2381" w:type="dxa"/>
            <w:tcBorders>
              <w:top w:val="single" w:sz="4" w:space="0" w:color="auto"/>
              <w:bottom w:val="single" w:sz="4" w:space="0" w:color="auto"/>
              <w:right w:val="single" w:sz="12" w:space="0" w:color="auto"/>
            </w:tcBorders>
            <w:shd w:val="clear" w:color="auto" w:fill="FFFFFF"/>
          </w:tcPr>
          <w:p w14:paraId="723F7858" w14:textId="77777777" w:rsidR="008656C1" w:rsidRPr="00354377" w:rsidRDefault="008656C1">
            <w:pPr>
              <w:spacing w:line="240" w:lineRule="auto"/>
              <w:jc w:val="center"/>
            </w:pPr>
          </w:p>
        </w:tc>
      </w:tr>
      <w:tr w:rsidR="008656C1" w:rsidRPr="00354377" w14:paraId="074664EB"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699DA5C6" w14:textId="77777777" w:rsidR="008656C1" w:rsidRPr="00354377" w:rsidRDefault="008656C1">
            <w:pPr>
              <w:spacing w:line="240" w:lineRule="auto"/>
              <w:jc w:val="center"/>
            </w:pPr>
            <w:r w:rsidRPr="00354377">
              <w:rPr>
                <w:rFonts w:hint="eastAsia"/>
              </w:rPr>
              <w:t>51</w:t>
            </w:r>
          </w:p>
        </w:tc>
        <w:tc>
          <w:tcPr>
            <w:tcW w:w="5459" w:type="dxa"/>
            <w:tcBorders>
              <w:top w:val="single" w:sz="4" w:space="0" w:color="auto"/>
              <w:bottom w:val="single" w:sz="4" w:space="0" w:color="auto"/>
            </w:tcBorders>
            <w:shd w:val="clear" w:color="auto" w:fill="FFFFFF"/>
          </w:tcPr>
          <w:p w14:paraId="5FED817B" w14:textId="77777777" w:rsidR="008656C1" w:rsidRPr="00354377" w:rsidRDefault="008656C1">
            <w:pPr>
              <w:spacing w:line="240" w:lineRule="auto"/>
              <w:jc w:val="left"/>
            </w:pPr>
            <w:r w:rsidRPr="00354377">
              <w:rPr>
                <w:rFonts w:hint="eastAsia"/>
              </w:rPr>
              <w:t>輸入之代表人(指定交易人)委託數量大於原始委託數量</w:t>
            </w:r>
          </w:p>
        </w:tc>
        <w:tc>
          <w:tcPr>
            <w:tcW w:w="2381" w:type="dxa"/>
            <w:tcBorders>
              <w:top w:val="single" w:sz="4" w:space="0" w:color="auto"/>
              <w:bottom w:val="single" w:sz="4" w:space="0" w:color="auto"/>
              <w:right w:val="single" w:sz="12" w:space="0" w:color="auto"/>
            </w:tcBorders>
            <w:shd w:val="clear" w:color="auto" w:fill="FFFFFF"/>
          </w:tcPr>
          <w:p w14:paraId="358D42BF" w14:textId="77777777" w:rsidR="008656C1" w:rsidRPr="00354377" w:rsidRDefault="008656C1">
            <w:pPr>
              <w:spacing w:line="240" w:lineRule="auto"/>
              <w:jc w:val="center"/>
            </w:pPr>
          </w:p>
        </w:tc>
      </w:tr>
      <w:tr w:rsidR="008656C1" w:rsidRPr="00354377" w14:paraId="6B740792"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2" w:space="0" w:color="auto"/>
            </w:tcBorders>
            <w:shd w:val="clear" w:color="auto" w:fill="FFFFFF"/>
          </w:tcPr>
          <w:p w14:paraId="329A4272" w14:textId="77777777" w:rsidR="008656C1" w:rsidRPr="00354377" w:rsidRDefault="008656C1">
            <w:pPr>
              <w:spacing w:line="240" w:lineRule="auto"/>
              <w:jc w:val="center"/>
            </w:pPr>
            <w:r w:rsidRPr="00354377">
              <w:rPr>
                <w:rFonts w:hint="eastAsia"/>
              </w:rPr>
              <w:t>52</w:t>
            </w:r>
          </w:p>
        </w:tc>
        <w:tc>
          <w:tcPr>
            <w:tcW w:w="5459" w:type="dxa"/>
            <w:tcBorders>
              <w:top w:val="single" w:sz="4" w:space="0" w:color="auto"/>
              <w:bottom w:val="single" w:sz="2" w:space="0" w:color="auto"/>
            </w:tcBorders>
            <w:shd w:val="clear" w:color="auto" w:fill="FFFFFF"/>
          </w:tcPr>
          <w:p w14:paraId="62F3D64B" w14:textId="77777777" w:rsidR="008656C1" w:rsidRPr="00354377" w:rsidRDefault="008656C1">
            <w:pPr>
              <w:spacing w:line="240" w:lineRule="auto"/>
              <w:jc w:val="left"/>
            </w:pPr>
            <w:r w:rsidRPr="00354377">
              <w:rPr>
                <w:rFonts w:hint="eastAsia"/>
              </w:rPr>
              <w:t>此原始帳號委託書下之代表人資料不存在或已申報刪除</w:t>
            </w:r>
          </w:p>
        </w:tc>
        <w:tc>
          <w:tcPr>
            <w:tcW w:w="2381" w:type="dxa"/>
            <w:tcBorders>
              <w:top w:val="single" w:sz="4" w:space="0" w:color="auto"/>
              <w:bottom w:val="single" w:sz="2" w:space="0" w:color="auto"/>
              <w:right w:val="single" w:sz="12" w:space="0" w:color="auto"/>
            </w:tcBorders>
            <w:shd w:val="clear" w:color="auto" w:fill="FFFFFF"/>
          </w:tcPr>
          <w:p w14:paraId="3F70F501" w14:textId="77777777" w:rsidR="008656C1" w:rsidRPr="00354377" w:rsidRDefault="008656C1">
            <w:pPr>
              <w:spacing w:line="240" w:lineRule="auto"/>
              <w:jc w:val="center"/>
            </w:pPr>
          </w:p>
        </w:tc>
      </w:tr>
      <w:tr w:rsidR="008656C1" w:rsidRPr="00354377" w14:paraId="48B32268"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2" w:space="0" w:color="auto"/>
              <w:left w:val="single" w:sz="12" w:space="0" w:color="auto"/>
              <w:bottom w:val="single" w:sz="4" w:space="0" w:color="auto"/>
            </w:tcBorders>
            <w:shd w:val="clear" w:color="auto" w:fill="FFFFFF"/>
          </w:tcPr>
          <w:p w14:paraId="5D534E91" w14:textId="77777777" w:rsidR="008656C1" w:rsidRPr="00354377" w:rsidRDefault="008656C1">
            <w:pPr>
              <w:spacing w:line="240" w:lineRule="auto"/>
              <w:jc w:val="center"/>
            </w:pPr>
            <w:r w:rsidRPr="00354377">
              <w:rPr>
                <w:rFonts w:hint="eastAsia"/>
              </w:rPr>
              <w:t>53</w:t>
            </w:r>
          </w:p>
        </w:tc>
        <w:tc>
          <w:tcPr>
            <w:tcW w:w="5459" w:type="dxa"/>
            <w:tcBorders>
              <w:top w:val="single" w:sz="2" w:space="0" w:color="auto"/>
              <w:bottom w:val="single" w:sz="4" w:space="0" w:color="auto"/>
            </w:tcBorders>
            <w:shd w:val="clear" w:color="auto" w:fill="FFFFFF"/>
          </w:tcPr>
          <w:p w14:paraId="5FFA0B7B" w14:textId="77777777" w:rsidR="008656C1" w:rsidRPr="00354377" w:rsidRDefault="008656C1">
            <w:pPr>
              <w:spacing w:line="240" w:lineRule="auto"/>
              <w:jc w:val="left"/>
            </w:pPr>
            <w:r w:rsidRPr="00354377">
              <w:rPr>
                <w:rFonts w:hint="eastAsia"/>
              </w:rPr>
              <w:t>成交年月需為前一個月或年度月份錯誤</w:t>
            </w:r>
          </w:p>
        </w:tc>
        <w:tc>
          <w:tcPr>
            <w:tcW w:w="2381" w:type="dxa"/>
            <w:tcBorders>
              <w:top w:val="single" w:sz="2" w:space="0" w:color="auto"/>
              <w:bottom w:val="single" w:sz="4" w:space="0" w:color="auto"/>
              <w:right w:val="single" w:sz="12" w:space="0" w:color="auto"/>
            </w:tcBorders>
            <w:shd w:val="clear" w:color="auto" w:fill="FFFFFF"/>
          </w:tcPr>
          <w:p w14:paraId="169762B9" w14:textId="77777777" w:rsidR="008656C1" w:rsidRPr="00354377" w:rsidRDefault="008656C1">
            <w:pPr>
              <w:spacing w:line="240" w:lineRule="auto"/>
              <w:jc w:val="center"/>
            </w:pPr>
          </w:p>
        </w:tc>
      </w:tr>
      <w:tr w:rsidR="008656C1" w:rsidRPr="00354377" w14:paraId="2C047319"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1B3BC966" w14:textId="77777777" w:rsidR="008656C1" w:rsidRPr="00354377" w:rsidRDefault="008656C1">
            <w:pPr>
              <w:spacing w:line="240" w:lineRule="auto"/>
              <w:jc w:val="center"/>
            </w:pPr>
            <w:r w:rsidRPr="00354377">
              <w:rPr>
                <w:rFonts w:hint="eastAsia"/>
              </w:rPr>
              <w:t>54</w:t>
            </w:r>
          </w:p>
        </w:tc>
        <w:tc>
          <w:tcPr>
            <w:tcW w:w="5459" w:type="dxa"/>
            <w:tcBorders>
              <w:top w:val="single" w:sz="4" w:space="0" w:color="auto"/>
              <w:bottom w:val="single" w:sz="4" w:space="0" w:color="auto"/>
            </w:tcBorders>
            <w:shd w:val="clear" w:color="auto" w:fill="FFFFFF"/>
          </w:tcPr>
          <w:p w14:paraId="5FAA0AD2" w14:textId="77777777" w:rsidR="008656C1" w:rsidRPr="00354377" w:rsidRDefault="008656C1">
            <w:pPr>
              <w:spacing w:line="240" w:lineRule="auto"/>
              <w:jc w:val="left"/>
            </w:pPr>
            <w:r w:rsidRPr="00354377">
              <w:rPr>
                <w:rFonts w:hint="eastAsia"/>
              </w:rPr>
              <w:t>交易市場別錯誤</w:t>
            </w:r>
          </w:p>
        </w:tc>
        <w:tc>
          <w:tcPr>
            <w:tcW w:w="2381" w:type="dxa"/>
            <w:tcBorders>
              <w:top w:val="single" w:sz="4" w:space="0" w:color="auto"/>
              <w:bottom w:val="single" w:sz="4" w:space="0" w:color="auto"/>
              <w:right w:val="single" w:sz="12" w:space="0" w:color="auto"/>
            </w:tcBorders>
            <w:shd w:val="clear" w:color="auto" w:fill="FFFFFF"/>
          </w:tcPr>
          <w:p w14:paraId="196E000B" w14:textId="77777777" w:rsidR="008656C1" w:rsidRPr="00354377" w:rsidRDefault="008656C1">
            <w:pPr>
              <w:spacing w:line="240" w:lineRule="auto"/>
              <w:jc w:val="center"/>
            </w:pPr>
          </w:p>
        </w:tc>
      </w:tr>
      <w:tr w:rsidR="008656C1" w:rsidRPr="00354377" w14:paraId="6E60C1AD"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41C05C66" w14:textId="77777777" w:rsidR="008656C1" w:rsidRPr="00354377" w:rsidRDefault="008656C1">
            <w:pPr>
              <w:spacing w:line="240" w:lineRule="auto"/>
              <w:jc w:val="center"/>
            </w:pPr>
            <w:r w:rsidRPr="00354377">
              <w:rPr>
                <w:rFonts w:hint="eastAsia"/>
              </w:rPr>
              <w:t>55</w:t>
            </w:r>
          </w:p>
        </w:tc>
        <w:tc>
          <w:tcPr>
            <w:tcW w:w="5459" w:type="dxa"/>
            <w:tcBorders>
              <w:top w:val="single" w:sz="4" w:space="0" w:color="auto"/>
              <w:bottom w:val="single" w:sz="4" w:space="0" w:color="auto"/>
            </w:tcBorders>
            <w:shd w:val="clear" w:color="auto" w:fill="FFFFFF"/>
          </w:tcPr>
          <w:p w14:paraId="0BA5987D" w14:textId="77777777" w:rsidR="008656C1" w:rsidRPr="00354377" w:rsidRDefault="008656C1">
            <w:pPr>
              <w:spacing w:line="240" w:lineRule="auto"/>
              <w:jc w:val="left"/>
            </w:pPr>
            <w:r w:rsidRPr="00354377">
              <w:rPr>
                <w:rFonts w:hint="eastAsia"/>
              </w:rPr>
              <w:t>委託方式別錯誤</w:t>
            </w:r>
          </w:p>
        </w:tc>
        <w:tc>
          <w:tcPr>
            <w:tcW w:w="2381" w:type="dxa"/>
            <w:tcBorders>
              <w:top w:val="single" w:sz="4" w:space="0" w:color="auto"/>
              <w:bottom w:val="single" w:sz="4" w:space="0" w:color="auto"/>
              <w:right w:val="single" w:sz="12" w:space="0" w:color="auto"/>
            </w:tcBorders>
            <w:shd w:val="clear" w:color="auto" w:fill="FFFFFF"/>
          </w:tcPr>
          <w:p w14:paraId="6AD7A84F" w14:textId="77777777" w:rsidR="008656C1" w:rsidRPr="00354377" w:rsidRDefault="008656C1">
            <w:pPr>
              <w:spacing w:line="240" w:lineRule="auto"/>
              <w:jc w:val="center"/>
            </w:pPr>
          </w:p>
        </w:tc>
      </w:tr>
      <w:tr w:rsidR="008656C1" w:rsidRPr="00354377" w14:paraId="0803DA7A"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10F3081B" w14:textId="77777777" w:rsidR="008656C1" w:rsidRPr="00354377" w:rsidRDefault="008656C1">
            <w:pPr>
              <w:spacing w:line="240" w:lineRule="auto"/>
              <w:jc w:val="center"/>
            </w:pPr>
            <w:r w:rsidRPr="00354377">
              <w:rPr>
                <w:rFonts w:hint="eastAsia"/>
              </w:rPr>
              <w:t>56</w:t>
            </w:r>
          </w:p>
        </w:tc>
        <w:tc>
          <w:tcPr>
            <w:tcW w:w="5459" w:type="dxa"/>
            <w:tcBorders>
              <w:top w:val="single" w:sz="4" w:space="0" w:color="auto"/>
              <w:bottom w:val="single" w:sz="4" w:space="0" w:color="auto"/>
            </w:tcBorders>
            <w:shd w:val="clear" w:color="auto" w:fill="FFFFFF"/>
          </w:tcPr>
          <w:p w14:paraId="568AA9D5" w14:textId="77777777" w:rsidR="008656C1" w:rsidRPr="00354377" w:rsidRDefault="008656C1">
            <w:pPr>
              <w:spacing w:line="240" w:lineRule="auto"/>
              <w:jc w:val="left"/>
            </w:pPr>
            <w:r w:rsidRPr="00354377">
              <w:rPr>
                <w:rFonts w:hint="eastAsia"/>
              </w:rPr>
              <w:t>委託、成交、錯帳、更改帳號或違約筆數不可大於個別券商月成交總筆數</w:t>
            </w:r>
          </w:p>
        </w:tc>
        <w:tc>
          <w:tcPr>
            <w:tcW w:w="2381" w:type="dxa"/>
            <w:tcBorders>
              <w:top w:val="single" w:sz="4" w:space="0" w:color="auto"/>
              <w:bottom w:val="single" w:sz="4" w:space="0" w:color="auto"/>
              <w:right w:val="single" w:sz="12" w:space="0" w:color="auto"/>
            </w:tcBorders>
            <w:shd w:val="clear" w:color="auto" w:fill="FFFFFF"/>
          </w:tcPr>
          <w:p w14:paraId="20A228CC" w14:textId="77777777" w:rsidR="008656C1" w:rsidRPr="00354377" w:rsidRDefault="008656C1">
            <w:pPr>
              <w:spacing w:line="240" w:lineRule="auto"/>
              <w:jc w:val="center"/>
            </w:pPr>
          </w:p>
        </w:tc>
      </w:tr>
      <w:tr w:rsidR="008656C1" w:rsidRPr="00354377" w14:paraId="34F733A1"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16E12EEC" w14:textId="77777777" w:rsidR="008656C1" w:rsidRPr="00354377" w:rsidRDefault="008656C1">
            <w:pPr>
              <w:spacing w:line="240" w:lineRule="auto"/>
              <w:jc w:val="center"/>
            </w:pPr>
            <w:r w:rsidRPr="00354377">
              <w:rPr>
                <w:rFonts w:hint="eastAsia"/>
              </w:rPr>
              <w:t>57</w:t>
            </w:r>
          </w:p>
        </w:tc>
        <w:tc>
          <w:tcPr>
            <w:tcW w:w="5459" w:type="dxa"/>
            <w:tcBorders>
              <w:top w:val="single" w:sz="4" w:space="0" w:color="auto"/>
              <w:bottom w:val="single" w:sz="4" w:space="0" w:color="auto"/>
            </w:tcBorders>
            <w:shd w:val="clear" w:color="auto" w:fill="FFFFFF"/>
          </w:tcPr>
          <w:p w14:paraId="57D1DAD7" w14:textId="77777777" w:rsidR="008656C1" w:rsidRPr="00354377" w:rsidRDefault="008656C1">
            <w:pPr>
              <w:spacing w:line="240" w:lineRule="auto"/>
              <w:jc w:val="left"/>
            </w:pPr>
            <w:r w:rsidRPr="00354377">
              <w:rPr>
                <w:rFonts w:hint="eastAsia"/>
              </w:rPr>
              <w:t>委託、成交、錯帳、更改帳號或違約金額不可大於個別券商月成交總金額</w:t>
            </w:r>
          </w:p>
        </w:tc>
        <w:tc>
          <w:tcPr>
            <w:tcW w:w="2381" w:type="dxa"/>
            <w:tcBorders>
              <w:top w:val="single" w:sz="4" w:space="0" w:color="auto"/>
              <w:bottom w:val="single" w:sz="4" w:space="0" w:color="auto"/>
              <w:right w:val="single" w:sz="12" w:space="0" w:color="auto"/>
            </w:tcBorders>
            <w:shd w:val="clear" w:color="auto" w:fill="FFFFFF"/>
          </w:tcPr>
          <w:p w14:paraId="28C55268" w14:textId="77777777" w:rsidR="008656C1" w:rsidRPr="00354377" w:rsidRDefault="008656C1">
            <w:pPr>
              <w:spacing w:line="240" w:lineRule="auto"/>
              <w:jc w:val="center"/>
            </w:pPr>
          </w:p>
        </w:tc>
      </w:tr>
      <w:tr w:rsidR="008656C1" w:rsidRPr="00354377" w14:paraId="2F7604FD"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0A8464C9" w14:textId="77777777" w:rsidR="008656C1" w:rsidRPr="00354377" w:rsidRDefault="008656C1">
            <w:pPr>
              <w:spacing w:line="240" w:lineRule="auto"/>
              <w:jc w:val="center"/>
            </w:pPr>
            <w:r w:rsidRPr="00354377">
              <w:rPr>
                <w:rFonts w:hint="eastAsia"/>
              </w:rPr>
              <w:t>58</w:t>
            </w:r>
          </w:p>
        </w:tc>
        <w:tc>
          <w:tcPr>
            <w:tcW w:w="5459" w:type="dxa"/>
            <w:tcBorders>
              <w:top w:val="single" w:sz="4" w:space="0" w:color="auto"/>
              <w:bottom w:val="single" w:sz="4" w:space="0" w:color="auto"/>
            </w:tcBorders>
            <w:shd w:val="clear" w:color="auto" w:fill="FFFFFF"/>
          </w:tcPr>
          <w:p w14:paraId="141B1677" w14:textId="77777777" w:rsidR="008656C1" w:rsidRPr="00354377" w:rsidRDefault="008656C1">
            <w:pPr>
              <w:spacing w:line="240" w:lineRule="auto"/>
              <w:jc w:val="left"/>
            </w:pPr>
            <w:r w:rsidRPr="00354377">
              <w:rPr>
                <w:rFonts w:hint="eastAsia"/>
              </w:rPr>
              <w:t>投資人帳號不存在</w:t>
            </w:r>
          </w:p>
        </w:tc>
        <w:tc>
          <w:tcPr>
            <w:tcW w:w="2381" w:type="dxa"/>
            <w:tcBorders>
              <w:top w:val="single" w:sz="4" w:space="0" w:color="auto"/>
              <w:bottom w:val="single" w:sz="4" w:space="0" w:color="auto"/>
              <w:right w:val="single" w:sz="12" w:space="0" w:color="auto"/>
            </w:tcBorders>
            <w:shd w:val="clear" w:color="auto" w:fill="FFFFFF"/>
          </w:tcPr>
          <w:p w14:paraId="6E39837B" w14:textId="77777777" w:rsidR="008656C1" w:rsidRPr="00354377" w:rsidRDefault="008656C1">
            <w:pPr>
              <w:spacing w:line="240" w:lineRule="auto"/>
              <w:jc w:val="center"/>
            </w:pPr>
          </w:p>
        </w:tc>
      </w:tr>
      <w:tr w:rsidR="008656C1" w:rsidRPr="00354377" w14:paraId="05AFA9CD"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5DAA28C3" w14:textId="77777777" w:rsidR="008656C1" w:rsidRPr="00354377" w:rsidRDefault="008656C1">
            <w:pPr>
              <w:spacing w:line="240" w:lineRule="auto"/>
              <w:jc w:val="center"/>
            </w:pPr>
            <w:r w:rsidRPr="00354377">
              <w:rPr>
                <w:rFonts w:hint="eastAsia"/>
              </w:rPr>
              <w:t>59</w:t>
            </w:r>
          </w:p>
        </w:tc>
        <w:tc>
          <w:tcPr>
            <w:tcW w:w="5459" w:type="dxa"/>
            <w:tcBorders>
              <w:top w:val="single" w:sz="4" w:space="0" w:color="auto"/>
              <w:bottom w:val="single" w:sz="4" w:space="0" w:color="auto"/>
            </w:tcBorders>
            <w:shd w:val="clear" w:color="auto" w:fill="FFFFFF"/>
          </w:tcPr>
          <w:p w14:paraId="63EAAC49" w14:textId="77777777" w:rsidR="008656C1" w:rsidRPr="00354377" w:rsidRDefault="008656C1">
            <w:pPr>
              <w:spacing w:line="240" w:lineRule="auto"/>
              <w:jc w:val="left"/>
            </w:pPr>
            <w:r w:rsidRPr="00354377">
              <w:rPr>
                <w:rFonts w:hint="eastAsia"/>
              </w:rPr>
              <w:t>數值欄位不可輸入文字</w:t>
            </w:r>
          </w:p>
        </w:tc>
        <w:tc>
          <w:tcPr>
            <w:tcW w:w="2381" w:type="dxa"/>
            <w:tcBorders>
              <w:top w:val="single" w:sz="4" w:space="0" w:color="auto"/>
              <w:bottom w:val="single" w:sz="4" w:space="0" w:color="auto"/>
              <w:right w:val="single" w:sz="12" w:space="0" w:color="auto"/>
            </w:tcBorders>
            <w:shd w:val="clear" w:color="auto" w:fill="FFFFFF"/>
          </w:tcPr>
          <w:p w14:paraId="3CE0587E" w14:textId="77777777" w:rsidR="008656C1" w:rsidRPr="00354377" w:rsidRDefault="008656C1">
            <w:pPr>
              <w:spacing w:line="240" w:lineRule="auto"/>
              <w:jc w:val="center"/>
            </w:pPr>
          </w:p>
        </w:tc>
      </w:tr>
      <w:tr w:rsidR="008656C1" w:rsidRPr="00354377" w14:paraId="0BDBE78A"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3F11D0A6" w14:textId="77777777" w:rsidR="008656C1" w:rsidRPr="00354377" w:rsidRDefault="008656C1">
            <w:pPr>
              <w:spacing w:line="240" w:lineRule="auto"/>
              <w:jc w:val="center"/>
            </w:pPr>
            <w:r w:rsidRPr="00354377">
              <w:rPr>
                <w:rFonts w:hint="eastAsia"/>
              </w:rPr>
              <w:t>60</w:t>
            </w:r>
          </w:p>
        </w:tc>
        <w:tc>
          <w:tcPr>
            <w:tcW w:w="5459" w:type="dxa"/>
            <w:tcBorders>
              <w:top w:val="single" w:sz="4" w:space="0" w:color="auto"/>
              <w:bottom w:val="single" w:sz="4" w:space="0" w:color="auto"/>
            </w:tcBorders>
            <w:shd w:val="clear" w:color="auto" w:fill="FFFFFF"/>
          </w:tcPr>
          <w:p w14:paraId="297E4C78" w14:textId="77777777" w:rsidR="008656C1" w:rsidRPr="00354377" w:rsidRDefault="008656C1">
            <w:pPr>
              <w:spacing w:line="240" w:lineRule="auto"/>
              <w:jc w:val="left"/>
            </w:pPr>
            <w:r w:rsidRPr="00354377">
              <w:rPr>
                <w:rFonts w:hint="eastAsia"/>
              </w:rPr>
              <w:t>本檔案僅可總公司申報</w:t>
            </w:r>
          </w:p>
        </w:tc>
        <w:tc>
          <w:tcPr>
            <w:tcW w:w="2381" w:type="dxa"/>
            <w:tcBorders>
              <w:top w:val="single" w:sz="4" w:space="0" w:color="auto"/>
              <w:bottom w:val="single" w:sz="4" w:space="0" w:color="auto"/>
              <w:right w:val="single" w:sz="12" w:space="0" w:color="auto"/>
            </w:tcBorders>
            <w:shd w:val="clear" w:color="auto" w:fill="FFFFFF"/>
          </w:tcPr>
          <w:p w14:paraId="6D485B1A" w14:textId="77777777" w:rsidR="008656C1" w:rsidRPr="00354377" w:rsidRDefault="008656C1">
            <w:pPr>
              <w:spacing w:line="240" w:lineRule="auto"/>
              <w:jc w:val="center"/>
            </w:pPr>
          </w:p>
        </w:tc>
      </w:tr>
      <w:tr w:rsidR="008656C1" w:rsidRPr="00354377" w14:paraId="3E229AB9"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0E4E4C9D" w14:textId="77777777" w:rsidR="008656C1" w:rsidRPr="00354377" w:rsidRDefault="008656C1">
            <w:pPr>
              <w:spacing w:line="240" w:lineRule="auto"/>
              <w:jc w:val="center"/>
            </w:pPr>
            <w:r w:rsidRPr="00354377">
              <w:rPr>
                <w:rFonts w:hint="eastAsia"/>
              </w:rPr>
              <w:t>61</w:t>
            </w:r>
          </w:p>
        </w:tc>
        <w:tc>
          <w:tcPr>
            <w:tcW w:w="5459" w:type="dxa"/>
            <w:tcBorders>
              <w:top w:val="single" w:sz="4" w:space="0" w:color="auto"/>
              <w:bottom w:val="single" w:sz="4" w:space="0" w:color="auto"/>
            </w:tcBorders>
            <w:shd w:val="clear" w:color="auto" w:fill="FFFFFF"/>
          </w:tcPr>
          <w:p w14:paraId="6CDDCE57" w14:textId="77777777" w:rsidR="008656C1" w:rsidRPr="00354377" w:rsidRDefault="008656C1">
            <w:pPr>
              <w:spacing w:line="240" w:lineRule="auto"/>
              <w:jc w:val="left"/>
            </w:pPr>
            <w:r w:rsidRPr="00354377">
              <w:rPr>
                <w:rFonts w:hint="eastAsia"/>
              </w:rPr>
              <w:t>異動別必須為1、2或3</w:t>
            </w:r>
          </w:p>
        </w:tc>
        <w:tc>
          <w:tcPr>
            <w:tcW w:w="2381" w:type="dxa"/>
            <w:tcBorders>
              <w:top w:val="single" w:sz="4" w:space="0" w:color="auto"/>
              <w:bottom w:val="single" w:sz="4" w:space="0" w:color="auto"/>
              <w:right w:val="single" w:sz="12" w:space="0" w:color="auto"/>
            </w:tcBorders>
            <w:shd w:val="clear" w:color="auto" w:fill="FFFFFF"/>
          </w:tcPr>
          <w:p w14:paraId="1441DF5C" w14:textId="77777777" w:rsidR="008656C1" w:rsidRPr="00354377" w:rsidRDefault="008656C1">
            <w:pPr>
              <w:spacing w:line="240" w:lineRule="auto"/>
              <w:jc w:val="center"/>
            </w:pPr>
          </w:p>
        </w:tc>
      </w:tr>
      <w:tr w:rsidR="008656C1" w:rsidRPr="00354377" w14:paraId="00A17193"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50967DED" w14:textId="77777777" w:rsidR="008656C1" w:rsidRPr="00354377" w:rsidRDefault="008656C1">
            <w:pPr>
              <w:spacing w:line="240" w:lineRule="auto"/>
              <w:jc w:val="center"/>
            </w:pPr>
            <w:r w:rsidRPr="00354377">
              <w:rPr>
                <w:rFonts w:hint="eastAsia"/>
              </w:rPr>
              <w:t>62</w:t>
            </w:r>
          </w:p>
        </w:tc>
        <w:tc>
          <w:tcPr>
            <w:tcW w:w="5459" w:type="dxa"/>
            <w:tcBorders>
              <w:top w:val="single" w:sz="4" w:space="0" w:color="auto"/>
              <w:bottom w:val="single" w:sz="4" w:space="0" w:color="auto"/>
            </w:tcBorders>
            <w:shd w:val="clear" w:color="auto" w:fill="FFFFFF"/>
          </w:tcPr>
          <w:p w14:paraId="3869DB51" w14:textId="77777777" w:rsidR="008656C1" w:rsidRPr="00354377" w:rsidRDefault="008656C1">
            <w:pPr>
              <w:spacing w:line="240" w:lineRule="auto"/>
              <w:jc w:val="left"/>
            </w:pPr>
            <w:r w:rsidRPr="00354377">
              <w:rPr>
                <w:rFonts w:hint="eastAsia"/>
              </w:rPr>
              <w:t>申報截止時間已過</w:t>
            </w:r>
          </w:p>
        </w:tc>
        <w:tc>
          <w:tcPr>
            <w:tcW w:w="2381" w:type="dxa"/>
            <w:tcBorders>
              <w:top w:val="single" w:sz="4" w:space="0" w:color="auto"/>
              <w:bottom w:val="single" w:sz="4" w:space="0" w:color="auto"/>
              <w:right w:val="single" w:sz="12" w:space="0" w:color="auto"/>
            </w:tcBorders>
            <w:shd w:val="clear" w:color="auto" w:fill="FFFFFF"/>
          </w:tcPr>
          <w:p w14:paraId="500F93AF" w14:textId="77777777" w:rsidR="008656C1" w:rsidRPr="00354377" w:rsidRDefault="008656C1">
            <w:pPr>
              <w:spacing w:line="240" w:lineRule="auto"/>
              <w:jc w:val="center"/>
            </w:pPr>
          </w:p>
        </w:tc>
      </w:tr>
      <w:tr w:rsidR="008656C1" w:rsidRPr="00354377" w14:paraId="023E6BEA"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4C8ED571" w14:textId="77777777" w:rsidR="008656C1" w:rsidRPr="00354377" w:rsidRDefault="008656C1">
            <w:pPr>
              <w:spacing w:line="240" w:lineRule="auto"/>
              <w:jc w:val="center"/>
            </w:pPr>
            <w:r w:rsidRPr="00354377">
              <w:rPr>
                <w:rFonts w:hint="eastAsia"/>
              </w:rPr>
              <w:t>63</w:t>
            </w:r>
          </w:p>
        </w:tc>
        <w:tc>
          <w:tcPr>
            <w:tcW w:w="5459" w:type="dxa"/>
            <w:tcBorders>
              <w:top w:val="single" w:sz="4" w:space="0" w:color="auto"/>
              <w:bottom w:val="single" w:sz="4" w:space="0" w:color="auto"/>
            </w:tcBorders>
            <w:shd w:val="clear" w:color="auto" w:fill="FFFFFF"/>
          </w:tcPr>
          <w:p w14:paraId="1E9F1D01" w14:textId="77777777" w:rsidR="008656C1" w:rsidRPr="00354377" w:rsidRDefault="008656C1">
            <w:pPr>
              <w:spacing w:line="240" w:lineRule="auto"/>
              <w:jc w:val="left"/>
            </w:pPr>
            <w:r w:rsidRPr="00354377">
              <w:rPr>
                <w:rFonts w:hint="eastAsia"/>
              </w:rPr>
              <w:t>檔案次碼錯誤，必須為1、2或3</w:t>
            </w:r>
          </w:p>
        </w:tc>
        <w:tc>
          <w:tcPr>
            <w:tcW w:w="2381" w:type="dxa"/>
            <w:tcBorders>
              <w:top w:val="single" w:sz="4" w:space="0" w:color="auto"/>
              <w:bottom w:val="single" w:sz="4" w:space="0" w:color="auto"/>
              <w:right w:val="single" w:sz="12" w:space="0" w:color="auto"/>
            </w:tcBorders>
            <w:shd w:val="clear" w:color="auto" w:fill="FFFFFF"/>
          </w:tcPr>
          <w:p w14:paraId="59288335" w14:textId="77777777" w:rsidR="008656C1" w:rsidRPr="00354377" w:rsidRDefault="008656C1">
            <w:pPr>
              <w:spacing w:line="240" w:lineRule="auto"/>
              <w:jc w:val="center"/>
            </w:pPr>
          </w:p>
        </w:tc>
      </w:tr>
      <w:tr w:rsidR="008656C1" w:rsidRPr="00354377" w14:paraId="057AB9EE"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2FBE9373" w14:textId="77777777" w:rsidR="008656C1" w:rsidRPr="00354377" w:rsidRDefault="008656C1">
            <w:pPr>
              <w:spacing w:line="240" w:lineRule="auto"/>
              <w:jc w:val="center"/>
            </w:pPr>
            <w:r w:rsidRPr="00354377">
              <w:rPr>
                <w:rFonts w:hint="eastAsia"/>
              </w:rPr>
              <w:t>64</w:t>
            </w:r>
          </w:p>
        </w:tc>
        <w:tc>
          <w:tcPr>
            <w:tcW w:w="5459" w:type="dxa"/>
            <w:tcBorders>
              <w:top w:val="single" w:sz="4" w:space="0" w:color="auto"/>
              <w:bottom w:val="single" w:sz="4" w:space="0" w:color="auto"/>
            </w:tcBorders>
            <w:shd w:val="clear" w:color="auto" w:fill="FFFFFF"/>
          </w:tcPr>
          <w:p w14:paraId="3D2B7966" w14:textId="77777777" w:rsidR="008656C1" w:rsidRPr="00354377" w:rsidRDefault="008656C1">
            <w:pPr>
              <w:spacing w:line="240" w:lineRule="auto"/>
              <w:jc w:val="left"/>
            </w:pPr>
            <w:r w:rsidRPr="00354377">
              <w:rPr>
                <w:rFonts w:hint="eastAsia"/>
              </w:rPr>
              <w:t>個別券商月成交總筆數不可大於市場總成交筆數</w:t>
            </w:r>
          </w:p>
        </w:tc>
        <w:tc>
          <w:tcPr>
            <w:tcW w:w="2381" w:type="dxa"/>
            <w:tcBorders>
              <w:top w:val="single" w:sz="4" w:space="0" w:color="auto"/>
              <w:bottom w:val="single" w:sz="4" w:space="0" w:color="auto"/>
              <w:right w:val="single" w:sz="12" w:space="0" w:color="auto"/>
            </w:tcBorders>
            <w:shd w:val="clear" w:color="auto" w:fill="FFFFFF"/>
          </w:tcPr>
          <w:p w14:paraId="47DD07A2" w14:textId="77777777" w:rsidR="008656C1" w:rsidRPr="00354377" w:rsidRDefault="008656C1">
            <w:pPr>
              <w:spacing w:line="240" w:lineRule="auto"/>
              <w:jc w:val="center"/>
            </w:pPr>
          </w:p>
        </w:tc>
      </w:tr>
      <w:tr w:rsidR="008656C1" w:rsidRPr="00354377" w14:paraId="468E8950"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503B9E66" w14:textId="77777777" w:rsidR="008656C1" w:rsidRPr="00354377" w:rsidRDefault="008656C1">
            <w:pPr>
              <w:spacing w:line="240" w:lineRule="auto"/>
              <w:jc w:val="center"/>
            </w:pPr>
            <w:r w:rsidRPr="00354377">
              <w:rPr>
                <w:rFonts w:hint="eastAsia"/>
              </w:rPr>
              <w:t>65</w:t>
            </w:r>
          </w:p>
        </w:tc>
        <w:tc>
          <w:tcPr>
            <w:tcW w:w="5459" w:type="dxa"/>
            <w:tcBorders>
              <w:top w:val="single" w:sz="4" w:space="0" w:color="auto"/>
              <w:bottom w:val="single" w:sz="4" w:space="0" w:color="auto"/>
            </w:tcBorders>
            <w:shd w:val="clear" w:color="auto" w:fill="FFFFFF"/>
          </w:tcPr>
          <w:p w14:paraId="1A389F13" w14:textId="77777777" w:rsidR="008656C1" w:rsidRPr="00354377" w:rsidRDefault="008656C1">
            <w:pPr>
              <w:spacing w:line="240" w:lineRule="auto"/>
              <w:jc w:val="left"/>
            </w:pPr>
            <w:r w:rsidRPr="00354377">
              <w:rPr>
                <w:rFonts w:hint="eastAsia"/>
              </w:rPr>
              <w:t>個別券商月成交總金額不可大於市場總成交金額</w:t>
            </w:r>
          </w:p>
        </w:tc>
        <w:tc>
          <w:tcPr>
            <w:tcW w:w="2381" w:type="dxa"/>
            <w:tcBorders>
              <w:top w:val="single" w:sz="4" w:space="0" w:color="auto"/>
              <w:bottom w:val="single" w:sz="4" w:space="0" w:color="auto"/>
              <w:right w:val="single" w:sz="12" w:space="0" w:color="auto"/>
            </w:tcBorders>
            <w:shd w:val="clear" w:color="auto" w:fill="FFFFFF"/>
          </w:tcPr>
          <w:p w14:paraId="093B6496" w14:textId="77777777" w:rsidR="008656C1" w:rsidRPr="00354377" w:rsidRDefault="008656C1">
            <w:pPr>
              <w:spacing w:line="240" w:lineRule="auto"/>
              <w:jc w:val="center"/>
            </w:pPr>
          </w:p>
        </w:tc>
      </w:tr>
      <w:tr w:rsidR="008656C1" w:rsidRPr="00354377" w14:paraId="1589A47B"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65368C17" w14:textId="77777777" w:rsidR="008656C1" w:rsidRPr="00354377" w:rsidRDefault="008656C1">
            <w:pPr>
              <w:spacing w:line="240" w:lineRule="auto"/>
              <w:jc w:val="center"/>
            </w:pPr>
            <w:r w:rsidRPr="00354377">
              <w:rPr>
                <w:rFonts w:hint="eastAsia"/>
              </w:rPr>
              <w:t>66</w:t>
            </w:r>
          </w:p>
        </w:tc>
        <w:tc>
          <w:tcPr>
            <w:tcW w:w="5459" w:type="dxa"/>
            <w:tcBorders>
              <w:top w:val="single" w:sz="4" w:space="0" w:color="auto"/>
              <w:bottom w:val="single" w:sz="4" w:space="0" w:color="auto"/>
            </w:tcBorders>
          </w:tcPr>
          <w:p w14:paraId="78A939E0" w14:textId="77777777" w:rsidR="008656C1" w:rsidRPr="00354377" w:rsidRDefault="008656C1">
            <w:pPr>
              <w:spacing w:line="240" w:lineRule="auto"/>
              <w:jc w:val="left"/>
            </w:pPr>
            <w:r w:rsidRPr="00354377">
              <w:rPr>
                <w:rFonts w:hint="eastAsia"/>
              </w:rPr>
              <w:t>委託書編號重複</w:t>
            </w:r>
          </w:p>
        </w:tc>
        <w:tc>
          <w:tcPr>
            <w:tcW w:w="2381" w:type="dxa"/>
            <w:tcBorders>
              <w:top w:val="single" w:sz="4" w:space="0" w:color="auto"/>
              <w:bottom w:val="single" w:sz="4" w:space="0" w:color="auto"/>
              <w:right w:val="single" w:sz="12" w:space="0" w:color="auto"/>
            </w:tcBorders>
          </w:tcPr>
          <w:p w14:paraId="0F1E3951" w14:textId="77777777" w:rsidR="008656C1" w:rsidRPr="00354377" w:rsidRDefault="008656C1">
            <w:pPr>
              <w:spacing w:line="240" w:lineRule="auto"/>
              <w:jc w:val="center"/>
            </w:pPr>
          </w:p>
        </w:tc>
      </w:tr>
      <w:tr w:rsidR="008656C1" w:rsidRPr="00354377" w14:paraId="235D6852"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5C77C42B" w14:textId="77777777" w:rsidR="008656C1" w:rsidRPr="00354377" w:rsidRDefault="008656C1">
            <w:pPr>
              <w:spacing w:line="240" w:lineRule="auto"/>
              <w:jc w:val="center"/>
            </w:pPr>
            <w:r w:rsidRPr="00354377">
              <w:rPr>
                <w:rFonts w:hint="eastAsia"/>
              </w:rPr>
              <w:t>67</w:t>
            </w:r>
          </w:p>
        </w:tc>
        <w:tc>
          <w:tcPr>
            <w:tcW w:w="5459" w:type="dxa"/>
            <w:tcBorders>
              <w:top w:val="single" w:sz="4" w:space="0" w:color="auto"/>
              <w:bottom w:val="single" w:sz="4" w:space="0" w:color="auto"/>
            </w:tcBorders>
          </w:tcPr>
          <w:p w14:paraId="79AD9C61" w14:textId="77777777" w:rsidR="008656C1" w:rsidRPr="00354377" w:rsidRDefault="008656C1">
            <w:pPr>
              <w:spacing w:line="240" w:lineRule="auto"/>
              <w:jc w:val="left"/>
            </w:pPr>
            <w:r w:rsidRPr="00354377">
              <w:rPr>
                <w:rFonts w:hint="eastAsia"/>
              </w:rPr>
              <w:t>交易別（EXCD-CODE）錯誤</w:t>
            </w:r>
          </w:p>
        </w:tc>
        <w:tc>
          <w:tcPr>
            <w:tcW w:w="2381" w:type="dxa"/>
            <w:tcBorders>
              <w:top w:val="single" w:sz="4" w:space="0" w:color="auto"/>
              <w:bottom w:val="single" w:sz="4" w:space="0" w:color="auto"/>
              <w:right w:val="single" w:sz="12" w:space="0" w:color="auto"/>
            </w:tcBorders>
          </w:tcPr>
          <w:p w14:paraId="1455319F" w14:textId="77777777" w:rsidR="008656C1" w:rsidRPr="00354377" w:rsidRDefault="008656C1">
            <w:pPr>
              <w:spacing w:line="240" w:lineRule="auto"/>
              <w:jc w:val="center"/>
            </w:pPr>
          </w:p>
        </w:tc>
      </w:tr>
      <w:tr w:rsidR="008656C1" w:rsidRPr="00354377" w14:paraId="5AEC1663"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5177D72C" w14:textId="77777777" w:rsidR="008656C1" w:rsidRPr="00354377" w:rsidRDefault="008656C1">
            <w:pPr>
              <w:spacing w:line="240" w:lineRule="auto"/>
              <w:jc w:val="center"/>
            </w:pPr>
            <w:r w:rsidRPr="00354377">
              <w:rPr>
                <w:rFonts w:hint="eastAsia"/>
              </w:rPr>
              <w:t>68</w:t>
            </w:r>
          </w:p>
        </w:tc>
        <w:tc>
          <w:tcPr>
            <w:tcW w:w="5459" w:type="dxa"/>
            <w:tcBorders>
              <w:top w:val="single" w:sz="4" w:space="0" w:color="auto"/>
              <w:bottom w:val="single" w:sz="4" w:space="0" w:color="auto"/>
            </w:tcBorders>
          </w:tcPr>
          <w:p w14:paraId="7D869476" w14:textId="77777777" w:rsidR="008656C1" w:rsidRPr="00354377" w:rsidRDefault="008656C1">
            <w:pPr>
              <w:spacing w:line="240" w:lineRule="auto"/>
              <w:jc w:val="left"/>
            </w:pPr>
            <w:r w:rsidRPr="00354377">
              <w:rPr>
                <w:rFonts w:hint="eastAsia"/>
              </w:rPr>
              <w:t>證券委託類別(ODRTPE)錯誤</w:t>
            </w:r>
          </w:p>
        </w:tc>
        <w:tc>
          <w:tcPr>
            <w:tcW w:w="2381" w:type="dxa"/>
            <w:tcBorders>
              <w:top w:val="single" w:sz="4" w:space="0" w:color="auto"/>
              <w:bottom w:val="single" w:sz="4" w:space="0" w:color="auto"/>
              <w:right w:val="single" w:sz="12" w:space="0" w:color="auto"/>
            </w:tcBorders>
          </w:tcPr>
          <w:p w14:paraId="2EFA7F22" w14:textId="77777777" w:rsidR="008656C1" w:rsidRPr="00354377" w:rsidRDefault="008656C1">
            <w:pPr>
              <w:spacing w:line="240" w:lineRule="auto"/>
              <w:jc w:val="center"/>
            </w:pPr>
          </w:p>
        </w:tc>
      </w:tr>
      <w:tr w:rsidR="008656C1" w:rsidRPr="00354377" w14:paraId="1845C89C"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2E23C868" w14:textId="77777777" w:rsidR="008656C1" w:rsidRPr="00354377" w:rsidRDefault="008656C1">
            <w:pPr>
              <w:spacing w:line="240" w:lineRule="auto"/>
              <w:jc w:val="center"/>
            </w:pPr>
            <w:r w:rsidRPr="00354377">
              <w:rPr>
                <w:rFonts w:hint="eastAsia"/>
              </w:rPr>
              <w:t>69</w:t>
            </w:r>
          </w:p>
        </w:tc>
        <w:tc>
          <w:tcPr>
            <w:tcW w:w="5459" w:type="dxa"/>
            <w:tcBorders>
              <w:top w:val="single" w:sz="4" w:space="0" w:color="auto"/>
              <w:bottom w:val="single" w:sz="4" w:space="0" w:color="auto"/>
            </w:tcBorders>
          </w:tcPr>
          <w:p w14:paraId="2DCBFB99" w14:textId="77777777" w:rsidR="008656C1" w:rsidRPr="00354377" w:rsidRDefault="008656C1">
            <w:pPr>
              <w:spacing w:line="240" w:lineRule="auto"/>
              <w:jc w:val="left"/>
            </w:pPr>
            <w:r w:rsidRPr="00354377">
              <w:rPr>
                <w:rFonts w:hint="eastAsia"/>
              </w:rPr>
              <w:t>作業時間未到</w:t>
            </w:r>
          </w:p>
        </w:tc>
        <w:tc>
          <w:tcPr>
            <w:tcW w:w="2381" w:type="dxa"/>
            <w:tcBorders>
              <w:top w:val="single" w:sz="4" w:space="0" w:color="auto"/>
              <w:bottom w:val="single" w:sz="4" w:space="0" w:color="auto"/>
              <w:right w:val="single" w:sz="12" w:space="0" w:color="auto"/>
            </w:tcBorders>
          </w:tcPr>
          <w:p w14:paraId="057FF0CE" w14:textId="77777777" w:rsidR="008656C1" w:rsidRPr="00354377" w:rsidRDefault="008656C1">
            <w:pPr>
              <w:spacing w:line="240" w:lineRule="auto"/>
              <w:jc w:val="center"/>
            </w:pPr>
          </w:p>
        </w:tc>
      </w:tr>
      <w:tr w:rsidR="008656C1" w:rsidRPr="00354377" w14:paraId="213CCD02"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482DBDDF" w14:textId="77777777" w:rsidR="008656C1" w:rsidRPr="00354377" w:rsidRDefault="008656C1">
            <w:pPr>
              <w:spacing w:line="240" w:lineRule="auto"/>
              <w:jc w:val="center"/>
            </w:pPr>
            <w:r w:rsidRPr="00354377">
              <w:rPr>
                <w:rFonts w:hint="eastAsia"/>
              </w:rPr>
              <w:t>70</w:t>
            </w:r>
          </w:p>
        </w:tc>
        <w:tc>
          <w:tcPr>
            <w:tcW w:w="5459" w:type="dxa"/>
            <w:tcBorders>
              <w:top w:val="single" w:sz="4" w:space="0" w:color="auto"/>
              <w:bottom w:val="single" w:sz="4" w:space="0" w:color="auto"/>
            </w:tcBorders>
          </w:tcPr>
          <w:p w14:paraId="1DD9EC81" w14:textId="77777777" w:rsidR="008656C1" w:rsidRPr="00354377" w:rsidRDefault="008656C1">
            <w:pPr>
              <w:spacing w:line="240" w:lineRule="auto"/>
              <w:jc w:val="left"/>
            </w:pPr>
            <w:r w:rsidRPr="00354377">
              <w:rPr>
                <w:rFonts w:hint="eastAsia"/>
              </w:rPr>
              <w:t>該筆分配之累計已大於更正帳號後該證券委託類別的原始成交數量</w:t>
            </w:r>
          </w:p>
        </w:tc>
        <w:tc>
          <w:tcPr>
            <w:tcW w:w="2381" w:type="dxa"/>
            <w:tcBorders>
              <w:top w:val="single" w:sz="4" w:space="0" w:color="auto"/>
              <w:bottom w:val="single" w:sz="4" w:space="0" w:color="auto"/>
              <w:right w:val="single" w:sz="12" w:space="0" w:color="auto"/>
            </w:tcBorders>
          </w:tcPr>
          <w:p w14:paraId="4C52D832" w14:textId="77777777" w:rsidR="008656C1" w:rsidRPr="00354377" w:rsidRDefault="008656C1">
            <w:pPr>
              <w:spacing w:line="240" w:lineRule="auto"/>
              <w:jc w:val="center"/>
            </w:pPr>
          </w:p>
        </w:tc>
      </w:tr>
      <w:tr w:rsidR="008656C1" w:rsidRPr="00354377" w14:paraId="4A28DFC1"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34918D36" w14:textId="77777777" w:rsidR="008656C1" w:rsidRPr="00354377" w:rsidRDefault="008656C1">
            <w:pPr>
              <w:spacing w:line="240" w:lineRule="auto"/>
              <w:jc w:val="center"/>
            </w:pPr>
            <w:r w:rsidRPr="00354377">
              <w:rPr>
                <w:rFonts w:hint="eastAsia"/>
              </w:rPr>
              <w:t>71</w:t>
            </w:r>
          </w:p>
        </w:tc>
        <w:tc>
          <w:tcPr>
            <w:tcW w:w="5459" w:type="dxa"/>
            <w:tcBorders>
              <w:top w:val="single" w:sz="4" w:space="0" w:color="auto"/>
              <w:bottom w:val="single" w:sz="4" w:space="0" w:color="auto"/>
            </w:tcBorders>
          </w:tcPr>
          <w:p w14:paraId="4EE30F08" w14:textId="77777777" w:rsidR="008656C1" w:rsidRPr="00354377" w:rsidRDefault="008656C1">
            <w:pPr>
              <w:spacing w:line="240" w:lineRule="auto"/>
              <w:jc w:val="left"/>
            </w:pPr>
            <w:r w:rsidRPr="00354377">
              <w:rPr>
                <w:rFonts w:hint="eastAsia"/>
              </w:rPr>
              <w:t>綜合交易帳戶無證券委託類別0,5,6的成交資料</w:t>
            </w:r>
          </w:p>
        </w:tc>
        <w:tc>
          <w:tcPr>
            <w:tcW w:w="2381" w:type="dxa"/>
            <w:tcBorders>
              <w:top w:val="single" w:sz="4" w:space="0" w:color="auto"/>
              <w:bottom w:val="single" w:sz="4" w:space="0" w:color="auto"/>
              <w:right w:val="single" w:sz="12" w:space="0" w:color="auto"/>
            </w:tcBorders>
          </w:tcPr>
          <w:p w14:paraId="77C48B82" w14:textId="77777777" w:rsidR="008656C1" w:rsidRPr="00354377" w:rsidRDefault="008656C1">
            <w:pPr>
              <w:spacing w:line="240" w:lineRule="auto"/>
              <w:jc w:val="center"/>
              <w:rPr>
                <w:b/>
                <w:bCs/>
              </w:rPr>
            </w:pPr>
          </w:p>
        </w:tc>
      </w:tr>
    </w:tbl>
    <w:p w14:paraId="1D1CCDC0" w14:textId="77777777" w:rsidR="008656C1" w:rsidRPr="00354377" w:rsidRDefault="008656C1">
      <w:pPr>
        <w:spacing w:before="80"/>
        <w:ind w:firstLineChars="1650" w:firstLine="4620"/>
        <w:rPr>
          <w:sz w:val="24"/>
        </w:rPr>
      </w:pPr>
      <w:r w:rsidRPr="00354377">
        <w:rPr>
          <w:rFonts w:hAnsi="標楷體" w:hint="eastAsia"/>
        </w:rPr>
        <w:t>2－62</w:t>
      </w:r>
    </w:p>
    <w:p w14:paraId="750E0208" w14:textId="77777777" w:rsidR="008656C1" w:rsidRPr="00354377" w:rsidRDefault="008656C1">
      <w:pPr>
        <w:ind w:left="567"/>
        <w:jc w:val="center"/>
      </w:pPr>
      <w:r w:rsidRPr="00354377">
        <w:br w:type="page"/>
      </w:r>
      <w:r w:rsidRPr="00354377">
        <w:rPr>
          <w:rFonts w:hAnsi="標楷體" w:hint="eastAsia"/>
          <w:b/>
          <w:bCs/>
          <w:szCs w:val="28"/>
        </w:rPr>
        <w:lastRenderedPageBreak/>
        <w:t>綜合交易帳戶正確錯誤回覆檔</w:t>
      </w:r>
      <w:r w:rsidRPr="00354377">
        <w:rPr>
          <w:rFonts w:hint="eastAsia"/>
          <w:b/>
        </w:rPr>
        <w:t>訊息</w:t>
      </w:r>
    </w:p>
    <w:tbl>
      <w:tblPr>
        <w:tblW w:w="8680" w:type="dxa"/>
        <w:tblInd w:w="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34"/>
        <w:gridCol w:w="6"/>
        <w:gridCol w:w="5459"/>
        <w:gridCol w:w="2381"/>
      </w:tblGrid>
      <w:tr w:rsidR="008656C1" w:rsidRPr="00354377" w14:paraId="064452CD" w14:textId="77777777">
        <w:trPr>
          <w:trHeight w:val="500"/>
        </w:trPr>
        <w:tc>
          <w:tcPr>
            <w:tcW w:w="834" w:type="dxa"/>
            <w:tcBorders>
              <w:left w:val="single" w:sz="12" w:space="0" w:color="auto"/>
            </w:tcBorders>
            <w:vAlign w:val="center"/>
          </w:tcPr>
          <w:p w14:paraId="3570F175" w14:textId="77777777" w:rsidR="008656C1" w:rsidRPr="00354377" w:rsidRDefault="008656C1">
            <w:pPr>
              <w:spacing w:line="240" w:lineRule="auto"/>
              <w:jc w:val="center"/>
            </w:pPr>
            <w:r w:rsidRPr="00354377">
              <w:rPr>
                <w:rFonts w:hint="eastAsia"/>
              </w:rPr>
              <w:t>錯誤代號</w:t>
            </w:r>
          </w:p>
        </w:tc>
        <w:tc>
          <w:tcPr>
            <w:tcW w:w="5465" w:type="dxa"/>
            <w:gridSpan w:val="2"/>
            <w:vAlign w:val="center"/>
          </w:tcPr>
          <w:p w14:paraId="48EBD56B" w14:textId="77777777" w:rsidR="008656C1" w:rsidRPr="00354377" w:rsidRDefault="008656C1">
            <w:pPr>
              <w:spacing w:line="240" w:lineRule="auto"/>
              <w:jc w:val="center"/>
            </w:pPr>
            <w:r w:rsidRPr="00354377">
              <w:rPr>
                <w:rFonts w:hint="eastAsia"/>
              </w:rPr>
              <w:t>錯　誤　訊　息</w:t>
            </w:r>
          </w:p>
        </w:tc>
        <w:tc>
          <w:tcPr>
            <w:tcW w:w="2381" w:type="dxa"/>
            <w:tcBorders>
              <w:right w:val="single" w:sz="12" w:space="0" w:color="auto"/>
            </w:tcBorders>
            <w:vAlign w:val="center"/>
          </w:tcPr>
          <w:p w14:paraId="1A674164" w14:textId="77777777" w:rsidR="008656C1" w:rsidRPr="00354377" w:rsidRDefault="008656C1">
            <w:pPr>
              <w:spacing w:line="240" w:lineRule="auto"/>
              <w:jc w:val="center"/>
            </w:pPr>
            <w:r w:rsidRPr="00354377">
              <w:rPr>
                <w:rFonts w:hint="eastAsia"/>
              </w:rPr>
              <w:t>證券商應處理事項</w:t>
            </w:r>
          </w:p>
        </w:tc>
      </w:tr>
      <w:tr w:rsidR="008656C1" w:rsidRPr="00354377" w14:paraId="1C013266"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0629422A" w14:textId="77777777" w:rsidR="008656C1" w:rsidRPr="00354377" w:rsidRDefault="008656C1">
            <w:pPr>
              <w:spacing w:line="240" w:lineRule="auto"/>
              <w:jc w:val="center"/>
            </w:pPr>
            <w:r w:rsidRPr="00354377">
              <w:rPr>
                <w:rFonts w:hint="eastAsia"/>
              </w:rPr>
              <w:t>72</w:t>
            </w:r>
          </w:p>
        </w:tc>
        <w:tc>
          <w:tcPr>
            <w:tcW w:w="5459" w:type="dxa"/>
            <w:tcBorders>
              <w:top w:val="single" w:sz="4" w:space="0" w:color="auto"/>
              <w:bottom w:val="single" w:sz="4" w:space="0" w:color="auto"/>
            </w:tcBorders>
          </w:tcPr>
          <w:p w14:paraId="77DC07DE" w14:textId="77777777" w:rsidR="008656C1" w:rsidRPr="00354377" w:rsidRDefault="008656C1">
            <w:pPr>
              <w:spacing w:line="240" w:lineRule="auto"/>
              <w:jc w:val="left"/>
            </w:pPr>
            <w:r w:rsidRPr="00354377">
              <w:rPr>
                <w:rFonts w:hint="eastAsia"/>
              </w:rPr>
              <w:t>前一營業日無97帳號之分配,故分配後投資人帳號錯誤</w:t>
            </w:r>
          </w:p>
        </w:tc>
        <w:tc>
          <w:tcPr>
            <w:tcW w:w="2381" w:type="dxa"/>
            <w:tcBorders>
              <w:top w:val="single" w:sz="4" w:space="0" w:color="auto"/>
              <w:bottom w:val="single" w:sz="4" w:space="0" w:color="auto"/>
              <w:right w:val="single" w:sz="12" w:space="0" w:color="auto"/>
            </w:tcBorders>
          </w:tcPr>
          <w:p w14:paraId="4F26BBD8" w14:textId="77777777" w:rsidR="008656C1" w:rsidRPr="00354377" w:rsidRDefault="008656C1">
            <w:pPr>
              <w:spacing w:line="240" w:lineRule="auto"/>
              <w:jc w:val="center"/>
              <w:rPr>
                <w:b/>
                <w:bCs/>
              </w:rPr>
            </w:pPr>
          </w:p>
        </w:tc>
      </w:tr>
      <w:tr w:rsidR="008656C1" w:rsidRPr="00354377" w14:paraId="427591AD"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74F7403A" w14:textId="77777777" w:rsidR="008656C1" w:rsidRPr="00354377" w:rsidRDefault="008656C1">
            <w:pPr>
              <w:spacing w:line="240" w:lineRule="auto"/>
              <w:jc w:val="center"/>
            </w:pPr>
            <w:r w:rsidRPr="00354377">
              <w:rPr>
                <w:rFonts w:hint="eastAsia"/>
              </w:rPr>
              <w:t>73</w:t>
            </w:r>
          </w:p>
        </w:tc>
        <w:tc>
          <w:tcPr>
            <w:tcW w:w="5459" w:type="dxa"/>
            <w:tcBorders>
              <w:top w:val="single" w:sz="4" w:space="0" w:color="auto"/>
              <w:bottom w:val="single" w:sz="4" w:space="0" w:color="auto"/>
            </w:tcBorders>
          </w:tcPr>
          <w:p w14:paraId="4C67F4B8" w14:textId="77777777" w:rsidR="008656C1" w:rsidRPr="00354377" w:rsidRDefault="008656C1">
            <w:pPr>
              <w:spacing w:line="240" w:lineRule="auto"/>
              <w:jc w:val="left"/>
            </w:pPr>
            <w:r w:rsidRPr="00354377">
              <w:rPr>
                <w:rFonts w:hint="eastAsia"/>
              </w:rPr>
              <w:t>該筆97帳號之累計成交數量與前一營業日97帳號總量不符</w:t>
            </w:r>
          </w:p>
        </w:tc>
        <w:tc>
          <w:tcPr>
            <w:tcW w:w="2381" w:type="dxa"/>
            <w:tcBorders>
              <w:top w:val="single" w:sz="4" w:space="0" w:color="auto"/>
              <w:bottom w:val="single" w:sz="4" w:space="0" w:color="auto"/>
              <w:right w:val="single" w:sz="12" w:space="0" w:color="auto"/>
            </w:tcBorders>
          </w:tcPr>
          <w:p w14:paraId="4B24163A" w14:textId="77777777" w:rsidR="008656C1" w:rsidRPr="00354377" w:rsidRDefault="008656C1">
            <w:pPr>
              <w:spacing w:line="240" w:lineRule="auto"/>
              <w:jc w:val="center"/>
              <w:rPr>
                <w:b/>
                <w:bCs/>
              </w:rPr>
            </w:pPr>
          </w:p>
        </w:tc>
      </w:tr>
      <w:tr w:rsidR="008656C1" w:rsidRPr="00354377" w14:paraId="1D814218"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33627530" w14:textId="77777777" w:rsidR="008656C1" w:rsidRPr="00354377" w:rsidRDefault="008656C1">
            <w:pPr>
              <w:spacing w:line="240" w:lineRule="auto"/>
              <w:jc w:val="center"/>
            </w:pPr>
            <w:r w:rsidRPr="00354377">
              <w:rPr>
                <w:rFonts w:hint="eastAsia"/>
              </w:rPr>
              <w:t>74</w:t>
            </w:r>
          </w:p>
        </w:tc>
        <w:tc>
          <w:tcPr>
            <w:tcW w:w="5459" w:type="dxa"/>
            <w:tcBorders>
              <w:top w:val="single" w:sz="4" w:space="0" w:color="auto"/>
              <w:bottom w:val="single" w:sz="4" w:space="0" w:color="auto"/>
            </w:tcBorders>
          </w:tcPr>
          <w:p w14:paraId="63367605" w14:textId="77777777" w:rsidR="008656C1" w:rsidRPr="00354377" w:rsidRDefault="008656C1">
            <w:pPr>
              <w:spacing w:line="240" w:lineRule="auto"/>
              <w:jc w:val="left"/>
            </w:pPr>
            <w:r w:rsidRPr="00354377">
              <w:rPr>
                <w:rFonts w:hint="eastAsia"/>
              </w:rPr>
              <w:t>T+1日部分調整分配只能申報ODRTPE=0,5,6資料</w:t>
            </w:r>
          </w:p>
        </w:tc>
        <w:tc>
          <w:tcPr>
            <w:tcW w:w="2381" w:type="dxa"/>
            <w:tcBorders>
              <w:top w:val="single" w:sz="4" w:space="0" w:color="auto"/>
              <w:bottom w:val="single" w:sz="4" w:space="0" w:color="auto"/>
              <w:right w:val="single" w:sz="12" w:space="0" w:color="auto"/>
            </w:tcBorders>
          </w:tcPr>
          <w:p w14:paraId="3B5A97E0" w14:textId="77777777" w:rsidR="008656C1" w:rsidRPr="00354377" w:rsidRDefault="008656C1">
            <w:pPr>
              <w:spacing w:line="240" w:lineRule="auto"/>
              <w:jc w:val="center"/>
              <w:rPr>
                <w:b/>
                <w:bCs/>
              </w:rPr>
            </w:pPr>
          </w:p>
        </w:tc>
      </w:tr>
      <w:tr w:rsidR="008656C1" w:rsidRPr="00354377" w14:paraId="57F0944F"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02D164C5" w14:textId="77777777" w:rsidR="008656C1" w:rsidRPr="00D45D72" w:rsidRDefault="008656C1">
            <w:pPr>
              <w:spacing w:line="240" w:lineRule="auto"/>
              <w:jc w:val="center"/>
            </w:pPr>
            <w:r w:rsidRPr="00D45D72">
              <w:rPr>
                <w:rFonts w:hint="eastAsia"/>
              </w:rPr>
              <w:t>75</w:t>
            </w:r>
          </w:p>
        </w:tc>
        <w:tc>
          <w:tcPr>
            <w:tcW w:w="5459" w:type="dxa"/>
            <w:tcBorders>
              <w:top w:val="single" w:sz="4" w:space="0" w:color="auto"/>
              <w:bottom w:val="single" w:sz="4" w:space="0" w:color="auto"/>
            </w:tcBorders>
          </w:tcPr>
          <w:p w14:paraId="36138912" w14:textId="77777777" w:rsidR="008656C1" w:rsidRPr="00D45D72" w:rsidRDefault="008656C1">
            <w:pPr>
              <w:spacing w:line="240" w:lineRule="auto"/>
              <w:jc w:val="left"/>
            </w:pPr>
            <w:r w:rsidRPr="00D45D72">
              <w:rPr>
                <w:rFonts w:hint="eastAsia"/>
              </w:rPr>
              <w:t>零股申報委託書編號須大於6000</w:t>
            </w:r>
          </w:p>
        </w:tc>
        <w:tc>
          <w:tcPr>
            <w:tcW w:w="2381" w:type="dxa"/>
            <w:tcBorders>
              <w:top w:val="single" w:sz="4" w:space="0" w:color="auto"/>
              <w:bottom w:val="single" w:sz="4" w:space="0" w:color="auto"/>
              <w:right w:val="single" w:sz="12" w:space="0" w:color="auto"/>
            </w:tcBorders>
          </w:tcPr>
          <w:p w14:paraId="267E5787" w14:textId="77777777" w:rsidR="008656C1" w:rsidRPr="00D45D72" w:rsidRDefault="00354377" w:rsidP="00354377">
            <w:pPr>
              <w:spacing w:line="240" w:lineRule="auto"/>
              <w:jc w:val="center"/>
              <w:rPr>
                <w:b/>
              </w:rPr>
            </w:pPr>
            <w:r w:rsidRPr="00D45D72">
              <w:rPr>
                <w:rFonts w:hint="eastAsia"/>
                <w:b/>
              </w:rPr>
              <w:t xml:space="preserve"> 刪除</w:t>
            </w:r>
          </w:p>
        </w:tc>
      </w:tr>
      <w:tr w:rsidR="008656C1" w:rsidRPr="00354377" w14:paraId="58A23C6A"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2" w:space="0" w:color="auto"/>
            </w:tcBorders>
          </w:tcPr>
          <w:p w14:paraId="4376725E" w14:textId="77777777" w:rsidR="008656C1" w:rsidRPr="00354377" w:rsidRDefault="008656C1">
            <w:pPr>
              <w:spacing w:line="240" w:lineRule="auto"/>
              <w:jc w:val="center"/>
            </w:pPr>
            <w:r w:rsidRPr="00354377">
              <w:rPr>
                <w:rFonts w:hint="eastAsia"/>
              </w:rPr>
              <w:t>76</w:t>
            </w:r>
          </w:p>
        </w:tc>
        <w:tc>
          <w:tcPr>
            <w:tcW w:w="5459" w:type="dxa"/>
            <w:tcBorders>
              <w:top w:val="single" w:sz="4" w:space="0" w:color="auto"/>
              <w:bottom w:val="single" w:sz="2" w:space="0" w:color="auto"/>
            </w:tcBorders>
          </w:tcPr>
          <w:p w14:paraId="320E478E" w14:textId="77777777" w:rsidR="008656C1" w:rsidRPr="00354377" w:rsidRDefault="008656C1">
            <w:pPr>
              <w:spacing w:line="240" w:lineRule="auto"/>
              <w:jc w:val="left"/>
            </w:pPr>
            <w:r w:rsidRPr="00354377">
              <w:rPr>
                <w:rFonts w:hint="eastAsia"/>
              </w:rPr>
              <w:t>該筆分配明細之累計已大於更正帳號後成交金額</w:t>
            </w:r>
          </w:p>
        </w:tc>
        <w:tc>
          <w:tcPr>
            <w:tcW w:w="2381" w:type="dxa"/>
            <w:tcBorders>
              <w:top w:val="single" w:sz="4" w:space="0" w:color="auto"/>
              <w:bottom w:val="single" w:sz="2" w:space="0" w:color="auto"/>
              <w:right w:val="single" w:sz="12" w:space="0" w:color="auto"/>
            </w:tcBorders>
          </w:tcPr>
          <w:p w14:paraId="68DBF065" w14:textId="77777777" w:rsidR="008656C1" w:rsidRPr="00354377" w:rsidRDefault="008656C1">
            <w:pPr>
              <w:spacing w:line="240" w:lineRule="auto"/>
              <w:jc w:val="center"/>
            </w:pPr>
          </w:p>
        </w:tc>
      </w:tr>
      <w:tr w:rsidR="008656C1" w:rsidRPr="00354377" w14:paraId="4ED7BBF5"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2" w:space="0" w:color="auto"/>
              <w:left w:val="single" w:sz="12" w:space="0" w:color="auto"/>
              <w:bottom w:val="single" w:sz="4" w:space="0" w:color="auto"/>
            </w:tcBorders>
          </w:tcPr>
          <w:p w14:paraId="62F493A9" w14:textId="77777777" w:rsidR="008656C1" w:rsidRPr="00354377" w:rsidRDefault="008656C1">
            <w:pPr>
              <w:spacing w:line="240" w:lineRule="auto"/>
              <w:jc w:val="center"/>
            </w:pPr>
            <w:r w:rsidRPr="00354377">
              <w:rPr>
                <w:rFonts w:hint="eastAsia"/>
              </w:rPr>
              <w:t>77</w:t>
            </w:r>
          </w:p>
        </w:tc>
        <w:tc>
          <w:tcPr>
            <w:tcW w:w="5459" w:type="dxa"/>
            <w:tcBorders>
              <w:top w:val="single" w:sz="2" w:space="0" w:color="auto"/>
              <w:bottom w:val="single" w:sz="4" w:space="0" w:color="auto"/>
            </w:tcBorders>
          </w:tcPr>
          <w:p w14:paraId="5BD19C79" w14:textId="77777777" w:rsidR="008656C1" w:rsidRPr="00354377" w:rsidRDefault="008656C1">
            <w:pPr>
              <w:spacing w:line="240" w:lineRule="auto"/>
              <w:jc w:val="left"/>
            </w:pPr>
            <w:r w:rsidRPr="00354377">
              <w:rPr>
                <w:rFonts w:hint="eastAsia"/>
              </w:rPr>
              <w:t>該筆分配明細之成交金額大於更正帳號後成交金額</w:t>
            </w:r>
          </w:p>
        </w:tc>
        <w:tc>
          <w:tcPr>
            <w:tcW w:w="2381" w:type="dxa"/>
            <w:tcBorders>
              <w:top w:val="single" w:sz="2" w:space="0" w:color="auto"/>
              <w:bottom w:val="single" w:sz="4" w:space="0" w:color="auto"/>
              <w:right w:val="single" w:sz="12" w:space="0" w:color="auto"/>
            </w:tcBorders>
          </w:tcPr>
          <w:p w14:paraId="136CC53F" w14:textId="77777777" w:rsidR="008656C1" w:rsidRPr="00354377" w:rsidRDefault="008656C1">
            <w:pPr>
              <w:spacing w:line="240" w:lineRule="auto"/>
              <w:jc w:val="center"/>
            </w:pPr>
          </w:p>
        </w:tc>
      </w:tr>
      <w:tr w:rsidR="008656C1" w:rsidRPr="00354377" w14:paraId="21D1D319"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45527714" w14:textId="77777777" w:rsidR="008656C1" w:rsidRPr="00354377" w:rsidRDefault="008656C1">
            <w:pPr>
              <w:spacing w:line="240" w:lineRule="auto"/>
              <w:jc w:val="center"/>
            </w:pPr>
            <w:r w:rsidRPr="00354377">
              <w:rPr>
                <w:rFonts w:hint="eastAsia"/>
              </w:rPr>
              <w:t>78</w:t>
            </w:r>
          </w:p>
        </w:tc>
        <w:tc>
          <w:tcPr>
            <w:tcW w:w="5459" w:type="dxa"/>
            <w:tcBorders>
              <w:top w:val="single" w:sz="4" w:space="0" w:color="auto"/>
              <w:bottom w:val="single" w:sz="4" w:space="0" w:color="auto"/>
            </w:tcBorders>
          </w:tcPr>
          <w:p w14:paraId="07AF0247" w14:textId="77777777" w:rsidR="008656C1" w:rsidRPr="00354377" w:rsidRDefault="008656C1">
            <w:pPr>
              <w:spacing w:line="240" w:lineRule="auto"/>
              <w:jc w:val="left"/>
            </w:pPr>
            <w:r w:rsidRPr="00354377">
              <w:rPr>
                <w:rFonts w:hint="eastAsia"/>
              </w:rPr>
              <w:t>該筆97帳號之累計成交金額與前一營業日97帳號總量不符</w:t>
            </w:r>
          </w:p>
        </w:tc>
        <w:tc>
          <w:tcPr>
            <w:tcW w:w="2381" w:type="dxa"/>
            <w:tcBorders>
              <w:top w:val="single" w:sz="4" w:space="0" w:color="auto"/>
              <w:bottom w:val="single" w:sz="4" w:space="0" w:color="auto"/>
              <w:right w:val="single" w:sz="12" w:space="0" w:color="auto"/>
            </w:tcBorders>
          </w:tcPr>
          <w:p w14:paraId="5FF70042" w14:textId="77777777" w:rsidR="008656C1" w:rsidRPr="00354377" w:rsidRDefault="008656C1">
            <w:pPr>
              <w:spacing w:line="240" w:lineRule="auto"/>
              <w:jc w:val="center"/>
            </w:pPr>
          </w:p>
        </w:tc>
      </w:tr>
      <w:tr w:rsidR="008656C1" w:rsidRPr="00354377" w14:paraId="34FE4A1F"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099C27DF" w14:textId="77777777" w:rsidR="008656C1" w:rsidRPr="00354377" w:rsidRDefault="008656C1">
            <w:pPr>
              <w:spacing w:line="240" w:lineRule="auto"/>
              <w:jc w:val="center"/>
            </w:pPr>
            <w:r w:rsidRPr="00354377">
              <w:rPr>
                <w:rFonts w:hint="eastAsia"/>
              </w:rPr>
              <w:t>79</w:t>
            </w:r>
          </w:p>
        </w:tc>
        <w:tc>
          <w:tcPr>
            <w:tcW w:w="5459" w:type="dxa"/>
            <w:tcBorders>
              <w:top w:val="single" w:sz="4" w:space="0" w:color="auto"/>
              <w:bottom w:val="single" w:sz="4" w:space="0" w:color="auto"/>
            </w:tcBorders>
          </w:tcPr>
          <w:p w14:paraId="46B25BEB" w14:textId="77777777" w:rsidR="008656C1" w:rsidRPr="00354377" w:rsidRDefault="008656C1">
            <w:pPr>
              <w:spacing w:line="240" w:lineRule="auto"/>
              <w:jc w:val="left"/>
            </w:pPr>
            <w:r w:rsidRPr="00354377">
              <w:rPr>
                <w:rFonts w:hint="eastAsia"/>
              </w:rPr>
              <w:t>該筆資料已接收，但該檔股票尚未完成分配，請繼續申報</w:t>
            </w:r>
          </w:p>
        </w:tc>
        <w:tc>
          <w:tcPr>
            <w:tcW w:w="2381" w:type="dxa"/>
            <w:tcBorders>
              <w:top w:val="single" w:sz="4" w:space="0" w:color="auto"/>
              <w:bottom w:val="single" w:sz="4" w:space="0" w:color="auto"/>
              <w:right w:val="single" w:sz="12" w:space="0" w:color="auto"/>
            </w:tcBorders>
          </w:tcPr>
          <w:p w14:paraId="437D3245" w14:textId="77777777" w:rsidR="008656C1" w:rsidRPr="00354377" w:rsidRDefault="008656C1">
            <w:pPr>
              <w:spacing w:line="240" w:lineRule="auto"/>
              <w:jc w:val="center"/>
            </w:pPr>
          </w:p>
        </w:tc>
      </w:tr>
      <w:tr w:rsidR="008656C1" w:rsidRPr="00354377" w14:paraId="7ED36B72"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1A6E64ED" w14:textId="77777777" w:rsidR="008656C1" w:rsidRPr="00354377" w:rsidRDefault="008656C1">
            <w:pPr>
              <w:spacing w:line="240" w:lineRule="auto"/>
              <w:jc w:val="center"/>
            </w:pPr>
            <w:r w:rsidRPr="00354377">
              <w:rPr>
                <w:rFonts w:hint="eastAsia"/>
              </w:rPr>
              <w:t>80</w:t>
            </w:r>
          </w:p>
        </w:tc>
        <w:tc>
          <w:tcPr>
            <w:tcW w:w="5459" w:type="dxa"/>
            <w:tcBorders>
              <w:top w:val="single" w:sz="4" w:space="0" w:color="auto"/>
              <w:bottom w:val="single" w:sz="4" w:space="0" w:color="auto"/>
            </w:tcBorders>
          </w:tcPr>
          <w:p w14:paraId="18228D86" w14:textId="77777777" w:rsidR="008656C1" w:rsidRPr="00354377" w:rsidRDefault="008656C1">
            <w:pPr>
              <w:spacing w:line="240" w:lineRule="auto"/>
              <w:jc w:val="left"/>
            </w:pPr>
            <w:r w:rsidRPr="00354377">
              <w:rPr>
                <w:rFonts w:hint="eastAsia"/>
              </w:rPr>
              <w:t>本次申報上月底累計開戶數與前月申報的本月累計開戶數不符</w:t>
            </w:r>
          </w:p>
        </w:tc>
        <w:tc>
          <w:tcPr>
            <w:tcW w:w="2381" w:type="dxa"/>
            <w:tcBorders>
              <w:top w:val="single" w:sz="4" w:space="0" w:color="auto"/>
              <w:bottom w:val="single" w:sz="4" w:space="0" w:color="auto"/>
              <w:right w:val="single" w:sz="12" w:space="0" w:color="auto"/>
            </w:tcBorders>
          </w:tcPr>
          <w:p w14:paraId="009C14B7" w14:textId="77777777" w:rsidR="008656C1" w:rsidRPr="00354377" w:rsidRDefault="008656C1">
            <w:pPr>
              <w:spacing w:line="240" w:lineRule="auto"/>
              <w:jc w:val="center"/>
            </w:pPr>
          </w:p>
        </w:tc>
      </w:tr>
      <w:tr w:rsidR="008656C1" w:rsidRPr="00354377" w14:paraId="167050EF"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0FCDF2BF" w14:textId="77777777" w:rsidR="008656C1" w:rsidRPr="00354377" w:rsidRDefault="008656C1">
            <w:pPr>
              <w:spacing w:line="240" w:lineRule="auto"/>
              <w:jc w:val="center"/>
            </w:pPr>
            <w:r w:rsidRPr="00354377">
              <w:rPr>
                <w:rFonts w:hint="eastAsia"/>
              </w:rPr>
              <w:t>81</w:t>
            </w:r>
          </w:p>
        </w:tc>
        <w:tc>
          <w:tcPr>
            <w:tcW w:w="5459" w:type="dxa"/>
            <w:tcBorders>
              <w:top w:val="single" w:sz="4" w:space="0" w:color="auto"/>
              <w:bottom w:val="single" w:sz="4" w:space="0" w:color="auto"/>
            </w:tcBorders>
          </w:tcPr>
          <w:p w14:paraId="6AE651D7" w14:textId="77777777" w:rsidR="008656C1" w:rsidRPr="00354377" w:rsidRDefault="008656C1">
            <w:pPr>
              <w:spacing w:line="240" w:lineRule="auto"/>
              <w:jc w:val="left"/>
            </w:pPr>
            <w:r w:rsidRPr="00354377">
              <w:rPr>
                <w:rFonts w:hint="eastAsia"/>
              </w:rPr>
              <w:t>上月底累計開戶數+新增戶數-註銷戶數不等於本月累計開戶數</w:t>
            </w:r>
          </w:p>
        </w:tc>
        <w:tc>
          <w:tcPr>
            <w:tcW w:w="2381" w:type="dxa"/>
            <w:tcBorders>
              <w:top w:val="single" w:sz="4" w:space="0" w:color="auto"/>
              <w:bottom w:val="single" w:sz="4" w:space="0" w:color="auto"/>
              <w:right w:val="single" w:sz="12" w:space="0" w:color="auto"/>
            </w:tcBorders>
          </w:tcPr>
          <w:p w14:paraId="20DE97BF" w14:textId="77777777" w:rsidR="008656C1" w:rsidRPr="00354377" w:rsidRDefault="008656C1">
            <w:pPr>
              <w:spacing w:line="240" w:lineRule="auto"/>
              <w:jc w:val="center"/>
            </w:pPr>
          </w:p>
        </w:tc>
      </w:tr>
      <w:tr w:rsidR="008656C1" w:rsidRPr="00354377" w14:paraId="148A43B0"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6DDD8C6E" w14:textId="77777777" w:rsidR="008656C1" w:rsidRPr="00354377" w:rsidRDefault="008656C1">
            <w:pPr>
              <w:spacing w:line="240" w:lineRule="auto"/>
              <w:jc w:val="center"/>
            </w:pPr>
            <w:r w:rsidRPr="00354377">
              <w:rPr>
                <w:rFonts w:hint="eastAsia"/>
              </w:rPr>
              <w:t>86</w:t>
            </w:r>
          </w:p>
        </w:tc>
        <w:tc>
          <w:tcPr>
            <w:tcW w:w="5459" w:type="dxa"/>
            <w:tcBorders>
              <w:top w:val="single" w:sz="4" w:space="0" w:color="auto"/>
              <w:bottom w:val="single" w:sz="4" w:space="0" w:color="auto"/>
            </w:tcBorders>
          </w:tcPr>
          <w:p w14:paraId="67614D39" w14:textId="77777777" w:rsidR="008656C1" w:rsidRPr="00354377" w:rsidRDefault="008656C1">
            <w:pPr>
              <w:spacing w:line="240" w:lineRule="auto"/>
              <w:jc w:val="left"/>
            </w:pPr>
            <w:r w:rsidRPr="00354377">
              <w:rPr>
                <w:rFonts w:hint="eastAsia"/>
              </w:rPr>
              <w:t>輸入委託日期錯誤</w:t>
            </w:r>
          </w:p>
        </w:tc>
        <w:tc>
          <w:tcPr>
            <w:tcW w:w="2381" w:type="dxa"/>
            <w:tcBorders>
              <w:top w:val="single" w:sz="4" w:space="0" w:color="auto"/>
              <w:bottom w:val="single" w:sz="4" w:space="0" w:color="auto"/>
              <w:right w:val="single" w:sz="12" w:space="0" w:color="auto"/>
            </w:tcBorders>
          </w:tcPr>
          <w:p w14:paraId="1ADC67E4" w14:textId="77777777" w:rsidR="008656C1" w:rsidRPr="00354377" w:rsidRDefault="008656C1">
            <w:pPr>
              <w:spacing w:line="240" w:lineRule="auto"/>
              <w:jc w:val="center"/>
            </w:pPr>
          </w:p>
        </w:tc>
      </w:tr>
      <w:tr w:rsidR="008656C1" w:rsidRPr="00354377" w14:paraId="385970C7"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175370B6" w14:textId="77777777" w:rsidR="008656C1" w:rsidRPr="00354377" w:rsidRDefault="008656C1">
            <w:pPr>
              <w:spacing w:line="240" w:lineRule="auto"/>
              <w:jc w:val="center"/>
            </w:pPr>
            <w:r w:rsidRPr="00354377">
              <w:rPr>
                <w:rFonts w:hint="eastAsia"/>
              </w:rPr>
              <w:t>87</w:t>
            </w:r>
          </w:p>
        </w:tc>
        <w:tc>
          <w:tcPr>
            <w:tcW w:w="5459" w:type="dxa"/>
            <w:tcBorders>
              <w:top w:val="single" w:sz="4" w:space="0" w:color="auto"/>
              <w:bottom w:val="single" w:sz="4" w:space="0" w:color="auto"/>
            </w:tcBorders>
          </w:tcPr>
          <w:p w14:paraId="7717AB50" w14:textId="77777777" w:rsidR="008656C1" w:rsidRPr="00354377" w:rsidRDefault="008656C1">
            <w:pPr>
              <w:spacing w:line="240" w:lineRule="auto"/>
              <w:jc w:val="left"/>
            </w:pPr>
            <w:r w:rsidRPr="00354377">
              <w:rPr>
                <w:rFonts w:hint="eastAsia"/>
              </w:rPr>
              <w:t>開戶日期或註銷日期錯誤</w:t>
            </w:r>
          </w:p>
        </w:tc>
        <w:tc>
          <w:tcPr>
            <w:tcW w:w="2381" w:type="dxa"/>
            <w:tcBorders>
              <w:top w:val="single" w:sz="4" w:space="0" w:color="auto"/>
              <w:bottom w:val="single" w:sz="4" w:space="0" w:color="auto"/>
              <w:right w:val="single" w:sz="12" w:space="0" w:color="auto"/>
            </w:tcBorders>
          </w:tcPr>
          <w:p w14:paraId="62141AEA" w14:textId="77777777" w:rsidR="008656C1" w:rsidRPr="00354377" w:rsidRDefault="008656C1">
            <w:pPr>
              <w:spacing w:line="240" w:lineRule="auto"/>
              <w:jc w:val="center"/>
            </w:pPr>
          </w:p>
        </w:tc>
      </w:tr>
      <w:tr w:rsidR="008656C1" w:rsidRPr="00354377" w14:paraId="58643302"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5A48601A" w14:textId="77777777" w:rsidR="008656C1" w:rsidRPr="00354377" w:rsidRDefault="008656C1">
            <w:pPr>
              <w:spacing w:line="240" w:lineRule="auto"/>
              <w:jc w:val="center"/>
            </w:pPr>
            <w:r w:rsidRPr="00354377">
              <w:rPr>
                <w:rFonts w:hint="eastAsia"/>
              </w:rPr>
              <w:t>88</w:t>
            </w:r>
          </w:p>
        </w:tc>
        <w:tc>
          <w:tcPr>
            <w:tcW w:w="5459" w:type="dxa"/>
            <w:tcBorders>
              <w:top w:val="single" w:sz="4" w:space="0" w:color="auto"/>
              <w:bottom w:val="single" w:sz="4" w:space="0" w:color="auto"/>
            </w:tcBorders>
          </w:tcPr>
          <w:p w14:paraId="259BAF2C" w14:textId="77777777" w:rsidR="008656C1" w:rsidRPr="00354377" w:rsidRDefault="008656C1">
            <w:pPr>
              <w:spacing w:line="240" w:lineRule="auto"/>
              <w:jc w:val="left"/>
            </w:pPr>
            <w:r w:rsidRPr="00354377">
              <w:rPr>
                <w:rFonts w:hint="eastAsia"/>
              </w:rPr>
              <w:t>輸入委託書編號重複</w:t>
            </w:r>
          </w:p>
        </w:tc>
        <w:tc>
          <w:tcPr>
            <w:tcW w:w="2381" w:type="dxa"/>
            <w:tcBorders>
              <w:top w:val="single" w:sz="4" w:space="0" w:color="auto"/>
              <w:bottom w:val="single" w:sz="4" w:space="0" w:color="auto"/>
              <w:right w:val="single" w:sz="12" w:space="0" w:color="auto"/>
            </w:tcBorders>
          </w:tcPr>
          <w:p w14:paraId="609BE9C6" w14:textId="77777777" w:rsidR="008656C1" w:rsidRPr="00354377" w:rsidRDefault="008656C1">
            <w:pPr>
              <w:spacing w:line="240" w:lineRule="auto"/>
              <w:jc w:val="center"/>
            </w:pPr>
          </w:p>
        </w:tc>
      </w:tr>
      <w:tr w:rsidR="008656C1" w:rsidRPr="00354377" w14:paraId="238D071F"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1705CB04" w14:textId="77777777" w:rsidR="008656C1" w:rsidRPr="00354377" w:rsidRDefault="008656C1">
            <w:pPr>
              <w:spacing w:line="240" w:lineRule="auto"/>
              <w:jc w:val="center"/>
            </w:pPr>
            <w:r w:rsidRPr="00354377">
              <w:rPr>
                <w:rFonts w:hint="eastAsia"/>
              </w:rPr>
              <w:t>89</w:t>
            </w:r>
          </w:p>
        </w:tc>
        <w:tc>
          <w:tcPr>
            <w:tcW w:w="5459" w:type="dxa"/>
            <w:tcBorders>
              <w:top w:val="single" w:sz="4" w:space="0" w:color="auto"/>
              <w:bottom w:val="single" w:sz="4" w:space="0" w:color="auto"/>
            </w:tcBorders>
            <w:vAlign w:val="center"/>
          </w:tcPr>
          <w:p w14:paraId="544A1286" w14:textId="77777777" w:rsidR="008656C1" w:rsidRPr="00354377" w:rsidRDefault="008656C1">
            <w:pPr>
              <w:spacing w:line="240" w:lineRule="auto"/>
              <w:jc w:val="left"/>
            </w:pPr>
            <w:r w:rsidRPr="00354377">
              <w:rPr>
                <w:rFonts w:hint="eastAsia"/>
              </w:rPr>
              <w:t>更正帳號原因錯誤</w:t>
            </w:r>
          </w:p>
        </w:tc>
        <w:tc>
          <w:tcPr>
            <w:tcW w:w="2381" w:type="dxa"/>
            <w:tcBorders>
              <w:top w:val="single" w:sz="4" w:space="0" w:color="auto"/>
              <w:bottom w:val="single" w:sz="4" w:space="0" w:color="auto"/>
              <w:right w:val="single" w:sz="12" w:space="0" w:color="auto"/>
            </w:tcBorders>
          </w:tcPr>
          <w:p w14:paraId="38B56FC1" w14:textId="77777777" w:rsidR="008656C1" w:rsidRPr="00354377" w:rsidRDefault="008656C1">
            <w:pPr>
              <w:spacing w:line="240" w:lineRule="auto"/>
              <w:jc w:val="center"/>
            </w:pPr>
          </w:p>
        </w:tc>
      </w:tr>
      <w:tr w:rsidR="008656C1" w:rsidRPr="00354377" w14:paraId="3A8A7FF4"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7456F917" w14:textId="77777777" w:rsidR="008656C1" w:rsidRPr="00354377" w:rsidRDefault="008656C1">
            <w:pPr>
              <w:spacing w:line="240" w:lineRule="auto"/>
              <w:jc w:val="center"/>
            </w:pPr>
            <w:r w:rsidRPr="00354377">
              <w:rPr>
                <w:rFonts w:hint="eastAsia"/>
              </w:rPr>
              <w:t>90</w:t>
            </w:r>
          </w:p>
        </w:tc>
        <w:tc>
          <w:tcPr>
            <w:tcW w:w="5459" w:type="dxa"/>
            <w:tcBorders>
              <w:top w:val="single" w:sz="4" w:space="0" w:color="auto"/>
              <w:bottom w:val="single" w:sz="4" w:space="0" w:color="auto"/>
            </w:tcBorders>
            <w:vAlign w:val="center"/>
          </w:tcPr>
          <w:p w14:paraId="479ED679" w14:textId="77777777" w:rsidR="008656C1" w:rsidRPr="00354377" w:rsidRDefault="008656C1">
            <w:pPr>
              <w:rPr>
                <w:rFonts w:hAnsi="標楷體"/>
              </w:rPr>
            </w:pPr>
            <w:r w:rsidRPr="00354377">
              <w:rPr>
                <w:rFonts w:hAnsi="標楷體" w:hint="eastAsia"/>
              </w:rPr>
              <w:t>雙方關係有錯</w:t>
            </w:r>
          </w:p>
        </w:tc>
        <w:tc>
          <w:tcPr>
            <w:tcW w:w="2381" w:type="dxa"/>
            <w:tcBorders>
              <w:top w:val="single" w:sz="4" w:space="0" w:color="auto"/>
              <w:bottom w:val="single" w:sz="4" w:space="0" w:color="auto"/>
              <w:right w:val="single" w:sz="12" w:space="0" w:color="auto"/>
            </w:tcBorders>
          </w:tcPr>
          <w:p w14:paraId="3396C82F" w14:textId="77777777" w:rsidR="008656C1" w:rsidRPr="00354377" w:rsidRDefault="008656C1">
            <w:pPr>
              <w:spacing w:line="240" w:lineRule="auto"/>
              <w:jc w:val="center"/>
            </w:pPr>
          </w:p>
        </w:tc>
      </w:tr>
      <w:tr w:rsidR="008656C1" w:rsidRPr="00354377" w14:paraId="31B1F4E7"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6E5B750D" w14:textId="77777777" w:rsidR="008656C1" w:rsidRPr="00354377" w:rsidRDefault="008656C1">
            <w:pPr>
              <w:spacing w:line="240" w:lineRule="auto"/>
              <w:jc w:val="center"/>
            </w:pPr>
            <w:r w:rsidRPr="00354377">
              <w:rPr>
                <w:rFonts w:hint="eastAsia"/>
              </w:rPr>
              <w:t>91</w:t>
            </w:r>
          </w:p>
        </w:tc>
        <w:tc>
          <w:tcPr>
            <w:tcW w:w="5459" w:type="dxa"/>
            <w:tcBorders>
              <w:top w:val="single" w:sz="4" w:space="0" w:color="auto"/>
              <w:bottom w:val="single" w:sz="4" w:space="0" w:color="auto"/>
            </w:tcBorders>
            <w:vAlign w:val="center"/>
          </w:tcPr>
          <w:p w14:paraId="45A66384" w14:textId="77777777" w:rsidR="008656C1" w:rsidRPr="00354377" w:rsidRDefault="008656C1">
            <w:pPr>
              <w:spacing w:line="240" w:lineRule="auto"/>
              <w:jc w:val="left"/>
            </w:pPr>
            <w:r w:rsidRPr="00354377">
              <w:rPr>
                <w:rFonts w:hAnsi="標楷體" w:hint="eastAsia"/>
              </w:rPr>
              <w:t>更正帳號時</w:t>
            </w:r>
            <w:r w:rsidRPr="00354377">
              <w:rPr>
                <w:rFonts w:hAnsi="標楷體"/>
              </w:rPr>
              <w:t>，</w:t>
            </w:r>
            <w:r w:rsidRPr="00354377">
              <w:rPr>
                <w:rFonts w:hAnsi="標楷體" w:hint="eastAsia"/>
              </w:rPr>
              <w:t>一般帳號與錯帳專戶不可互相更正</w:t>
            </w:r>
          </w:p>
        </w:tc>
        <w:tc>
          <w:tcPr>
            <w:tcW w:w="2381" w:type="dxa"/>
            <w:tcBorders>
              <w:top w:val="single" w:sz="4" w:space="0" w:color="auto"/>
              <w:bottom w:val="single" w:sz="4" w:space="0" w:color="auto"/>
              <w:right w:val="single" w:sz="12" w:space="0" w:color="auto"/>
            </w:tcBorders>
          </w:tcPr>
          <w:p w14:paraId="1B449918" w14:textId="77777777" w:rsidR="008656C1" w:rsidRPr="00354377" w:rsidRDefault="008656C1">
            <w:pPr>
              <w:spacing w:line="240" w:lineRule="auto"/>
              <w:jc w:val="center"/>
            </w:pPr>
          </w:p>
        </w:tc>
      </w:tr>
      <w:tr w:rsidR="008656C1" w:rsidRPr="00354377" w14:paraId="02A588A5"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130D0AD4" w14:textId="77777777" w:rsidR="008656C1" w:rsidRPr="00354377" w:rsidRDefault="008656C1">
            <w:pPr>
              <w:spacing w:line="240" w:lineRule="auto"/>
              <w:jc w:val="center"/>
            </w:pPr>
            <w:r w:rsidRPr="00354377">
              <w:rPr>
                <w:rFonts w:hint="eastAsia"/>
              </w:rPr>
              <w:t>92</w:t>
            </w:r>
          </w:p>
        </w:tc>
        <w:tc>
          <w:tcPr>
            <w:tcW w:w="5459" w:type="dxa"/>
            <w:tcBorders>
              <w:top w:val="single" w:sz="4" w:space="0" w:color="auto"/>
              <w:bottom w:val="single" w:sz="4" w:space="0" w:color="auto"/>
            </w:tcBorders>
            <w:vAlign w:val="center"/>
          </w:tcPr>
          <w:p w14:paraId="76651060" w14:textId="77777777" w:rsidR="008656C1" w:rsidRPr="00354377" w:rsidRDefault="008656C1">
            <w:pPr>
              <w:spacing w:line="240" w:lineRule="auto"/>
              <w:jc w:val="left"/>
            </w:pPr>
            <w:r w:rsidRPr="00354377">
              <w:rPr>
                <w:rFonts w:hAnsi="標楷體" w:hint="eastAsia"/>
              </w:rPr>
              <w:t>所更正帳號尚未開戶或已註銷</w:t>
            </w:r>
            <w:r w:rsidRPr="00354377">
              <w:rPr>
                <w:rFonts w:hAnsi="標楷體"/>
              </w:rPr>
              <w:t>，</w:t>
            </w:r>
            <w:r w:rsidRPr="00354377">
              <w:rPr>
                <w:rFonts w:hAnsi="標楷體" w:hint="eastAsia"/>
              </w:rPr>
              <w:t>請檢查</w:t>
            </w:r>
          </w:p>
        </w:tc>
        <w:tc>
          <w:tcPr>
            <w:tcW w:w="2381" w:type="dxa"/>
            <w:tcBorders>
              <w:top w:val="single" w:sz="4" w:space="0" w:color="auto"/>
              <w:bottom w:val="single" w:sz="4" w:space="0" w:color="auto"/>
              <w:right w:val="single" w:sz="12" w:space="0" w:color="auto"/>
            </w:tcBorders>
          </w:tcPr>
          <w:p w14:paraId="1E3216E8" w14:textId="77777777" w:rsidR="008656C1" w:rsidRPr="00354377" w:rsidRDefault="008656C1">
            <w:pPr>
              <w:spacing w:line="240" w:lineRule="auto"/>
              <w:jc w:val="center"/>
            </w:pPr>
          </w:p>
        </w:tc>
      </w:tr>
      <w:tr w:rsidR="008656C1" w:rsidRPr="00354377" w14:paraId="2ED0F95E"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2377C48F" w14:textId="77777777" w:rsidR="008656C1" w:rsidRPr="00354377" w:rsidRDefault="008656C1">
            <w:pPr>
              <w:spacing w:line="240" w:lineRule="auto"/>
              <w:jc w:val="center"/>
            </w:pPr>
            <w:r w:rsidRPr="00354377">
              <w:rPr>
                <w:rFonts w:hint="eastAsia"/>
              </w:rPr>
              <w:t>93</w:t>
            </w:r>
          </w:p>
        </w:tc>
        <w:tc>
          <w:tcPr>
            <w:tcW w:w="5459" w:type="dxa"/>
            <w:tcBorders>
              <w:top w:val="single" w:sz="4" w:space="0" w:color="auto"/>
              <w:bottom w:val="single" w:sz="4" w:space="0" w:color="auto"/>
            </w:tcBorders>
            <w:vAlign w:val="center"/>
          </w:tcPr>
          <w:p w14:paraId="44BC78A5" w14:textId="77777777" w:rsidR="008656C1" w:rsidRPr="00354377" w:rsidRDefault="008656C1">
            <w:pPr>
              <w:spacing w:line="240" w:lineRule="auto"/>
              <w:jc w:val="left"/>
              <w:rPr>
                <w:rFonts w:hAnsi="標楷體"/>
              </w:rPr>
            </w:pPr>
            <w:r w:rsidRPr="00354377">
              <w:rPr>
                <w:rFonts w:hAnsi="標楷體" w:hint="eastAsia"/>
              </w:rPr>
              <w:t>券源部位別錯誤</w:t>
            </w:r>
          </w:p>
        </w:tc>
        <w:tc>
          <w:tcPr>
            <w:tcW w:w="2381" w:type="dxa"/>
            <w:tcBorders>
              <w:top w:val="single" w:sz="4" w:space="0" w:color="auto"/>
              <w:bottom w:val="single" w:sz="4" w:space="0" w:color="auto"/>
              <w:right w:val="single" w:sz="12" w:space="0" w:color="auto"/>
            </w:tcBorders>
          </w:tcPr>
          <w:p w14:paraId="0D6D227E" w14:textId="77777777" w:rsidR="008656C1" w:rsidRPr="00354377" w:rsidRDefault="008656C1">
            <w:pPr>
              <w:spacing w:line="240" w:lineRule="auto"/>
              <w:jc w:val="center"/>
            </w:pPr>
          </w:p>
        </w:tc>
      </w:tr>
      <w:tr w:rsidR="008656C1" w:rsidRPr="00354377" w14:paraId="6FFBF4C2"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21FB4A77" w14:textId="77777777" w:rsidR="008656C1" w:rsidRPr="00354377" w:rsidRDefault="008656C1">
            <w:pPr>
              <w:spacing w:line="240" w:lineRule="auto"/>
              <w:jc w:val="center"/>
            </w:pPr>
            <w:r w:rsidRPr="00354377">
              <w:rPr>
                <w:rFonts w:hint="eastAsia"/>
              </w:rPr>
              <w:t>94</w:t>
            </w:r>
          </w:p>
        </w:tc>
        <w:tc>
          <w:tcPr>
            <w:tcW w:w="5459" w:type="dxa"/>
            <w:tcBorders>
              <w:top w:val="single" w:sz="4" w:space="0" w:color="auto"/>
              <w:bottom w:val="single" w:sz="4" w:space="0" w:color="auto"/>
            </w:tcBorders>
            <w:vAlign w:val="center"/>
          </w:tcPr>
          <w:p w14:paraId="40647D5D" w14:textId="77777777" w:rsidR="008656C1" w:rsidRPr="00354377" w:rsidRDefault="008656C1">
            <w:pPr>
              <w:spacing w:line="240" w:lineRule="auto"/>
              <w:jc w:val="left"/>
              <w:rPr>
                <w:rFonts w:hAnsi="標楷體"/>
              </w:rPr>
            </w:pPr>
            <w:r w:rsidRPr="00354377">
              <w:rPr>
                <w:rFonts w:hAnsi="標楷體" w:hint="eastAsia"/>
              </w:rPr>
              <w:t>原始投資人帳號與更正後投資人帳號，僅有一個欄位可為綜合交易帳號</w:t>
            </w:r>
          </w:p>
        </w:tc>
        <w:tc>
          <w:tcPr>
            <w:tcW w:w="2381" w:type="dxa"/>
            <w:tcBorders>
              <w:top w:val="single" w:sz="4" w:space="0" w:color="auto"/>
              <w:bottom w:val="single" w:sz="4" w:space="0" w:color="auto"/>
              <w:right w:val="single" w:sz="12" w:space="0" w:color="auto"/>
            </w:tcBorders>
          </w:tcPr>
          <w:p w14:paraId="6A2A3339" w14:textId="77777777" w:rsidR="008656C1" w:rsidRPr="00354377" w:rsidRDefault="008656C1">
            <w:pPr>
              <w:spacing w:line="240" w:lineRule="auto"/>
              <w:jc w:val="center"/>
            </w:pPr>
          </w:p>
        </w:tc>
      </w:tr>
      <w:tr w:rsidR="008656C1" w:rsidRPr="00354377" w14:paraId="5DD2D445"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2FE9BBA0" w14:textId="77777777" w:rsidR="008656C1" w:rsidRPr="00354377" w:rsidRDefault="008656C1">
            <w:pPr>
              <w:spacing w:line="240" w:lineRule="auto"/>
              <w:jc w:val="center"/>
            </w:pPr>
            <w:r w:rsidRPr="00354377">
              <w:rPr>
                <w:rFonts w:hint="eastAsia"/>
              </w:rPr>
              <w:t>95</w:t>
            </w:r>
          </w:p>
        </w:tc>
        <w:tc>
          <w:tcPr>
            <w:tcW w:w="5459" w:type="dxa"/>
            <w:tcBorders>
              <w:top w:val="single" w:sz="4" w:space="0" w:color="auto"/>
              <w:bottom w:val="single" w:sz="4" w:space="0" w:color="auto"/>
            </w:tcBorders>
            <w:vAlign w:val="center"/>
          </w:tcPr>
          <w:p w14:paraId="34CFBA6C" w14:textId="77777777" w:rsidR="008656C1" w:rsidRPr="00354377" w:rsidRDefault="008656C1">
            <w:pPr>
              <w:spacing w:line="240" w:lineRule="auto"/>
              <w:jc w:val="left"/>
              <w:rPr>
                <w:rFonts w:hAnsi="標楷體"/>
              </w:rPr>
            </w:pPr>
            <w:r w:rsidRPr="00354377">
              <w:rPr>
                <w:rFonts w:ascii="Times New Roman" w:hint="eastAsia"/>
              </w:rPr>
              <w:t>T</w:t>
            </w:r>
            <w:r w:rsidRPr="00354377">
              <w:rPr>
                <w:rFonts w:ascii="Times New Roman" w:hint="eastAsia"/>
              </w:rPr>
              <w:t>日修改分配者，應先行撤銷當日更正帳號</w:t>
            </w:r>
          </w:p>
        </w:tc>
        <w:tc>
          <w:tcPr>
            <w:tcW w:w="2381" w:type="dxa"/>
            <w:tcBorders>
              <w:top w:val="single" w:sz="4" w:space="0" w:color="auto"/>
              <w:bottom w:val="single" w:sz="4" w:space="0" w:color="auto"/>
              <w:right w:val="single" w:sz="12" w:space="0" w:color="auto"/>
            </w:tcBorders>
          </w:tcPr>
          <w:p w14:paraId="202F9E26" w14:textId="77777777" w:rsidR="008656C1" w:rsidRPr="00354377" w:rsidRDefault="008656C1">
            <w:pPr>
              <w:spacing w:line="240" w:lineRule="auto"/>
              <w:jc w:val="center"/>
            </w:pPr>
          </w:p>
        </w:tc>
      </w:tr>
      <w:tr w:rsidR="008656C1" w:rsidRPr="00354377" w14:paraId="719E10A0"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7C264B4E" w14:textId="77777777" w:rsidR="008656C1" w:rsidRPr="00354377" w:rsidRDefault="008656C1">
            <w:pPr>
              <w:spacing w:line="240" w:lineRule="auto"/>
              <w:jc w:val="center"/>
            </w:pPr>
            <w:r w:rsidRPr="00354377">
              <w:rPr>
                <w:rFonts w:hint="eastAsia"/>
              </w:rPr>
              <w:t>96</w:t>
            </w:r>
          </w:p>
        </w:tc>
        <w:tc>
          <w:tcPr>
            <w:tcW w:w="5459" w:type="dxa"/>
            <w:tcBorders>
              <w:top w:val="single" w:sz="4" w:space="0" w:color="auto"/>
              <w:bottom w:val="single" w:sz="4" w:space="0" w:color="auto"/>
            </w:tcBorders>
            <w:vAlign w:val="center"/>
          </w:tcPr>
          <w:p w14:paraId="6423F348" w14:textId="77777777" w:rsidR="008656C1" w:rsidRPr="00354377" w:rsidRDefault="008656C1">
            <w:pPr>
              <w:spacing w:line="240" w:lineRule="auto"/>
              <w:jc w:val="left"/>
              <w:rPr>
                <w:rFonts w:hAnsi="標楷體"/>
              </w:rPr>
            </w:pPr>
            <w:r w:rsidRPr="00354377">
              <w:rPr>
                <w:rFonts w:ascii="Times New Roman" w:hint="eastAsia"/>
              </w:rPr>
              <w:t>T</w:t>
            </w:r>
            <w:r w:rsidRPr="00354377">
              <w:rPr>
                <w:rFonts w:hAnsi="標楷體" w:hint="eastAsia"/>
              </w:rPr>
              <w:t>+1日</w:t>
            </w:r>
            <w:r w:rsidRPr="00354377">
              <w:rPr>
                <w:rFonts w:ascii="Times New Roman" w:hint="eastAsia"/>
              </w:rPr>
              <w:t>修改調整分配者，應先行撤銷當日更正帳號</w:t>
            </w:r>
          </w:p>
        </w:tc>
        <w:tc>
          <w:tcPr>
            <w:tcW w:w="2381" w:type="dxa"/>
            <w:tcBorders>
              <w:top w:val="single" w:sz="4" w:space="0" w:color="auto"/>
              <w:bottom w:val="single" w:sz="4" w:space="0" w:color="auto"/>
              <w:right w:val="single" w:sz="12" w:space="0" w:color="auto"/>
            </w:tcBorders>
          </w:tcPr>
          <w:p w14:paraId="52390C6A" w14:textId="77777777" w:rsidR="008656C1" w:rsidRPr="00354377" w:rsidRDefault="008656C1">
            <w:pPr>
              <w:spacing w:line="240" w:lineRule="auto"/>
              <w:jc w:val="center"/>
            </w:pPr>
          </w:p>
        </w:tc>
      </w:tr>
      <w:tr w:rsidR="008656C1" w:rsidRPr="00354377" w14:paraId="5161C13E"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57F0CD53" w14:textId="77777777" w:rsidR="008656C1" w:rsidRPr="00354377" w:rsidRDefault="008656C1">
            <w:pPr>
              <w:spacing w:line="240" w:lineRule="auto"/>
              <w:jc w:val="center"/>
            </w:pPr>
            <w:r w:rsidRPr="00354377">
              <w:rPr>
                <w:rFonts w:hint="eastAsia"/>
              </w:rPr>
              <w:t>97</w:t>
            </w:r>
          </w:p>
        </w:tc>
        <w:tc>
          <w:tcPr>
            <w:tcW w:w="5459" w:type="dxa"/>
            <w:tcBorders>
              <w:top w:val="single" w:sz="4" w:space="0" w:color="auto"/>
              <w:bottom w:val="single" w:sz="4" w:space="0" w:color="auto"/>
            </w:tcBorders>
          </w:tcPr>
          <w:p w14:paraId="4C01C517" w14:textId="77777777" w:rsidR="008656C1" w:rsidRPr="00354377" w:rsidRDefault="008656C1">
            <w:pPr>
              <w:spacing w:line="240" w:lineRule="auto"/>
              <w:jc w:val="left"/>
            </w:pPr>
            <w:r w:rsidRPr="00354377">
              <w:rPr>
                <w:rFonts w:hint="eastAsia"/>
              </w:rPr>
              <w:t>集保系統錯誤，請稍後再傳送</w:t>
            </w:r>
          </w:p>
        </w:tc>
        <w:tc>
          <w:tcPr>
            <w:tcW w:w="2381" w:type="dxa"/>
            <w:tcBorders>
              <w:top w:val="single" w:sz="4" w:space="0" w:color="auto"/>
              <w:bottom w:val="single" w:sz="4" w:space="0" w:color="auto"/>
              <w:right w:val="single" w:sz="12" w:space="0" w:color="auto"/>
            </w:tcBorders>
          </w:tcPr>
          <w:p w14:paraId="7AF2D852" w14:textId="77777777" w:rsidR="008656C1" w:rsidRPr="00354377" w:rsidRDefault="008656C1">
            <w:pPr>
              <w:spacing w:line="240" w:lineRule="auto"/>
              <w:jc w:val="left"/>
            </w:pPr>
          </w:p>
        </w:tc>
      </w:tr>
    </w:tbl>
    <w:p w14:paraId="2E3F4051" w14:textId="77777777" w:rsidR="008656C1" w:rsidRPr="00354377" w:rsidRDefault="008656C1">
      <w:pPr>
        <w:spacing w:before="80"/>
        <w:ind w:firstLineChars="1650" w:firstLine="4620"/>
        <w:rPr>
          <w:sz w:val="24"/>
        </w:rPr>
      </w:pPr>
      <w:r w:rsidRPr="00354377">
        <w:rPr>
          <w:rFonts w:hAnsi="標楷體" w:hint="eastAsia"/>
        </w:rPr>
        <w:t>2－63</w:t>
      </w:r>
    </w:p>
    <w:p w14:paraId="4B932044" w14:textId="77777777" w:rsidR="008656C1" w:rsidRPr="00354377" w:rsidRDefault="008656C1">
      <w:pPr>
        <w:ind w:left="567"/>
        <w:jc w:val="center"/>
      </w:pPr>
      <w:r w:rsidRPr="00354377">
        <w:rPr>
          <w:bCs/>
          <w:sz w:val="32"/>
        </w:rPr>
        <w:br w:type="page"/>
      </w:r>
      <w:r w:rsidRPr="00354377">
        <w:rPr>
          <w:rFonts w:hAnsi="標楷體" w:hint="eastAsia"/>
          <w:b/>
          <w:bCs/>
          <w:szCs w:val="28"/>
        </w:rPr>
        <w:lastRenderedPageBreak/>
        <w:t>綜合交易帳戶正確錯誤回覆檔</w:t>
      </w:r>
      <w:r w:rsidRPr="00354377">
        <w:rPr>
          <w:rFonts w:hint="eastAsia"/>
          <w:b/>
        </w:rPr>
        <w:t>訊息</w:t>
      </w:r>
    </w:p>
    <w:tbl>
      <w:tblPr>
        <w:tblW w:w="8680" w:type="dxa"/>
        <w:tblInd w:w="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34"/>
        <w:gridCol w:w="6"/>
        <w:gridCol w:w="5459"/>
        <w:gridCol w:w="2381"/>
      </w:tblGrid>
      <w:tr w:rsidR="008656C1" w:rsidRPr="00354377" w14:paraId="368A1B6A" w14:textId="77777777">
        <w:trPr>
          <w:trHeight w:val="500"/>
        </w:trPr>
        <w:tc>
          <w:tcPr>
            <w:tcW w:w="834" w:type="dxa"/>
            <w:tcBorders>
              <w:left w:val="single" w:sz="12" w:space="0" w:color="auto"/>
            </w:tcBorders>
            <w:vAlign w:val="center"/>
          </w:tcPr>
          <w:p w14:paraId="6649BD6C" w14:textId="77777777" w:rsidR="008656C1" w:rsidRPr="00354377" w:rsidRDefault="008656C1">
            <w:pPr>
              <w:spacing w:line="240" w:lineRule="auto"/>
              <w:jc w:val="center"/>
            </w:pPr>
            <w:r w:rsidRPr="00354377">
              <w:rPr>
                <w:rFonts w:hint="eastAsia"/>
              </w:rPr>
              <w:t>錯誤代號</w:t>
            </w:r>
          </w:p>
        </w:tc>
        <w:tc>
          <w:tcPr>
            <w:tcW w:w="5465" w:type="dxa"/>
            <w:gridSpan w:val="2"/>
            <w:vAlign w:val="center"/>
          </w:tcPr>
          <w:p w14:paraId="35F4C794" w14:textId="77777777" w:rsidR="008656C1" w:rsidRPr="00354377" w:rsidRDefault="008656C1">
            <w:pPr>
              <w:spacing w:line="240" w:lineRule="auto"/>
              <w:jc w:val="center"/>
            </w:pPr>
            <w:r w:rsidRPr="00354377">
              <w:rPr>
                <w:rFonts w:hint="eastAsia"/>
              </w:rPr>
              <w:t>錯　誤　訊　息</w:t>
            </w:r>
          </w:p>
        </w:tc>
        <w:tc>
          <w:tcPr>
            <w:tcW w:w="2381" w:type="dxa"/>
            <w:tcBorders>
              <w:right w:val="single" w:sz="12" w:space="0" w:color="auto"/>
            </w:tcBorders>
            <w:vAlign w:val="center"/>
          </w:tcPr>
          <w:p w14:paraId="0A994F76" w14:textId="77777777" w:rsidR="008656C1" w:rsidRPr="00354377" w:rsidRDefault="008656C1">
            <w:pPr>
              <w:spacing w:line="240" w:lineRule="auto"/>
              <w:jc w:val="center"/>
            </w:pPr>
            <w:r w:rsidRPr="00354377">
              <w:rPr>
                <w:rFonts w:hint="eastAsia"/>
              </w:rPr>
              <w:t>證券商應處理事項</w:t>
            </w:r>
          </w:p>
        </w:tc>
      </w:tr>
      <w:tr w:rsidR="008656C1" w:rsidRPr="00354377" w14:paraId="6590082B"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6B4A782A" w14:textId="77777777" w:rsidR="008656C1" w:rsidRPr="00354377" w:rsidRDefault="008656C1">
            <w:pPr>
              <w:spacing w:line="240" w:lineRule="auto"/>
              <w:jc w:val="center"/>
            </w:pPr>
            <w:r w:rsidRPr="00354377">
              <w:rPr>
                <w:rFonts w:hint="eastAsia"/>
              </w:rPr>
              <w:t>98</w:t>
            </w:r>
          </w:p>
        </w:tc>
        <w:tc>
          <w:tcPr>
            <w:tcW w:w="5459" w:type="dxa"/>
            <w:tcBorders>
              <w:top w:val="single" w:sz="4" w:space="0" w:color="auto"/>
              <w:bottom w:val="single" w:sz="4" w:space="0" w:color="auto"/>
            </w:tcBorders>
          </w:tcPr>
          <w:p w14:paraId="22F0C81D" w14:textId="77777777" w:rsidR="008656C1" w:rsidRPr="00354377" w:rsidRDefault="008656C1">
            <w:pPr>
              <w:spacing w:line="240" w:lineRule="auto"/>
              <w:jc w:val="left"/>
            </w:pPr>
            <w:r w:rsidRPr="00354377">
              <w:rPr>
                <w:rFonts w:hint="eastAsia"/>
              </w:rPr>
              <w:t>交易所系統錯誤，請稍候再傳送</w:t>
            </w:r>
          </w:p>
        </w:tc>
        <w:tc>
          <w:tcPr>
            <w:tcW w:w="2381" w:type="dxa"/>
            <w:tcBorders>
              <w:top w:val="single" w:sz="4" w:space="0" w:color="auto"/>
              <w:bottom w:val="single" w:sz="4" w:space="0" w:color="auto"/>
              <w:right w:val="single" w:sz="12" w:space="0" w:color="auto"/>
            </w:tcBorders>
          </w:tcPr>
          <w:p w14:paraId="0A39C6E5" w14:textId="77777777" w:rsidR="008656C1" w:rsidRPr="00354377" w:rsidRDefault="008656C1">
            <w:pPr>
              <w:spacing w:line="240" w:lineRule="auto"/>
              <w:jc w:val="center"/>
            </w:pPr>
          </w:p>
        </w:tc>
      </w:tr>
      <w:tr w:rsidR="008656C1" w:rsidRPr="00354377" w14:paraId="16ADAC35"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619656AD" w14:textId="77777777" w:rsidR="008656C1" w:rsidRPr="00354377" w:rsidRDefault="008656C1">
            <w:pPr>
              <w:spacing w:line="240" w:lineRule="auto"/>
              <w:jc w:val="center"/>
            </w:pPr>
            <w:r w:rsidRPr="00354377">
              <w:rPr>
                <w:rFonts w:hint="eastAsia"/>
              </w:rPr>
              <w:t>99</w:t>
            </w:r>
          </w:p>
        </w:tc>
        <w:tc>
          <w:tcPr>
            <w:tcW w:w="5459" w:type="dxa"/>
            <w:tcBorders>
              <w:top w:val="single" w:sz="4" w:space="0" w:color="auto"/>
              <w:bottom w:val="single" w:sz="4" w:space="0" w:color="auto"/>
            </w:tcBorders>
          </w:tcPr>
          <w:p w14:paraId="5F880AC1" w14:textId="77777777" w:rsidR="008656C1" w:rsidRPr="00354377" w:rsidRDefault="008656C1">
            <w:pPr>
              <w:spacing w:line="240" w:lineRule="auto"/>
              <w:jc w:val="left"/>
            </w:pPr>
            <w:r w:rsidRPr="00354377">
              <w:rPr>
                <w:rFonts w:hint="eastAsia"/>
              </w:rPr>
              <w:t>錯誤總筆數已超過50筆</w:t>
            </w:r>
          </w:p>
        </w:tc>
        <w:tc>
          <w:tcPr>
            <w:tcW w:w="2381" w:type="dxa"/>
            <w:tcBorders>
              <w:top w:val="single" w:sz="4" w:space="0" w:color="auto"/>
              <w:bottom w:val="single" w:sz="4" w:space="0" w:color="auto"/>
              <w:right w:val="single" w:sz="12" w:space="0" w:color="auto"/>
            </w:tcBorders>
          </w:tcPr>
          <w:p w14:paraId="01117B23" w14:textId="77777777" w:rsidR="008656C1" w:rsidRPr="00354377" w:rsidRDefault="008656C1">
            <w:pPr>
              <w:spacing w:line="240" w:lineRule="auto"/>
              <w:jc w:val="center"/>
            </w:pPr>
          </w:p>
        </w:tc>
      </w:tr>
      <w:tr w:rsidR="008656C1" w:rsidRPr="00354377" w14:paraId="4423C833"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1FB43377" w14:textId="77777777" w:rsidR="008656C1" w:rsidRPr="00354377" w:rsidRDefault="008656C1">
            <w:pPr>
              <w:spacing w:line="240" w:lineRule="auto"/>
              <w:jc w:val="center"/>
            </w:pPr>
            <w:r w:rsidRPr="00354377">
              <w:rPr>
                <w:rFonts w:hint="eastAsia"/>
              </w:rPr>
              <w:t>1A</w:t>
            </w:r>
          </w:p>
        </w:tc>
        <w:tc>
          <w:tcPr>
            <w:tcW w:w="5459" w:type="dxa"/>
            <w:tcBorders>
              <w:top w:val="single" w:sz="4" w:space="0" w:color="auto"/>
              <w:bottom w:val="single" w:sz="4" w:space="0" w:color="auto"/>
            </w:tcBorders>
          </w:tcPr>
          <w:p w14:paraId="5F2722C6" w14:textId="77777777" w:rsidR="008656C1" w:rsidRPr="00354377" w:rsidRDefault="008656C1">
            <w:pPr>
              <w:spacing w:line="240" w:lineRule="auto"/>
              <w:jc w:val="left"/>
            </w:pPr>
            <w:r w:rsidRPr="00354377">
              <w:rPr>
                <w:rFonts w:hint="eastAsia"/>
              </w:rPr>
              <w:t>欲</w:t>
            </w:r>
            <w:r w:rsidRPr="00354377">
              <w:rPr>
                <w:rFonts w:ascii="Times New Roman" w:hint="eastAsia"/>
              </w:rPr>
              <w:t>撤銷當日更正帳號，應先執行刪除分配</w:t>
            </w:r>
            <w:r w:rsidRPr="00354377">
              <w:rPr>
                <w:rFonts w:ascii="Times New Roman" w:hint="eastAsia"/>
              </w:rPr>
              <w:t xml:space="preserve"> </w:t>
            </w:r>
          </w:p>
        </w:tc>
        <w:tc>
          <w:tcPr>
            <w:tcW w:w="2381" w:type="dxa"/>
            <w:tcBorders>
              <w:top w:val="single" w:sz="4" w:space="0" w:color="auto"/>
              <w:bottom w:val="single" w:sz="4" w:space="0" w:color="auto"/>
              <w:right w:val="single" w:sz="12" w:space="0" w:color="auto"/>
            </w:tcBorders>
          </w:tcPr>
          <w:p w14:paraId="7B6DF382" w14:textId="77777777" w:rsidR="008656C1" w:rsidRPr="00354377" w:rsidRDefault="008656C1">
            <w:pPr>
              <w:spacing w:line="240" w:lineRule="auto"/>
              <w:jc w:val="center"/>
            </w:pPr>
          </w:p>
        </w:tc>
      </w:tr>
      <w:tr w:rsidR="008656C1" w:rsidRPr="00354377" w14:paraId="77E113E9"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2BC41DAD" w14:textId="77777777" w:rsidR="008656C1" w:rsidRPr="00354377" w:rsidRDefault="008656C1">
            <w:pPr>
              <w:spacing w:line="240" w:lineRule="auto"/>
              <w:jc w:val="center"/>
            </w:pPr>
            <w:r w:rsidRPr="00354377">
              <w:rPr>
                <w:rFonts w:hint="eastAsia"/>
              </w:rPr>
              <w:t>1B</w:t>
            </w:r>
          </w:p>
        </w:tc>
        <w:tc>
          <w:tcPr>
            <w:tcW w:w="5459" w:type="dxa"/>
            <w:tcBorders>
              <w:top w:val="single" w:sz="4" w:space="0" w:color="auto"/>
              <w:bottom w:val="single" w:sz="4" w:space="0" w:color="auto"/>
            </w:tcBorders>
          </w:tcPr>
          <w:p w14:paraId="1DB344D3" w14:textId="77777777" w:rsidR="008656C1" w:rsidRPr="00354377" w:rsidRDefault="008656C1">
            <w:pPr>
              <w:spacing w:line="240" w:lineRule="auto"/>
              <w:jc w:val="left"/>
            </w:pPr>
            <w:r w:rsidRPr="00354377">
              <w:rPr>
                <w:rFonts w:hint="eastAsia"/>
              </w:rPr>
              <w:t>普通交易需為</w:t>
            </w:r>
            <w:r w:rsidRPr="00354377">
              <w:rPr>
                <w:rFonts w:hint="eastAsia"/>
                <w:b/>
              </w:rPr>
              <w:t>交易單位</w:t>
            </w:r>
            <w:r w:rsidRPr="00354377">
              <w:rPr>
                <w:rFonts w:hint="eastAsia"/>
              </w:rPr>
              <w:t>之整倍數</w:t>
            </w:r>
          </w:p>
        </w:tc>
        <w:tc>
          <w:tcPr>
            <w:tcW w:w="2381" w:type="dxa"/>
            <w:tcBorders>
              <w:top w:val="single" w:sz="4" w:space="0" w:color="auto"/>
              <w:bottom w:val="single" w:sz="4" w:space="0" w:color="auto"/>
              <w:right w:val="single" w:sz="12" w:space="0" w:color="auto"/>
            </w:tcBorders>
          </w:tcPr>
          <w:p w14:paraId="0164175E" w14:textId="77777777" w:rsidR="008656C1" w:rsidRPr="00354377" w:rsidRDefault="008656C1">
            <w:pPr>
              <w:spacing w:line="240" w:lineRule="auto"/>
              <w:jc w:val="center"/>
              <w:rPr>
                <w:b/>
                <w:bCs/>
              </w:rPr>
            </w:pPr>
          </w:p>
        </w:tc>
      </w:tr>
      <w:tr w:rsidR="008656C1" w:rsidRPr="00354377" w14:paraId="77661716"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10C5DCA4" w14:textId="77777777" w:rsidR="008656C1" w:rsidRPr="00354377" w:rsidRDefault="008656C1">
            <w:pPr>
              <w:spacing w:line="240" w:lineRule="auto"/>
              <w:jc w:val="center"/>
            </w:pPr>
            <w:r w:rsidRPr="00354377">
              <w:rPr>
                <w:rFonts w:hint="eastAsia"/>
              </w:rPr>
              <w:t>1C</w:t>
            </w:r>
          </w:p>
        </w:tc>
        <w:tc>
          <w:tcPr>
            <w:tcW w:w="5459" w:type="dxa"/>
            <w:tcBorders>
              <w:top w:val="single" w:sz="4" w:space="0" w:color="auto"/>
              <w:bottom w:val="single" w:sz="4" w:space="0" w:color="auto"/>
            </w:tcBorders>
          </w:tcPr>
          <w:p w14:paraId="11AE3C7F" w14:textId="77777777" w:rsidR="008656C1" w:rsidRPr="00354377" w:rsidRDefault="008656C1">
            <w:pPr>
              <w:spacing w:line="240" w:lineRule="auto"/>
              <w:jc w:val="left"/>
            </w:pPr>
            <w:r w:rsidRPr="00354377">
              <w:rPr>
                <w:rFonts w:hint="eastAsia"/>
              </w:rPr>
              <w:t>T+1日僅可對原</w:t>
            </w:r>
            <w:r w:rsidRPr="00354377">
              <w:rPr>
                <w:rFonts w:hAnsi="標楷體" w:hint="eastAsia"/>
                <w:szCs w:val="28"/>
              </w:rPr>
              <w:t>T日</w:t>
            </w:r>
            <w:r w:rsidRPr="00354377">
              <w:rPr>
                <w:rFonts w:hint="eastAsia"/>
              </w:rPr>
              <w:t>成交資料證券委託類別為0,5,6者進行</w:t>
            </w:r>
            <w:r w:rsidRPr="00354377">
              <w:rPr>
                <w:rFonts w:hAnsi="標楷體" w:hint="eastAsia"/>
                <w:szCs w:val="28"/>
              </w:rPr>
              <w:t>更正帳號作業</w:t>
            </w:r>
          </w:p>
        </w:tc>
        <w:tc>
          <w:tcPr>
            <w:tcW w:w="2381" w:type="dxa"/>
            <w:tcBorders>
              <w:top w:val="single" w:sz="4" w:space="0" w:color="auto"/>
              <w:bottom w:val="single" w:sz="4" w:space="0" w:color="auto"/>
              <w:right w:val="single" w:sz="12" w:space="0" w:color="auto"/>
            </w:tcBorders>
          </w:tcPr>
          <w:p w14:paraId="6453A176" w14:textId="77777777" w:rsidR="008656C1" w:rsidRPr="00354377" w:rsidRDefault="008656C1">
            <w:pPr>
              <w:spacing w:line="240" w:lineRule="auto"/>
              <w:jc w:val="center"/>
            </w:pPr>
          </w:p>
        </w:tc>
      </w:tr>
      <w:tr w:rsidR="008656C1" w:rsidRPr="00354377" w14:paraId="0E5ACBDC"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2" w:space="0" w:color="auto"/>
            </w:tcBorders>
          </w:tcPr>
          <w:p w14:paraId="2290A46D" w14:textId="77777777" w:rsidR="008656C1" w:rsidRPr="00354377" w:rsidRDefault="008656C1">
            <w:pPr>
              <w:spacing w:line="240" w:lineRule="auto"/>
              <w:jc w:val="center"/>
            </w:pPr>
            <w:r w:rsidRPr="00354377">
              <w:rPr>
                <w:rFonts w:hint="eastAsia"/>
              </w:rPr>
              <w:t>1D</w:t>
            </w:r>
          </w:p>
        </w:tc>
        <w:tc>
          <w:tcPr>
            <w:tcW w:w="5459" w:type="dxa"/>
            <w:tcBorders>
              <w:top w:val="single" w:sz="4" w:space="0" w:color="auto"/>
              <w:bottom w:val="single" w:sz="2" w:space="0" w:color="auto"/>
            </w:tcBorders>
          </w:tcPr>
          <w:p w14:paraId="22009FC6" w14:textId="77777777" w:rsidR="008656C1" w:rsidRPr="00354377" w:rsidRDefault="008656C1">
            <w:pPr>
              <w:spacing w:line="240" w:lineRule="auto"/>
              <w:jc w:val="left"/>
            </w:pPr>
            <w:r w:rsidRPr="00354377">
              <w:rPr>
                <w:rFonts w:hAnsi="標楷體" w:hint="eastAsia"/>
              </w:rPr>
              <w:t>分配後各委託人證券買賣帳戶之更正帳號，請使用一般交易更正帳號(B02)作業</w:t>
            </w:r>
          </w:p>
        </w:tc>
        <w:tc>
          <w:tcPr>
            <w:tcW w:w="2381" w:type="dxa"/>
            <w:tcBorders>
              <w:top w:val="single" w:sz="4" w:space="0" w:color="auto"/>
              <w:bottom w:val="single" w:sz="2" w:space="0" w:color="auto"/>
              <w:right w:val="single" w:sz="12" w:space="0" w:color="auto"/>
            </w:tcBorders>
          </w:tcPr>
          <w:p w14:paraId="0CFE2EEC" w14:textId="77777777" w:rsidR="008656C1" w:rsidRPr="00354377" w:rsidRDefault="008656C1">
            <w:pPr>
              <w:spacing w:line="240" w:lineRule="auto"/>
              <w:jc w:val="center"/>
            </w:pPr>
          </w:p>
        </w:tc>
      </w:tr>
      <w:tr w:rsidR="008656C1" w:rsidRPr="00354377" w14:paraId="0B4BD4AA"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2" w:space="0" w:color="auto"/>
              <w:left w:val="single" w:sz="12" w:space="0" w:color="auto"/>
              <w:bottom w:val="single" w:sz="4" w:space="0" w:color="auto"/>
            </w:tcBorders>
          </w:tcPr>
          <w:p w14:paraId="4C4B6C45" w14:textId="77777777" w:rsidR="008656C1" w:rsidRPr="00354377" w:rsidRDefault="008656C1">
            <w:pPr>
              <w:spacing w:line="240" w:lineRule="auto"/>
              <w:jc w:val="center"/>
            </w:pPr>
            <w:r w:rsidRPr="00354377">
              <w:rPr>
                <w:rFonts w:hint="eastAsia"/>
              </w:rPr>
              <w:t>1E</w:t>
            </w:r>
          </w:p>
        </w:tc>
        <w:tc>
          <w:tcPr>
            <w:tcW w:w="5459" w:type="dxa"/>
            <w:tcBorders>
              <w:top w:val="single" w:sz="2" w:space="0" w:color="auto"/>
              <w:bottom w:val="single" w:sz="4" w:space="0" w:color="auto"/>
            </w:tcBorders>
          </w:tcPr>
          <w:p w14:paraId="0485797F" w14:textId="77777777" w:rsidR="008656C1" w:rsidRPr="00354377" w:rsidRDefault="008656C1">
            <w:pPr>
              <w:spacing w:line="240" w:lineRule="auto"/>
              <w:jc w:val="left"/>
            </w:pPr>
            <w:r w:rsidRPr="00354377">
              <w:rPr>
                <w:rFonts w:hint="eastAsia"/>
              </w:rPr>
              <w:t>更正帳號註記錯誤</w:t>
            </w:r>
          </w:p>
        </w:tc>
        <w:tc>
          <w:tcPr>
            <w:tcW w:w="2381" w:type="dxa"/>
            <w:tcBorders>
              <w:top w:val="single" w:sz="2" w:space="0" w:color="auto"/>
              <w:bottom w:val="single" w:sz="4" w:space="0" w:color="auto"/>
              <w:right w:val="single" w:sz="12" w:space="0" w:color="auto"/>
            </w:tcBorders>
          </w:tcPr>
          <w:p w14:paraId="0F92BC3B" w14:textId="77777777" w:rsidR="008656C1" w:rsidRPr="00354377" w:rsidRDefault="008656C1">
            <w:pPr>
              <w:spacing w:line="240" w:lineRule="auto"/>
              <w:jc w:val="center"/>
            </w:pPr>
          </w:p>
        </w:tc>
      </w:tr>
      <w:tr w:rsidR="008656C1" w:rsidRPr="00354377" w14:paraId="3F8024B9"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772A3E31" w14:textId="77777777" w:rsidR="008656C1" w:rsidRPr="00354377" w:rsidRDefault="008656C1">
            <w:pPr>
              <w:spacing w:line="240" w:lineRule="auto"/>
              <w:jc w:val="center"/>
            </w:pPr>
            <w:r w:rsidRPr="00354377">
              <w:rPr>
                <w:rFonts w:hint="eastAsia"/>
              </w:rPr>
              <w:t>1F</w:t>
            </w:r>
          </w:p>
        </w:tc>
        <w:tc>
          <w:tcPr>
            <w:tcW w:w="5459" w:type="dxa"/>
            <w:tcBorders>
              <w:top w:val="single" w:sz="4" w:space="0" w:color="auto"/>
              <w:bottom w:val="single" w:sz="4" w:space="0" w:color="auto"/>
            </w:tcBorders>
          </w:tcPr>
          <w:p w14:paraId="2AA0E619" w14:textId="77777777" w:rsidR="008656C1" w:rsidRPr="00354377" w:rsidRDefault="008656C1">
            <w:pPr>
              <w:spacing w:line="240" w:lineRule="auto"/>
              <w:jc w:val="left"/>
            </w:pPr>
            <w:r w:rsidRPr="00354377">
              <w:rPr>
                <w:rFonts w:hint="eastAsia"/>
              </w:rPr>
              <w:t>此筆委託書已執行更正帳號作業(CA1)，請輸入更正帳號註記</w:t>
            </w:r>
          </w:p>
        </w:tc>
        <w:tc>
          <w:tcPr>
            <w:tcW w:w="2381" w:type="dxa"/>
            <w:tcBorders>
              <w:top w:val="single" w:sz="4" w:space="0" w:color="auto"/>
              <w:bottom w:val="single" w:sz="4" w:space="0" w:color="auto"/>
              <w:right w:val="single" w:sz="12" w:space="0" w:color="auto"/>
            </w:tcBorders>
          </w:tcPr>
          <w:p w14:paraId="79A81024" w14:textId="77777777" w:rsidR="008656C1" w:rsidRPr="00354377" w:rsidRDefault="008656C1">
            <w:pPr>
              <w:spacing w:line="240" w:lineRule="auto"/>
              <w:jc w:val="center"/>
            </w:pPr>
          </w:p>
        </w:tc>
      </w:tr>
      <w:tr w:rsidR="00D43071" w:rsidRPr="00354377" w14:paraId="682E7A56"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320D998F" w14:textId="77777777" w:rsidR="00D43071" w:rsidRPr="002B62FB" w:rsidRDefault="00D43071">
            <w:pPr>
              <w:spacing w:line="240" w:lineRule="auto"/>
              <w:jc w:val="center"/>
            </w:pPr>
            <w:r w:rsidRPr="002B62FB">
              <w:rPr>
                <w:rFonts w:hint="eastAsia"/>
              </w:rPr>
              <w:t>1G</w:t>
            </w:r>
          </w:p>
        </w:tc>
        <w:tc>
          <w:tcPr>
            <w:tcW w:w="5459" w:type="dxa"/>
            <w:tcBorders>
              <w:top w:val="single" w:sz="4" w:space="0" w:color="auto"/>
              <w:bottom w:val="single" w:sz="4" w:space="0" w:color="auto"/>
            </w:tcBorders>
            <w:vAlign w:val="center"/>
          </w:tcPr>
          <w:p w14:paraId="4EC8E04F" w14:textId="77777777" w:rsidR="00D43071" w:rsidRPr="002B62FB" w:rsidRDefault="00D43071">
            <w:pPr>
              <w:spacing w:line="240" w:lineRule="auto"/>
              <w:jc w:val="left"/>
            </w:pPr>
            <w:r w:rsidRPr="002B62FB">
              <w:rPr>
                <w:rFonts w:hint="eastAsia"/>
              </w:rPr>
              <w:t>該筆資料已完成留存作業，請於T+1日再進行申報作業</w:t>
            </w:r>
          </w:p>
        </w:tc>
        <w:tc>
          <w:tcPr>
            <w:tcW w:w="2381" w:type="dxa"/>
            <w:tcBorders>
              <w:top w:val="single" w:sz="4" w:space="0" w:color="auto"/>
              <w:bottom w:val="single" w:sz="4" w:space="0" w:color="auto"/>
              <w:right w:val="single" w:sz="12" w:space="0" w:color="auto"/>
            </w:tcBorders>
          </w:tcPr>
          <w:p w14:paraId="0B521CFB" w14:textId="77777777" w:rsidR="00D43071" w:rsidRPr="002B62FB" w:rsidRDefault="00D43071">
            <w:pPr>
              <w:spacing w:line="240" w:lineRule="auto"/>
              <w:jc w:val="center"/>
              <w:rPr>
                <w:bCs/>
              </w:rPr>
            </w:pPr>
          </w:p>
        </w:tc>
      </w:tr>
      <w:tr w:rsidR="00D43071" w:rsidRPr="00354377" w14:paraId="5695FF3B"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5A181513" w14:textId="77777777" w:rsidR="00D43071" w:rsidRPr="002B62FB" w:rsidRDefault="00D43071">
            <w:pPr>
              <w:spacing w:line="240" w:lineRule="auto"/>
              <w:jc w:val="center"/>
            </w:pPr>
            <w:r w:rsidRPr="002B62FB">
              <w:rPr>
                <w:rFonts w:hint="eastAsia"/>
              </w:rPr>
              <w:t>1H</w:t>
            </w:r>
          </w:p>
        </w:tc>
        <w:tc>
          <w:tcPr>
            <w:tcW w:w="5459" w:type="dxa"/>
            <w:tcBorders>
              <w:top w:val="single" w:sz="4" w:space="0" w:color="auto"/>
              <w:bottom w:val="single" w:sz="4" w:space="0" w:color="auto"/>
            </w:tcBorders>
            <w:vAlign w:val="center"/>
          </w:tcPr>
          <w:p w14:paraId="68ED5FF4" w14:textId="77777777" w:rsidR="00D43071" w:rsidRPr="002B62FB" w:rsidRDefault="00D43071">
            <w:pPr>
              <w:spacing w:line="240" w:lineRule="auto"/>
              <w:jc w:val="left"/>
            </w:pPr>
            <w:r w:rsidRPr="002B62FB">
              <w:rPr>
                <w:rFonts w:hint="eastAsia"/>
              </w:rPr>
              <w:t>申報留存作業時，分配後投資人帳號須與原始綜合交易帳號相同</w:t>
            </w:r>
          </w:p>
        </w:tc>
        <w:tc>
          <w:tcPr>
            <w:tcW w:w="2381" w:type="dxa"/>
            <w:tcBorders>
              <w:top w:val="single" w:sz="4" w:space="0" w:color="auto"/>
              <w:bottom w:val="single" w:sz="4" w:space="0" w:color="auto"/>
              <w:right w:val="single" w:sz="12" w:space="0" w:color="auto"/>
            </w:tcBorders>
          </w:tcPr>
          <w:p w14:paraId="7586FC9D" w14:textId="77777777" w:rsidR="00D43071" w:rsidRPr="002B62FB" w:rsidRDefault="00D43071">
            <w:pPr>
              <w:spacing w:line="240" w:lineRule="auto"/>
              <w:jc w:val="center"/>
              <w:rPr>
                <w:bCs/>
              </w:rPr>
            </w:pPr>
          </w:p>
        </w:tc>
      </w:tr>
      <w:tr w:rsidR="00D43071" w:rsidRPr="00354377" w14:paraId="06F6EEFB"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536D5F5C" w14:textId="77777777" w:rsidR="00D43071" w:rsidRPr="002B62FB" w:rsidRDefault="00D43071">
            <w:pPr>
              <w:spacing w:line="240" w:lineRule="auto"/>
              <w:jc w:val="center"/>
            </w:pPr>
            <w:r w:rsidRPr="002B62FB">
              <w:rPr>
                <w:rFonts w:hint="eastAsia"/>
              </w:rPr>
              <w:t>1J</w:t>
            </w:r>
          </w:p>
        </w:tc>
        <w:tc>
          <w:tcPr>
            <w:tcW w:w="5459" w:type="dxa"/>
            <w:tcBorders>
              <w:top w:val="single" w:sz="4" w:space="0" w:color="auto"/>
              <w:bottom w:val="single" w:sz="4" w:space="0" w:color="auto"/>
            </w:tcBorders>
            <w:vAlign w:val="center"/>
          </w:tcPr>
          <w:p w14:paraId="25F03FF7" w14:textId="77777777" w:rsidR="00D43071" w:rsidRPr="002B62FB" w:rsidRDefault="00D43071">
            <w:pPr>
              <w:spacing w:line="240" w:lineRule="auto"/>
              <w:jc w:val="left"/>
            </w:pPr>
            <w:r w:rsidRPr="002B62FB">
              <w:rPr>
                <w:rFonts w:hint="eastAsia"/>
              </w:rPr>
              <w:t>國內綜合交易帳戶不能申報留存作業</w:t>
            </w:r>
          </w:p>
        </w:tc>
        <w:tc>
          <w:tcPr>
            <w:tcW w:w="2381" w:type="dxa"/>
            <w:tcBorders>
              <w:top w:val="single" w:sz="4" w:space="0" w:color="auto"/>
              <w:bottom w:val="single" w:sz="4" w:space="0" w:color="auto"/>
              <w:right w:val="single" w:sz="12" w:space="0" w:color="auto"/>
            </w:tcBorders>
          </w:tcPr>
          <w:p w14:paraId="0CD29DA8" w14:textId="77777777" w:rsidR="00D43071" w:rsidRPr="002B62FB" w:rsidRDefault="00D43071">
            <w:pPr>
              <w:spacing w:line="240" w:lineRule="auto"/>
              <w:jc w:val="center"/>
              <w:rPr>
                <w:bCs/>
              </w:rPr>
            </w:pPr>
          </w:p>
        </w:tc>
      </w:tr>
      <w:tr w:rsidR="00D43071" w:rsidRPr="00354377" w14:paraId="2CF9A9C5"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4A3AC875" w14:textId="77777777" w:rsidR="00D43071" w:rsidRPr="002B62FB" w:rsidRDefault="00D43071">
            <w:pPr>
              <w:spacing w:line="240" w:lineRule="auto"/>
              <w:jc w:val="center"/>
            </w:pPr>
            <w:r w:rsidRPr="002B62FB">
              <w:rPr>
                <w:rFonts w:hint="eastAsia"/>
              </w:rPr>
              <w:t>1K</w:t>
            </w:r>
          </w:p>
        </w:tc>
        <w:tc>
          <w:tcPr>
            <w:tcW w:w="5459" w:type="dxa"/>
            <w:tcBorders>
              <w:top w:val="single" w:sz="4" w:space="0" w:color="auto"/>
              <w:bottom w:val="single" w:sz="4" w:space="0" w:color="auto"/>
            </w:tcBorders>
            <w:vAlign w:val="center"/>
          </w:tcPr>
          <w:p w14:paraId="4C290FF6" w14:textId="77777777" w:rsidR="00D43071" w:rsidRPr="002B62FB" w:rsidRDefault="00D43071">
            <w:pPr>
              <w:spacing w:line="240" w:lineRule="auto"/>
              <w:jc w:val="left"/>
            </w:pPr>
            <w:r w:rsidRPr="002B62FB">
              <w:rPr>
                <w:rFonts w:hint="eastAsia"/>
              </w:rPr>
              <w:t>留存作業不提供刪除功能</w:t>
            </w:r>
          </w:p>
        </w:tc>
        <w:tc>
          <w:tcPr>
            <w:tcW w:w="2381" w:type="dxa"/>
            <w:tcBorders>
              <w:top w:val="single" w:sz="4" w:space="0" w:color="auto"/>
              <w:bottom w:val="single" w:sz="4" w:space="0" w:color="auto"/>
              <w:right w:val="single" w:sz="12" w:space="0" w:color="auto"/>
            </w:tcBorders>
          </w:tcPr>
          <w:p w14:paraId="5E5639F1" w14:textId="77777777" w:rsidR="00D43071" w:rsidRPr="002B62FB" w:rsidRDefault="00D43071">
            <w:pPr>
              <w:spacing w:line="240" w:lineRule="auto"/>
              <w:jc w:val="center"/>
              <w:rPr>
                <w:bCs/>
              </w:rPr>
            </w:pPr>
          </w:p>
        </w:tc>
      </w:tr>
      <w:tr w:rsidR="00D43071" w:rsidRPr="00354377" w14:paraId="0308E20B"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00F2AE88" w14:textId="77777777" w:rsidR="00D43071" w:rsidRPr="002B62FB" w:rsidRDefault="00D43071">
            <w:pPr>
              <w:spacing w:line="240" w:lineRule="auto"/>
              <w:jc w:val="center"/>
            </w:pPr>
            <w:r w:rsidRPr="002B62FB">
              <w:rPr>
                <w:rFonts w:hint="eastAsia"/>
              </w:rPr>
              <w:t>1L</w:t>
            </w:r>
          </w:p>
        </w:tc>
        <w:tc>
          <w:tcPr>
            <w:tcW w:w="5459" w:type="dxa"/>
            <w:tcBorders>
              <w:top w:val="single" w:sz="4" w:space="0" w:color="auto"/>
              <w:bottom w:val="single" w:sz="4" w:space="0" w:color="auto"/>
            </w:tcBorders>
            <w:vAlign w:val="center"/>
          </w:tcPr>
          <w:p w14:paraId="791E4137" w14:textId="77777777" w:rsidR="00D43071" w:rsidRPr="002B62FB" w:rsidRDefault="00D43071">
            <w:pPr>
              <w:spacing w:line="240" w:lineRule="auto"/>
              <w:jc w:val="left"/>
            </w:pPr>
            <w:r w:rsidRPr="002B62FB">
              <w:rPr>
                <w:rFonts w:hint="eastAsia"/>
              </w:rPr>
              <w:t>該綜合交易帳戶無未分配資料可留存</w:t>
            </w:r>
          </w:p>
        </w:tc>
        <w:tc>
          <w:tcPr>
            <w:tcW w:w="2381" w:type="dxa"/>
            <w:tcBorders>
              <w:top w:val="single" w:sz="4" w:space="0" w:color="auto"/>
              <w:bottom w:val="single" w:sz="4" w:space="0" w:color="auto"/>
              <w:right w:val="single" w:sz="12" w:space="0" w:color="auto"/>
            </w:tcBorders>
          </w:tcPr>
          <w:p w14:paraId="18B8C276" w14:textId="77777777" w:rsidR="00D43071" w:rsidRPr="002B62FB" w:rsidRDefault="00D43071">
            <w:pPr>
              <w:spacing w:line="240" w:lineRule="auto"/>
              <w:jc w:val="center"/>
              <w:rPr>
                <w:bCs/>
              </w:rPr>
            </w:pPr>
          </w:p>
        </w:tc>
      </w:tr>
      <w:tr w:rsidR="00D43071" w:rsidRPr="00354377" w14:paraId="1D69A6E9"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06D463D1" w14:textId="77777777" w:rsidR="00D43071" w:rsidRPr="002B62FB" w:rsidRDefault="00D43071">
            <w:pPr>
              <w:spacing w:line="240" w:lineRule="auto"/>
              <w:jc w:val="center"/>
            </w:pPr>
            <w:r w:rsidRPr="002B62FB">
              <w:rPr>
                <w:rFonts w:hint="eastAsia"/>
              </w:rPr>
              <w:t>1M</w:t>
            </w:r>
          </w:p>
        </w:tc>
        <w:tc>
          <w:tcPr>
            <w:tcW w:w="5459" w:type="dxa"/>
            <w:tcBorders>
              <w:top w:val="single" w:sz="4" w:space="0" w:color="auto"/>
              <w:bottom w:val="single" w:sz="4" w:space="0" w:color="auto"/>
            </w:tcBorders>
            <w:vAlign w:val="center"/>
          </w:tcPr>
          <w:p w14:paraId="1D05F5AA" w14:textId="77777777" w:rsidR="00D43071" w:rsidRPr="002B62FB" w:rsidRDefault="00D43071" w:rsidP="007748A2">
            <w:pPr>
              <w:spacing w:line="240" w:lineRule="auto"/>
              <w:jc w:val="left"/>
            </w:pPr>
            <w:r w:rsidRPr="002B62FB">
              <w:rPr>
                <w:rFonts w:hint="eastAsia"/>
              </w:rPr>
              <w:t>T+1日不可申報留存作業</w:t>
            </w:r>
          </w:p>
        </w:tc>
        <w:tc>
          <w:tcPr>
            <w:tcW w:w="2381" w:type="dxa"/>
            <w:tcBorders>
              <w:top w:val="single" w:sz="4" w:space="0" w:color="auto"/>
              <w:bottom w:val="single" w:sz="4" w:space="0" w:color="auto"/>
              <w:right w:val="single" w:sz="12" w:space="0" w:color="auto"/>
            </w:tcBorders>
          </w:tcPr>
          <w:p w14:paraId="08AE2FBA" w14:textId="77777777" w:rsidR="00D43071" w:rsidRPr="002B62FB" w:rsidRDefault="00D43071">
            <w:pPr>
              <w:spacing w:line="240" w:lineRule="auto"/>
              <w:jc w:val="center"/>
              <w:rPr>
                <w:bCs/>
              </w:rPr>
            </w:pPr>
          </w:p>
        </w:tc>
      </w:tr>
      <w:tr w:rsidR="00D43071" w:rsidRPr="00354377" w14:paraId="5921AF0B"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7934FA8A" w14:textId="77777777" w:rsidR="00D43071" w:rsidRPr="002B62FB" w:rsidRDefault="00D43071">
            <w:pPr>
              <w:spacing w:line="240" w:lineRule="auto"/>
              <w:jc w:val="center"/>
            </w:pPr>
            <w:r w:rsidRPr="002B62FB">
              <w:rPr>
                <w:rFonts w:hint="eastAsia"/>
              </w:rPr>
              <w:t>1N</w:t>
            </w:r>
          </w:p>
        </w:tc>
        <w:tc>
          <w:tcPr>
            <w:tcW w:w="5459" w:type="dxa"/>
            <w:tcBorders>
              <w:top w:val="single" w:sz="4" w:space="0" w:color="auto"/>
              <w:bottom w:val="single" w:sz="4" w:space="0" w:color="auto"/>
            </w:tcBorders>
            <w:vAlign w:val="center"/>
          </w:tcPr>
          <w:p w14:paraId="007C8A0B" w14:textId="77777777" w:rsidR="00D43071" w:rsidRPr="002B62FB" w:rsidRDefault="00D43071">
            <w:pPr>
              <w:spacing w:line="240" w:lineRule="auto"/>
              <w:jc w:val="left"/>
            </w:pPr>
            <w:r w:rsidRPr="002B62FB">
              <w:rPr>
                <w:rFonts w:hint="eastAsia"/>
              </w:rPr>
              <w:t>鉅額留存申報時間為T日下午5時開始</w:t>
            </w:r>
          </w:p>
        </w:tc>
        <w:tc>
          <w:tcPr>
            <w:tcW w:w="2381" w:type="dxa"/>
            <w:tcBorders>
              <w:top w:val="single" w:sz="4" w:space="0" w:color="auto"/>
              <w:bottom w:val="single" w:sz="4" w:space="0" w:color="auto"/>
              <w:right w:val="single" w:sz="12" w:space="0" w:color="auto"/>
            </w:tcBorders>
          </w:tcPr>
          <w:p w14:paraId="44C87447" w14:textId="77777777" w:rsidR="00D43071" w:rsidRPr="002B62FB" w:rsidRDefault="00D43071">
            <w:pPr>
              <w:spacing w:line="240" w:lineRule="auto"/>
              <w:jc w:val="center"/>
              <w:rPr>
                <w:bCs/>
              </w:rPr>
            </w:pPr>
          </w:p>
        </w:tc>
      </w:tr>
      <w:tr w:rsidR="00D43071" w:rsidRPr="00354377" w14:paraId="3D26D7E6"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7C4529D6" w14:textId="77777777" w:rsidR="00D43071" w:rsidRPr="00462607" w:rsidRDefault="00D43071">
            <w:pPr>
              <w:spacing w:line="240" w:lineRule="auto"/>
              <w:jc w:val="center"/>
              <w:rPr>
                <w:b/>
                <w:color w:val="7030A0"/>
              </w:rPr>
            </w:pPr>
          </w:p>
        </w:tc>
        <w:tc>
          <w:tcPr>
            <w:tcW w:w="5459" w:type="dxa"/>
            <w:tcBorders>
              <w:top w:val="single" w:sz="4" w:space="0" w:color="auto"/>
              <w:bottom w:val="single" w:sz="4" w:space="0" w:color="auto"/>
            </w:tcBorders>
            <w:vAlign w:val="center"/>
          </w:tcPr>
          <w:p w14:paraId="0462E5B7" w14:textId="77777777" w:rsidR="00D43071" w:rsidRPr="00462607" w:rsidRDefault="00D43071" w:rsidP="000B5CBC">
            <w:pPr>
              <w:spacing w:line="240" w:lineRule="auto"/>
              <w:jc w:val="left"/>
              <w:rPr>
                <w:b/>
                <w:color w:val="7030A0"/>
              </w:rPr>
            </w:pPr>
          </w:p>
        </w:tc>
        <w:tc>
          <w:tcPr>
            <w:tcW w:w="2381" w:type="dxa"/>
            <w:tcBorders>
              <w:top w:val="single" w:sz="4" w:space="0" w:color="auto"/>
              <w:bottom w:val="single" w:sz="4" w:space="0" w:color="auto"/>
              <w:right w:val="single" w:sz="12" w:space="0" w:color="auto"/>
            </w:tcBorders>
          </w:tcPr>
          <w:p w14:paraId="61135167" w14:textId="77777777" w:rsidR="00D43071" w:rsidRPr="00462607" w:rsidRDefault="00D43071">
            <w:pPr>
              <w:spacing w:line="240" w:lineRule="auto"/>
              <w:jc w:val="center"/>
              <w:rPr>
                <w:b/>
                <w:bCs/>
                <w:color w:val="7030A0"/>
              </w:rPr>
            </w:pPr>
          </w:p>
        </w:tc>
      </w:tr>
      <w:tr w:rsidR="00D43071" w:rsidRPr="00354377" w14:paraId="599D6542"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16357995" w14:textId="77777777" w:rsidR="00D43071" w:rsidRPr="00354377" w:rsidRDefault="00D43071">
            <w:pPr>
              <w:spacing w:line="240" w:lineRule="auto"/>
              <w:jc w:val="center"/>
            </w:pPr>
          </w:p>
        </w:tc>
        <w:tc>
          <w:tcPr>
            <w:tcW w:w="5459" w:type="dxa"/>
            <w:tcBorders>
              <w:top w:val="single" w:sz="4" w:space="0" w:color="auto"/>
              <w:bottom w:val="single" w:sz="4" w:space="0" w:color="auto"/>
            </w:tcBorders>
            <w:vAlign w:val="center"/>
          </w:tcPr>
          <w:p w14:paraId="1C86199B" w14:textId="77777777" w:rsidR="00D43071" w:rsidRPr="00354377" w:rsidRDefault="00D43071">
            <w:pPr>
              <w:spacing w:line="240" w:lineRule="auto"/>
              <w:jc w:val="left"/>
            </w:pPr>
          </w:p>
        </w:tc>
        <w:tc>
          <w:tcPr>
            <w:tcW w:w="2381" w:type="dxa"/>
            <w:tcBorders>
              <w:top w:val="single" w:sz="4" w:space="0" w:color="auto"/>
              <w:bottom w:val="single" w:sz="4" w:space="0" w:color="auto"/>
              <w:right w:val="single" w:sz="12" w:space="0" w:color="auto"/>
            </w:tcBorders>
          </w:tcPr>
          <w:p w14:paraId="5F9105EE" w14:textId="77777777" w:rsidR="00D43071" w:rsidRPr="00354377" w:rsidRDefault="00D43071">
            <w:pPr>
              <w:spacing w:line="240" w:lineRule="auto"/>
              <w:jc w:val="center"/>
              <w:rPr>
                <w:b/>
                <w:bCs/>
              </w:rPr>
            </w:pPr>
          </w:p>
        </w:tc>
      </w:tr>
      <w:tr w:rsidR="00D43071" w:rsidRPr="00354377" w14:paraId="230C1F29"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0642811A" w14:textId="77777777" w:rsidR="00D43071" w:rsidRPr="00354377" w:rsidRDefault="00D43071">
            <w:pPr>
              <w:spacing w:line="240" w:lineRule="auto"/>
              <w:jc w:val="center"/>
            </w:pPr>
          </w:p>
        </w:tc>
        <w:tc>
          <w:tcPr>
            <w:tcW w:w="5459" w:type="dxa"/>
            <w:tcBorders>
              <w:top w:val="single" w:sz="4" w:space="0" w:color="auto"/>
              <w:bottom w:val="single" w:sz="4" w:space="0" w:color="auto"/>
            </w:tcBorders>
            <w:vAlign w:val="center"/>
          </w:tcPr>
          <w:p w14:paraId="405F7A0B" w14:textId="77777777" w:rsidR="00D43071" w:rsidRPr="00354377" w:rsidRDefault="00D43071">
            <w:pPr>
              <w:spacing w:line="240" w:lineRule="auto"/>
              <w:jc w:val="left"/>
            </w:pPr>
          </w:p>
        </w:tc>
        <w:tc>
          <w:tcPr>
            <w:tcW w:w="2381" w:type="dxa"/>
            <w:tcBorders>
              <w:top w:val="single" w:sz="4" w:space="0" w:color="auto"/>
              <w:bottom w:val="single" w:sz="4" w:space="0" w:color="auto"/>
              <w:right w:val="single" w:sz="12" w:space="0" w:color="auto"/>
            </w:tcBorders>
          </w:tcPr>
          <w:p w14:paraId="29D9C94C" w14:textId="77777777" w:rsidR="00D43071" w:rsidRPr="00354377" w:rsidRDefault="00D43071">
            <w:pPr>
              <w:spacing w:line="240" w:lineRule="auto"/>
              <w:jc w:val="center"/>
              <w:rPr>
                <w:b/>
                <w:bCs/>
              </w:rPr>
            </w:pPr>
          </w:p>
        </w:tc>
      </w:tr>
      <w:tr w:rsidR="00D43071" w:rsidRPr="00354377" w14:paraId="4A0694CA"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2314245D" w14:textId="77777777" w:rsidR="00D43071" w:rsidRPr="00354377" w:rsidRDefault="00D43071">
            <w:pPr>
              <w:spacing w:line="240" w:lineRule="auto"/>
              <w:jc w:val="center"/>
            </w:pPr>
          </w:p>
        </w:tc>
        <w:tc>
          <w:tcPr>
            <w:tcW w:w="5459" w:type="dxa"/>
            <w:tcBorders>
              <w:top w:val="single" w:sz="4" w:space="0" w:color="auto"/>
              <w:bottom w:val="single" w:sz="4" w:space="0" w:color="auto"/>
            </w:tcBorders>
            <w:vAlign w:val="center"/>
          </w:tcPr>
          <w:p w14:paraId="56C3CDAA" w14:textId="77777777" w:rsidR="00D43071" w:rsidRPr="00354377" w:rsidRDefault="00D43071">
            <w:pPr>
              <w:spacing w:line="240" w:lineRule="auto"/>
              <w:jc w:val="left"/>
            </w:pPr>
          </w:p>
        </w:tc>
        <w:tc>
          <w:tcPr>
            <w:tcW w:w="2381" w:type="dxa"/>
            <w:tcBorders>
              <w:top w:val="single" w:sz="4" w:space="0" w:color="auto"/>
              <w:bottom w:val="single" w:sz="4" w:space="0" w:color="auto"/>
              <w:right w:val="single" w:sz="12" w:space="0" w:color="auto"/>
            </w:tcBorders>
          </w:tcPr>
          <w:p w14:paraId="30B5D058" w14:textId="77777777" w:rsidR="00D43071" w:rsidRPr="00354377" w:rsidRDefault="00D43071">
            <w:pPr>
              <w:spacing w:line="240" w:lineRule="auto"/>
              <w:jc w:val="center"/>
              <w:rPr>
                <w:b/>
                <w:bCs/>
              </w:rPr>
            </w:pPr>
          </w:p>
        </w:tc>
      </w:tr>
      <w:tr w:rsidR="00D43071" w:rsidRPr="00354377" w14:paraId="04E78BB7"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7986D488" w14:textId="77777777" w:rsidR="00D43071" w:rsidRPr="00354377" w:rsidRDefault="00D43071">
            <w:pPr>
              <w:spacing w:line="240" w:lineRule="auto"/>
              <w:jc w:val="center"/>
            </w:pPr>
          </w:p>
        </w:tc>
        <w:tc>
          <w:tcPr>
            <w:tcW w:w="5459" w:type="dxa"/>
            <w:tcBorders>
              <w:top w:val="single" w:sz="4" w:space="0" w:color="auto"/>
              <w:bottom w:val="single" w:sz="4" w:space="0" w:color="auto"/>
            </w:tcBorders>
            <w:vAlign w:val="center"/>
          </w:tcPr>
          <w:p w14:paraId="44946CBA" w14:textId="77777777" w:rsidR="00D43071" w:rsidRPr="00354377" w:rsidRDefault="00D43071">
            <w:pPr>
              <w:spacing w:line="240" w:lineRule="auto"/>
              <w:jc w:val="left"/>
            </w:pPr>
          </w:p>
        </w:tc>
        <w:tc>
          <w:tcPr>
            <w:tcW w:w="2381" w:type="dxa"/>
            <w:tcBorders>
              <w:top w:val="single" w:sz="4" w:space="0" w:color="auto"/>
              <w:bottom w:val="single" w:sz="4" w:space="0" w:color="auto"/>
              <w:right w:val="single" w:sz="12" w:space="0" w:color="auto"/>
            </w:tcBorders>
          </w:tcPr>
          <w:p w14:paraId="0D1BF736" w14:textId="77777777" w:rsidR="00D43071" w:rsidRPr="00354377" w:rsidRDefault="00D43071">
            <w:pPr>
              <w:spacing w:line="240" w:lineRule="auto"/>
              <w:jc w:val="center"/>
              <w:rPr>
                <w:b/>
                <w:bCs/>
              </w:rPr>
            </w:pPr>
          </w:p>
        </w:tc>
      </w:tr>
      <w:tr w:rsidR="00D43071" w:rsidRPr="00354377" w14:paraId="486B890A"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41E7AEB1" w14:textId="77777777" w:rsidR="00D43071" w:rsidRPr="00354377" w:rsidRDefault="00D43071">
            <w:pPr>
              <w:spacing w:line="240" w:lineRule="auto"/>
              <w:jc w:val="center"/>
            </w:pPr>
          </w:p>
        </w:tc>
        <w:tc>
          <w:tcPr>
            <w:tcW w:w="5459" w:type="dxa"/>
            <w:tcBorders>
              <w:top w:val="single" w:sz="4" w:space="0" w:color="auto"/>
              <w:bottom w:val="single" w:sz="4" w:space="0" w:color="auto"/>
            </w:tcBorders>
            <w:vAlign w:val="center"/>
          </w:tcPr>
          <w:p w14:paraId="70259384" w14:textId="77777777" w:rsidR="00D43071" w:rsidRPr="00354377" w:rsidRDefault="00D43071">
            <w:pPr>
              <w:spacing w:line="240" w:lineRule="auto"/>
              <w:jc w:val="left"/>
            </w:pPr>
          </w:p>
        </w:tc>
        <w:tc>
          <w:tcPr>
            <w:tcW w:w="2381" w:type="dxa"/>
            <w:tcBorders>
              <w:top w:val="single" w:sz="4" w:space="0" w:color="auto"/>
              <w:bottom w:val="single" w:sz="4" w:space="0" w:color="auto"/>
              <w:right w:val="single" w:sz="12" w:space="0" w:color="auto"/>
            </w:tcBorders>
          </w:tcPr>
          <w:p w14:paraId="6C991946" w14:textId="77777777" w:rsidR="00D43071" w:rsidRPr="00354377" w:rsidRDefault="00D43071">
            <w:pPr>
              <w:spacing w:line="240" w:lineRule="auto"/>
              <w:jc w:val="center"/>
              <w:rPr>
                <w:b/>
                <w:bCs/>
              </w:rPr>
            </w:pPr>
          </w:p>
        </w:tc>
      </w:tr>
      <w:tr w:rsidR="00D43071" w:rsidRPr="00354377" w14:paraId="1046D3EE"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60753326" w14:textId="77777777" w:rsidR="00D43071" w:rsidRPr="00354377" w:rsidRDefault="00D43071">
            <w:pPr>
              <w:spacing w:line="240" w:lineRule="auto"/>
              <w:jc w:val="center"/>
            </w:pPr>
          </w:p>
        </w:tc>
        <w:tc>
          <w:tcPr>
            <w:tcW w:w="5459" w:type="dxa"/>
            <w:tcBorders>
              <w:top w:val="single" w:sz="4" w:space="0" w:color="auto"/>
              <w:bottom w:val="single" w:sz="4" w:space="0" w:color="auto"/>
            </w:tcBorders>
            <w:vAlign w:val="center"/>
          </w:tcPr>
          <w:p w14:paraId="0B3835F0" w14:textId="77777777" w:rsidR="00D43071" w:rsidRPr="00354377" w:rsidRDefault="00D43071">
            <w:pPr>
              <w:spacing w:line="240" w:lineRule="auto"/>
              <w:jc w:val="left"/>
            </w:pPr>
          </w:p>
        </w:tc>
        <w:tc>
          <w:tcPr>
            <w:tcW w:w="2381" w:type="dxa"/>
            <w:tcBorders>
              <w:top w:val="single" w:sz="4" w:space="0" w:color="auto"/>
              <w:bottom w:val="single" w:sz="4" w:space="0" w:color="auto"/>
              <w:right w:val="single" w:sz="12" w:space="0" w:color="auto"/>
            </w:tcBorders>
          </w:tcPr>
          <w:p w14:paraId="0679F8B4" w14:textId="77777777" w:rsidR="00D43071" w:rsidRPr="00354377" w:rsidRDefault="00D43071">
            <w:pPr>
              <w:spacing w:line="240" w:lineRule="auto"/>
              <w:jc w:val="center"/>
              <w:rPr>
                <w:b/>
                <w:bCs/>
              </w:rPr>
            </w:pPr>
          </w:p>
        </w:tc>
      </w:tr>
      <w:tr w:rsidR="00D43071" w:rsidRPr="00354377" w14:paraId="7259731B"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083D1054" w14:textId="77777777" w:rsidR="00D43071" w:rsidRPr="00354377" w:rsidRDefault="00D43071">
            <w:pPr>
              <w:spacing w:line="240" w:lineRule="auto"/>
              <w:jc w:val="center"/>
            </w:pPr>
          </w:p>
        </w:tc>
        <w:tc>
          <w:tcPr>
            <w:tcW w:w="5459" w:type="dxa"/>
            <w:tcBorders>
              <w:top w:val="single" w:sz="4" w:space="0" w:color="auto"/>
              <w:bottom w:val="single" w:sz="4" w:space="0" w:color="auto"/>
            </w:tcBorders>
            <w:vAlign w:val="center"/>
          </w:tcPr>
          <w:p w14:paraId="29A82934" w14:textId="77777777" w:rsidR="00D43071" w:rsidRPr="00354377" w:rsidRDefault="00D43071">
            <w:pPr>
              <w:spacing w:line="240" w:lineRule="auto"/>
              <w:jc w:val="left"/>
            </w:pPr>
          </w:p>
        </w:tc>
        <w:tc>
          <w:tcPr>
            <w:tcW w:w="2381" w:type="dxa"/>
            <w:tcBorders>
              <w:top w:val="single" w:sz="4" w:space="0" w:color="auto"/>
              <w:bottom w:val="single" w:sz="4" w:space="0" w:color="auto"/>
              <w:right w:val="single" w:sz="12" w:space="0" w:color="auto"/>
            </w:tcBorders>
          </w:tcPr>
          <w:p w14:paraId="33417CB1" w14:textId="77777777" w:rsidR="00D43071" w:rsidRPr="00354377" w:rsidRDefault="00D43071">
            <w:pPr>
              <w:spacing w:line="240" w:lineRule="auto"/>
              <w:jc w:val="center"/>
              <w:rPr>
                <w:b/>
                <w:bCs/>
              </w:rPr>
            </w:pPr>
          </w:p>
        </w:tc>
      </w:tr>
      <w:tr w:rsidR="00D43071" w:rsidRPr="00354377" w14:paraId="430F9B2B"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6CA1C6B8" w14:textId="77777777" w:rsidR="00D43071" w:rsidRPr="00354377" w:rsidRDefault="00D43071">
            <w:pPr>
              <w:spacing w:line="240" w:lineRule="auto"/>
              <w:jc w:val="center"/>
            </w:pPr>
          </w:p>
        </w:tc>
        <w:tc>
          <w:tcPr>
            <w:tcW w:w="5459" w:type="dxa"/>
            <w:tcBorders>
              <w:top w:val="single" w:sz="4" w:space="0" w:color="auto"/>
              <w:bottom w:val="single" w:sz="4" w:space="0" w:color="auto"/>
            </w:tcBorders>
            <w:vAlign w:val="center"/>
          </w:tcPr>
          <w:p w14:paraId="1551810D" w14:textId="77777777" w:rsidR="00D43071" w:rsidRPr="00354377" w:rsidRDefault="00D43071">
            <w:pPr>
              <w:spacing w:line="240" w:lineRule="auto"/>
              <w:jc w:val="left"/>
            </w:pPr>
          </w:p>
        </w:tc>
        <w:tc>
          <w:tcPr>
            <w:tcW w:w="2381" w:type="dxa"/>
            <w:tcBorders>
              <w:top w:val="single" w:sz="4" w:space="0" w:color="auto"/>
              <w:bottom w:val="single" w:sz="4" w:space="0" w:color="auto"/>
              <w:right w:val="single" w:sz="12" w:space="0" w:color="auto"/>
            </w:tcBorders>
          </w:tcPr>
          <w:p w14:paraId="72D07B1A" w14:textId="77777777" w:rsidR="00D43071" w:rsidRPr="00354377" w:rsidRDefault="00D43071">
            <w:pPr>
              <w:spacing w:line="240" w:lineRule="auto"/>
              <w:jc w:val="center"/>
              <w:rPr>
                <w:b/>
                <w:bCs/>
              </w:rPr>
            </w:pPr>
          </w:p>
        </w:tc>
      </w:tr>
      <w:tr w:rsidR="00D43071" w:rsidRPr="00354377" w14:paraId="63DD45BA"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48C08AE0" w14:textId="77777777" w:rsidR="00D43071" w:rsidRPr="00354377" w:rsidRDefault="00D43071">
            <w:pPr>
              <w:spacing w:line="240" w:lineRule="auto"/>
              <w:jc w:val="center"/>
            </w:pPr>
          </w:p>
        </w:tc>
        <w:tc>
          <w:tcPr>
            <w:tcW w:w="5459" w:type="dxa"/>
            <w:tcBorders>
              <w:top w:val="single" w:sz="4" w:space="0" w:color="auto"/>
              <w:bottom w:val="single" w:sz="4" w:space="0" w:color="auto"/>
            </w:tcBorders>
            <w:vAlign w:val="center"/>
          </w:tcPr>
          <w:p w14:paraId="1D9C8D71" w14:textId="77777777" w:rsidR="00D43071" w:rsidRPr="00354377" w:rsidRDefault="00D43071">
            <w:pPr>
              <w:spacing w:line="240" w:lineRule="auto"/>
              <w:jc w:val="left"/>
            </w:pPr>
          </w:p>
        </w:tc>
        <w:tc>
          <w:tcPr>
            <w:tcW w:w="2381" w:type="dxa"/>
            <w:tcBorders>
              <w:top w:val="single" w:sz="4" w:space="0" w:color="auto"/>
              <w:bottom w:val="single" w:sz="4" w:space="0" w:color="auto"/>
              <w:right w:val="single" w:sz="12" w:space="0" w:color="auto"/>
            </w:tcBorders>
          </w:tcPr>
          <w:p w14:paraId="19EAE844" w14:textId="77777777" w:rsidR="00D43071" w:rsidRPr="00354377" w:rsidRDefault="00D43071">
            <w:pPr>
              <w:spacing w:line="240" w:lineRule="auto"/>
              <w:jc w:val="center"/>
              <w:rPr>
                <w:b/>
                <w:bCs/>
              </w:rPr>
            </w:pPr>
          </w:p>
        </w:tc>
      </w:tr>
      <w:tr w:rsidR="00D43071" w:rsidRPr="00354377" w14:paraId="65AAC314"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3AC8E649" w14:textId="77777777" w:rsidR="00D43071" w:rsidRPr="00354377" w:rsidRDefault="00D43071">
            <w:pPr>
              <w:spacing w:line="240" w:lineRule="auto"/>
              <w:jc w:val="center"/>
            </w:pPr>
          </w:p>
        </w:tc>
        <w:tc>
          <w:tcPr>
            <w:tcW w:w="5459" w:type="dxa"/>
            <w:tcBorders>
              <w:top w:val="single" w:sz="4" w:space="0" w:color="auto"/>
              <w:bottom w:val="single" w:sz="4" w:space="0" w:color="auto"/>
            </w:tcBorders>
            <w:vAlign w:val="center"/>
          </w:tcPr>
          <w:p w14:paraId="48373FB5" w14:textId="77777777" w:rsidR="00D43071" w:rsidRPr="00354377" w:rsidRDefault="00D43071">
            <w:pPr>
              <w:spacing w:line="240" w:lineRule="auto"/>
              <w:jc w:val="left"/>
            </w:pPr>
          </w:p>
        </w:tc>
        <w:tc>
          <w:tcPr>
            <w:tcW w:w="2381" w:type="dxa"/>
            <w:tcBorders>
              <w:top w:val="single" w:sz="4" w:space="0" w:color="auto"/>
              <w:bottom w:val="single" w:sz="4" w:space="0" w:color="auto"/>
              <w:right w:val="single" w:sz="12" w:space="0" w:color="auto"/>
            </w:tcBorders>
          </w:tcPr>
          <w:p w14:paraId="0A93DDA5" w14:textId="77777777" w:rsidR="00D43071" w:rsidRPr="00354377" w:rsidRDefault="00D43071">
            <w:pPr>
              <w:spacing w:line="240" w:lineRule="auto"/>
              <w:jc w:val="center"/>
              <w:rPr>
                <w:b/>
                <w:bCs/>
              </w:rPr>
            </w:pPr>
          </w:p>
        </w:tc>
      </w:tr>
      <w:tr w:rsidR="00D43071" w:rsidRPr="00354377" w14:paraId="3B26766A"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630AC2AF" w14:textId="77777777" w:rsidR="00D43071" w:rsidRPr="00354377" w:rsidRDefault="00D43071">
            <w:pPr>
              <w:spacing w:line="240" w:lineRule="auto"/>
              <w:jc w:val="center"/>
            </w:pPr>
          </w:p>
        </w:tc>
        <w:tc>
          <w:tcPr>
            <w:tcW w:w="5459" w:type="dxa"/>
            <w:tcBorders>
              <w:top w:val="single" w:sz="4" w:space="0" w:color="auto"/>
              <w:bottom w:val="single" w:sz="4" w:space="0" w:color="auto"/>
            </w:tcBorders>
            <w:vAlign w:val="center"/>
          </w:tcPr>
          <w:p w14:paraId="2EDBAD69" w14:textId="77777777" w:rsidR="00D43071" w:rsidRPr="00354377" w:rsidRDefault="00D43071">
            <w:pPr>
              <w:spacing w:line="240" w:lineRule="auto"/>
              <w:jc w:val="left"/>
            </w:pPr>
          </w:p>
        </w:tc>
        <w:tc>
          <w:tcPr>
            <w:tcW w:w="2381" w:type="dxa"/>
            <w:tcBorders>
              <w:top w:val="single" w:sz="4" w:space="0" w:color="auto"/>
              <w:bottom w:val="single" w:sz="4" w:space="0" w:color="auto"/>
              <w:right w:val="single" w:sz="12" w:space="0" w:color="auto"/>
            </w:tcBorders>
          </w:tcPr>
          <w:p w14:paraId="3C9855F5" w14:textId="77777777" w:rsidR="00D43071" w:rsidRPr="00354377" w:rsidRDefault="00D43071">
            <w:pPr>
              <w:spacing w:line="240" w:lineRule="auto"/>
              <w:jc w:val="center"/>
              <w:rPr>
                <w:b/>
                <w:bCs/>
              </w:rPr>
            </w:pPr>
          </w:p>
        </w:tc>
      </w:tr>
    </w:tbl>
    <w:p w14:paraId="4D999540" w14:textId="77777777" w:rsidR="008656C1" w:rsidRPr="00354377" w:rsidRDefault="008656C1">
      <w:pPr>
        <w:spacing w:before="80"/>
        <w:ind w:firstLineChars="1650" w:firstLine="4620"/>
        <w:rPr>
          <w:bCs/>
          <w:sz w:val="32"/>
        </w:rPr>
      </w:pPr>
      <w:r w:rsidRPr="00354377">
        <w:rPr>
          <w:rFonts w:hAnsi="標楷體" w:hint="eastAsia"/>
        </w:rPr>
        <w:t>2－64</w:t>
      </w:r>
    </w:p>
    <w:p w14:paraId="17FFA2CD" w14:textId="77777777" w:rsidR="008656C1" w:rsidRPr="00354377" w:rsidRDefault="008656C1" w:rsidP="001A7C03">
      <w:pPr>
        <w:pStyle w:val="1"/>
      </w:pPr>
      <w:r w:rsidRPr="00354377">
        <w:br w:type="page"/>
      </w:r>
      <w:bookmarkStart w:id="25" w:name="_Toc234854210"/>
      <w:bookmarkStart w:id="26" w:name="_Toc234854785"/>
      <w:r w:rsidRPr="00354377">
        <w:rPr>
          <w:rFonts w:hint="eastAsia"/>
        </w:rPr>
        <w:lastRenderedPageBreak/>
        <w:t>肆</w:t>
      </w:r>
      <w:r w:rsidRPr="00354377">
        <w:t>、</w:t>
      </w:r>
      <w:r w:rsidRPr="00354377">
        <w:rPr>
          <w:rFonts w:hint="eastAsia"/>
        </w:rPr>
        <w:t>電腦作業注意事項</w:t>
      </w:r>
      <w:bookmarkEnd w:id="25"/>
      <w:bookmarkEnd w:id="26"/>
    </w:p>
    <w:p w14:paraId="45155130" w14:textId="77777777" w:rsidR="008656C1" w:rsidRPr="00354377" w:rsidRDefault="008656C1"/>
    <w:p w14:paraId="5DD8798C" w14:textId="77777777" w:rsidR="008656C1" w:rsidRPr="00354377" w:rsidRDefault="008656C1">
      <w:pPr>
        <w:ind w:firstLine="564"/>
      </w:pPr>
      <w:r w:rsidRPr="00354377">
        <w:rPr>
          <w:rFonts w:hint="eastAsia"/>
        </w:rPr>
        <w:t>請務必檢查證交所是否已傳回先前要求傳送之資料檔</w:t>
      </w:r>
      <w:r w:rsidRPr="00354377">
        <w:t>。</w:t>
      </w:r>
      <w:r w:rsidRPr="00354377">
        <w:rPr>
          <w:rFonts w:ascii="Times New Roman" w:hint="eastAsia"/>
        </w:rPr>
        <w:t>若</w:t>
      </w:r>
      <w:r w:rsidRPr="00354377">
        <w:rPr>
          <w:rFonts w:hint="eastAsia"/>
        </w:rPr>
        <w:t>證交所尚未傳回該資料檔時</w:t>
      </w:r>
      <w:r w:rsidRPr="00354377">
        <w:t>，</w:t>
      </w:r>
      <w:r w:rsidRPr="00354377">
        <w:rPr>
          <w:rFonts w:hint="eastAsia"/>
        </w:rPr>
        <w:t>可再以檔案傳輸作業要求傳送該檔案一次</w:t>
      </w:r>
      <w:r w:rsidRPr="00354377">
        <w:t>。</w:t>
      </w:r>
      <w:r w:rsidRPr="00354377">
        <w:rPr>
          <w:rFonts w:hint="eastAsia"/>
        </w:rPr>
        <w:t>倘若仍無法順利接收該檔案</w:t>
      </w:r>
      <w:r w:rsidRPr="00354377">
        <w:t>，</w:t>
      </w:r>
      <w:r w:rsidRPr="00354377">
        <w:rPr>
          <w:rFonts w:hint="eastAsia"/>
        </w:rPr>
        <w:t>請改以電話聯絡本公司電腦作業部查詢該作業情形</w:t>
      </w:r>
      <w:r w:rsidRPr="00354377">
        <w:t>。</w:t>
      </w:r>
    </w:p>
    <w:p w14:paraId="54BBEB44" w14:textId="77777777" w:rsidR="008656C1" w:rsidRPr="00354377" w:rsidRDefault="008656C1"/>
    <w:p w14:paraId="483D6FC3" w14:textId="77777777" w:rsidR="008656C1" w:rsidRPr="00354377" w:rsidRDefault="008656C1"/>
    <w:p w14:paraId="77F5606E" w14:textId="77777777" w:rsidR="008656C1" w:rsidRPr="00354377" w:rsidRDefault="008656C1"/>
    <w:p w14:paraId="1B815EF0" w14:textId="77777777" w:rsidR="008656C1" w:rsidRPr="00354377" w:rsidRDefault="008656C1"/>
    <w:p w14:paraId="4D23E425" w14:textId="77777777" w:rsidR="008656C1" w:rsidRPr="00354377" w:rsidRDefault="008656C1"/>
    <w:p w14:paraId="74F439CD" w14:textId="77777777" w:rsidR="008656C1" w:rsidRPr="00354377" w:rsidRDefault="008656C1"/>
    <w:p w14:paraId="585A6FEC" w14:textId="77777777" w:rsidR="008656C1" w:rsidRPr="00354377" w:rsidRDefault="008656C1"/>
    <w:p w14:paraId="208493B8" w14:textId="77777777" w:rsidR="008656C1" w:rsidRPr="00354377" w:rsidRDefault="008656C1"/>
    <w:p w14:paraId="1923AB4D" w14:textId="77777777" w:rsidR="008656C1" w:rsidRPr="00354377" w:rsidRDefault="008656C1"/>
    <w:p w14:paraId="086F57F5" w14:textId="77777777" w:rsidR="008656C1" w:rsidRPr="00354377" w:rsidRDefault="008656C1"/>
    <w:p w14:paraId="328E0136" w14:textId="77777777" w:rsidR="008656C1" w:rsidRPr="00354377" w:rsidRDefault="008656C1"/>
    <w:p w14:paraId="0CD138BB" w14:textId="77777777" w:rsidR="008656C1" w:rsidRPr="00354377" w:rsidRDefault="008656C1"/>
    <w:p w14:paraId="517A15AE" w14:textId="77777777" w:rsidR="008656C1" w:rsidRPr="00354377" w:rsidRDefault="008656C1"/>
    <w:p w14:paraId="539E9372" w14:textId="77777777" w:rsidR="008656C1" w:rsidRPr="00354377" w:rsidRDefault="008656C1"/>
    <w:p w14:paraId="058B5116" w14:textId="77777777" w:rsidR="008656C1" w:rsidRPr="00354377" w:rsidRDefault="008656C1"/>
    <w:p w14:paraId="4CB27635" w14:textId="77777777" w:rsidR="008656C1" w:rsidRPr="00354377" w:rsidRDefault="008656C1"/>
    <w:p w14:paraId="756DB873" w14:textId="77777777" w:rsidR="008656C1" w:rsidRPr="00354377" w:rsidRDefault="008656C1"/>
    <w:p w14:paraId="0D4A14E2" w14:textId="77777777" w:rsidR="008656C1" w:rsidRPr="00354377" w:rsidRDefault="008656C1"/>
    <w:p w14:paraId="6E0FD460" w14:textId="77777777" w:rsidR="008656C1" w:rsidRPr="00354377" w:rsidRDefault="008656C1"/>
    <w:p w14:paraId="70536281" w14:textId="77777777" w:rsidR="008656C1" w:rsidRPr="00354377" w:rsidRDefault="008656C1"/>
    <w:p w14:paraId="49F6E3FA" w14:textId="77777777" w:rsidR="008656C1" w:rsidRPr="00354377" w:rsidRDefault="008656C1"/>
    <w:p w14:paraId="1F94C411" w14:textId="77777777" w:rsidR="008656C1" w:rsidRPr="00354377" w:rsidRDefault="008656C1"/>
    <w:p w14:paraId="29327647" w14:textId="77777777" w:rsidR="008656C1" w:rsidRPr="00354377" w:rsidRDefault="008656C1"/>
    <w:p w14:paraId="0FF03AD1" w14:textId="77777777" w:rsidR="008656C1" w:rsidRPr="00354377" w:rsidRDefault="008656C1"/>
    <w:p w14:paraId="0E0D202C" w14:textId="77777777" w:rsidR="008656C1" w:rsidRPr="00354377" w:rsidRDefault="008656C1">
      <w:pPr>
        <w:spacing w:before="80"/>
        <w:ind w:firstLineChars="1650" w:firstLine="4620"/>
        <w:rPr>
          <w:sz w:val="24"/>
        </w:rPr>
      </w:pPr>
      <w:r w:rsidRPr="00354377">
        <w:rPr>
          <w:rFonts w:hAnsi="標楷體" w:hint="eastAsia"/>
        </w:rPr>
        <w:t>2－65</w:t>
      </w:r>
    </w:p>
    <w:p w14:paraId="2897ECF6" w14:textId="77777777" w:rsidR="00354377" w:rsidRPr="00354377" w:rsidRDefault="00354377" w:rsidP="00354377">
      <w:pPr>
        <w:spacing w:before="80"/>
        <w:ind w:firstLineChars="1650" w:firstLine="3960"/>
        <w:rPr>
          <w:sz w:val="24"/>
        </w:rPr>
      </w:pPr>
    </w:p>
    <w:sectPr w:rsidR="00354377" w:rsidRPr="00354377" w:rsidSect="00760E26">
      <w:pgSz w:w="11907" w:h="16840" w:code="9"/>
      <w:pgMar w:top="1134" w:right="987" w:bottom="426" w:left="1418" w:header="851" w:footer="851" w:gutter="0"/>
      <w:cols w:space="425"/>
      <w:docGrid w:type="line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8F09C" w14:textId="77777777" w:rsidR="00BA355D" w:rsidRDefault="00BA355D">
      <w:r>
        <w:separator/>
      </w:r>
    </w:p>
  </w:endnote>
  <w:endnote w:type="continuationSeparator" w:id="0">
    <w:p w14:paraId="01194139" w14:textId="77777777" w:rsidR="00BA355D" w:rsidRDefault="00BA3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9EE76" w14:textId="77777777" w:rsidR="00BA355D" w:rsidRDefault="00BA355D">
      <w:r>
        <w:separator/>
      </w:r>
    </w:p>
  </w:footnote>
  <w:footnote w:type="continuationSeparator" w:id="0">
    <w:p w14:paraId="7997F43F" w14:textId="77777777" w:rsidR="00BA355D" w:rsidRDefault="00BA35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BC09B5E"/>
    <w:lvl w:ilvl="0">
      <w:start w:val="1"/>
      <w:numFmt w:val="bullet"/>
      <w:pStyle w:val="a"/>
      <w:lvlText w:val=""/>
      <w:lvlJc w:val="left"/>
      <w:pPr>
        <w:tabs>
          <w:tab w:val="num" w:pos="242"/>
        </w:tabs>
        <w:ind w:left="242" w:hanging="360"/>
      </w:pPr>
      <w:rPr>
        <w:rFonts w:ascii="Wingdings" w:hAnsi="Wingdings" w:hint="default"/>
      </w:rPr>
    </w:lvl>
  </w:abstractNum>
  <w:abstractNum w:abstractNumId="1" w15:restartNumberingAfterBreak="0">
    <w:nsid w:val="07C53643"/>
    <w:multiLevelType w:val="hybridMultilevel"/>
    <w:tmpl w:val="A3E6483E"/>
    <w:lvl w:ilvl="0" w:tplc="D4740816">
      <w:start w:val="1"/>
      <w:numFmt w:val="decimal"/>
      <w:lvlText w:val="%1."/>
      <w:lvlJc w:val="left"/>
      <w:pPr>
        <w:tabs>
          <w:tab w:val="num" w:pos="1306"/>
        </w:tabs>
        <w:ind w:left="1306" w:hanging="360"/>
      </w:pPr>
      <w:rPr>
        <w:rFonts w:hint="eastAsia"/>
      </w:rPr>
    </w:lvl>
    <w:lvl w:ilvl="1" w:tplc="04090019" w:tentative="1">
      <w:start w:val="1"/>
      <w:numFmt w:val="ideographTraditional"/>
      <w:lvlText w:val="%2、"/>
      <w:lvlJc w:val="left"/>
      <w:pPr>
        <w:tabs>
          <w:tab w:val="num" w:pos="1906"/>
        </w:tabs>
        <w:ind w:left="1906" w:hanging="480"/>
      </w:pPr>
    </w:lvl>
    <w:lvl w:ilvl="2" w:tplc="0409001B" w:tentative="1">
      <w:start w:val="1"/>
      <w:numFmt w:val="lowerRoman"/>
      <w:lvlText w:val="%3."/>
      <w:lvlJc w:val="right"/>
      <w:pPr>
        <w:tabs>
          <w:tab w:val="num" w:pos="2386"/>
        </w:tabs>
        <w:ind w:left="2386" w:hanging="480"/>
      </w:pPr>
    </w:lvl>
    <w:lvl w:ilvl="3" w:tplc="0409000F" w:tentative="1">
      <w:start w:val="1"/>
      <w:numFmt w:val="decimal"/>
      <w:lvlText w:val="%4."/>
      <w:lvlJc w:val="left"/>
      <w:pPr>
        <w:tabs>
          <w:tab w:val="num" w:pos="2866"/>
        </w:tabs>
        <w:ind w:left="2866" w:hanging="480"/>
      </w:pPr>
    </w:lvl>
    <w:lvl w:ilvl="4" w:tplc="04090019" w:tentative="1">
      <w:start w:val="1"/>
      <w:numFmt w:val="ideographTraditional"/>
      <w:lvlText w:val="%5、"/>
      <w:lvlJc w:val="left"/>
      <w:pPr>
        <w:tabs>
          <w:tab w:val="num" w:pos="3346"/>
        </w:tabs>
        <w:ind w:left="3346" w:hanging="480"/>
      </w:pPr>
    </w:lvl>
    <w:lvl w:ilvl="5" w:tplc="0409001B" w:tentative="1">
      <w:start w:val="1"/>
      <w:numFmt w:val="lowerRoman"/>
      <w:lvlText w:val="%6."/>
      <w:lvlJc w:val="right"/>
      <w:pPr>
        <w:tabs>
          <w:tab w:val="num" w:pos="3826"/>
        </w:tabs>
        <w:ind w:left="3826" w:hanging="480"/>
      </w:pPr>
    </w:lvl>
    <w:lvl w:ilvl="6" w:tplc="0409000F" w:tentative="1">
      <w:start w:val="1"/>
      <w:numFmt w:val="decimal"/>
      <w:lvlText w:val="%7."/>
      <w:lvlJc w:val="left"/>
      <w:pPr>
        <w:tabs>
          <w:tab w:val="num" w:pos="4306"/>
        </w:tabs>
        <w:ind w:left="4306" w:hanging="480"/>
      </w:pPr>
    </w:lvl>
    <w:lvl w:ilvl="7" w:tplc="04090019" w:tentative="1">
      <w:start w:val="1"/>
      <w:numFmt w:val="ideographTraditional"/>
      <w:lvlText w:val="%8、"/>
      <w:lvlJc w:val="left"/>
      <w:pPr>
        <w:tabs>
          <w:tab w:val="num" w:pos="4786"/>
        </w:tabs>
        <w:ind w:left="4786" w:hanging="480"/>
      </w:pPr>
    </w:lvl>
    <w:lvl w:ilvl="8" w:tplc="0409001B" w:tentative="1">
      <w:start w:val="1"/>
      <w:numFmt w:val="lowerRoman"/>
      <w:lvlText w:val="%9."/>
      <w:lvlJc w:val="right"/>
      <w:pPr>
        <w:tabs>
          <w:tab w:val="num" w:pos="5266"/>
        </w:tabs>
        <w:ind w:left="5266" w:hanging="480"/>
      </w:pPr>
    </w:lvl>
  </w:abstractNum>
  <w:abstractNum w:abstractNumId="2" w15:restartNumberingAfterBreak="0">
    <w:nsid w:val="09133D8A"/>
    <w:multiLevelType w:val="hybridMultilevel"/>
    <w:tmpl w:val="0A66692C"/>
    <w:lvl w:ilvl="0" w:tplc="C866A01C">
      <w:start w:val="1"/>
      <w:numFmt w:val="decimal"/>
      <w:lvlText w:val="%1."/>
      <w:lvlJc w:val="left"/>
      <w:pPr>
        <w:ind w:left="726" w:hanging="480"/>
      </w:pPr>
      <w:rPr>
        <w:rFonts w:hint="eastAsia"/>
      </w:rPr>
    </w:lvl>
    <w:lvl w:ilvl="1" w:tplc="04090019" w:tentative="1">
      <w:start w:val="1"/>
      <w:numFmt w:val="ideographTraditional"/>
      <w:lvlText w:val="%2、"/>
      <w:lvlJc w:val="left"/>
      <w:pPr>
        <w:ind w:left="1206" w:hanging="480"/>
      </w:pPr>
    </w:lvl>
    <w:lvl w:ilvl="2" w:tplc="0409001B" w:tentative="1">
      <w:start w:val="1"/>
      <w:numFmt w:val="lowerRoman"/>
      <w:lvlText w:val="%3."/>
      <w:lvlJc w:val="right"/>
      <w:pPr>
        <w:ind w:left="1686" w:hanging="480"/>
      </w:pPr>
    </w:lvl>
    <w:lvl w:ilvl="3" w:tplc="0409000F" w:tentative="1">
      <w:start w:val="1"/>
      <w:numFmt w:val="decimal"/>
      <w:lvlText w:val="%4."/>
      <w:lvlJc w:val="left"/>
      <w:pPr>
        <w:ind w:left="2166" w:hanging="480"/>
      </w:pPr>
    </w:lvl>
    <w:lvl w:ilvl="4" w:tplc="04090019" w:tentative="1">
      <w:start w:val="1"/>
      <w:numFmt w:val="ideographTraditional"/>
      <w:lvlText w:val="%5、"/>
      <w:lvlJc w:val="left"/>
      <w:pPr>
        <w:ind w:left="2646" w:hanging="480"/>
      </w:pPr>
    </w:lvl>
    <w:lvl w:ilvl="5" w:tplc="0409001B" w:tentative="1">
      <w:start w:val="1"/>
      <w:numFmt w:val="lowerRoman"/>
      <w:lvlText w:val="%6."/>
      <w:lvlJc w:val="right"/>
      <w:pPr>
        <w:ind w:left="3126" w:hanging="480"/>
      </w:pPr>
    </w:lvl>
    <w:lvl w:ilvl="6" w:tplc="0409000F" w:tentative="1">
      <w:start w:val="1"/>
      <w:numFmt w:val="decimal"/>
      <w:lvlText w:val="%7."/>
      <w:lvlJc w:val="left"/>
      <w:pPr>
        <w:ind w:left="3606" w:hanging="480"/>
      </w:pPr>
    </w:lvl>
    <w:lvl w:ilvl="7" w:tplc="04090019" w:tentative="1">
      <w:start w:val="1"/>
      <w:numFmt w:val="ideographTraditional"/>
      <w:lvlText w:val="%8、"/>
      <w:lvlJc w:val="left"/>
      <w:pPr>
        <w:ind w:left="4086" w:hanging="480"/>
      </w:pPr>
    </w:lvl>
    <w:lvl w:ilvl="8" w:tplc="0409001B" w:tentative="1">
      <w:start w:val="1"/>
      <w:numFmt w:val="lowerRoman"/>
      <w:lvlText w:val="%9."/>
      <w:lvlJc w:val="right"/>
      <w:pPr>
        <w:ind w:left="4566" w:hanging="480"/>
      </w:pPr>
    </w:lvl>
  </w:abstractNum>
  <w:abstractNum w:abstractNumId="3" w15:restartNumberingAfterBreak="0">
    <w:nsid w:val="0AD96511"/>
    <w:multiLevelType w:val="hybridMultilevel"/>
    <w:tmpl w:val="ADF4E7CE"/>
    <w:lvl w:ilvl="0" w:tplc="28A49ECE">
      <w:start w:val="1"/>
      <w:numFmt w:val="decimal"/>
      <w:lvlText w:val="%1."/>
      <w:lvlJc w:val="left"/>
      <w:pPr>
        <w:tabs>
          <w:tab w:val="num" w:pos="640"/>
        </w:tabs>
        <w:ind w:left="640" w:hanging="360"/>
      </w:pPr>
      <w:rPr>
        <w:rFonts w:hint="default"/>
      </w:rPr>
    </w:lvl>
    <w:lvl w:ilvl="1" w:tplc="04090019" w:tentative="1">
      <w:start w:val="1"/>
      <w:numFmt w:val="ideographTraditional"/>
      <w:lvlText w:val="%2、"/>
      <w:lvlJc w:val="left"/>
      <w:pPr>
        <w:tabs>
          <w:tab w:val="num" w:pos="1240"/>
        </w:tabs>
        <w:ind w:left="1240" w:hanging="480"/>
      </w:pPr>
    </w:lvl>
    <w:lvl w:ilvl="2" w:tplc="0409001B" w:tentative="1">
      <w:start w:val="1"/>
      <w:numFmt w:val="lowerRoman"/>
      <w:lvlText w:val="%3."/>
      <w:lvlJc w:val="right"/>
      <w:pPr>
        <w:tabs>
          <w:tab w:val="num" w:pos="1720"/>
        </w:tabs>
        <w:ind w:left="1720" w:hanging="480"/>
      </w:p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4" w15:restartNumberingAfterBreak="0">
    <w:nsid w:val="10467DA2"/>
    <w:multiLevelType w:val="multilevel"/>
    <w:tmpl w:val="D932CEDC"/>
    <w:lvl w:ilvl="0">
      <w:start w:val="1"/>
      <w:numFmt w:val="upperRoman"/>
      <w:lvlText w:val="%1."/>
      <w:lvlJc w:val="left"/>
      <w:pPr>
        <w:ind w:left="360" w:hanging="360"/>
      </w:pPr>
      <w:rPr>
        <w:rFonts w:hint="eastAsia"/>
      </w:rPr>
    </w:lvl>
    <w:lvl w:ilvl="1">
      <w:start w:val="1"/>
      <w:numFmt w:val="decimal"/>
      <w:lvlText w:val="(1%2)"/>
      <w:lvlJc w:val="left"/>
      <w:pPr>
        <w:ind w:left="720" w:hanging="360"/>
      </w:pPr>
      <w:rPr>
        <w:rFonts w:hint="default"/>
      </w:rPr>
    </w:lvl>
    <w:lvl w:ilvl="2">
      <w:start w:val="1"/>
      <w:numFmt w:val="bullet"/>
      <w:lvlText w:val=""/>
      <w:lvlJc w:val="left"/>
      <w:pPr>
        <w:ind w:left="1080" w:hanging="360"/>
      </w:pPr>
      <w:rPr>
        <w:rFonts w:ascii="Wingdings" w:hAnsi="Wingdings" w:hint="default"/>
      </w:rPr>
    </w:lvl>
    <w:lvl w:ilvl="3">
      <w:start w:val="1"/>
      <w:numFmt w:val="lowerLetter"/>
      <w:lvlText w:val="%4."/>
      <w:lvlJc w:val="left"/>
      <w:pPr>
        <w:ind w:left="1440" w:hanging="360"/>
      </w:pPr>
      <w:rPr>
        <w:rFonts w:hint="eastAsia"/>
      </w:rPr>
    </w:lvl>
    <w:lvl w:ilvl="4">
      <w:start w:val="1"/>
      <w:numFmt w:val="decimal"/>
      <w:lvlText w:val="%5."/>
      <w:lvlJc w:val="left"/>
      <w:pPr>
        <w:ind w:left="1800" w:hanging="360"/>
      </w:pPr>
      <w:rPr>
        <w:rFonts w:hint="eastAsia"/>
      </w:rPr>
    </w:lvl>
    <w:lvl w:ilvl="5">
      <w:start w:val="1"/>
      <w:numFmt w:val="lowerLetter"/>
      <w:lvlText w:val="%6."/>
      <w:lvlJc w:val="left"/>
      <w:pPr>
        <w:ind w:left="2160" w:hanging="360"/>
      </w:pPr>
      <w:rPr>
        <w:rFonts w:hint="eastAsia"/>
      </w:rPr>
    </w:lvl>
    <w:lvl w:ilvl="6">
      <w:start w:val="1"/>
      <w:numFmt w:val="lowerRoman"/>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5" w15:restartNumberingAfterBreak="0">
    <w:nsid w:val="114A7F95"/>
    <w:multiLevelType w:val="hybridMultilevel"/>
    <w:tmpl w:val="FE440080"/>
    <w:lvl w:ilvl="0" w:tplc="E7A07DE4">
      <w:start w:val="1"/>
      <w:numFmt w:val="decimal"/>
      <w:lvlText w:val="%1."/>
      <w:lvlJc w:val="left"/>
      <w:pPr>
        <w:tabs>
          <w:tab w:val="num" w:pos="2180"/>
        </w:tabs>
        <w:ind w:left="2180" w:hanging="360"/>
      </w:pPr>
      <w:rPr>
        <w:rFonts w:hint="eastAsia"/>
      </w:rPr>
    </w:lvl>
    <w:lvl w:ilvl="1" w:tplc="04090019" w:tentative="1">
      <w:start w:val="1"/>
      <w:numFmt w:val="ideographTraditional"/>
      <w:lvlText w:val="%2、"/>
      <w:lvlJc w:val="left"/>
      <w:pPr>
        <w:tabs>
          <w:tab w:val="num" w:pos="2780"/>
        </w:tabs>
        <w:ind w:left="2780" w:hanging="480"/>
      </w:pPr>
    </w:lvl>
    <w:lvl w:ilvl="2" w:tplc="0409001B" w:tentative="1">
      <w:start w:val="1"/>
      <w:numFmt w:val="lowerRoman"/>
      <w:lvlText w:val="%3."/>
      <w:lvlJc w:val="right"/>
      <w:pPr>
        <w:tabs>
          <w:tab w:val="num" w:pos="3260"/>
        </w:tabs>
        <w:ind w:left="3260" w:hanging="480"/>
      </w:pPr>
    </w:lvl>
    <w:lvl w:ilvl="3" w:tplc="0409000F" w:tentative="1">
      <w:start w:val="1"/>
      <w:numFmt w:val="decimal"/>
      <w:lvlText w:val="%4."/>
      <w:lvlJc w:val="left"/>
      <w:pPr>
        <w:tabs>
          <w:tab w:val="num" w:pos="3740"/>
        </w:tabs>
        <w:ind w:left="3740" w:hanging="480"/>
      </w:pPr>
    </w:lvl>
    <w:lvl w:ilvl="4" w:tplc="04090019" w:tentative="1">
      <w:start w:val="1"/>
      <w:numFmt w:val="ideographTraditional"/>
      <w:lvlText w:val="%5、"/>
      <w:lvlJc w:val="left"/>
      <w:pPr>
        <w:tabs>
          <w:tab w:val="num" w:pos="4220"/>
        </w:tabs>
        <w:ind w:left="4220" w:hanging="480"/>
      </w:pPr>
    </w:lvl>
    <w:lvl w:ilvl="5" w:tplc="0409001B" w:tentative="1">
      <w:start w:val="1"/>
      <w:numFmt w:val="lowerRoman"/>
      <w:lvlText w:val="%6."/>
      <w:lvlJc w:val="right"/>
      <w:pPr>
        <w:tabs>
          <w:tab w:val="num" w:pos="4700"/>
        </w:tabs>
        <w:ind w:left="4700" w:hanging="480"/>
      </w:pPr>
    </w:lvl>
    <w:lvl w:ilvl="6" w:tplc="0409000F" w:tentative="1">
      <w:start w:val="1"/>
      <w:numFmt w:val="decimal"/>
      <w:lvlText w:val="%7."/>
      <w:lvlJc w:val="left"/>
      <w:pPr>
        <w:tabs>
          <w:tab w:val="num" w:pos="5180"/>
        </w:tabs>
        <w:ind w:left="5180" w:hanging="480"/>
      </w:pPr>
    </w:lvl>
    <w:lvl w:ilvl="7" w:tplc="04090019" w:tentative="1">
      <w:start w:val="1"/>
      <w:numFmt w:val="ideographTraditional"/>
      <w:lvlText w:val="%8、"/>
      <w:lvlJc w:val="left"/>
      <w:pPr>
        <w:tabs>
          <w:tab w:val="num" w:pos="5660"/>
        </w:tabs>
        <w:ind w:left="5660" w:hanging="480"/>
      </w:pPr>
    </w:lvl>
    <w:lvl w:ilvl="8" w:tplc="0409001B" w:tentative="1">
      <w:start w:val="1"/>
      <w:numFmt w:val="lowerRoman"/>
      <w:lvlText w:val="%9."/>
      <w:lvlJc w:val="right"/>
      <w:pPr>
        <w:tabs>
          <w:tab w:val="num" w:pos="6140"/>
        </w:tabs>
        <w:ind w:left="6140" w:hanging="480"/>
      </w:pPr>
    </w:lvl>
  </w:abstractNum>
  <w:abstractNum w:abstractNumId="6" w15:restartNumberingAfterBreak="0">
    <w:nsid w:val="15E94FB0"/>
    <w:multiLevelType w:val="hybridMultilevel"/>
    <w:tmpl w:val="A2984F08"/>
    <w:lvl w:ilvl="0" w:tplc="55867ADA">
      <w:start w:val="1"/>
      <w:numFmt w:val="decimal"/>
      <w:lvlText w:val="%1."/>
      <w:lvlJc w:val="left"/>
      <w:pPr>
        <w:tabs>
          <w:tab w:val="num" w:pos="1306"/>
        </w:tabs>
        <w:ind w:left="1306" w:hanging="360"/>
      </w:pPr>
      <w:rPr>
        <w:rFonts w:hint="default"/>
      </w:rPr>
    </w:lvl>
    <w:lvl w:ilvl="1" w:tplc="04090019" w:tentative="1">
      <w:start w:val="1"/>
      <w:numFmt w:val="ideographTraditional"/>
      <w:lvlText w:val="%2、"/>
      <w:lvlJc w:val="left"/>
      <w:pPr>
        <w:tabs>
          <w:tab w:val="num" w:pos="1906"/>
        </w:tabs>
        <w:ind w:left="1906" w:hanging="480"/>
      </w:pPr>
    </w:lvl>
    <w:lvl w:ilvl="2" w:tplc="0409001B" w:tentative="1">
      <w:start w:val="1"/>
      <w:numFmt w:val="lowerRoman"/>
      <w:lvlText w:val="%3."/>
      <w:lvlJc w:val="right"/>
      <w:pPr>
        <w:tabs>
          <w:tab w:val="num" w:pos="2386"/>
        </w:tabs>
        <w:ind w:left="2386" w:hanging="480"/>
      </w:pPr>
    </w:lvl>
    <w:lvl w:ilvl="3" w:tplc="0409000F" w:tentative="1">
      <w:start w:val="1"/>
      <w:numFmt w:val="decimal"/>
      <w:lvlText w:val="%4."/>
      <w:lvlJc w:val="left"/>
      <w:pPr>
        <w:tabs>
          <w:tab w:val="num" w:pos="2866"/>
        </w:tabs>
        <w:ind w:left="2866" w:hanging="480"/>
      </w:pPr>
    </w:lvl>
    <w:lvl w:ilvl="4" w:tplc="04090019" w:tentative="1">
      <w:start w:val="1"/>
      <w:numFmt w:val="ideographTraditional"/>
      <w:lvlText w:val="%5、"/>
      <w:lvlJc w:val="left"/>
      <w:pPr>
        <w:tabs>
          <w:tab w:val="num" w:pos="3346"/>
        </w:tabs>
        <w:ind w:left="3346" w:hanging="480"/>
      </w:pPr>
    </w:lvl>
    <w:lvl w:ilvl="5" w:tplc="0409001B" w:tentative="1">
      <w:start w:val="1"/>
      <w:numFmt w:val="lowerRoman"/>
      <w:lvlText w:val="%6."/>
      <w:lvlJc w:val="right"/>
      <w:pPr>
        <w:tabs>
          <w:tab w:val="num" w:pos="3826"/>
        </w:tabs>
        <w:ind w:left="3826" w:hanging="480"/>
      </w:pPr>
    </w:lvl>
    <w:lvl w:ilvl="6" w:tplc="0409000F" w:tentative="1">
      <w:start w:val="1"/>
      <w:numFmt w:val="decimal"/>
      <w:lvlText w:val="%7."/>
      <w:lvlJc w:val="left"/>
      <w:pPr>
        <w:tabs>
          <w:tab w:val="num" w:pos="4306"/>
        </w:tabs>
        <w:ind w:left="4306" w:hanging="480"/>
      </w:pPr>
    </w:lvl>
    <w:lvl w:ilvl="7" w:tplc="04090019" w:tentative="1">
      <w:start w:val="1"/>
      <w:numFmt w:val="ideographTraditional"/>
      <w:lvlText w:val="%8、"/>
      <w:lvlJc w:val="left"/>
      <w:pPr>
        <w:tabs>
          <w:tab w:val="num" w:pos="4786"/>
        </w:tabs>
        <w:ind w:left="4786" w:hanging="480"/>
      </w:pPr>
    </w:lvl>
    <w:lvl w:ilvl="8" w:tplc="0409001B" w:tentative="1">
      <w:start w:val="1"/>
      <w:numFmt w:val="lowerRoman"/>
      <w:lvlText w:val="%9."/>
      <w:lvlJc w:val="right"/>
      <w:pPr>
        <w:tabs>
          <w:tab w:val="num" w:pos="5266"/>
        </w:tabs>
        <w:ind w:left="5266" w:hanging="480"/>
      </w:pPr>
    </w:lvl>
  </w:abstractNum>
  <w:abstractNum w:abstractNumId="7" w15:restartNumberingAfterBreak="0">
    <w:nsid w:val="18691E25"/>
    <w:multiLevelType w:val="hybridMultilevel"/>
    <w:tmpl w:val="90CEB186"/>
    <w:lvl w:ilvl="0" w:tplc="543625C0">
      <w:start w:val="2"/>
      <w:numFmt w:val="lowerLetter"/>
      <w:lvlText w:val="%1."/>
      <w:lvlJc w:val="left"/>
      <w:pPr>
        <w:tabs>
          <w:tab w:val="num" w:pos="960"/>
        </w:tabs>
        <w:ind w:left="960" w:hanging="360"/>
      </w:pPr>
      <w:rPr>
        <w:rFonts w:hint="eastAsia"/>
      </w:rPr>
    </w:lvl>
    <w:lvl w:ilvl="1" w:tplc="04090019" w:tentative="1">
      <w:start w:val="1"/>
      <w:numFmt w:val="ideographTraditional"/>
      <w:lvlText w:val="%2、"/>
      <w:lvlJc w:val="left"/>
      <w:pPr>
        <w:tabs>
          <w:tab w:val="num" w:pos="1560"/>
        </w:tabs>
        <w:ind w:left="1560" w:hanging="480"/>
      </w:p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abstractNum w:abstractNumId="8" w15:restartNumberingAfterBreak="0">
    <w:nsid w:val="1AC00106"/>
    <w:multiLevelType w:val="hybridMultilevel"/>
    <w:tmpl w:val="CA92E026"/>
    <w:lvl w:ilvl="0" w:tplc="750E1BEA">
      <w:start w:val="1"/>
      <w:numFmt w:val="decimal"/>
      <w:lvlText w:val="%1."/>
      <w:lvlJc w:val="left"/>
      <w:pPr>
        <w:tabs>
          <w:tab w:val="num" w:pos="1306"/>
        </w:tabs>
        <w:ind w:left="1306"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B9B4919"/>
    <w:multiLevelType w:val="hybridMultilevel"/>
    <w:tmpl w:val="E4D4150C"/>
    <w:lvl w:ilvl="0" w:tplc="D4F6601E">
      <w:start w:val="1"/>
      <w:numFmt w:val="decimal"/>
      <w:lvlText w:val="%1."/>
      <w:lvlJc w:val="left"/>
      <w:pPr>
        <w:tabs>
          <w:tab w:val="num" w:pos="1350"/>
        </w:tabs>
        <w:ind w:left="1350" w:hanging="360"/>
      </w:pPr>
      <w:rPr>
        <w:rFonts w:hint="default"/>
      </w:rPr>
    </w:lvl>
    <w:lvl w:ilvl="1" w:tplc="04090019" w:tentative="1">
      <w:start w:val="1"/>
      <w:numFmt w:val="ideographTraditional"/>
      <w:lvlText w:val="%2、"/>
      <w:lvlJc w:val="left"/>
      <w:pPr>
        <w:tabs>
          <w:tab w:val="num" w:pos="1950"/>
        </w:tabs>
        <w:ind w:left="1950" w:hanging="480"/>
      </w:pPr>
    </w:lvl>
    <w:lvl w:ilvl="2" w:tplc="0409001B" w:tentative="1">
      <w:start w:val="1"/>
      <w:numFmt w:val="lowerRoman"/>
      <w:lvlText w:val="%3."/>
      <w:lvlJc w:val="right"/>
      <w:pPr>
        <w:tabs>
          <w:tab w:val="num" w:pos="2430"/>
        </w:tabs>
        <w:ind w:left="2430" w:hanging="480"/>
      </w:pPr>
    </w:lvl>
    <w:lvl w:ilvl="3" w:tplc="0409000F" w:tentative="1">
      <w:start w:val="1"/>
      <w:numFmt w:val="decimal"/>
      <w:lvlText w:val="%4."/>
      <w:lvlJc w:val="left"/>
      <w:pPr>
        <w:tabs>
          <w:tab w:val="num" w:pos="2910"/>
        </w:tabs>
        <w:ind w:left="2910" w:hanging="480"/>
      </w:pPr>
    </w:lvl>
    <w:lvl w:ilvl="4" w:tplc="04090019" w:tentative="1">
      <w:start w:val="1"/>
      <w:numFmt w:val="ideographTraditional"/>
      <w:lvlText w:val="%5、"/>
      <w:lvlJc w:val="left"/>
      <w:pPr>
        <w:tabs>
          <w:tab w:val="num" w:pos="3390"/>
        </w:tabs>
        <w:ind w:left="3390" w:hanging="480"/>
      </w:pPr>
    </w:lvl>
    <w:lvl w:ilvl="5" w:tplc="0409001B" w:tentative="1">
      <w:start w:val="1"/>
      <w:numFmt w:val="lowerRoman"/>
      <w:lvlText w:val="%6."/>
      <w:lvlJc w:val="right"/>
      <w:pPr>
        <w:tabs>
          <w:tab w:val="num" w:pos="3870"/>
        </w:tabs>
        <w:ind w:left="3870" w:hanging="480"/>
      </w:pPr>
    </w:lvl>
    <w:lvl w:ilvl="6" w:tplc="0409000F" w:tentative="1">
      <w:start w:val="1"/>
      <w:numFmt w:val="decimal"/>
      <w:lvlText w:val="%7."/>
      <w:lvlJc w:val="left"/>
      <w:pPr>
        <w:tabs>
          <w:tab w:val="num" w:pos="4350"/>
        </w:tabs>
        <w:ind w:left="4350" w:hanging="480"/>
      </w:pPr>
    </w:lvl>
    <w:lvl w:ilvl="7" w:tplc="04090019" w:tentative="1">
      <w:start w:val="1"/>
      <w:numFmt w:val="ideographTraditional"/>
      <w:lvlText w:val="%8、"/>
      <w:lvlJc w:val="left"/>
      <w:pPr>
        <w:tabs>
          <w:tab w:val="num" w:pos="4830"/>
        </w:tabs>
        <w:ind w:left="4830" w:hanging="480"/>
      </w:pPr>
    </w:lvl>
    <w:lvl w:ilvl="8" w:tplc="0409001B" w:tentative="1">
      <w:start w:val="1"/>
      <w:numFmt w:val="lowerRoman"/>
      <w:lvlText w:val="%9."/>
      <w:lvlJc w:val="right"/>
      <w:pPr>
        <w:tabs>
          <w:tab w:val="num" w:pos="5310"/>
        </w:tabs>
        <w:ind w:left="5310" w:hanging="480"/>
      </w:pPr>
    </w:lvl>
  </w:abstractNum>
  <w:abstractNum w:abstractNumId="10" w15:restartNumberingAfterBreak="0">
    <w:nsid w:val="1D8657E0"/>
    <w:multiLevelType w:val="hybridMultilevel"/>
    <w:tmpl w:val="35509DE4"/>
    <w:lvl w:ilvl="0" w:tplc="BA12DEBC">
      <w:start w:val="1"/>
      <w:numFmt w:val="lowerLetter"/>
      <w:lvlText w:val="%1."/>
      <w:lvlJc w:val="left"/>
      <w:pPr>
        <w:tabs>
          <w:tab w:val="num" w:pos="930"/>
        </w:tabs>
        <w:ind w:left="930" w:hanging="360"/>
      </w:pPr>
      <w:rPr>
        <w:rFonts w:hint="eastAsia"/>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11" w15:restartNumberingAfterBreak="0">
    <w:nsid w:val="1DB6018B"/>
    <w:multiLevelType w:val="hybridMultilevel"/>
    <w:tmpl w:val="396C6830"/>
    <w:lvl w:ilvl="0" w:tplc="0D74849E">
      <w:start w:val="1"/>
      <w:numFmt w:val="decimal"/>
      <w:lvlText w:val="%1."/>
      <w:lvlJc w:val="left"/>
      <w:pPr>
        <w:tabs>
          <w:tab w:val="num" w:pos="640"/>
        </w:tabs>
        <w:ind w:left="640" w:hanging="360"/>
      </w:pPr>
      <w:rPr>
        <w:rFonts w:hAnsi="Times New Roman" w:hint="default"/>
      </w:rPr>
    </w:lvl>
    <w:lvl w:ilvl="1" w:tplc="04090019" w:tentative="1">
      <w:start w:val="1"/>
      <w:numFmt w:val="ideographTraditional"/>
      <w:lvlText w:val="%2、"/>
      <w:lvlJc w:val="left"/>
      <w:pPr>
        <w:tabs>
          <w:tab w:val="num" w:pos="1240"/>
        </w:tabs>
        <w:ind w:left="1240" w:hanging="480"/>
      </w:pPr>
    </w:lvl>
    <w:lvl w:ilvl="2" w:tplc="0409001B" w:tentative="1">
      <w:start w:val="1"/>
      <w:numFmt w:val="lowerRoman"/>
      <w:lvlText w:val="%3."/>
      <w:lvlJc w:val="right"/>
      <w:pPr>
        <w:tabs>
          <w:tab w:val="num" w:pos="1720"/>
        </w:tabs>
        <w:ind w:left="1720" w:hanging="480"/>
      </w:p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12" w15:restartNumberingAfterBreak="0">
    <w:nsid w:val="27A80DBF"/>
    <w:multiLevelType w:val="hybridMultilevel"/>
    <w:tmpl w:val="6D62EC0A"/>
    <w:lvl w:ilvl="0" w:tplc="FB069F48">
      <w:start w:val="3"/>
      <w:numFmt w:val="decimal"/>
      <w:lvlText w:val="%1."/>
      <w:lvlJc w:val="left"/>
      <w:pPr>
        <w:ind w:left="482" w:hanging="480"/>
      </w:pPr>
      <w:rPr>
        <w:rFonts w:hint="eastAsia"/>
        <w:b/>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E442C54"/>
    <w:multiLevelType w:val="hybridMultilevel"/>
    <w:tmpl w:val="9626A30E"/>
    <w:lvl w:ilvl="0" w:tplc="FB3A7778">
      <w:start w:val="1"/>
      <w:numFmt w:val="decimal"/>
      <w:lvlText w:val="%1."/>
      <w:lvlJc w:val="left"/>
      <w:pPr>
        <w:tabs>
          <w:tab w:val="num" w:pos="840"/>
        </w:tabs>
        <w:ind w:left="840" w:hanging="360"/>
      </w:pPr>
      <w:rPr>
        <w:rFonts w:hint="eastAsia"/>
      </w:rPr>
    </w:lvl>
    <w:lvl w:ilvl="1" w:tplc="D384F260">
      <w:start w:val="1"/>
      <w:numFmt w:val="decimal"/>
      <w:lvlText w:val="%2."/>
      <w:lvlJc w:val="left"/>
      <w:pPr>
        <w:tabs>
          <w:tab w:val="num" w:pos="1320"/>
        </w:tabs>
        <w:ind w:left="1320" w:hanging="36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4" w15:restartNumberingAfterBreak="0">
    <w:nsid w:val="300F70B3"/>
    <w:multiLevelType w:val="hybridMultilevel"/>
    <w:tmpl w:val="85662CC0"/>
    <w:lvl w:ilvl="0" w:tplc="72F81858">
      <w:start w:val="2"/>
      <w:numFmt w:val="decimal"/>
      <w:lvlText w:val="%1."/>
      <w:lvlJc w:val="left"/>
      <w:pPr>
        <w:ind w:left="10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74B09FF"/>
    <w:multiLevelType w:val="hybridMultilevel"/>
    <w:tmpl w:val="545A8CFE"/>
    <w:lvl w:ilvl="0" w:tplc="B71085B2">
      <w:start w:val="1"/>
      <w:numFmt w:val="lowerLetter"/>
      <w:lvlText w:val="%1."/>
      <w:lvlJc w:val="left"/>
      <w:pPr>
        <w:ind w:left="10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9B760D3"/>
    <w:multiLevelType w:val="hybridMultilevel"/>
    <w:tmpl w:val="B72C83BE"/>
    <w:lvl w:ilvl="0" w:tplc="DF6CF69E">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39B81407"/>
    <w:multiLevelType w:val="hybridMultilevel"/>
    <w:tmpl w:val="10307B8A"/>
    <w:lvl w:ilvl="0" w:tplc="750E1BEA">
      <w:start w:val="1"/>
      <w:numFmt w:val="decimal"/>
      <w:lvlText w:val="%1."/>
      <w:lvlJc w:val="left"/>
      <w:pPr>
        <w:tabs>
          <w:tab w:val="num" w:pos="1306"/>
        </w:tabs>
        <w:ind w:left="1306"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3DB748DC"/>
    <w:multiLevelType w:val="hybridMultilevel"/>
    <w:tmpl w:val="D4BAA5C8"/>
    <w:lvl w:ilvl="0" w:tplc="5BF07684">
      <w:start w:val="1"/>
      <w:numFmt w:val="decimal"/>
      <w:lvlText w:val="%1."/>
      <w:lvlJc w:val="left"/>
      <w:pPr>
        <w:tabs>
          <w:tab w:val="num" w:pos="606"/>
        </w:tabs>
        <w:ind w:left="606" w:hanging="360"/>
      </w:pPr>
      <w:rPr>
        <w:rFonts w:hAnsi="標楷體" w:hint="eastAsia"/>
      </w:rPr>
    </w:lvl>
    <w:lvl w:ilvl="1" w:tplc="2F5EB720">
      <w:numFmt w:val="none"/>
      <w:lvlText w:val=""/>
      <w:lvlJc w:val="left"/>
      <w:pPr>
        <w:tabs>
          <w:tab w:val="num" w:pos="360"/>
        </w:tabs>
      </w:pPr>
    </w:lvl>
    <w:lvl w:ilvl="2" w:tplc="EF90ECC0">
      <w:numFmt w:val="none"/>
      <w:lvlText w:val=""/>
      <w:lvlJc w:val="left"/>
      <w:pPr>
        <w:tabs>
          <w:tab w:val="num" w:pos="360"/>
        </w:tabs>
      </w:pPr>
    </w:lvl>
    <w:lvl w:ilvl="3" w:tplc="0840BAE0">
      <w:numFmt w:val="none"/>
      <w:lvlText w:val=""/>
      <w:lvlJc w:val="left"/>
      <w:pPr>
        <w:tabs>
          <w:tab w:val="num" w:pos="360"/>
        </w:tabs>
      </w:pPr>
    </w:lvl>
    <w:lvl w:ilvl="4" w:tplc="CE287A96">
      <w:numFmt w:val="none"/>
      <w:lvlText w:val=""/>
      <w:lvlJc w:val="left"/>
      <w:pPr>
        <w:tabs>
          <w:tab w:val="num" w:pos="360"/>
        </w:tabs>
      </w:pPr>
    </w:lvl>
    <w:lvl w:ilvl="5" w:tplc="3A8C5D24">
      <w:numFmt w:val="none"/>
      <w:lvlText w:val=""/>
      <w:lvlJc w:val="left"/>
      <w:pPr>
        <w:tabs>
          <w:tab w:val="num" w:pos="360"/>
        </w:tabs>
      </w:pPr>
    </w:lvl>
    <w:lvl w:ilvl="6" w:tplc="8FF0723A">
      <w:numFmt w:val="none"/>
      <w:lvlText w:val=""/>
      <w:lvlJc w:val="left"/>
      <w:pPr>
        <w:tabs>
          <w:tab w:val="num" w:pos="360"/>
        </w:tabs>
      </w:pPr>
    </w:lvl>
    <w:lvl w:ilvl="7" w:tplc="B8564224">
      <w:numFmt w:val="none"/>
      <w:lvlText w:val=""/>
      <w:lvlJc w:val="left"/>
      <w:pPr>
        <w:tabs>
          <w:tab w:val="num" w:pos="360"/>
        </w:tabs>
      </w:pPr>
    </w:lvl>
    <w:lvl w:ilvl="8" w:tplc="C734983E">
      <w:numFmt w:val="none"/>
      <w:lvlText w:val=""/>
      <w:lvlJc w:val="left"/>
      <w:pPr>
        <w:tabs>
          <w:tab w:val="num" w:pos="360"/>
        </w:tabs>
      </w:pPr>
    </w:lvl>
  </w:abstractNum>
  <w:abstractNum w:abstractNumId="19" w15:restartNumberingAfterBreak="0">
    <w:nsid w:val="42B83E57"/>
    <w:multiLevelType w:val="hybridMultilevel"/>
    <w:tmpl w:val="13FE78A4"/>
    <w:lvl w:ilvl="0" w:tplc="921A5398">
      <w:start w:val="1"/>
      <w:numFmt w:val="lowerLetter"/>
      <w:lvlText w:val="%1."/>
      <w:lvlJc w:val="left"/>
      <w:pPr>
        <w:ind w:left="1040" w:hanging="480"/>
      </w:pPr>
      <w:rPr>
        <w:rFonts w:hint="eastAsia"/>
      </w:rPr>
    </w:lvl>
    <w:lvl w:ilvl="1" w:tplc="ADC04AD0">
      <w:start w:val="1"/>
      <w:numFmt w:val="decimal"/>
      <w:lvlText w:val="%2."/>
      <w:lvlJc w:val="left"/>
      <w:pPr>
        <w:ind w:left="1400" w:hanging="360"/>
      </w:pPr>
      <w:rPr>
        <w:rFonts w:hint="default"/>
        <w:b w:val="0"/>
      </w:r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0" w15:restartNumberingAfterBreak="0">
    <w:nsid w:val="47873ABF"/>
    <w:multiLevelType w:val="hybridMultilevel"/>
    <w:tmpl w:val="23362518"/>
    <w:lvl w:ilvl="0" w:tplc="39A6119E">
      <w:start w:val="1"/>
      <w:numFmt w:val="decimal"/>
      <w:lvlText w:val="%1."/>
      <w:lvlJc w:val="left"/>
      <w:pPr>
        <w:tabs>
          <w:tab w:val="num" w:pos="360"/>
        </w:tabs>
        <w:ind w:left="360" w:hanging="36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4A4D3584"/>
    <w:multiLevelType w:val="hybridMultilevel"/>
    <w:tmpl w:val="8B6661EE"/>
    <w:lvl w:ilvl="0" w:tplc="1D0EFA64">
      <w:start w:val="2"/>
      <w:numFmt w:val="decimal"/>
      <w:lvlText w:val="%1."/>
      <w:lvlJc w:val="left"/>
      <w:pPr>
        <w:ind w:left="48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DB02262"/>
    <w:multiLevelType w:val="hybridMultilevel"/>
    <w:tmpl w:val="7632E992"/>
    <w:lvl w:ilvl="0" w:tplc="05EA2AB2">
      <w:start w:val="1"/>
      <w:numFmt w:val="decimal"/>
      <w:lvlText w:val="%1."/>
      <w:lvlJc w:val="left"/>
      <w:pPr>
        <w:tabs>
          <w:tab w:val="num" w:pos="640"/>
        </w:tabs>
        <w:ind w:left="640" w:hanging="360"/>
      </w:pPr>
      <w:rPr>
        <w:rFonts w:hAnsi="Times New Roman" w:hint="eastAsia"/>
      </w:rPr>
    </w:lvl>
    <w:lvl w:ilvl="1" w:tplc="04090019" w:tentative="1">
      <w:start w:val="1"/>
      <w:numFmt w:val="ideographTraditional"/>
      <w:lvlText w:val="%2、"/>
      <w:lvlJc w:val="left"/>
      <w:pPr>
        <w:tabs>
          <w:tab w:val="num" w:pos="1240"/>
        </w:tabs>
        <w:ind w:left="1240" w:hanging="480"/>
      </w:pPr>
    </w:lvl>
    <w:lvl w:ilvl="2" w:tplc="0409001B" w:tentative="1">
      <w:start w:val="1"/>
      <w:numFmt w:val="lowerRoman"/>
      <w:lvlText w:val="%3."/>
      <w:lvlJc w:val="right"/>
      <w:pPr>
        <w:tabs>
          <w:tab w:val="num" w:pos="1720"/>
        </w:tabs>
        <w:ind w:left="1720" w:hanging="480"/>
      </w:p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23" w15:restartNumberingAfterBreak="0">
    <w:nsid w:val="4F6C235B"/>
    <w:multiLevelType w:val="hybridMultilevel"/>
    <w:tmpl w:val="4D4CB678"/>
    <w:lvl w:ilvl="0" w:tplc="C6FAE1CC">
      <w:start w:val="1"/>
      <w:numFmt w:val="decimal"/>
      <w:lvlText w:val="%1."/>
      <w:lvlJc w:val="left"/>
      <w:pPr>
        <w:tabs>
          <w:tab w:val="num" w:pos="786"/>
        </w:tabs>
        <w:ind w:left="786" w:hanging="360"/>
      </w:pPr>
      <w:rPr>
        <w:rFonts w:hint="default"/>
        <w:color w:val="auto"/>
      </w:rPr>
    </w:lvl>
    <w:lvl w:ilvl="1" w:tplc="04090019" w:tentative="1">
      <w:start w:val="1"/>
      <w:numFmt w:val="ideographTraditional"/>
      <w:lvlText w:val="%2、"/>
      <w:lvlJc w:val="left"/>
      <w:pPr>
        <w:tabs>
          <w:tab w:val="num" w:pos="440"/>
        </w:tabs>
        <w:ind w:left="440" w:hanging="480"/>
      </w:pPr>
    </w:lvl>
    <w:lvl w:ilvl="2" w:tplc="0409001B" w:tentative="1">
      <w:start w:val="1"/>
      <w:numFmt w:val="lowerRoman"/>
      <w:lvlText w:val="%3."/>
      <w:lvlJc w:val="right"/>
      <w:pPr>
        <w:tabs>
          <w:tab w:val="num" w:pos="920"/>
        </w:tabs>
        <w:ind w:left="920" w:hanging="480"/>
      </w:pPr>
    </w:lvl>
    <w:lvl w:ilvl="3" w:tplc="0409000F" w:tentative="1">
      <w:start w:val="1"/>
      <w:numFmt w:val="decimal"/>
      <w:lvlText w:val="%4."/>
      <w:lvlJc w:val="left"/>
      <w:pPr>
        <w:tabs>
          <w:tab w:val="num" w:pos="1400"/>
        </w:tabs>
        <w:ind w:left="1400" w:hanging="480"/>
      </w:pPr>
    </w:lvl>
    <w:lvl w:ilvl="4" w:tplc="04090019" w:tentative="1">
      <w:start w:val="1"/>
      <w:numFmt w:val="ideographTraditional"/>
      <w:lvlText w:val="%5、"/>
      <w:lvlJc w:val="left"/>
      <w:pPr>
        <w:tabs>
          <w:tab w:val="num" w:pos="1880"/>
        </w:tabs>
        <w:ind w:left="1880" w:hanging="480"/>
      </w:pPr>
    </w:lvl>
    <w:lvl w:ilvl="5" w:tplc="0409001B" w:tentative="1">
      <w:start w:val="1"/>
      <w:numFmt w:val="lowerRoman"/>
      <w:lvlText w:val="%6."/>
      <w:lvlJc w:val="right"/>
      <w:pPr>
        <w:tabs>
          <w:tab w:val="num" w:pos="2360"/>
        </w:tabs>
        <w:ind w:left="2360" w:hanging="480"/>
      </w:pPr>
    </w:lvl>
    <w:lvl w:ilvl="6" w:tplc="0409000F" w:tentative="1">
      <w:start w:val="1"/>
      <w:numFmt w:val="decimal"/>
      <w:lvlText w:val="%7."/>
      <w:lvlJc w:val="left"/>
      <w:pPr>
        <w:tabs>
          <w:tab w:val="num" w:pos="2840"/>
        </w:tabs>
        <w:ind w:left="2840" w:hanging="480"/>
      </w:pPr>
    </w:lvl>
    <w:lvl w:ilvl="7" w:tplc="04090019" w:tentative="1">
      <w:start w:val="1"/>
      <w:numFmt w:val="ideographTraditional"/>
      <w:lvlText w:val="%8、"/>
      <w:lvlJc w:val="left"/>
      <w:pPr>
        <w:tabs>
          <w:tab w:val="num" w:pos="3320"/>
        </w:tabs>
        <w:ind w:left="3320" w:hanging="480"/>
      </w:pPr>
    </w:lvl>
    <w:lvl w:ilvl="8" w:tplc="0409001B" w:tentative="1">
      <w:start w:val="1"/>
      <w:numFmt w:val="lowerRoman"/>
      <w:lvlText w:val="%9."/>
      <w:lvlJc w:val="right"/>
      <w:pPr>
        <w:tabs>
          <w:tab w:val="num" w:pos="3800"/>
        </w:tabs>
        <w:ind w:left="3800" w:hanging="480"/>
      </w:pPr>
    </w:lvl>
  </w:abstractNum>
  <w:abstractNum w:abstractNumId="24" w15:restartNumberingAfterBreak="0">
    <w:nsid w:val="529731C1"/>
    <w:multiLevelType w:val="hybridMultilevel"/>
    <w:tmpl w:val="E242B6BE"/>
    <w:lvl w:ilvl="0" w:tplc="A828779A">
      <w:start w:val="1"/>
      <w:numFmt w:val="decimal"/>
      <w:lvlText w:val="%1."/>
      <w:lvlJc w:val="left"/>
      <w:pPr>
        <w:tabs>
          <w:tab w:val="num" w:pos="1340"/>
        </w:tabs>
        <w:ind w:left="1340" w:hanging="360"/>
      </w:pPr>
      <w:rPr>
        <w:rFonts w:hint="default"/>
      </w:rPr>
    </w:lvl>
    <w:lvl w:ilvl="1" w:tplc="04090019" w:tentative="1">
      <w:start w:val="1"/>
      <w:numFmt w:val="ideographTraditional"/>
      <w:lvlText w:val="%2、"/>
      <w:lvlJc w:val="left"/>
      <w:pPr>
        <w:tabs>
          <w:tab w:val="num" w:pos="1940"/>
        </w:tabs>
        <w:ind w:left="1940" w:hanging="480"/>
      </w:pPr>
    </w:lvl>
    <w:lvl w:ilvl="2" w:tplc="0409001B" w:tentative="1">
      <w:start w:val="1"/>
      <w:numFmt w:val="lowerRoman"/>
      <w:lvlText w:val="%3."/>
      <w:lvlJc w:val="right"/>
      <w:pPr>
        <w:tabs>
          <w:tab w:val="num" w:pos="2420"/>
        </w:tabs>
        <w:ind w:left="2420" w:hanging="480"/>
      </w:pPr>
    </w:lvl>
    <w:lvl w:ilvl="3" w:tplc="0409000F" w:tentative="1">
      <w:start w:val="1"/>
      <w:numFmt w:val="decimal"/>
      <w:lvlText w:val="%4."/>
      <w:lvlJc w:val="left"/>
      <w:pPr>
        <w:tabs>
          <w:tab w:val="num" w:pos="2900"/>
        </w:tabs>
        <w:ind w:left="2900" w:hanging="480"/>
      </w:pPr>
    </w:lvl>
    <w:lvl w:ilvl="4" w:tplc="04090019" w:tentative="1">
      <w:start w:val="1"/>
      <w:numFmt w:val="ideographTraditional"/>
      <w:lvlText w:val="%5、"/>
      <w:lvlJc w:val="left"/>
      <w:pPr>
        <w:tabs>
          <w:tab w:val="num" w:pos="3380"/>
        </w:tabs>
        <w:ind w:left="3380" w:hanging="480"/>
      </w:pPr>
    </w:lvl>
    <w:lvl w:ilvl="5" w:tplc="0409001B" w:tentative="1">
      <w:start w:val="1"/>
      <w:numFmt w:val="lowerRoman"/>
      <w:lvlText w:val="%6."/>
      <w:lvlJc w:val="right"/>
      <w:pPr>
        <w:tabs>
          <w:tab w:val="num" w:pos="3860"/>
        </w:tabs>
        <w:ind w:left="3860" w:hanging="480"/>
      </w:pPr>
    </w:lvl>
    <w:lvl w:ilvl="6" w:tplc="0409000F" w:tentative="1">
      <w:start w:val="1"/>
      <w:numFmt w:val="decimal"/>
      <w:lvlText w:val="%7."/>
      <w:lvlJc w:val="left"/>
      <w:pPr>
        <w:tabs>
          <w:tab w:val="num" w:pos="4340"/>
        </w:tabs>
        <w:ind w:left="4340" w:hanging="480"/>
      </w:pPr>
    </w:lvl>
    <w:lvl w:ilvl="7" w:tplc="04090019" w:tentative="1">
      <w:start w:val="1"/>
      <w:numFmt w:val="ideographTraditional"/>
      <w:lvlText w:val="%8、"/>
      <w:lvlJc w:val="left"/>
      <w:pPr>
        <w:tabs>
          <w:tab w:val="num" w:pos="4820"/>
        </w:tabs>
        <w:ind w:left="4820" w:hanging="480"/>
      </w:pPr>
    </w:lvl>
    <w:lvl w:ilvl="8" w:tplc="0409001B" w:tentative="1">
      <w:start w:val="1"/>
      <w:numFmt w:val="lowerRoman"/>
      <w:lvlText w:val="%9."/>
      <w:lvlJc w:val="right"/>
      <w:pPr>
        <w:tabs>
          <w:tab w:val="num" w:pos="5300"/>
        </w:tabs>
        <w:ind w:left="5300" w:hanging="480"/>
      </w:pPr>
    </w:lvl>
  </w:abstractNum>
  <w:abstractNum w:abstractNumId="25" w15:restartNumberingAfterBreak="0">
    <w:nsid w:val="596122DE"/>
    <w:multiLevelType w:val="hybridMultilevel"/>
    <w:tmpl w:val="32541482"/>
    <w:lvl w:ilvl="0" w:tplc="9EE8BD86">
      <w:start w:val="1"/>
      <w:numFmt w:val="decimal"/>
      <w:lvlText w:val="%1."/>
      <w:lvlJc w:val="left"/>
      <w:pPr>
        <w:tabs>
          <w:tab w:val="num" w:pos="705"/>
        </w:tabs>
        <w:ind w:left="705" w:hanging="420"/>
      </w:pPr>
      <w:rPr>
        <w:rFonts w:hint="default"/>
      </w:rPr>
    </w:lvl>
    <w:lvl w:ilvl="1" w:tplc="04090019" w:tentative="1">
      <w:start w:val="1"/>
      <w:numFmt w:val="ideographTraditional"/>
      <w:lvlText w:val="%2、"/>
      <w:lvlJc w:val="left"/>
      <w:pPr>
        <w:tabs>
          <w:tab w:val="num" w:pos="1245"/>
        </w:tabs>
        <w:ind w:left="1245" w:hanging="480"/>
      </w:pPr>
    </w:lvl>
    <w:lvl w:ilvl="2" w:tplc="0409001B" w:tentative="1">
      <w:start w:val="1"/>
      <w:numFmt w:val="lowerRoman"/>
      <w:lvlText w:val="%3."/>
      <w:lvlJc w:val="right"/>
      <w:pPr>
        <w:tabs>
          <w:tab w:val="num" w:pos="1725"/>
        </w:tabs>
        <w:ind w:left="1725" w:hanging="480"/>
      </w:pPr>
    </w:lvl>
    <w:lvl w:ilvl="3" w:tplc="0409000F" w:tentative="1">
      <w:start w:val="1"/>
      <w:numFmt w:val="decimal"/>
      <w:lvlText w:val="%4."/>
      <w:lvlJc w:val="left"/>
      <w:pPr>
        <w:tabs>
          <w:tab w:val="num" w:pos="2205"/>
        </w:tabs>
        <w:ind w:left="2205" w:hanging="480"/>
      </w:pPr>
    </w:lvl>
    <w:lvl w:ilvl="4" w:tplc="04090019" w:tentative="1">
      <w:start w:val="1"/>
      <w:numFmt w:val="ideographTraditional"/>
      <w:lvlText w:val="%5、"/>
      <w:lvlJc w:val="left"/>
      <w:pPr>
        <w:tabs>
          <w:tab w:val="num" w:pos="2685"/>
        </w:tabs>
        <w:ind w:left="2685" w:hanging="480"/>
      </w:pPr>
    </w:lvl>
    <w:lvl w:ilvl="5" w:tplc="0409001B" w:tentative="1">
      <w:start w:val="1"/>
      <w:numFmt w:val="lowerRoman"/>
      <w:lvlText w:val="%6."/>
      <w:lvlJc w:val="right"/>
      <w:pPr>
        <w:tabs>
          <w:tab w:val="num" w:pos="3165"/>
        </w:tabs>
        <w:ind w:left="3165" w:hanging="480"/>
      </w:pPr>
    </w:lvl>
    <w:lvl w:ilvl="6" w:tplc="0409000F" w:tentative="1">
      <w:start w:val="1"/>
      <w:numFmt w:val="decimal"/>
      <w:lvlText w:val="%7."/>
      <w:lvlJc w:val="left"/>
      <w:pPr>
        <w:tabs>
          <w:tab w:val="num" w:pos="3645"/>
        </w:tabs>
        <w:ind w:left="3645" w:hanging="480"/>
      </w:pPr>
    </w:lvl>
    <w:lvl w:ilvl="7" w:tplc="04090019" w:tentative="1">
      <w:start w:val="1"/>
      <w:numFmt w:val="ideographTraditional"/>
      <w:lvlText w:val="%8、"/>
      <w:lvlJc w:val="left"/>
      <w:pPr>
        <w:tabs>
          <w:tab w:val="num" w:pos="4125"/>
        </w:tabs>
        <w:ind w:left="4125" w:hanging="480"/>
      </w:pPr>
    </w:lvl>
    <w:lvl w:ilvl="8" w:tplc="0409001B" w:tentative="1">
      <w:start w:val="1"/>
      <w:numFmt w:val="lowerRoman"/>
      <w:lvlText w:val="%9."/>
      <w:lvlJc w:val="right"/>
      <w:pPr>
        <w:tabs>
          <w:tab w:val="num" w:pos="4605"/>
        </w:tabs>
        <w:ind w:left="4605" w:hanging="480"/>
      </w:pPr>
    </w:lvl>
  </w:abstractNum>
  <w:abstractNum w:abstractNumId="26" w15:restartNumberingAfterBreak="0">
    <w:nsid w:val="5F4A621C"/>
    <w:multiLevelType w:val="hybridMultilevel"/>
    <w:tmpl w:val="24506E68"/>
    <w:lvl w:ilvl="0" w:tplc="E4AA0286">
      <w:start w:val="1"/>
      <w:numFmt w:val="decimal"/>
      <w:lvlText w:val="%1."/>
      <w:lvlJc w:val="left"/>
      <w:pPr>
        <w:tabs>
          <w:tab w:val="num" w:pos="1340"/>
        </w:tabs>
        <w:ind w:left="1340" w:hanging="360"/>
      </w:pPr>
      <w:rPr>
        <w:rFonts w:hint="default"/>
      </w:rPr>
    </w:lvl>
    <w:lvl w:ilvl="1" w:tplc="04090019" w:tentative="1">
      <w:start w:val="1"/>
      <w:numFmt w:val="ideographTraditional"/>
      <w:lvlText w:val="%2、"/>
      <w:lvlJc w:val="left"/>
      <w:pPr>
        <w:tabs>
          <w:tab w:val="num" w:pos="1940"/>
        </w:tabs>
        <w:ind w:left="1940" w:hanging="480"/>
      </w:pPr>
    </w:lvl>
    <w:lvl w:ilvl="2" w:tplc="0409001B" w:tentative="1">
      <w:start w:val="1"/>
      <w:numFmt w:val="lowerRoman"/>
      <w:lvlText w:val="%3."/>
      <w:lvlJc w:val="right"/>
      <w:pPr>
        <w:tabs>
          <w:tab w:val="num" w:pos="2420"/>
        </w:tabs>
        <w:ind w:left="2420" w:hanging="480"/>
      </w:pPr>
    </w:lvl>
    <w:lvl w:ilvl="3" w:tplc="0409000F" w:tentative="1">
      <w:start w:val="1"/>
      <w:numFmt w:val="decimal"/>
      <w:lvlText w:val="%4."/>
      <w:lvlJc w:val="left"/>
      <w:pPr>
        <w:tabs>
          <w:tab w:val="num" w:pos="2900"/>
        </w:tabs>
        <w:ind w:left="2900" w:hanging="480"/>
      </w:pPr>
    </w:lvl>
    <w:lvl w:ilvl="4" w:tplc="04090019" w:tentative="1">
      <w:start w:val="1"/>
      <w:numFmt w:val="ideographTraditional"/>
      <w:lvlText w:val="%5、"/>
      <w:lvlJc w:val="left"/>
      <w:pPr>
        <w:tabs>
          <w:tab w:val="num" w:pos="3380"/>
        </w:tabs>
        <w:ind w:left="3380" w:hanging="480"/>
      </w:pPr>
    </w:lvl>
    <w:lvl w:ilvl="5" w:tplc="0409001B" w:tentative="1">
      <w:start w:val="1"/>
      <w:numFmt w:val="lowerRoman"/>
      <w:lvlText w:val="%6."/>
      <w:lvlJc w:val="right"/>
      <w:pPr>
        <w:tabs>
          <w:tab w:val="num" w:pos="3860"/>
        </w:tabs>
        <w:ind w:left="3860" w:hanging="480"/>
      </w:pPr>
    </w:lvl>
    <w:lvl w:ilvl="6" w:tplc="0409000F" w:tentative="1">
      <w:start w:val="1"/>
      <w:numFmt w:val="decimal"/>
      <w:lvlText w:val="%7."/>
      <w:lvlJc w:val="left"/>
      <w:pPr>
        <w:tabs>
          <w:tab w:val="num" w:pos="4340"/>
        </w:tabs>
        <w:ind w:left="4340" w:hanging="480"/>
      </w:pPr>
    </w:lvl>
    <w:lvl w:ilvl="7" w:tplc="04090019" w:tentative="1">
      <w:start w:val="1"/>
      <w:numFmt w:val="ideographTraditional"/>
      <w:lvlText w:val="%8、"/>
      <w:lvlJc w:val="left"/>
      <w:pPr>
        <w:tabs>
          <w:tab w:val="num" w:pos="4820"/>
        </w:tabs>
        <w:ind w:left="4820" w:hanging="480"/>
      </w:pPr>
    </w:lvl>
    <w:lvl w:ilvl="8" w:tplc="0409001B" w:tentative="1">
      <w:start w:val="1"/>
      <w:numFmt w:val="lowerRoman"/>
      <w:lvlText w:val="%9."/>
      <w:lvlJc w:val="right"/>
      <w:pPr>
        <w:tabs>
          <w:tab w:val="num" w:pos="5300"/>
        </w:tabs>
        <w:ind w:left="5300" w:hanging="480"/>
      </w:pPr>
    </w:lvl>
  </w:abstractNum>
  <w:abstractNum w:abstractNumId="27" w15:restartNumberingAfterBreak="0">
    <w:nsid w:val="63992F78"/>
    <w:multiLevelType w:val="hybridMultilevel"/>
    <w:tmpl w:val="758CF930"/>
    <w:lvl w:ilvl="0" w:tplc="DBCA7BCA">
      <w:start w:val="1"/>
      <w:numFmt w:val="decimal"/>
      <w:lvlText w:val="%1."/>
      <w:lvlJc w:val="left"/>
      <w:pPr>
        <w:tabs>
          <w:tab w:val="num" w:pos="640"/>
        </w:tabs>
        <w:ind w:left="64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676D04C8"/>
    <w:multiLevelType w:val="hybridMultilevel"/>
    <w:tmpl w:val="B726BB7E"/>
    <w:lvl w:ilvl="0" w:tplc="4998BE3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69472881"/>
    <w:multiLevelType w:val="hybridMultilevel"/>
    <w:tmpl w:val="13FE78A4"/>
    <w:lvl w:ilvl="0" w:tplc="921A5398">
      <w:start w:val="1"/>
      <w:numFmt w:val="lowerLetter"/>
      <w:lvlText w:val="%1."/>
      <w:lvlJc w:val="left"/>
      <w:pPr>
        <w:ind w:left="1040" w:hanging="480"/>
      </w:pPr>
      <w:rPr>
        <w:rFonts w:hint="eastAsia"/>
      </w:rPr>
    </w:lvl>
    <w:lvl w:ilvl="1" w:tplc="ADC04AD0">
      <w:start w:val="1"/>
      <w:numFmt w:val="decimal"/>
      <w:lvlText w:val="%2."/>
      <w:lvlJc w:val="left"/>
      <w:pPr>
        <w:ind w:left="1400" w:hanging="360"/>
      </w:pPr>
      <w:rPr>
        <w:rFonts w:hint="default"/>
        <w:b w:val="0"/>
      </w:r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30" w15:restartNumberingAfterBreak="0">
    <w:nsid w:val="6AA051C3"/>
    <w:multiLevelType w:val="hybridMultilevel"/>
    <w:tmpl w:val="D966B74A"/>
    <w:lvl w:ilvl="0" w:tplc="1998316E">
      <w:start w:val="1"/>
      <w:numFmt w:val="decimal"/>
      <w:lvlText w:val="(%1)"/>
      <w:lvlJc w:val="left"/>
      <w:pPr>
        <w:tabs>
          <w:tab w:val="num" w:pos="2120"/>
        </w:tabs>
        <w:ind w:left="2120" w:hanging="720"/>
      </w:pPr>
      <w:rPr>
        <w:rFonts w:hint="eastAsia"/>
      </w:rPr>
    </w:lvl>
    <w:lvl w:ilvl="1" w:tplc="04090019" w:tentative="1">
      <w:start w:val="1"/>
      <w:numFmt w:val="ideographTraditional"/>
      <w:lvlText w:val="%2、"/>
      <w:lvlJc w:val="left"/>
      <w:pPr>
        <w:tabs>
          <w:tab w:val="num" w:pos="2360"/>
        </w:tabs>
        <w:ind w:left="2360" w:hanging="480"/>
      </w:pPr>
    </w:lvl>
    <w:lvl w:ilvl="2" w:tplc="0409001B" w:tentative="1">
      <w:start w:val="1"/>
      <w:numFmt w:val="lowerRoman"/>
      <w:lvlText w:val="%3."/>
      <w:lvlJc w:val="right"/>
      <w:pPr>
        <w:tabs>
          <w:tab w:val="num" w:pos="2840"/>
        </w:tabs>
        <w:ind w:left="2840" w:hanging="480"/>
      </w:pPr>
    </w:lvl>
    <w:lvl w:ilvl="3" w:tplc="0409000F" w:tentative="1">
      <w:start w:val="1"/>
      <w:numFmt w:val="decimal"/>
      <w:lvlText w:val="%4."/>
      <w:lvlJc w:val="left"/>
      <w:pPr>
        <w:tabs>
          <w:tab w:val="num" w:pos="3320"/>
        </w:tabs>
        <w:ind w:left="3320" w:hanging="480"/>
      </w:pPr>
    </w:lvl>
    <w:lvl w:ilvl="4" w:tplc="04090019" w:tentative="1">
      <w:start w:val="1"/>
      <w:numFmt w:val="ideographTraditional"/>
      <w:lvlText w:val="%5、"/>
      <w:lvlJc w:val="left"/>
      <w:pPr>
        <w:tabs>
          <w:tab w:val="num" w:pos="3800"/>
        </w:tabs>
        <w:ind w:left="3800" w:hanging="480"/>
      </w:pPr>
    </w:lvl>
    <w:lvl w:ilvl="5" w:tplc="0409001B" w:tentative="1">
      <w:start w:val="1"/>
      <w:numFmt w:val="lowerRoman"/>
      <w:lvlText w:val="%6."/>
      <w:lvlJc w:val="right"/>
      <w:pPr>
        <w:tabs>
          <w:tab w:val="num" w:pos="4280"/>
        </w:tabs>
        <w:ind w:left="4280" w:hanging="480"/>
      </w:pPr>
    </w:lvl>
    <w:lvl w:ilvl="6" w:tplc="0409000F" w:tentative="1">
      <w:start w:val="1"/>
      <w:numFmt w:val="decimal"/>
      <w:lvlText w:val="%7."/>
      <w:lvlJc w:val="left"/>
      <w:pPr>
        <w:tabs>
          <w:tab w:val="num" w:pos="4760"/>
        </w:tabs>
        <w:ind w:left="4760" w:hanging="480"/>
      </w:pPr>
    </w:lvl>
    <w:lvl w:ilvl="7" w:tplc="04090019" w:tentative="1">
      <w:start w:val="1"/>
      <w:numFmt w:val="ideographTraditional"/>
      <w:lvlText w:val="%8、"/>
      <w:lvlJc w:val="left"/>
      <w:pPr>
        <w:tabs>
          <w:tab w:val="num" w:pos="5240"/>
        </w:tabs>
        <w:ind w:left="5240" w:hanging="480"/>
      </w:pPr>
    </w:lvl>
    <w:lvl w:ilvl="8" w:tplc="0409001B" w:tentative="1">
      <w:start w:val="1"/>
      <w:numFmt w:val="lowerRoman"/>
      <w:lvlText w:val="%9."/>
      <w:lvlJc w:val="right"/>
      <w:pPr>
        <w:tabs>
          <w:tab w:val="num" w:pos="5720"/>
        </w:tabs>
        <w:ind w:left="5720" w:hanging="480"/>
      </w:pPr>
    </w:lvl>
  </w:abstractNum>
  <w:abstractNum w:abstractNumId="31" w15:restartNumberingAfterBreak="0">
    <w:nsid w:val="6D8A2586"/>
    <w:multiLevelType w:val="hybridMultilevel"/>
    <w:tmpl w:val="A3A80546"/>
    <w:lvl w:ilvl="0" w:tplc="C2B67A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F195C33"/>
    <w:multiLevelType w:val="hybridMultilevel"/>
    <w:tmpl w:val="069CFBC8"/>
    <w:lvl w:ilvl="0" w:tplc="75DAB750">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70E841DC"/>
    <w:multiLevelType w:val="hybridMultilevel"/>
    <w:tmpl w:val="F65CD990"/>
    <w:lvl w:ilvl="0" w:tplc="538A6B2C">
      <w:start w:val="2"/>
      <w:numFmt w:val="decim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73206BBA"/>
    <w:multiLevelType w:val="hybridMultilevel"/>
    <w:tmpl w:val="E780D26E"/>
    <w:lvl w:ilvl="0" w:tplc="76CA9BBC">
      <w:start w:val="1"/>
      <w:numFmt w:val="decimal"/>
      <w:lvlText w:val="(%1)"/>
      <w:lvlJc w:val="left"/>
      <w:pPr>
        <w:ind w:left="1428" w:hanging="72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5" w15:restartNumberingAfterBreak="0">
    <w:nsid w:val="793F2913"/>
    <w:multiLevelType w:val="hybridMultilevel"/>
    <w:tmpl w:val="B78E66C4"/>
    <w:lvl w:ilvl="0" w:tplc="CBECDA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CC27512"/>
    <w:multiLevelType w:val="hybridMultilevel"/>
    <w:tmpl w:val="0D7463B8"/>
    <w:lvl w:ilvl="0" w:tplc="D1D2FDBE">
      <w:start w:val="1"/>
      <w:numFmt w:val="decimal"/>
      <w:lvlText w:val="%1."/>
      <w:lvlJc w:val="left"/>
      <w:pPr>
        <w:tabs>
          <w:tab w:val="num" w:pos="1350"/>
        </w:tabs>
        <w:ind w:left="1350" w:hanging="360"/>
      </w:pPr>
      <w:rPr>
        <w:rFonts w:hint="eastAsia"/>
      </w:rPr>
    </w:lvl>
    <w:lvl w:ilvl="1" w:tplc="04090019" w:tentative="1">
      <w:start w:val="1"/>
      <w:numFmt w:val="ideographTraditional"/>
      <w:lvlText w:val="%2、"/>
      <w:lvlJc w:val="left"/>
      <w:pPr>
        <w:tabs>
          <w:tab w:val="num" w:pos="970"/>
        </w:tabs>
        <w:ind w:left="970" w:hanging="480"/>
      </w:pPr>
    </w:lvl>
    <w:lvl w:ilvl="2" w:tplc="0409001B" w:tentative="1">
      <w:start w:val="1"/>
      <w:numFmt w:val="lowerRoman"/>
      <w:lvlText w:val="%3."/>
      <w:lvlJc w:val="right"/>
      <w:pPr>
        <w:tabs>
          <w:tab w:val="num" w:pos="1450"/>
        </w:tabs>
        <w:ind w:left="1450" w:hanging="480"/>
      </w:pPr>
    </w:lvl>
    <w:lvl w:ilvl="3" w:tplc="0409000F" w:tentative="1">
      <w:start w:val="1"/>
      <w:numFmt w:val="decimal"/>
      <w:lvlText w:val="%4."/>
      <w:lvlJc w:val="left"/>
      <w:pPr>
        <w:tabs>
          <w:tab w:val="num" w:pos="1930"/>
        </w:tabs>
        <w:ind w:left="1930" w:hanging="480"/>
      </w:pPr>
    </w:lvl>
    <w:lvl w:ilvl="4" w:tplc="04090019" w:tentative="1">
      <w:start w:val="1"/>
      <w:numFmt w:val="ideographTraditional"/>
      <w:lvlText w:val="%5、"/>
      <w:lvlJc w:val="left"/>
      <w:pPr>
        <w:tabs>
          <w:tab w:val="num" w:pos="2410"/>
        </w:tabs>
        <w:ind w:left="2410" w:hanging="480"/>
      </w:pPr>
    </w:lvl>
    <w:lvl w:ilvl="5" w:tplc="0409001B" w:tentative="1">
      <w:start w:val="1"/>
      <w:numFmt w:val="lowerRoman"/>
      <w:lvlText w:val="%6."/>
      <w:lvlJc w:val="right"/>
      <w:pPr>
        <w:tabs>
          <w:tab w:val="num" w:pos="2890"/>
        </w:tabs>
        <w:ind w:left="2890" w:hanging="480"/>
      </w:pPr>
    </w:lvl>
    <w:lvl w:ilvl="6" w:tplc="0409000F" w:tentative="1">
      <w:start w:val="1"/>
      <w:numFmt w:val="decimal"/>
      <w:lvlText w:val="%7."/>
      <w:lvlJc w:val="left"/>
      <w:pPr>
        <w:tabs>
          <w:tab w:val="num" w:pos="3370"/>
        </w:tabs>
        <w:ind w:left="3370" w:hanging="480"/>
      </w:pPr>
    </w:lvl>
    <w:lvl w:ilvl="7" w:tplc="04090019" w:tentative="1">
      <w:start w:val="1"/>
      <w:numFmt w:val="ideographTraditional"/>
      <w:lvlText w:val="%8、"/>
      <w:lvlJc w:val="left"/>
      <w:pPr>
        <w:tabs>
          <w:tab w:val="num" w:pos="3850"/>
        </w:tabs>
        <w:ind w:left="3850" w:hanging="480"/>
      </w:pPr>
    </w:lvl>
    <w:lvl w:ilvl="8" w:tplc="0409001B" w:tentative="1">
      <w:start w:val="1"/>
      <w:numFmt w:val="lowerRoman"/>
      <w:lvlText w:val="%9."/>
      <w:lvlJc w:val="right"/>
      <w:pPr>
        <w:tabs>
          <w:tab w:val="num" w:pos="4330"/>
        </w:tabs>
        <w:ind w:left="4330" w:hanging="480"/>
      </w:pPr>
    </w:lvl>
  </w:abstractNum>
  <w:abstractNum w:abstractNumId="37" w15:restartNumberingAfterBreak="0">
    <w:nsid w:val="7F2579C4"/>
    <w:multiLevelType w:val="hybridMultilevel"/>
    <w:tmpl w:val="4ED82CA4"/>
    <w:lvl w:ilvl="0" w:tplc="D1D2FDBE">
      <w:start w:val="1"/>
      <w:numFmt w:val="decimal"/>
      <w:lvlText w:val="%1."/>
      <w:lvlJc w:val="left"/>
      <w:pPr>
        <w:tabs>
          <w:tab w:val="num" w:pos="1340"/>
        </w:tabs>
        <w:ind w:left="13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336545392">
    <w:abstractNumId w:val="0"/>
  </w:num>
  <w:num w:numId="2" w16cid:durableId="1744184106">
    <w:abstractNumId w:val="30"/>
  </w:num>
  <w:num w:numId="3" w16cid:durableId="689572234">
    <w:abstractNumId w:val="17"/>
  </w:num>
  <w:num w:numId="4" w16cid:durableId="695736440">
    <w:abstractNumId w:val="27"/>
  </w:num>
  <w:num w:numId="5" w16cid:durableId="1633904771">
    <w:abstractNumId w:val="37"/>
  </w:num>
  <w:num w:numId="6" w16cid:durableId="1143229230">
    <w:abstractNumId w:val="23"/>
  </w:num>
  <w:num w:numId="7" w16cid:durableId="2047751424">
    <w:abstractNumId w:val="8"/>
  </w:num>
  <w:num w:numId="8" w16cid:durableId="118577667">
    <w:abstractNumId w:val="36"/>
  </w:num>
  <w:num w:numId="9" w16cid:durableId="1824152527">
    <w:abstractNumId w:val="28"/>
  </w:num>
  <w:num w:numId="10" w16cid:durableId="1551501324">
    <w:abstractNumId w:val="5"/>
  </w:num>
  <w:num w:numId="11" w16cid:durableId="1968778856">
    <w:abstractNumId w:val="25"/>
  </w:num>
  <w:num w:numId="12" w16cid:durableId="411660832">
    <w:abstractNumId w:val="11"/>
  </w:num>
  <w:num w:numId="13" w16cid:durableId="1996951950">
    <w:abstractNumId w:val="26"/>
  </w:num>
  <w:num w:numId="14" w16cid:durableId="537939766">
    <w:abstractNumId w:val="6"/>
  </w:num>
  <w:num w:numId="15" w16cid:durableId="502473298">
    <w:abstractNumId w:val="9"/>
  </w:num>
  <w:num w:numId="16" w16cid:durableId="1744641950">
    <w:abstractNumId w:val="24"/>
  </w:num>
  <w:num w:numId="17" w16cid:durableId="889725221">
    <w:abstractNumId w:val="1"/>
  </w:num>
  <w:num w:numId="18" w16cid:durableId="965086096">
    <w:abstractNumId w:val="10"/>
  </w:num>
  <w:num w:numId="19" w16cid:durableId="1422721847">
    <w:abstractNumId w:val="22"/>
  </w:num>
  <w:num w:numId="20" w16cid:durableId="2106807094">
    <w:abstractNumId w:val="13"/>
  </w:num>
  <w:num w:numId="21" w16cid:durableId="392117463">
    <w:abstractNumId w:val="33"/>
  </w:num>
  <w:num w:numId="22" w16cid:durableId="1055816217">
    <w:abstractNumId w:val="7"/>
  </w:num>
  <w:num w:numId="23" w16cid:durableId="1719165866">
    <w:abstractNumId w:val="3"/>
  </w:num>
  <w:num w:numId="24" w16cid:durableId="1333072748">
    <w:abstractNumId w:val="18"/>
  </w:num>
  <w:num w:numId="25" w16cid:durableId="963582505">
    <w:abstractNumId w:val="16"/>
  </w:num>
  <w:num w:numId="26" w16cid:durableId="1012758696">
    <w:abstractNumId w:val="32"/>
  </w:num>
  <w:num w:numId="27" w16cid:durableId="421226290">
    <w:abstractNumId w:val="20"/>
  </w:num>
  <w:num w:numId="28" w16cid:durableId="687491702">
    <w:abstractNumId w:val="31"/>
  </w:num>
  <w:num w:numId="29" w16cid:durableId="1515340230">
    <w:abstractNumId w:val="29"/>
  </w:num>
  <w:num w:numId="30" w16cid:durableId="468089800">
    <w:abstractNumId w:val="12"/>
  </w:num>
  <w:num w:numId="31" w16cid:durableId="2044010836">
    <w:abstractNumId w:val="2"/>
  </w:num>
  <w:num w:numId="32" w16cid:durableId="1448499150">
    <w:abstractNumId w:val="35"/>
  </w:num>
  <w:num w:numId="33" w16cid:durableId="1004673524">
    <w:abstractNumId w:val="15"/>
  </w:num>
  <w:num w:numId="34" w16cid:durableId="1414163281">
    <w:abstractNumId w:val="21"/>
  </w:num>
  <w:num w:numId="35" w16cid:durableId="1390686652">
    <w:abstractNumId w:val="14"/>
  </w:num>
  <w:num w:numId="36" w16cid:durableId="1036352357">
    <w:abstractNumId w:val="19"/>
  </w:num>
  <w:num w:numId="37" w16cid:durableId="509638637">
    <w:abstractNumId w:val="4"/>
  </w:num>
  <w:num w:numId="38" w16cid:durableId="228686908">
    <w:abstractNumId w:val="3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defaultTabStop w:val="482"/>
  <w:drawingGridHorizontalSpacing w:val="140"/>
  <w:drawingGridVerticalSpacing w:val="190"/>
  <w:displayHorizontalDrawingGridEvery w:val="0"/>
  <w:displayVerticalDrawingGridEvery w:val="2"/>
  <w:characterSpacingControl w:val="compressPunctuation"/>
  <w:hdrShapeDefaults>
    <o:shapedefaults v:ext="edit" spidmax="2062"/>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48A"/>
    <w:rsid w:val="000006A4"/>
    <w:rsid w:val="000021B8"/>
    <w:rsid w:val="000026D9"/>
    <w:rsid w:val="00006978"/>
    <w:rsid w:val="00007A81"/>
    <w:rsid w:val="00015FEB"/>
    <w:rsid w:val="00016D85"/>
    <w:rsid w:val="0002281C"/>
    <w:rsid w:val="00033B8B"/>
    <w:rsid w:val="000403A2"/>
    <w:rsid w:val="000414F4"/>
    <w:rsid w:val="000419F6"/>
    <w:rsid w:val="00053618"/>
    <w:rsid w:val="00054628"/>
    <w:rsid w:val="00054A79"/>
    <w:rsid w:val="00054AD6"/>
    <w:rsid w:val="00060B22"/>
    <w:rsid w:val="00067055"/>
    <w:rsid w:val="000713F1"/>
    <w:rsid w:val="00072FC7"/>
    <w:rsid w:val="0007318B"/>
    <w:rsid w:val="00081CDF"/>
    <w:rsid w:val="00085371"/>
    <w:rsid w:val="00085DF0"/>
    <w:rsid w:val="00086472"/>
    <w:rsid w:val="00087FF5"/>
    <w:rsid w:val="000968E8"/>
    <w:rsid w:val="00096E1A"/>
    <w:rsid w:val="000A5552"/>
    <w:rsid w:val="000B175C"/>
    <w:rsid w:val="000B54B0"/>
    <w:rsid w:val="000B5CBC"/>
    <w:rsid w:val="000C16EE"/>
    <w:rsid w:val="000D0ED2"/>
    <w:rsid w:val="000D3971"/>
    <w:rsid w:val="000D5306"/>
    <w:rsid w:val="000D6A9C"/>
    <w:rsid w:val="000D6BFE"/>
    <w:rsid w:val="000E2897"/>
    <w:rsid w:val="000E379B"/>
    <w:rsid w:val="000E5EA9"/>
    <w:rsid w:val="000F49BB"/>
    <w:rsid w:val="00107C88"/>
    <w:rsid w:val="00110447"/>
    <w:rsid w:val="00112BB0"/>
    <w:rsid w:val="0011399E"/>
    <w:rsid w:val="001251CD"/>
    <w:rsid w:val="00132BFB"/>
    <w:rsid w:val="00134A27"/>
    <w:rsid w:val="0013680A"/>
    <w:rsid w:val="001423D0"/>
    <w:rsid w:val="001430E4"/>
    <w:rsid w:val="001475CE"/>
    <w:rsid w:val="00150AAE"/>
    <w:rsid w:val="001517E7"/>
    <w:rsid w:val="00157F56"/>
    <w:rsid w:val="00160CE4"/>
    <w:rsid w:val="001703C8"/>
    <w:rsid w:val="00172574"/>
    <w:rsid w:val="001737B7"/>
    <w:rsid w:val="00174173"/>
    <w:rsid w:val="00182231"/>
    <w:rsid w:val="001A448A"/>
    <w:rsid w:val="001A7C03"/>
    <w:rsid w:val="001B2D61"/>
    <w:rsid w:val="001D77C4"/>
    <w:rsid w:val="001E2015"/>
    <w:rsid w:val="001F2C7A"/>
    <w:rsid w:val="001F5727"/>
    <w:rsid w:val="001F603A"/>
    <w:rsid w:val="001F719E"/>
    <w:rsid w:val="00201297"/>
    <w:rsid w:val="00201568"/>
    <w:rsid w:val="002017E5"/>
    <w:rsid w:val="00204FAD"/>
    <w:rsid w:val="00232518"/>
    <w:rsid w:val="00234853"/>
    <w:rsid w:val="002357D6"/>
    <w:rsid w:val="002434D6"/>
    <w:rsid w:val="00246835"/>
    <w:rsid w:val="002510BE"/>
    <w:rsid w:val="00253D94"/>
    <w:rsid w:val="00265CFD"/>
    <w:rsid w:val="00265F3C"/>
    <w:rsid w:val="00272A94"/>
    <w:rsid w:val="002834D0"/>
    <w:rsid w:val="00294FE5"/>
    <w:rsid w:val="002A16CB"/>
    <w:rsid w:val="002A1918"/>
    <w:rsid w:val="002A4CE1"/>
    <w:rsid w:val="002A4D43"/>
    <w:rsid w:val="002B0BA0"/>
    <w:rsid w:val="002B5633"/>
    <w:rsid w:val="002B62FB"/>
    <w:rsid w:val="002C197C"/>
    <w:rsid w:val="002C1A7A"/>
    <w:rsid w:val="002C1BE7"/>
    <w:rsid w:val="002D58AF"/>
    <w:rsid w:val="002D7B67"/>
    <w:rsid w:val="002F5B0B"/>
    <w:rsid w:val="002F72E3"/>
    <w:rsid w:val="00311871"/>
    <w:rsid w:val="00315DA5"/>
    <w:rsid w:val="0032110F"/>
    <w:rsid w:val="00325827"/>
    <w:rsid w:val="0032602C"/>
    <w:rsid w:val="003300C2"/>
    <w:rsid w:val="00332BB5"/>
    <w:rsid w:val="0034351B"/>
    <w:rsid w:val="00343545"/>
    <w:rsid w:val="00345616"/>
    <w:rsid w:val="00351825"/>
    <w:rsid w:val="00354377"/>
    <w:rsid w:val="00367882"/>
    <w:rsid w:val="00374057"/>
    <w:rsid w:val="00374806"/>
    <w:rsid w:val="00377964"/>
    <w:rsid w:val="003844E2"/>
    <w:rsid w:val="00394223"/>
    <w:rsid w:val="00397405"/>
    <w:rsid w:val="003A7DF6"/>
    <w:rsid w:val="003B0715"/>
    <w:rsid w:val="003B0B57"/>
    <w:rsid w:val="003B3DEA"/>
    <w:rsid w:val="003C2626"/>
    <w:rsid w:val="003C2A4F"/>
    <w:rsid w:val="003C3908"/>
    <w:rsid w:val="003C609E"/>
    <w:rsid w:val="003D6A16"/>
    <w:rsid w:val="003E4A8F"/>
    <w:rsid w:val="003E644A"/>
    <w:rsid w:val="003F1B3D"/>
    <w:rsid w:val="004054E8"/>
    <w:rsid w:val="00417CFA"/>
    <w:rsid w:val="00422AE8"/>
    <w:rsid w:val="00425B3C"/>
    <w:rsid w:val="00442808"/>
    <w:rsid w:val="00456679"/>
    <w:rsid w:val="00462607"/>
    <w:rsid w:val="00464FB1"/>
    <w:rsid w:val="00485D96"/>
    <w:rsid w:val="00486E1A"/>
    <w:rsid w:val="0048729D"/>
    <w:rsid w:val="004B19B3"/>
    <w:rsid w:val="004B5F48"/>
    <w:rsid w:val="004C15B6"/>
    <w:rsid w:val="004C27DC"/>
    <w:rsid w:val="004C4072"/>
    <w:rsid w:val="004C63E0"/>
    <w:rsid w:val="004D1351"/>
    <w:rsid w:val="004D2035"/>
    <w:rsid w:val="004E171E"/>
    <w:rsid w:val="004F07D4"/>
    <w:rsid w:val="004F3E1C"/>
    <w:rsid w:val="004F7DC5"/>
    <w:rsid w:val="005026E3"/>
    <w:rsid w:val="005105F2"/>
    <w:rsid w:val="00510BEC"/>
    <w:rsid w:val="00523B56"/>
    <w:rsid w:val="005306A9"/>
    <w:rsid w:val="005317D3"/>
    <w:rsid w:val="005331F6"/>
    <w:rsid w:val="0054638E"/>
    <w:rsid w:val="0055448F"/>
    <w:rsid w:val="00562A45"/>
    <w:rsid w:val="00573867"/>
    <w:rsid w:val="00581547"/>
    <w:rsid w:val="005839FC"/>
    <w:rsid w:val="0058783A"/>
    <w:rsid w:val="005878F1"/>
    <w:rsid w:val="00590147"/>
    <w:rsid w:val="00595340"/>
    <w:rsid w:val="005A2C8E"/>
    <w:rsid w:val="005A3AE0"/>
    <w:rsid w:val="005A7D2F"/>
    <w:rsid w:val="005C2BB7"/>
    <w:rsid w:val="005D3D27"/>
    <w:rsid w:val="005D3D40"/>
    <w:rsid w:val="005D7368"/>
    <w:rsid w:val="005E042A"/>
    <w:rsid w:val="005E759E"/>
    <w:rsid w:val="005F2044"/>
    <w:rsid w:val="005F2E6F"/>
    <w:rsid w:val="005F4032"/>
    <w:rsid w:val="006059DF"/>
    <w:rsid w:val="006064D8"/>
    <w:rsid w:val="0061610C"/>
    <w:rsid w:val="00623994"/>
    <w:rsid w:val="00625EEE"/>
    <w:rsid w:val="00632522"/>
    <w:rsid w:val="00642C5D"/>
    <w:rsid w:val="00655B70"/>
    <w:rsid w:val="00655BBB"/>
    <w:rsid w:val="00657939"/>
    <w:rsid w:val="006806AA"/>
    <w:rsid w:val="0068336A"/>
    <w:rsid w:val="006853A7"/>
    <w:rsid w:val="00685976"/>
    <w:rsid w:val="0068712D"/>
    <w:rsid w:val="006A071A"/>
    <w:rsid w:val="006A2D07"/>
    <w:rsid w:val="006A5BDF"/>
    <w:rsid w:val="006A7A9E"/>
    <w:rsid w:val="006C1E34"/>
    <w:rsid w:val="006F274E"/>
    <w:rsid w:val="006F3242"/>
    <w:rsid w:val="006F3828"/>
    <w:rsid w:val="006F73D4"/>
    <w:rsid w:val="007007FD"/>
    <w:rsid w:val="0071333C"/>
    <w:rsid w:val="00714408"/>
    <w:rsid w:val="00714520"/>
    <w:rsid w:val="00714ECF"/>
    <w:rsid w:val="00717400"/>
    <w:rsid w:val="00721AE1"/>
    <w:rsid w:val="0072243F"/>
    <w:rsid w:val="00722E00"/>
    <w:rsid w:val="00740319"/>
    <w:rsid w:val="00744EDE"/>
    <w:rsid w:val="00752BDA"/>
    <w:rsid w:val="00753CBF"/>
    <w:rsid w:val="0075458C"/>
    <w:rsid w:val="0075528F"/>
    <w:rsid w:val="00760E26"/>
    <w:rsid w:val="00772A6B"/>
    <w:rsid w:val="007748A2"/>
    <w:rsid w:val="00781108"/>
    <w:rsid w:val="00796A9B"/>
    <w:rsid w:val="00797523"/>
    <w:rsid w:val="00797EFA"/>
    <w:rsid w:val="007A0959"/>
    <w:rsid w:val="007A0EEF"/>
    <w:rsid w:val="007A394B"/>
    <w:rsid w:val="007A7FB7"/>
    <w:rsid w:val="007B00BC"/>
    <w:rsid w:val="007B0356"/>
    <w:rsid w:val="007B1DC6"/>
    <w:rsid w:val="007C3C3C"/>
    <w:rsid w:val="007C7E29"/>
    <w:rsid w:val="007E3D18"/>
    <w:rsid w:val="007E51AA"/>
    <w:rsid w:val="007F1164"/>
    <w:rsid w:val="007F1E33"/>
    <w:rsid w:val="007F4275"/>
    <w:rsid w:val="00801BBC"/>
    <w:rsid w:val="0081739A"/>
    <w:rsid w:val="00817824"/>
    <w:rsid w:val="00817C5A"/>
    <w:rsid w:val="00820B2C"/>
    <w:rsid w:val="00832F70"/>
    <w:rsid w:val="00833949"/>
    <w:rsid w:val="00835A4A"/>
    <w:rsid w:val="00846567"/>
    <w:rsid w:val="008626F4"/>
    <w:rsid w:val="00865194"/>
    <w:rsid w:val="008656C1"/>
    <w:rsid w:val="0087547C"/>
    <w:rsid w:val="00883425"/>
    <w:rsid w:val="00896D81"/>
    <w:rsid w:val="008A5776"/>
    <w:rsid w:val="008A62D8"/>
    <w:rsid w:val="008B7EEA"/>
    <w:rsid w:val="008C3ED2"/>
    <w:rsid w:val="008D0B58"/>
    <w:rsid w:val="008D77AD"/>
    <w:rsid w:val="008E3AEA"/>
    <w:rsid w:val="008E4943"/>
    <w:rsid w:val="008E5F8C"/>
    <w:rsid w:val="008E6609"/>
    <w:rsid w:val="008F3DCD"/>
    <w:rsid w:val="008F5505"/>
    <w:rsid w:val="008F791C"/>
    <w:rsid w:val="0090291E"/>
    <w:rsid w:val="00906D56"/>
    <w:rsid w:val="00920611"/>
    <w:rsid w:val="009213E1"/>
    <w:rsid w:val="00925375"/>
    <w:rsid w:val="00927BD3"/>
    <w:rsid w:val="00934DD9"/>
    <w:rsid w:val="00934EF5"/>
    <w:rsid w:val="00937FC1"/>
    <w:rsid w:val="009409C7"/>
    <w:rsid w:val="00940B36"/>
    <w:rsid w:val="009417BE"/>
    <w:rsid w:val="009426B0"/>
    <w:rsid w:val="00943E79"/>
    <w:rsid w:val="00945C61"/>
    <w:rsid w:val="00946FE7"/>
    <w:rsid w:val="00947A2A"/>
    <w:rsid w:val="00956E62"/>
    <w:rsid w:val="00973039"/>
    <w:rsid w:val="00981261"/>
    <w:rsid w:val="00982D8A"/>
    <w:rsid w:val="00991B30"/>
    <w:rsid w:val="009952D2"/>
    <w:rsid w:val="009A5CFB"/>
    <w:rsid w:val="009A5F9A"/>
    <w:rsid w:val="009A7A7B"/>
    <w:rsid w:val="009B20EE"/>
    <w:rsid w:val="009B353F"/>
    <w:rsid w:val="009C07FE"/>
    <w:rsid w:val="009C7ADF"/>
    <w:rsid w:val="009D1E90"/>
    <w:rsid w:val="009D5638"/>
    <w:rsid w:val="009D66C2"/>
    <w:rsid w:val="009F153B"/>
    <w:rsid w:val="009F1D50"/>
    <w:rsid w:val="00A028A7"/>
    <w:rsid w:val="00A05365"/>
    <w:rsid w:val="00A069BC"/>
    <w:rsid w:val="00A071BC"/>
    <w:rsid w:val="00A21E7C"/>
    <w:rsid w:val="00A22C29"/>
    <w:rsid w:val="00A23453"/>
    <w:rsid w:val="00A30C51"/>
    <w:rsid w:val="00A314D3"/>
    <w:rsid w:val="00A34719"/>
    <w:rsid w:val="00A44B0D"/>
    <w:rsid w:val="00A47CB3"/>
    <w:rsid w:val="00A47E21"/>
    <w:rsid w:val="00A532AE"/>
    <w:rsid w:val="00A53CF9"/>
    <w:rsid w:val="00A57352"/>
    <w:rsid w:val="00A60C5E"/>
    <w:rsid w:val="00A67EEF"/>
    <w:rsid w:val="00A70F2C"/>
    <w:rsid w:val="00A76F10"/>
    <w:rsid w:val="00A7742B"/>
    <w:rsid w:val="00A9657F"/>
    <w:rsid w:val="00AB08D9"/>
    <w:rsid w:val="00AB1584"/>
    <w:rsid w:val="00AB2918"/>
    <w:rsid w:val="00AB5098"/>
    <w:rsid w:val="00AB5F53"/>
    <w:rsid w:val="00AB7253"/>
    <w:rsid w:val="00AC6314"/>
    <w:rsid w:val="00AD0EB4"/>
    <w:rsid w:val="00AD589B"/>
    <w:rsid w:val="00AE2770"/>
    <w:rsid w:val="00AE4ADC"/>
    <w:rsid w:val="00AE5E6E"/>
    <w:rsid w:val="00AE68A7"/>
    <w:rsid w:val="00AF36A6"/>
    <w:rsid w:val="00B06F20"/>
    <w:rsid w:val="00B1799B"/>
    <w:rsid w:val="00B24516"/>
    <w:rsid w:val="00B25C06"/>
    <w:rsid w:val="00B263B5"/>
    <w:rsid w:val="00B32EB0"/>
    <w:rsid w:val="00B3355A"/>
    <w:rsid w:val="00B34A7B"/>
    <w:rsid w:val="00B46960"/>
    <w:rsid w:val="00B50B0E"/>
    <w:rsid w:val="00B52E61"/>
    <w:rsid w:val="00B54D52"/>
    <w:rsid w:val="00B55B9F"/>
    <w:rsid w:val="00B67E1A"/>
    <w:rsid w:val="00B71AE0"/>
    <w:rsid w:val="00B82D5E"/>
    <w:rsid w:val="00B90F1E"/>
    <w:rsid w:val="00B94682"/>
    <w:rsid w:val="00BA2AC7"/>
    <w:rsid w:val="00BA355D"/>
    <w:rsid w:val="00BA44BF"/>
    <w:rsid w:val="00BA760A"/>
    <w:rsid w:val="00BB3ED0"/>
    <w:rsid w:val="00BB407C"/>
    <w:rsid w:val="00BB7B29"/>
    <w:rsid w:val="00BC3F8C"/>
    <w:rsid w:val="00BC47B0"/>
    <w:rsid w:val="00BC4B81"/>
    <w:rsid w:val="00BD2AE9"/>
    <w:rsid w:val="00BE3D34"/>
    <w:rsid w:val="00BF1393"/>
    <w:rsid w:val="00BF60EA"/>
    <w:rsid w:val="00BF7610"/>
    <w:rsid w:val="00C15C52"/>
    <w:rsid w:val="00C16063"/>
    <w:rsid w:val="00C277B8"/>
    <w:rsid w:val="00C43619"/>
    <w:rsid w:val="00C4789D"/>
    <w:rsid w:val="00C569C3"/>
    <w:rsid w:val="00C6754E"/>
    <w:rsid w:val="00C746AD"/>
    <w:rsid w:val="00C859AB"/>
    <w:rsid w:val="00C860A2"/>
    <w:rsid w:val="00C92B0A"/>
    <w:rsid w:val="00C93161"/>
    <w:rsid w:val="00CA303D"/>
    <w:rsid w:val="00CA40C9"/>
    <w:rsid w:val="00CA4CF2"/>
    <w:rsid w:val="00CA5F9D"/>
    <w:rsid w:val="00CB0F78"/>
    <w:rsid w:val="00CB7974"/>
    <w:rsid w:val="00CD74BC"/>
    <w:rsid w:val="00CD7F4A"/>
    <w:rsid w:val="00CE1819"/>
    <w:rsid w:val="00CE1BCE"/>
    <w:rsid w:val="00CE4EDE"/>
    <w:rsid w:val="00CE5584"/>
    <w:rsid w:val="00CE7F1D"/>
    <w:rsid w:val="00CF0FE3"/>
    <w:rsid w:val="00CF316D"/>
    <w:rsid w:val="00CF4C4F"/>
    <w:rsid w:val="00D032F4"/>
    <w:rsid w:val="00D103FE"/>
    <w:rsid w:val="00D10BD5"/>
    <w:rsid w:val="00D20F00"/>
    <w:rsid w:val="00D22110"/>
    <w:rsid w:val="00D27417"/>
    <w:rsid w:val="00D3287E"/>
    <w:rsid w:val="00D33926"/>
    <w:rsid w:val="00D43071"/>
    <w:rsid w:val="00D45D72"/>
    <w:rsid w:val="00D47090"/>
    <w:rsid w:val="00D52F81"/>
    <w:rsid w:val="00D63119"/>
    <w:rsid w:val="00D63E87"/>
    <w:rsid w:val="00D66269"/>
    <w:rsid w:val="00D75699"/>
    <w:rsid w:val="00D75D3F"/>
    <w:rsid w:val="00D76FEE"/>
    <w:rsid w:val="00D82857"/>
    <w:rsid w:val="00D855B5"/>
    <w:rsid w:val="00D916AB"/>
    <w:rsid w:val="00D926DC"/>
    <w:rsid w:val="00DA0C91"/>
    <w:rsid w:val="00DB6DEF"/>
    <w:rsid w:val="00DC0B97"/>
    <w:rsid w:val="00DC31F3"/>
    <w:rsid w:val="00DF1699"/>
    <w:rsid w:val="00E01EBB"/>
    <w:rsid w:val="00E057E6"/>
    <w:rsid w:val="00E14EBF"/>
    <w:rsid w:val="00E242DF"/>
    <w:rsid w:val="00E252C6"/>
    <w:rsid w:val="00E2595B"/>
    <w:rsid w:val="00E261C6"/>
    <w:rsid w:val="00E372B4"/>
    <w:rsid w:val="00E506E6"/>
    <w:rsid w:val="00E54958"/>
    <w:rsid w:val="00E70690"/>
    <w:rsid w:val="00EA03BC"/>
    <w:rsid w:val="00EA470E"/>
    <w:rsid w:val="00EB2FD2"/>
    <w:rsid w:val="00EC5ED6"/>
    <w:rsid w:val="00EC7D2D"/>
    <w:rsid w:val="00EE30D5"/>
    <w:rsid w:val="00EF1800"/>
    <w:rsid w:val="00F014ED"/>
    <w:rsid w:val="00F02008"/>
    <w:rsid w:val="00F02410"/>
    <w:rsid w:val="00F02B7C"/>
    <w:rsid w:val="00F032FA"/>
    <w:rsid w:val="00F10B12"/>
    <w:rsid w:val="00F1485C"/>
    <w:rsid w:val="00F15465"/>
    <w:rsid w:val="00F17284"/>
    <w:rsid w:val="00F17344"/>
    <w:rsid w:val="00F17A06"/>
    <w:rsid w:val="00F20E81"/>
    <w:rsid w:val="00F26511"/>
    <w:rsid w:val="00F26615"/>
    <w:rsid w:val="00F2686B"/>
    <w:rsid w:val="00F27509"/>
    <w:rsid w:val="00F31B74"/>
    <w:rsid w:val="00F32B0C"/>
    <w:rsid w:val="00F3651E"/>
    <w:rsid w:val="00F376EF"/>
    <w:rsid w:val="00F5142E"/>
    <w:rsid w:val="00F53E98"/>
    <w:rsid w:val="00F672F9"/>
    <w:rsid w:val="00F803E6"/>
    <w:rsid w:val="00F827B8"/>
    <w:rsid w:val="00F8682B"/>
    <w:rsid w:val="00F87DD7"/>
    <w:rsid w:val="00F93805"/>
    <w:rsid w:val="00FA0139"/>
    <w:rsid w:val="00FA4C4B"/>
    <w:rsid w:val="00FA4EB3"/>
    <w:rsid w:val="00FA5D8D"/>
    <w:rsid w:val="00FA6AA3"/>
    <w:rsid w:val="00FB1014"/>
    <w:rsid w:val="00FB2B8D"/>
    <w:rsid w:val="00FB2EAB"/>
    <w:rsid w:val="00FB31A9"/>
    <w:rsid w:val="00FD0018"/>
    <w:rsid w:val="00FD064A"/>
    <w:rsid w:val="00FD1E53"/>
    <w:rsid w:val="00FD341D"/>
    <w:rsid w:val="00FD5EFE"/>
    <w:rsid w:val="00FE203C"/>
    <w:rsid w:val="00FE3C5E"/>
    <w:rsid w:val="00FF083D"/>
    <w:rsid w:val="00FF2749"/>
    <w:rsid w:val="00FF68D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2"/>
    </o:shapelayout>
  </w:shapeDefaults>
  <w:decimalSymbol w:val="."/>
  <w:listSeparator w:val=","/>
  <w14:docId w14:val="1D210352"/>
  <w15:chartTrackingRefBased/>
  <w15:docId w15:val="{37B597D7-655F-4C6A-8271-10FF49C3D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snapToGrid w:val="0"/>
      <w:spacing w:line="460" w:lineRule="atLeast"/>
      <w:jc w:val="both"/>
    </w:pPr>
    <w:rPr>
      <w:rFonts w:ascii="標楷體" w:eastAsia="標楷體"/>
      <w:kern w:val="2"/>
      <w:sz w:val="28"/>
    </w:rPr>
  </w:style>
  <w:style w:type="paragraph" w:styleId="1">
    <w:name w:val="heading 1"/>
    <w:basedOn w:val="a0"/>
    <w:next w:val="a0"/>
    <w:qFormat/>
    <w:pPr>
      <w:keepNext/>
      <w:outlineLvl w:val="0"/>
    </w:pPr>
    <w:rPr>
      <w:rFonts w:hAnsi="Arial"/>
      <w:b/>
      <w:kern w:val="52"/>
    </w:rPr>
  </w:style>
  <w:style w:type="paragraph" w:styleId="2">
    <w:name w:val="heading 2"/>
    <w:basedOn w:val="a0"/>
    <w:next w:val="a1"/>
    <w:qFormat/>
    <w:pPr>
      <w:ind w:left="573"/>
      <w:outlineLvl w:val="1"/>
    </w:pPr>
    <w:rPr>
      <w:rFonts w:hAnsi="Arial"/>
      <w:b/>
    </w:rPr>
  </w:style>
  <w:style w:type="paragraph" w:styleId="3">
    <w:name w:val="heading 3"/>
    <w:basedOn w:val="a0"/>
    <w:next w:val="a1"/>
    <w:qFormat/>
    <w:pPr>
      <w:ind w:left="1531" w:hanging="482"/>
      <w:outlineLvl w:val="2"/>
    </w:pPr>
    <w:rPr>
      <w:rFonts w:hAnsi="Arial"/>
    </w:rPr>
  </w:style>
  <w:style w:type="paragraph" w:styleId="4">
    <w:name w:val="heading 4"/>
    <w:basedOn w:val="a0"/>
    <w:next w:val="a0"/>
    <w:qFormat/>
    <w:pPr>
      <w:keepNext/>
      <w:ind w:left="113"/>
      <w:outlineLvl w:val="3"/>
    </w:pPr>
    <w:rPr>
      <w:rFonts w:hAnsi="標楷體"/>
      <w:b/>
      <w:bCs/>
      <w:szCs w:val="24"/>
    </w:rPr>
  </w:style>
  <w:style w:type="paragraph" w:styleId="5">
    <w:name w:val="heading 5"/>
    <w:basedOn w:val="a0"/>
    <w:next w:val="a0"/>
    <w:qFormat/>
    <w:pPr>
      <w:keepNext/>
      <w:ind w:firstLineChars="100" w:firstLine="280"/>
      <w:outlineLvl w:val="4"/>
    </w:pPr>
    <w:rPr>
      <w:rFonts w:hAnsi="標楷體"/>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semiHidden/>
    <w:pPr>
      <w:ind w:left="480"/>
    </w:pPr>
  </w:style>
  <w:style w:type="paragraph" w:customStyle="1" w:styleId="40">
    <w:name w:val="標題4"/>
    <w:basedOn w:val="a0"/>
    <w:pPr>
      <w:ind w:left="1758" w:hanging="227"/>
    </w:pPr>
  </w:style>
  <w:style w:type="paragraph" w:customStyle="1" w:styleId="50">
    <w:name w:val="標題5"/>
    <w:basedOn w:val="a0"/>
    <w:pPr>
      <w:ind w:left="2211" w:hanging="340"/>
    </w:pPr>
  </w:style>
  <w:style w:type="character" w:styleId="a5">
    <w:name w:val="Hyperlink"/>
    <w:uiPriority w:val="99"/>
    <w:rPr>
      <w:color w:val="0000FF"/>
      <w:u w:val="single"/>
    </w:rPr>
  </w:style>
  <w:style w:type="paragraph" w:customStyle="1" w:styleId="20">
    <w:name w:val="標題 2 內文"/>
    <w:basedOn w:val="a0"/>
    <w:pPr>
      <w:ind w:left="1219"/>
    </w:pPr>
  </w:style>
  <w:style w:type="paragraph" w:customStyle="1" w:styleId="a6">
    <w:name w:val="條文一"/>
    <w:basedOn w:val="a0"/>
    <w:pPr>
      <w:ind w:left="1775" w:hanging="726"/>
    </w:pPr>
  </w:style>
  <w:style w:type="paragraph" w:customStyle="1" w:styleId="a7">
    <w:name w:val="條文(一)"/>
    <w:basedOn w:val="a0"/>
    <w:pPr>
      <w:ind w:left="2274" w:hanging="499"/>
    </w:pPr>
  </w:style>
  <w:style w:type="paragraph" w:customStyle="1" w:styleId="a8">
    <w:name w:val="函令一"/>
    <w:basedOn w:val="a0"/>
    <w:pPr>
      <w:ind w:left="1985" w:hanging="766"/>
    </w:pPr>
  </w:style>
  <w:style w:type="paragraph" w:customStyle="1" w:styleId="a9">
    <w:name w:val="函令(一)"/>
    <w:basedOn w:val="a0"/>
    <w:pPr>
      <w:ind w:left="2466" w:hanging="510"/>
    </w:pPr>
  </w:style>
  <w:style w:type="paragraph" w:styleId="a">
    <w:name w:val="List Bullet"/>
    <w:basedOn w:val="a0"/>
    <w:autoRedefine/>
    <w:semiHidden/>
    <w:pPr>
      <w:numPr>
        <w:numId w:val="1"/>
      </w:numPr>
    </w:pPr>
  </w:style>
  <w:style w:type="paragraph" w:styleId="aa">
    <w:name w:val="Date"/>
    <w:basedOn w:val="a0"/>
    <w:next w:val="a0"/>
    <w:semiHidden/>
    <w:pPr>
      <w:jc w:val="right"/>
    </w:pPr>
  </w:style>
  <w:style w:type="paragraph" w:styleId="ab">
    <w:name w:val="Plain Text"/>
    <w:basedOn w:val="a0"/>
    <w:semiHidden/>
    <w:pPr>
      <w:snapToGrid/>
      <w:spacing w:line="240" w:lineRule="auto"/>
      <w:jc w:val="left"/>
    </w:pPr>
    <w:rPr>
      <w:rFonts w:ascii="細明體" w:eastAsia="細明體" w:hAnsi="Courier New" w:cs="Courier New"/>
      <w:sz w:val="24"/>
      <w:szCs w:val="24"/>
    </w:rPr>
  </w:style>
  <w:style w:type="character" w:styleId="ac">
    <w:name w:val="FollowedHyperlink"/>
    <w:semiHidden/>
    <w:rPr>
      <w:color w:val="800080"/>
      <w:u w:val="single"/>
    </w:rPr>
  </w:style>
  <w:style w:type="character" w:customStyle="1" w:styleId="til11">
    <w:name w:val="til_11"/>
    <w:rPr>
      <w:rFonts w:ascii="Verdana" w:hAnsi="Verdana" w:hint="default"/>
      <w:b/>
      <w:bCs/>
      <w:strike w:val="0"/>
      <w:dstrike w:val="0"/>
      <w:color w:val="CC0000"/>
      <w:sz w:val="23"/>
      <w:szCs w:val="23"/>
      <w:u w:val="none"/>
      <w:effect w:val="none"/>
    </w:rPr>
  </w:style>
  <w:style w:type="paragraph" w:styleId="ad">
    <w:name w:val="header"/>
    <w:basedOn w:val="a0"/>
    <w:link w:val="ae"/>
    <w:uiPriority w:val="99"/>
    <w:pPr>
      <w:tabs>
        <w:tab w:val="center" w:pos="4153"/>
        <w:tab w:val="right" w:pos="8306"/>
      </w:tabs>
    </w:pPr>
    <w:rPr>
      <w:sz w:val="20"/>
    </w:rPr>
  </w:style>
  <w:style w:type="paragraph" w:styleId="af">
    <w:name w:val="footer"/>
    <w:basedOn w:val="a0"/>
    <w:link w:val="af0"/>
    <w:uiPriority w:val="99"/>
    <w:pPr>
      <w:tabs>
        <w:tab w:val="center" w:pos="4153"/>
        <w:tab w:val="right" w:pos="8306"/>
      </w:tabs>
    </w:pPr>
    <w:rPr>
      <w:sz w:val="20"/>
    </w:rPr>
  </w:style>
  <w:style w:type="paragraph" w:styleId="z-">
    <w:name w:val="HTML Top of Form"/>
    <w:basedOn w:val="a0"/>
    <w:next w:val="a0"/>
    <w:hidden/>
    <w:pPr>
      <w:widowControl/>
      <w:pBdr>
        <w:bottom w:val="single" w:sz="6" w:space="1" w:color="auto"/>
      </w:pBdr>
      <w:snapToGrid/>
      <w:spacing w:line="240" w:lineRule="auto"/>
      <w:jc w:val="center"/>
    </w:pPr>
    <w:rPr>
      <w:rFonts w:ascii="Arial" w:eastAsia="Arial Unicode MS" w:hAnsi="Arial" w:cs="Arial"/>
      <w:vanish/>
      <w:kern w:val="0"/>
      <w:sz w:val="16"/>
      <w:szCs w:val="16"/>
    </w:rPr>
  </w:style>
  <w:style w:type="paragraph" w:styleId="z-0">
    <w:name w:val="HTML Bottom of Form"/>
    <w:basedOn w:val="a0"/>
    <w:next w:val="a0"/>
    <w:hidden/>
    <w:pPr>
      <w:widowControl/>
      <w:pBdr>
        <w:top w:val="single" w:sz="6" w:space="1" w:color="auto"/>
      </w:pBdr>
      <w:snapToGrid/>
      <w:spacing w:line="240" w:lineRule="auto"/>
      <w:jc w:val="center"/>
    </w:pPr>
    <w:rPr>
      <w:rFonts w:ascii="Arial" w:eastAsia="Arial Unicode MS" w:hAnsi="Arial" w:cs="Arial"/>
      <w:vanish/>
      <w:kern w:val="0"/>
      <w:sz w:val="16"/>
      <w:szCs w:val="16"/>
    </w:rPr>
  </w:style>
  <w:style w:type="paragraph" w:styleId="af1">
    <w:name w:val="Body Text Indent"/>
    <w:basedOn w:val="a0"/>
    <w:semiHidden/>
    <w:pPr>
      <w:snapToGrid/>
      <w:spacing w:after="120" w:line="240" w:lineRule="auto"/>
      <w:ind w:leftChars="200" w:left="480"/>
      <w:jc w:val="left"/>
    </w:pPr>
    <w:rPr>
      <w:rFonts w:ascii="Times New Roman" w:eastAsia="新細明體"/>
      <w:sz w:val="24"/>
      <w:szCs w:val="24"/>
    </w:rPr>
  </w:style>
  <w:style w:type="paragraph" w:customStyle="1" w:styleId="Af2">
    <w:name w:val="樣式A"/>
    <w:basedOn w:val="a0"/>
    <w:pPr>
      <w:snapToGrid/>
      <w:spacing w:line="240" w:lineRule="auto"/>
      <w:jc w:val="left"/>
    </w:pPr>
    <w:rPr>
      <w:rFonts w:ascii="Times New Roman" w:eastAsia="新細明體"/>
      <w:sz w:val="24"/>
      <w:szCs w:val="24"/>
    </w:rPr>
  </w:style>
  <w:style w:type="paragraph" w:customStyle="1" w:styleId="m1">
    <w:name w:val="m1"/>
    <w:basedOn w:val="a0"/>
    <w:pPr>
      <w:tabs>
        <w:tab w:val="num" w:pos="2835"/>
      </w:tabs>
      <w:snapToGrid/>
      <w:spacing w:line="240" w:lineRule="auto"/>
      <w:ind w:left="2835" w:hanging="624"/>
      <w:jc w:val="left"/>
    </w:pPr>
    <w:rPr>
      <w:rFonts w:ascii="Times New Roman" w:eastAsia="新細明體"/>
      <w:sz w:val="24"/>
      <w:szCs w:val="24"/>
    </w:rPr>
  </w:style>
  <w:style w:type="paragraph" w:styleId="HTML">
    <w:name w:val="HTML Preformatted"/>
    <w:basedOn w:val="a0"/>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jc w:val="left"/>
    </w:pPr>
    <w:rPr>
      <w:rFonts w:ascii="細明體" w:eastAsia="細明體" w:hAnsi="細明體"/>
      <w:color w:val="333333"/>
      <w:kern w:val="0"/>
      <w:sz w:val="24"/>
      <w:szCs w:val="24"/>
    </w:rPr>
  </w:style>
  <w:style w:type="paragraph" w:styleId="21">
    <w:name w:val="Body Text Indent 2"/>
    <w:basedOn w:val="a0"/>
    <w:semiHidden/>
    <w:pPr>
      <w:adjustRightInd w:val="0"/>
      <w:snapToGrid/>
      <w:spacing w:line="360" w:lineRule="atLeast"/>
      <w:ind w:leftChars="500" w:left="1200"/>
      <w:textAlignment w:val="baseline"/>
    </w:pPr>
    <w:rPr>
      <w:sz w:val="24"/>
    </w:rPr>
  </w:style>
  <w:style w:type="paragraph" w:styleId="30">
    <w:name w:val="Body Text Indent 3"/>
    <w:basedOn w:val="a0"/>
    <w:semiHidden/>
    <w:pPr>
      <w:spacing w:line="280" w:lineRule="atLeast"/>
      <w:ind w:leftChars="-38" w:left="2" w:hangingChars="60" w:hanging="108"/>
      <w:jc w:val="center"/>
    </w:pPr>
    <w:rPr>
      <w:rFonts w:ascii="Verdana" w:hAnsi="Verdana"/>
      <w:color w:val="333333"/>
      <w:sz w:val="18"/>
      <w:szCs w:val="18"/>
    </w:rPr>
  </w:style>
  <w:style w:type="paragraph" w:styleId="af3">
    <w:name w:val="Body Text"/>
    <w:basedOn w:val="a0"/>
    <w:link w:val="af4"/>
    <w:semiHidden/>
    <w:pPr>
      <w:spacing w:line="200" w:lineRule="atLeast"/>
    </w:pPr>
    <w:rPr>
      <w:color w:val="0000FF"/>
      <w:sz w:val="18"/>
    </w:rPr>
  </w:style>
  <w:style w:type="character" w:customStyle="1" w:styleId="af0">
    <w:name w:val="頁尾 字元"/>
    <w:link w:val="af"/>
    <w:uiPriority w:val="99"/>
    <w:rsid w:val="00CA4CF2"/>
    <w:rPr>
      <w:rFonts w:ascii="標楷體" w:eastAsia="標楷體"/>
      <w:kern w:val="2"/>
    </w:rPr>
  </w:style>
  <w:style w:type="character" w:customStyle="1" w:styleId="ae">
    <w:name w:val="頁首 字元"/>
    <w:link w:val="ad"/>
    <w:uiPriority w:val="99"/>
    <w:rsid w:val="00EE30D5"/>
    <w:rPr>
      <w:rFonts w:ascii="標楷體" w:eastAsia="標楷體"/>
      <w:kern w:val="2"/>
    </w:rPr>
  </w:style>
  <w:style w:type="table" w:styleId="af5">
    <w:name w:val="Table Grid"/>
    <w:basedOn w:val="a3"/>
    <w:uiPriority w:val="59"/>
    <w:rsid w:val="00072F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6">
    <w:name w:val="List Paragraph"/>
    <w:basedOn w:val="a0"/>
    <w:uiPriority w:val="34"/>
    <w:qFormat/>
    <w:rsid w:val="005A3AE0"/>
    <w:pPr>
      <w:snapToGrid/>
      <w:spacing w:line="240" w:lineRule="auto"/>
      <w:ind w:leftChars="200" w:left="480"/>
      <w:jc w:val="left"/>
    </w:pPr>
    <w:rPr>
      <w:rFonts w:ascii="Calibri" w:eastAsia="新細明體" w:hAnsi="Calibri"/>
      <w:sz w:val="24"/>
      <w:szCs w:val="22"/>
    </w:rPr>
  </w:style>
  <w:style w:type="paragraph" w:styleId="af7">
    <w:name w:val="Balloon Text"/>
    <w:basedOn w:val="a0"/>
    <w:link w:val="af8"/>
    <w:uiPriority w:val="99"/>
    <w:semiHidden/>
    <w:unhideWhenUsed/>
    <w:rsid w:val="00085371"/>
    <w:pPr>
      <w:spacing w:line="240" w:lineRule="auto"/>
    </w:pPr>
    <w:rPr>
      <w:rFonts w:ascii="Cambria" w:eastAsia="新細明體" w:hAnsi="Cambria"/>
      <w:sz w:val="18"/>
      <w:szCs w:val="18"/>
    </w:rPr>
  </w:style>
  <w:style w:type="character" w:customStyle="1" w:styleId="af8">
    <w:name w:val="註解方塊文字 字元"/>
    <w:link w:val="af7"/>
    <w:uiPriority w:val="99"/>
    <w:semiHidden/>
    <w:rsid w:val="00085371"/>
    <w:rPr>
      <w:rFonts w:ascii="Cambria" w:eastAsia="新細明體" w:hAnsi="Cambria" w:cs="Times New Roman"/>
      <w:kern w:val="2"/>
      <w:sz w:val="18"/>
      <w:szCs w:val="18"/>
    </w:rPr>
  </w:style>
  <w:style w:type="character" w:customStyle="1" w:styleId="af4">
    <w:name w:val="本文 字元"/>
    <w:basedOn w:val="a2"/>
    <w:link w:val="af3"/>
    <w:semiHidden/>
    <w:rsid w:val="00086472"/>
    <w:rPr>
      <w:rFonts w:ascii="標楷體" w:eastAsia="標楷體"/>
      <w:color w:val="0000FF"/>
      <w:kern w:val="2"/>
      <w:sz w:val="18"/>
    </w:rPr>
  </w:style>
  <w:style w:type="paragraph" w:styleId="af9">
    <w:name w:val="TOC Heading"/>
    <w:basedOn w:val="1"/>
    <w:next w:val="a0"/>
    <w:uiPriority w:val="39"/>
    <w:unhideWhenUsed/>
    <w:qFormat/>
    <w:rsid w:val="001A7C03"/>
    <w:pPr>
      <w:keepLines/>
      <w:widowControl/>
      <w:snapToGrid/>
      <w:spacing w:before="240" w:line="259" w:lineRule="auto"/>
      <w:jc w:val="left"/>
      <w:outlineLvl w:val="9"/>
    </w:pPr>
    <w:rPr>
      <w:rFonts w:asciiTheme="majorHAnsi" w:eastAsiaTheme="majorEastAsia" w:hAnsiTheme="majorHAnsi" w:cstheme="majorBidi"/>
      <w:b w:val="0"/>
      <w:color w:val="0F4761" w:themeColor="accent1" w:themeShade="BF"/>
      <w:kern w:val="0"/>
      <w:sz w:val="32"/>
      <w:szCs w:val="32"/>
    </w:rPr>
  </w:style>
  <w:style w:type="paragraph" w:styleId="22">
    <w:name w:val="toc 2"/>
    <w:basedOn w:val="a0"/>
    <w:next w:val="a0"/>
    <w:autoRedefine/>
    <w:uiPriority w:val="39"/>
    <w:unhideWhenUsed/>
    <w:rsid w:val="001A7C03"/>
    <w:pPr>
      <w:ind w:leftChars="200" w:left="480"/>
    </w:pPr>
  </w:style>
  <w:style w:type="paragraph" w:styleId="10">
    <w:name w:val="toc 1"/>
    <w:basedOn w:val="a0"/>
    <w:next w:val="a0"/>
    <w:autoRedefine/>
    <w:uiPriority w:val="39"/>
    <w:unhideWhenUsed/>
    <w:rsid w:val="001A7C03"/>
  </w:style>
  <w:style w:type="paragraph" w:styleId="31">
    <w:name w:val="toc 3"/>
    <w:basedOn w:val="a0"/>
    <w:next w:val="a0"/>
    <w:autoRedefine/>
    <w:uiPriority w:val="39"/>
    <w:unhideWhenUsed/>
    <w:rsid w:val="001A7C03"/>
    <w:pPr>
      <w:widowControl/>
      <w:snapToGrid/>
      <w:spacing w:after="100" w:line="259" w:lineRule="auto"/>
      <w:ind w:left="440"/>
      <w:jc w:val="left"/>
    </w:pPr>
    <w:rPr>
      <w:rFonts w:asciiTheme="minorHAnsi" w:eastAsiaTheme="minorEastAsia" w:hAnsiTheme="minorHAnsi"/>
      <w:kern w:val="0"/>
      <w:sz w:val="22"/>
      <w:szCs w:val="22"/>
    </w:rPr>
  </w:style>
  <w:style w:type="character" w:styleId="afa">
    <w:name w:val="Unresolved Mention"/>
    <w:basedOn w:val="a2"/>
    <w:uiPriority w:val="99"/>
    <w:semiHidden/>
    <w:unhideWhenUsed/>
    <w:rsid w:val="001A7C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C734A-7D88-4CA9-8E0B-C918F8B98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76</Pages>
  <Words>9511</Words>
  <Characters>54219</Characters>
  <Application>Microsoft Office Word</Application>
  <DocSecurity>0</DocSecurity>
  <Lines>451</Lines>
  <Paragraphs>127</Paragraphs>
  <ScaleCrop>false</ScaleCrop>
  <Company/>
  <LinksUpToDate>false</LinksUpToDate>
  <CharactersWithSpaces>63603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第一篇　投資人開戶作業說明</dc:title>
  <dc:subject/>
  <dc:creator>tse0643</dc:creator>
  <cp:keywords/>
  <cp:lastModifiedBy>蔡博彥</cp:lastModifiedBy>
  <cp:revision>27</cp:revision>
  <cp:lastPrinted>2017-03-23T01:43:00Z</cp:lastPrinted>
  <dcterms:created xsi:type="dcterms:W3CDTF">2026-07-03T01:17:00Z</dcterms:created>
  <dcterms:modified xsi:type="dcterms:W3CDTF">2026-07-13T09:05:00Z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Tracking">
    <vt:lpwstr>false</vt:lpwstr>
  </property>
  <property fmtid="{D5CDD505-2E9C-101B-9397-08002B2CF9AE}" pid="3" name="Google.Documents.DocumentId">
    <vt:lpwstr>1obCEF_MGXbbSq0pgo7DdwLgB29g3MwxQwDHWsQ3nU6c</vt:lpwstr>
  </property>
  <property fmtid="{D5CDD505-2E9C-101B-9397-08002B2CF9AE}" pid="4" name="Google.Documents.RevisionId">
    <vt:lpwstr>04864741941798440638</vt:lpwstr>
  </property>
  <property fmtid="{D5CDD505-2E9C-101B-9397-08002B2CF9AE}" pid="5" name="Google.Documents.PluginVersion">
    <vt:lpwstr>2.0.2662.553</vt:lpwstr>
  </property>
  <property fmtid="{D5CDD505-2E9C-101B-9397-08002B2CF9AE}" pid="6" name="Google.Documents.MergeIncapabilityFlags">
    <vt:i4>0</vt:i4>
  </property>
</Properties>
</file>